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8"/>
        <w:tblpPr w:leftFromText="180" w:rightFromText="180" w:vertAnchor="text" w:horzAnchor="margin" w:tblpY="38"/>
        <w:tblW w:w="14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6"/>
        <w:gridCol w:w="5506"/>
      </w:tblGrid>
      <w:tr w:rsidR="003379BA" w14:paraId="5C0371EA" w14:textId="77777777" w:rsidTr="00A3515D">
        <w:trPr>
          <w:trHeight w:val="2135"/>
        </w:trPr>
        <w:tc>
          <w:tcPr>
            <w:tcW w:w="8776" w:type="dxa"/>
          </w:tcPr>
          <w:p w14:paraId="1E1A6C78" w14:textId="77777777" w:rsidR="005C2353" w:rsidRPr="008D7AC2" w:rsidRDefault="005C2353" w:rsidP="003379BA">
            <w:pPr>
              <w:rPr>
                <w:rFonts w:ascii="Times New Roman" w:hAnsi="Times New Roman"/>
                <w:b w:val="0"/>
                <w:color w:val="auto"/>
                <w:sz w:val="24"/>
                <w:szCs w:val="24"/>
              </w:rPr>
            </w:pPr>
            <w:r w:rsidRPr="008D7AC2">
              <w:rPr>
                <w:rFonts w:ascii="Times New Roman" w:hAnsi="Times New Roman"/>
                <w:b w:val="0"/>
                <w:color w:val="auto"/>
                <w:sz w:val="24"/>
                <w:szCs w:val="24"/>
              </w:rPr>
              <w:t>ПОГОДЖЕНО</w:t>
            </w:r>
          </w:p>
          <w:p w14:paraId="76BFF69C" w14:textId="77777777" w:rsidR="005C2353" w:rsidRPr="008D7AC2" w:rsidRDefault="005C2353" w:rsidP="003379BA">
            <w:pPr>
              <w:rPr>
                <w:rFonts w:ascii="Times New Roman" w:hAnsi="Times New Roman"/>
                <w:b w:val="0"/>
                <w:color w:val="auto"/>
                <w:sz w:val="24"/>
                <w:szCs w:val="24"/>
              </w:rPr>
            </w:pPr>
            <w:r w:rsidRPr="008D7AC2">
              <w:rPr>
                <w:rFonts w:ascii="Times New Roman" w:hAnsi="Times New Roman"/>
                <w:b w:val="0"/>
                <w:color w:val="auto"/>
                <w:sz w:val="24"/>
                <w:szCs w:val="24"/>
              </w:rPr>
              <w:t xml:space="preserve">Протокол засідання </w:t>
            </w:r>
          </w:p>
          <w:p w14:paraId="3D64A64C" w14:textId="77777777" w:rsidR="005C2353" w:rsidRPr="008D7AC2" w:rsidRDefault="005C2353" w:rsidP="003379BA">
            <w:pPr>
              <w:rPr>
                <w:rFonts w:ascii="Times New Roman" w:hAnsi="Times New Roman"/>
                <w:b w:val="0"/>
                <w:color w:val="auto"/>
                <w:sz w:val="24"/>
                <w:szCs w:val="24"/>
              </w:rPr>
            </w:pPr>
            <w:r w:rsidRPr="008D7AC2">
              <w:rPr>
                <w:rFonts w:ascii="Times New Roman" w:hAnsi="Times New Roman"/>
                <w:b w:val="0"/>
                <w:color w:val="auto"/>
                <w:sz w:val="24"/>
                <w:szCs w:val="24"/>
              </w:rPr>
              <w:t xml:space="preserve">Педагогічної ради закладу </w:t>
            </w:r>
          </w:p>
          <w:p w14:paraId="594C938A" w14:textId="77777777" w:rsidR="005C2353" w:rsidRPr="008D7AC2" w:rsidRDefault="005C2353" w:rsidP="003379BA">
            <w:pPr>
              <w:rPr>
                <w:rFonts w:ascii="Times New Roman" w:hAnsi="Times New Roman"/>
                <w:b w:val="0"/>
                <w:color w:val="auto"/>
                <w:sz w:val="24"/>
                <w:szCs w:val="24"/>
              </w:rPr>
            </w:pPr>
            <w:r w:rsidRPr="008D7AC2">
              <w:rPr>
                <w:rFonts w:ascii="Times New Roman" w:hAnsi="Times New Roman"/>
                <w:b w:val="0"/>
                <w:color w:val="auto"/>
                <w:sz w:val="24"/>
                <w:szCs w:val="24"/>
              </w:rPr>
              <w:t>дошкільної освіти № 33 «Супутник»</w:t>
            </w:r>
          </w:p>
          <w:p w14:paraId="69C4FE7B" w14:textId="77777777" w:rsidR="005C2353" w:rsidRPr="008D7AC2" w:rsidRDefault="005C2353" w:rsidP="003379BA">
            <w:pPr>
              <w:rPr>
                <w:rFonts w:ascii="Times New Roman" w:hAnsi="Times New Roman"/>
                <w:b w:val="0"/>
                <w:color w:val="auto"/>
                <w:sz w:val="24"/>
                <w:szCs w:val="24"/>
              </w:rPr>
            </w:pPr>
            <w:r w:rsidRPr="008D7AC2">
              <w:rPr>
                <w:rFonts w:ascii="Times New Roman" w:hAnsi="Times New Roman"/>
                <w:b w:val="0"/>
                <w:color w:val="auto"/>
                <w:sz w:val="24"/>
                <w:szCs w:val="24"/>
              </w:rPr>
              <w:t>Черкаської міської територіальної громади</w:t>
            </w:r>
          </w:p>
          <w:p w14:paraId="45639D5C" w14:textId="77777777" w:rsidR="005C2353" w:rsidRPr="008D7AC2" w:rsidRDefault="005C2353" w:rsidP="003379BA">
            <w:pPr>
              <w:rPr>
                <w:rFonts w:ascii="Times New Roman" w:hAnsi="Times New Roman"/>
                <w:b w:val="0"/>
                <w:color w:val="auto"/>
                <w:sz w:val="24"/>
                <w:szCs w:val="24"/>
              </w:rPr>
            </w:pPr>
            <w:r w:rsidRPr="008D7AC2">
              <w:rPr>
                <w:rFonts w:ascii="Times New Roman" w:hAnsi="Times New Roman"/>
                <w:b w:val="0"/>
                <w:color w:val="auto"/>
                <w:sz w:val="24"/>
                <w:szCs w:val="24"/>
              </w:rPr>
              <w:t>27.05.2026 № 4</w:t>
            </w:r>
          </w:p>
          <w:p w14:paraId="1998A2BF" w14:textId="77777777" w:rsidR="005C2353" w:rsidRPr="008D7AC2" w:rsidRDefault="005C2353" w:rsidP="003379BA">
            <w:pPr>
              <w:jc w:val="center"/>
              <w:rPr>
                <w:rFonts w:ascii="Times New Roman" w:hAnsi="Times New Roman"/>
                <w:color w:val="000000"/>
                <w:sz w:val="24"/>
                <w:szCs w:val="24"/>
              </w:rPr>
            </w:pPr>
          </w:p>
        </w:tc>
        <w:tc>
          <w:tcPr>
            <w:tcW w:w="5506" w:type="dxa"/>
          </w:tcPr>
          <w:p w14:paraId="0FA84870" w14:textId="77777777" w:rsidR="005C2353" w:rsidRPr="008D7AC2" w:rsidRDefault="005C2353" w:rsidP="00A3515D">
            <w:pPr>
              <w:ind w:left="33" w:hanging="22"/>
              <w:rPr>
                <w:rFonts w:ascii="Times New Roman" w:hAnsi="Times New Roman"/>
                <w:b w:val="0"/>
                <w:bCs/>
                <w:color w:val="auto"/>
                <w:sz w:val="24"/>
                <w:szCs w:val="24"/>
                <w:lang w:val="ru-RU"/>
              </w:rPr>
            </w:pPr>
            <w:r w:rsidRPr="008D7AC2">
              <w:rPr>
                <w:rFonts w:ascii="Times New Roman" w:hAnsi="Times New Roman"/>
                <w:b w:val="0"/>
                <w:bCs/>
                <w:color w:val="auto"/>
                <w:sz w:val="24"/>
                <w:szCs w:val="24"/>
                <w:lang w:val="ru-RU"/>
              </w:rPr>
              <w:t>ЗАТВЕРДЖЕНО</w:t>
            </w:r>
            <w:r w:rsidRPr="008D7AC2">
              <w:rPr>
                <w:rFonts w:ascii="Times New Roman" w:hAnsi="Times New Roman"/>
                <w:b w:val="0"/>
                <w:bCs/>
                <w:color w:val="auto"/>
                <w:sz w:val="24"/>
                <w:szCs w:val="24"/>
                <w:lang w:val="ru-RU"/>
              </w:rPr>
              <w:br/>
              <w:t xml:space="preserve">Наказ </w:t>
            </w:r>
            <w:r w:rsidRPr="008D7AC2">
              <w:rPr>
                <w:rFonts w:ascii="Times New Roman" w:hAnsi="Times New Roman"/>
                <w:b w:val="0"/>
                <w:bCs/>
                <w:color w:val="auto"/>
                <w:sz w:val="24"/>
                <w:szCs w:val="24"/>
              </w:rPr>
              <w:t xml:space="preserve">директора </w:t>
            </w:r>
            <w:r w:rsidRPr="008D7AC2">
              <w:rPr>
                <w:rFonts w:ascii="Times New Roman" w:hAnsi="Times New Roman"/>
                <w:b w:val="0"/>
                <w:bCs/>
                <w:color w:val="auto"/>
                <w:sz w:val="24"/>
                <w:szCs w:val="24"/>
                <w:lang w:val="ru-RU"/>
              </w:rPr>
              <w:t xml:space="preserve">закладу </w:t>
            </w:r>
          </w:p>
          <w:p w14:paraId="45EFBC5D" w14:textId="77777777" w:rsidR="005C2353" w:rsidRPr="008D7AC2" w:rsidRDefault="005C2353" w:rsidP="003379BA">
            <w:pPr>
              <w:ind w:left="11"/>
              <w:rPr>
                <w:rFonts w:ascii="Times New Roman" w:hAnsi="Times New Roman"/>
                <w:b w:val="0"/>
                <w:bCs/>
                <w:color w:val="auto"/>
                <w:sz w:val="24"/>
                <w:szCs w:val="24"/>
                <w:lang w:val="ru-RU"/>
              </w:rPr>
            </w:pPr>
            <w:r w:rsidRPr="008D7AC2">
              <w:rPr>
                <w:rFonts w:ascii="Times New Roman" w:hAnsi="Times New Roman"/>
                <w:b w:val="0"/>
                <w:bCs/>
                <w:color w:val="auto"/>
                <w:sz w:val="24"/>
                <w:szCs w:val="24"/>
                <w:lang w:val="ru-RU"/>
              </w:rPr>
              <w:t xml:space="preserve">дошкільної </w:t>
            </w:r>
            <w:proofErr w:type="spellStart"/>
            <w:r w:rsidRPr="008D7AC2">
              <w:rPr>
                <w:rFonts w:ascii="Times New Roman" w:hAnsi="Times New Roman"/>
                <w:b w:val="0"/>
                <w:bCs/>
                <w:color w:val="auto"/>
                <w:sz w:val="24"/>
                <w:szCs w:val="24"/>
                <w:lang w:val="ru-RU"/>
              </w:rPr>
              <w:t>освіти</w:t>
            </w:r>
            <w:proofErr w:type="spellEnd"/>
            <w:r w:rsidRPr="008D7AC2">
              <w:rPr>
                <w:rFonts w:ascii="Times New Roman" w:hAnsi="Times New Roman"/>
                <w:b w:val="0"/>
                <w:bCs/>
                <w:color w:val="auto"/>
                <w:sz w:val="24"/>
                <w:szCs w:val="24"/>
                <w:lang w:val="ru-RU"/>
              </w:rPr>
              <w:t xml:space="preserve"> № 33 «</w:t>
            </w:r>
            <w:proofErr w:type="spellStart"/>
            <w:r w:rsidRPr="008D7AC2">
              <w:rPr>
                <w:rFonts w:ascii="Times New Roman" w:hAnsi="Times New Roman"/>
                <w:b w:val="0"/>
                <w:bCs/>
                <w:color w:val="auto"/>
                <w:sz w:val="24"/>
                <w:szCs w:val="24"/>
                <w:lang w:val="ru-RU"/>
              </w:rPr>
              <w:t>Супутник</w:t>
            </w:r>
            <w:proofErr w:type="spellEnd"/>
            <w:r w:rsidRPr="008D7AC2">
              <w:rPr>
                <w:rFonts w:ascii="Times New Roman" w:hAnsi="Times New Roman"/>
                <w:b w:val="0"/>
                <w:bCs/>
                <w:color w:val="auto"/>
                <w:sz w:val="24"/>
                <w:szCs w:val="24"/>
                <w:lang w:val="ru-RU"/>
              </w:rPr>
              <w:t>»</w:t>
            </w:r>
          </w:p>
          <w:p w14:paraId="191A2729" w14:textId="158D2231" w:rsidR="005C2353" w:rsidRPr="008D7AC2" w:rsidRDefault="005C2353" w:rsidP="003379BA">
            <w:pPr>
              <w:rPr>
                <w:rFonts w:ascii="Times New Roman" w:hAnsi="Times New Roman"/>
                <w:b w:val="0"/>
                <w:bCs/>
                <w:color w:val="auto"/>
                <w:sz w:val="24"/>
                <w:szCs w:val="24"/>
                <w:lang w:val="ru-RU"/>
              </w:rPr>
            </w:pPr>
            <w:proofErr w:type="spellStart"/>
            <w:r w:rsidRPr="008D7AC2">
              <w:rPr>
                <w:rFonts w:ascii="Times New Roman" w:hAnsi="Times New Roman"/>
                <w:b w:val="0"/>
                <w:bCs/>
                <w:color w:val="auto"/>
                <w:sz w:val="24"/>
                <w:szCs w:val="24"/>
                <w:lang w:val="ru-RU"/>
              </w:rPr>
              <w:t>Черкаської</w:t>
            </w:r>
            <w:proofErr w:type="spellEnd"/>
            <w:r w:rsidRPr="008D7AC2">
              <w:rPr>
                <w:rFonts w:ascii="Times New Roman" w:hAnsi="Times New Roman"/>
                <w:b w:val="0"/>
                <w:bCs/>
                <w:color w:val="auto"/>
                <w:sz w:val="24"/>
                <w:szCs w:val="24"/>
                <w:lang w:val="ru-RU"/>
              </w:rPr>
              <w:t xml:space="preserve"> </w:t>
            </w:r>
            <w:proofErr w:type="spellStart"/>
            <w:r w:rsidRPr="008D7AC2">
              <w:rPr>
                <w:rFonts w:ascii="Times New Roman" w:hAnsi="Times New Roman"/>
                <w:b w:val="0"/>
                <w:bCs/>
                <w:color w:val="auto"/>
                <w:sz w:val="24"/>
                <w:szCs w:val="24"/>
                <w:lang w:val="ru-RU"/>
              </w:rPr>
              <w:t>міської</w:t>
            </w:r>
            <w:proofErr w:type="spellEnd"/>
            <w:r w:rsidRPr="008D7AC2">
              <w:rPr>
                <w:rFonts w:ascii="Times New Roman" w:hAnsi="Times New Roman"/>
                <w:b w:val="0"/>
                <w:bCs/>
                <w:color w:val="auto"/>
                <w:sz w:val="24"/>
                <w:szCs w:val="24"/>
                <w:lang w:val="ru-RU"/>
              </w:rPr>
              <w:t xml:space="preserve"> </w:t>
            </w:r>
            <w:proofErr w:type="spellStart"/>
            <w:r w:rsidRPr="008D7AC2">
              <w:rPr>
                <w:rFonts w:ascii="Times New Roman" w:hAnsi="Times New Roman"/>
                <w:b w:val="0"/>
                <w:bCs/>
                <w:color w:val="auto"/>
                <w:sz w:val="24"/>
                <w:szCs w:val="24"/>
                <w:lang w:val="ru-RU"/>
              </w:rPr>
              <w:t>територіальної</w:t>
            </w:r>
            <w:proofErr w:type="spellEnd"/>
            <w:r w:rsidR="003379BA" w:rsidRPr="008D7AC2">
              <w:rPr>
                <w:rFonts w:ascii="Times New Roman" w:hAnsi="Times New Roman"/>
                <w:b w:val="0"/>
                <w:bCs/>
                <w:color w:val="auto"/>
                <w:sz w:val="24"/>
                <w:szCs w:val="24"/>
                <w:lang w:val="ru-RU"/>
              </w:rPr>
              <w:t xml:space="preserve"> </w:t>
            </w:r>
            <w:proofErr w:type="spellStart"/>
            <w:r w:rsidRPr="008D7AC2">
              <w:rPr>
                <w:rFonts w:ascii="Times New Roman" w:hAnsi="Times New Roman"/>
                <w:b w:val="0"/>
                <w:bCs/>
                <w:color w:val="auto"/>
                <w:sz w:val="24"/>
                <w:szCs w:val="24"/>
                <w:lang w:val="ru-RU"/>
              </w:rPr>
              <w:t>громади</w:t>
            </w:r>
            <w:proofErr w:type="spellEnd"/>
          </w:p>
          <w:p w14:paraId="1B5D0E8A" w14:textId="255DABAF" w:rsidR="005C2353" w:rsidRPr="008D7AC2" w:rsidRDefault="008D7AC2" w:rsidP="003379BA">
            <w:pPr>
              <w:ind w:left="2529" w:hanging="2529"/>
              <w:rPr>
                <w:rFonts w:ascii="Times New Roman" w:hAnsi="Times New Roman"/>
                <w:color w:val="000000"/>
                <w:sz w:val="24"/>
                <w:szCs w:val="24"/>
              </w:rPr>
            </w:pPr>
            <w:r w:rsidRPr="008D7AC2">
              <w:rPr>
                <w:rFonts w:ascii="Times New Roman" w:hAnsi="Times New Roman"/>
                <w:b w:val="0"/>
                <w:bCs/>
                <w:color w:val="auto"/>
                <w:sz w:val="24"/>
                <w:szCs w:val="24"/>
                <w:lang w:val="ru-RU"/>
              </w:rPr>
              <w:t>28</w:t>
            </w:r>
            <w:r w:rsidR="005C2353" w:rsidRPr="008D7AC2">
              <w:rPr>
                <w:rFonts w:ascii="Times New Roman" w:hAnsi="Times New Roman"/>
                <w:b w:val="0"/>
                <w:bCs/>
                <w:color w:val="auto"/>
                <w:sz w:val="24"/>
                <w:szCs w:val="24"/>
                <w:lang w:val="ru-RU"/>
              </w:rPr>
              <w:t>.05.2026 № 34/</w:t>
            </w:r>
            <w:proofErr w:type="spellStart"/>
            <w:r w:rsidR="005C2353" w:rsidRPr="008D7AC2">
              <w:rPr>
                <w:rFonts w:ascii="Times New Roman" w:hAnsi="Times New Roman"/>
                <w:b w:val="0"/>
                <w:bCs/>
                <w:color w:val="auto"/>
                <w:sz w:val="24"/>
                <w:szCs w:val="24"/>
                <w:lang w:val="ru-RU"/>
              </w:rPr>
              <w:t>аг</w:t>
            </w:r>
            <w:proofErr w:type="spellEnd"/>
          </w:p>
        </w:tc>
      </w:tr>
    </w:tbl>
    <w:p w14:paraId="6FE1D675" w14:textId="77777777" w:rsidR="005C2353" w:rsidRDefault="005C2353" w:rsidP="006E5594">
      <w:pPr>
        <w:jc w:val="center"/>
        <w:rPr>
          <w:rFonts w:ascii="Times New Roman" w:hAnsi="Times New Roman"/>
          <w:color w:val="000000"/>
          <w:sz w:val="28"/>
          <w:szCs w:val="28"/>
        </w:rPr>
      </w:pPr>
    </w:p>
    <w:p w14:paraId="455CA02F" w14:textId="77777777" w:rsidR="005C2353" w:rsidRPr="008D7AC2" w:rsidRDefault="005C2353" w:rsidP="006E5594">
      <w:pPr>
        <w:jc w:val="center"/>
        <w:rPr>
          <w:rFonts w:ascii="Times New Roman" w:hAnsi="Times New Roman"/>
          <w:color w:val="000000"/>
          <w:sz w:val="36"/>
          <w:szCs w:val="36"/>
        </w:rPr>
      </w:pPr>
    </w:p>
    <w:p w14:paraId="1EB38451" w14:textId="77777777" w:rsidR="005C2353" w:rsidRPr="008D7AC2" w:rsidRDefault="005C2353" w:rsidP="006E5594">
      <w:pPr>
        <w:jc w:val="center"/>
        <w:rPr>
          <w:rFonts w:ascii="Times New Roman" w:hAnsi="Times New Roman"/>
          <w:color w:val="000000"/>
          <w:sz w:val="36"/>
          <w:szCs w:val="36"/>
        </w:rPr>
      </w:pPr>
    </w:p>
    <w:p w14:paraId="4698A0F7" w14:textId="77777777" w:rsidR="005C2353" w:rsidRPr="008D7AC2" w:rsidRDefault="005C2353" w:rsidP="006E5594">
      <w:pPr>
        <w:jc w:val="center"/>
        <w:rPr>
          <w:rFonts w:ascii="Times New Roman" w:hAnsi="Times New Roman"/>
          <w:color w:val="000000"/>
          <w:sz w:val="36"/>
          <w:szCs w:val="36"/>
        </w:rPr>
      </w:pPr>
    </w:p>
    <w:p w14:paraId="1D638895" w14:textId="77777777" w:rsidR="00A3515D" w:rsidRPr="008D7AC2" w:rsidRDefault="00A3515D" w:rsidP="00A3515D">
      <w:pPr>
        <w:rPr>
          <w:rFonts w:ascii="Times New Roman" w:hAnsi="Times New Roman"/>
          <w:color w:val="000000"/>
          <w:sz w:val="36"/>
          <w:szCs w:val="36"/>
        </w:rPr>
      </w:pPr>
    </w:p>
    <w:p w14:paraId="3DDC5D3D" w14:textId="55DD1460" w:rsidR="005C2353" w:rsidRPr="008D7AC2" w:rsidRDefault="005C2353" w:rsidP="005C2353">
      <w:pPr>
        <w:jc w:val="center"/>
        <w:rPr>
          <w:rFonts w:ascii="Times New Roman" w:hAnsi="Times New Roman"/>
          <w:color w:val="000000"/>
          <w:sz w:val="36"/>
          <w:szCs w:val="36"/>
        </w:rPr>
      </w:pPr>
      <w:r w:rsidRPr="008D7AC2">
        <w:rPr>
          <w:rFonts w:ascii="Times New Roman" w:hAnsi="Times New Roman"/>
          <w:color w:val="000000"/>
          <w:sz w:val="36"/>
          <w:szCs w:val="36"/>
        </w:rPr>
        <w:t>ПЛАН  РОБОТИ</w:t>
      </w:r>
    </w:p>
    <w:p w14:paraId="49F1B252" w14:textId="19C58685" w:rsidR="005C2353" w:rsidRPr="008D7AC2" w:rsidRDefault="005C2353" w:rsidP="005C2353">
      <w:pPr>
        <w:jc w:val="center"/>
        <w:rPr>
          <w:rFonts w:ascii="Times New Roman" w:hAnsi="Times New Roman"/>
          <w:color w:val="000000"/>
          <w:sz w:val="36"/>
          <w:szCs w:val="36"/>
        </w:rPr>
      </w:pPr>
      <w:r w:rsidRPr="008D7AC2">
        <w:rPr>
          <w:rFonts w:ascii="Times New Roman" w:hAnsi="Times New Roman"/>
          <w:color w:val="000000"/>
          <w:sz w:val="36"/>
          <w:szCs w:val="36"/>
        </w:rPr>
        <w:t xml:space="preserve"> закладу дошкільної освіти № 33 «Супутник» </w:t>
      </w:r>
    </w:p>
    <w:p w14:paraId="5852C05D" w14:textId="77777777" w:rsidR="005C2353" w:rsidRPr="008D7AC2" w:rsidRDefault="005C2353" w:rsidP="005C2353">
      <w:pPr>
        <w:jc w:val="center"/>
        <w:rPr>
          <w:rFonts w:ascii="Times New Roman" w:hAnsi="Times New Roman"/>
          <w:color w:val="000000"/>
          <w:sz w:val="36"/>
          <w:szCs w:val="36"/>
        </w:rPr>
      </w:pPr>
      <w:r w:rsidRPr="008D7AC2">
        <w:rPr>
          <w:rFonts w:ascii="Times New Roman" w:hAnsi="Times New Roman"/>
          <w:color w:val="000000"/>
          <w:sz w:val="36"/>
          <w:szCs w:val="36"/>
        </w:rPr>
        <w:t>Черкаської міської територіальної громади</w:t>
      </w:r>
    </w:p>
    <w:p w14:paraId="79AAA20C" w14:textId="4F17F48C" w:rsidR="005C2353" w:rsidRPr="008D7AC2" w:rsidRDefault="00C31F98" w:rsidP="005C2353">
      <w:pPr>
        <w:jc w:val="center"/>
        <w:rPr>
          <w:rFonts w:ascii="Times New Roman" w:hAnsi="Times New Roman"/>
          <w:color w:val="000000"/>
          <w:sz w:val="36"/>
          <w:szCs w:val="36"/>
        </w:rPr>
      </w:pPr>
      <w:r w:rsidRPr="008D7AC2">
        <w:rPr>
          <w:rFonts w:ascii="Times New Roman" w:hAnsi="Times New Roman"/>
          <w:color w:val="000000"/>
          <w:sz w:val="36"/>
          <w:szCs w:val="36"/>
        </w:rPr>
        <w:t xml:space="preserve">на літній період </w:t>
      </w:r>
    </w:p>
    <w:p w14:paraId="56CC8840" w14:textId="77777777" w:rsidR="005C2353" w:rsidRPr="008D7AC2" w:rsidRDefault="005C2353" w:rsidP="006E5594">
      <w:pPr>
        <w:jc w:val="center"/>
        <w:rPr>
          <w:rFonts w:ascii="Times New Roman" w:hAnsi="Times New Roman"/>
          <w:color w:val="000000"/>
          <w:sz w:val="36"/>
          <w:szCs w:val="36"/>
        </w:rPr>
      </w:pPr>
    </w:p>
    <w:p w14:paraId="687D1C2F" w14:textId="77777777" w:rsidR="005C2353" w:rsidRDefault="005C2353" w:rsidP="006E5594">
      <w:pPr>
        <w:jc w:val="center"/>
        <w:rPr>
          <w:rFonts w:ascii="Times New Roman" w:hAnsi="Times New Roman"/>
          <w:color w:val="000000"/>
          <w:sz w:val="28"/>
          <w:szCs w:val="28"/>
        </w:rPr>
      </w:pPr>
    </w:p>
    <w:p w14:paraId="4A14BD39" w14:textId="77777777" w:rsidR="005C2353" w:rsidRDefault="005C2353" w:rsidP="005C2353">
      <w:pPr>
        <w:rPr>
          <w:rFonts w:ascii="Times New Roman" w:hAnsi="Times New Roman"/>
          <w:color w:val="000000"/>
          <w:sz w:val="28"/>
          <w:szCs w:val="28"/>
        </w:rPr>
      </w:pPr>
    </w:p>
    <w:p w14:paraId="1CCF972E" w14:textId="77777777" w:rsidR="005C2353" w:rsidRDefault="005C2353" w:rsidP="005C2353">
      <w:pPr>
        <w:rPr>
          <w:rFonts w:ascii="Times New Roman" w:hAnsi="Times New Roman"/>
          <w:color w:val="000000"/>
          <w:sz w:val="28"/>
          <w:szCs w:val="28"/>
        </w:rPr>
      </w:pPr>
    </w:p>
    <w:p w14:paraId="6499A5D7" w14:textId="77777777" w:rsidR="005C2353" w:rsidRDefault="005C2353" w:rsidP="005C2353">
      <w:pPr>
        <w:rPr>
          <w:rFonts w:ascii="Times New Roman" w:hAnsi="Times New Roman"/>
          <w:color w:val="000000"/>
          <w:sz w:val="28"/>
          <w:szCs w:val="28"/>
        </w:rPr>
      </w:pPr>
    </w:p>
    <w:p w14:paraId="3416523B" w14:textId="77777777" w:rsidR="005C2353" w:rsidRDefault="005C2353" w:rsidP="005C2353">
      <w:pPr>
        <w:rPr>
          <w:rFonts w:ascii="Times New Roman" w:hAnsi="Times New Roman"/>
          <w:color w:val="000000"/>
          <w:sz w:val="28"/>
          <w:szCs w:val="28"/>
        </w:rPr>
      </w:pPr>
    </w:p>
    <w:p w14:paraId="360A583A" w14:textId="77777777" w:rsidR="005C2353" w:rsidRDefault="005C2353" w:rsidP="005C2353">
      <w:pPr>
        <w:rPr>
          <w:rFonts w:ascii="Times New Roman" w:hAnsi="Times New Roman"/>
          <w:color w:val="000000"/>
          <w:sz w:val="28"/>
          <w:szCs w:val="28"/>
        </w:rPr>
      </w:pPr>
    </w:p>
    <w:p w14:paraId="5BCA0B02" w14:textId="77777777" w:rsidR="005C2353" w:rsidRDefault="005C2353" w:rsidP="005C2353">
      <w:pPr>
        <w:rPr>
          <w:rFonts w:ascii="Times New Roman" w:hAnsi="Times New Roman"/>
          <w:color w:val="000000"/>
          <w:sz w:val="28"/>
          <w:szCs w:val="28"/>
        </w:rPr>
      </w:pPr>
    </w:p>
    <w:p w14:paraId="58D317C1" w14:textId="45E776EC" w:rsidR="006E5594" w:rsidRDefault="006E5594" w:rsidP="005C2353">
      <w:pPr>
        <w:rPr>
          <w:rFonts w:ascii="Times New Roman" w:hAnsi="Times New Roman"/>
          <w:b w:val="0"/>
          <w:color w:val="000000"/>
          <w:sz w:val="28"/>
          <w:szCs w:val="28"/>
        </w:rPr>
      </w:pPr>
      <w:r>
        <w:rPr>
          <w:rFonts w:ascii="Times New Roman" w:hAnsi="Times New Roman"/>
          <w:b w:val="0"/>
          <w:color w:val="000000"/>
          <w:sz w:val="28"/>
          <w:szCs w:val="28"/>
        </w:rPr>
        <w:t xml:space="preserve">        </w:t>
      </w:r>
    </w:p>
    <w:p w14:paraId="5451B1B5" w14:textId="77777777" w:rsidR="005C2353" w:rsidRDefault="005C2353" w:rsidP="005C2353">
      <w:pPr>
        <w:rPr>
          <w:rFonts w:ascii="Times New Roman" w:hAnsi="Times New Roman"/>
          <w:color w:val="000000"/>
          <w:sz w:val="28"/>
          <w:szCs w:val="28"/>
        </w:rPr>
      </w:pPr>
    </w:p>
    <w:p w14:paraId="368B8BC8" w14:textId="77777777" w:rsidR="00A3515D" w:rsidRPr="005C2353" w:rsidRDefault="00A3515D" w:rsidP="005C2353">
      <w:pPr>
        <w:rPr>
          <w:rFonts w:ascii="Times New Roman" w:hAnsi="Times New Roman"/>
          <w:color w:val="000000"/>
          <w:sz w:val="28"/>
          <w:szCs w:val="28"/>
        </w:rPr>
      </w:pPr>
    </w:p>
    <w:p w14:paraId="58D317C2" w14:textId="77777777" w:rsidR="006E5594" w:rsidRDefault="006E5594" w:rsidP="006E5594">
      <w:pPr>
        <w:jc w:val="right"/>
        <w:rPr>
          <w:rFonts w:ascii="Times New Roman" w:hAnsi="Times New Roman"/>
          <w:b w:val="0"/>
          <w:color w:val="000000"/>
          <w:sz w:val="28"/>
          <w:szCs w:val="28"/>
        </w:rPr>
      </w:pPr>
      <w:r>
        <w:rPr>
          <w:rFonts w:ascii="Times New Roman" w:hAnsi="Times New Roman"/>
          <w:b w:val="0"/>
          <w:color w:val="000000"/>
          <w:sz w:val="28"/>
          <w:szCs w:val="28"/>
        </w:rPr>
        <w:lastRenderedPageBreak/>
        <w:t xml:space="preserve">                   </w:t>
      </w:r>
    </w:p>
    <w:p w14:paraId="58D317CE" w14:textId="1870FE3F" w:rsidR="002F47BD" w:rsidRPr="00A42CBE" w:rsidRDefault="006E5594" w:rsidP="00B76117">
      <w:pPr>
        <w:rPr>
          <w:rFonts w:ascii="Times New Roman" w:hAnsi="Times New Roman"/>
          <w:b w:val="0"/>
          <w:color w:val="000000"/>
          <w:sz w:val="24"/>
          <w:szCs w:val="24"/>
        </w:rPr>
      </w:pPr>
      <w:r w:rsidRPr="00A42CBE">
        <w:rPr>
          <w:rFonts w:ascii="Times New Roman" w:hAnsi="Times New Roman"/>
          <w:color w:val="000000"/>
          <w:sz w:val="24"/>
          <w:szCs w:val="24"/>
        </w:rPr>
        <w:t>ЗМІСТ</w:t>
      </w:r>
    </w:p>
    <w:p w14:paraId="58D317CF" w14:textId="77777777" w:rsidR="00022026" w:rsidRPr="00A42CBE" w:rsidRDefault="00693913" w:rsidP="006E5594">
      <w:pPr>
        <w:jc w:val="both"/>
        <w:rPr>
          <w:rFonts w:ascii="Times New Roman" w:hAnsi="Times New Roman"/>
          <w:color w:val="000000"/>
          <w:sz w:val="24"/>
          <w:szCs w:val="24"/>
        </w:rPr>
      </w:pPr>
      <w:r w:rsidRPr="00A42CBE">
        <w:rPr>
          <w:rFonts w:ascii="Times New Roman" w:hAnsi="Times New Roman" w:hint="eastAsia"/>
          <w:color w:val="000000"/>
          <w:sz w:val="24"/>
          <w:szCs w:val="24"/>
        </w:rPr>
        <w:t>І</w:t>
      </w:r>
      <w:r w:rsidR="00022026" w:rsidRPr="00A42CBE">
        <w:rPr>
          <w:rFonts w:ascii="Times New Roman" w:hAnsi="Times New Roman"/>
          <w:color w:val="000000"/>
          <w:sz w:val="24"/>
          <w:szCs w:val="24"/>
        </w:rPr>
        <w:t xml:space="preserve">. </w:t>
      </w:r>
      <w:r w:rsidR="00022026" w:rsidRPr="00A42CBE">
        <w:rPr>
          <w:rFonts w:ascii="Times New Roman" w:hAnsi="Times New Roman" w:hint="eastAsia"/>
          <w:color w:val="000000"/>
          <w:sz w:val="24"/>
          <w:szCs w:val="24"/>
        </w:rPr>
        <w:t>Д</w:t>
      </w:r>
      <w:r w:rsidRPr="00A42CBE">
        <w:rPr>
          <w:rFonts w:ascii="Times New Roman" w:hAnsi="Times New Roman"/>
          <w:color w:val="000000"/>
          <w:sz w:val="24"/>
          <w:szCs w:val="24"/>
        </w:rPr>
        <w:t>іяльність структур</w:t>
      </w:r>
      <w:r w:rsidR="00022026" w:rsidRPr="00A42CBE">
        <w:rPr>
          <w:rFonts w:ascii="Times New Roman" w:hAnsi="Times New Roman"/>
          <w:color w:val="000000"/>
          <w:sz w:val="24"/>
          <w:szCs w:val="24"/>
        </w:rPr>
        <w:t xml:space="preserve"> </w:t>
      </w:r>
      <w:r w:rsidRPr="00A42CBE">
        <w:rPr>
          <w:rFonts w:ascii="Times New Roman" w:hAnsi="Times New Roman"/>
          <w:color w:val="000000"/>
          <w:sz w:val="24"/>
          <w:szCs w:val="24"/>
        </w:rPr>
        <w:t>колегіального управління:</w:t>
      </w:r>
    </w:p>
    <w:p w14:paraId="58D317D0" w14:textId="77777777" w:rsidR="00022026"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1.1. Педагогічні ради</w:t>
      </w:r>
    </w:p>
    <w:p w14:paraId="58D317D1" w14:textId="77777777" w:rsidR="00693913"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1.2. Загальні збори трудового колективу</w:t>
      </w:r>
    </w:p>
    <w:p w14:paraId="58D317D2" w14:textId="7093D43C"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1.3</w:t>
      </w:r>
      <w:r w:rsidR="00C31F98" w:rsidRPr="00A42CBE">
        <w:rPr>
          <w:rFonts w:ascii="Times New Roman" w:hAnsi="Times New Roman"/>
          <w:b w:val="0"/>
          <w:color w:val="000000"/>
          <w:sz w:val="24"/>
          <w:szCs w:val="24"/>
        </w:rPr>
        <w:t>. Комісія</w:t>
      </w:r>
      <w:r w:rsidR="006E5594" w:rsidRPr="00A42CBE">
        <w:rPr>
          <w:rFonts w:ascii="Times New Roman" w:hAnsi="Times New Roman"/>
          <w:b w:val="0"/>
          <w:color w:val="000000"/>
          <w:sz w:val="24"/>
          <w:szCs w:val="24"/>
        </w:rPr>
        <w:t xml:space="preserve"> з харчування</w:t>
      </w:r>
    </w:p>
    <w:p w14:paraId="58D317D3" w14:textId="3E7A4B3A"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1.4</w:t>
      </w:r>
      <w:r w:rsidR="00C31F98" w:rsidRPr="00A42CBE">
        <w:rPr>
          <w:rFonts w:ascii="Times New Roman" w:hAnsi="Times New Roman"/>
          <w:b w:val="0"/>
          <w:color w:val="000000"/>
          <w:sz w:val="24"/>
          <w:szCs w:val="24"/>
        </w:rPr>
        <w:t>. Комісія</w:t>
      </w:r>
      <w:r w:rsidR="006E5594" w:rsidRPr="00A42CBE">
        <w:rPr>
          <w:rFonts w:ascii="Times New Roman" w:hAnsi="Times New Roman"/>
          <w:b w:val="0"/>
          <w:color w:val="000000"/>
          <w:sz w:val="24"/>
          <w:szCs w:val="24"/>
        </w:rPr>
        <w:t xml:space="preserve"> з охорони праці </w:t>
      </w:r>
    </w:p>
    <w:p w14:paraId="58D317D4" w14:textId="77777777" w:rsidR="006E5594" w:rsidRPr="00A42CBE" w:rsidRDefault="00693913" w:rsidP="006E5594">
      <w:pPr>
        <w:jc w:val="both"/>
        <w:rPr>
          <w:rFonts w:ascii="Times New Roman" w:hAnsi="Times New Roman"/>
          <w:color w:val="000000"/>
          <w:sz w:val="24"/>
          <w:szCs w:val="24"/>
        </w:rPr>
      </w:pPr>
      <w:r w:rsidRPr="00A42CBE">
        <w:rPr>
          <w:rFonts w:ascii="Times New Roman" w:hAnsi="Times New Roman"/>
          <w:color w:val="000000"/>
          <w:sz w:val="24"/>
          <w:szCs w:val="24"/>
        </w:rPr>
        <w:t>ІІ</w:t>
      </w:r>
      <w:r w:rsidR="006E5594" w:rsidRPr="00A42CBE">
        <w:rPr>
          <w:rFonts w:ascii="Times New Roman" w:hAnsi="Times New Roman"/>
          <w:color w:val="000000"/>
          <w:sz w:val="24"/>
          <w:szCs w:val="24"/>
        </w:rPr>
        <w:t>. Діяльність методичного кабінету</w:t>
      </w:r>
    </w:p>
    <w:p w14:paraId="58D317D5" w14:textId="74A4B826" w:rsidR="00693913" w:rsidRPr="00A42CBE" w:rsidRDefault="00693913" w:rsidP="006E5594">
      <w:pPr>
        <w:pStyle w:val="af0"/>
        <w:rPr>
          <w:color w:val="000000"/>
          <w:sz w:val="24"/>
          <w:szCs w:val="24"/>
          <w:lang w:val="uk-UA"/>
        </w:rPr>
      </w:pPr>
      <w:r w:rsidRPr="00A42CBE">
        <w:rPr>
          <w:color w:val="000000"/>
          <w:sz w:val="24"/>
          <w:szCs w:val="24"/>
          <w:lang w:val="uk-UA"/>
        </w:rPr>
        <w:t>2</w:t>
      </w:r>
      <w:r w:rsidR="006E5594" w:rsidRPr="00A42CBE">
        <w:rPr>
          <w:color w:val="000000"/>
          <w:sz w:val="24"/>
          <w:szCs w:val="24"/>
          <w:lang w:val="uk-UA"/>
        </w:rPr>
        <w:t>.1.</w:t>
      </w:r>
      <w:r w:rsidR="00C31F98" w:rsidRPr="00A42CBE">
        <w:rPr>
          <w:color w:val="000000"/>
          <w:sz w:val="24"/>
          <w:szCs w:val="24"/>
          <w:lang w:val="uk-UA"/>
        </w:rPr>
        <w:t xml:space="preserve"> </w:t>
      </w:r>
      <w:r w:rsidR="006E5594" w:rsidRPr="00A42CBE">
        <w:rPr>
          <w:color w:val="000000"/>
          <w:sz w:val="24"/>
          <w:szCs w:val="24"/>
          <w:lang w:val="uk-UA"/>
        </w:rPr>
        <w:t xml:space="preserve">Методична робота з кадрами. </w:t>
      </w:r>
    </w:p>
    <w:p w14:paraId="58D317D6" w14:textId="77777777" w:rsidR="006E5594" w:rsidRPr="00A42CBE" w:rsidRDefault="006E5594" w:rsidP="006E5594">
      <w:pPr>
        <w:pStyle w:val="af0"/>
        <w:rPr>
          <w:i/>
          <w:sz w:val="24"/>
          <w:szCs w:val="24"/>
          <w:lang w:val="uk-UA"/>
        </w:rPr>
      </w:pPr>
      <w:r w:rsidRPr="00A42CBE">
        <w:rPr>
          <w:color w:val="000000"/>
          <w:sz w:val="24"/>
          <w:szCs w:val="24"/>
          <w:lang w:val="uk-UA"/>
        </w:rPr>
        <w:t xml:space="preserve">Підвищення </w:t>
      </w:r>
      <w:r w:rsidR="00693913" w:rsidRPr="00A42CBE">
        <w:rPr>
          <w:color w:val="000000"/>
          <w:sz w:val="24"/>
          <w:szCs w:val="24"/>
          <w:lang w:val="uk-UA"/>
        </w:rPr>
        <w:t>педагогічної майстерності працівників ЗДО</w:t>
      </w:r>
    </w:p>
    <w:p w14:paraId="58D317D7" w14:textId="7E400596"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2.2.</w:t>
      </w:r>
      <w:r w:rsidR="006E5594" w:rsidRPr="00A42CBE">
        <w:rPr>
          <w:rFonts w:ascii="Times New Roman" w:hAnsi="Times New Roman"/>
          <w:b w:val="0"/>
          <w:color w:val="000000"/>
          <w:sz w:val="24"/>
          <w:szCs w:val="24"/>
        </w:rPr>
        <w:t xml:space="preserve"> Конкурси-огляди</w:t>
      </w:r>
    </w:p>
    <w:p w14:paraId="58D317D8" w14:textId="77777777"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2.3</w:t>
      </w:r>
      <w:r w:rsidR="006E5594" w:rsidRPr="00A42CBE">
        <w:rPr>
          <w:rFonts w:ascii="Times New Roman" w:hAnsi="Times New Roman"/>
          <w:b w:val="0"/>
          <w:color w:val="000000"/>
          <w:sz w:val="24"/>
          <w:szCs w:val="24"/>
        </w:rPr>
        <w:t>. Тематичні тижні</w:t>
      </w:r>
    </w:p>
    <w:p w14:paraId="58D317D9" w14:textId="77777777"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2.4</w:t>
      </w:r>
      <w:r w:rsidR="006E5594" w:rsidRPr="00A42CBE">
        <w:rPr>
          <w:rFonts w:ascii="Times New Roman" w:hAnsi="Times New Roman"/>
          <w:b w:val="0"/>
          <w:color w:val="000000"/>
          <w:sz w:val="24"/>
          <w:szCs w:val="24"/>
        </w:rPr>
        <w:t>. Система моніторингу якості освіти</w:t>
      </w:r>
    </w:p>
    <w:p w14:paraId="58D317DA" w14:textId="77777777" w:rsidR="006E5594" w:rsidRPr="00A42CBE" w:rsidRDefault="006E5594" w:rsidP="006E5594">
      <w:pPr>
        <w:jc w:val="both"/>
        <w:rPr>
          <w:rFonts w:ascii="Times New Roman" w:hAnsi="Times New Roman"/>
          <w:color w:val="000000"/>
          <w:sz w:val="24"/>
          <w:szCs w:val="24"/>
        </w:rPr>
      </w:pPr>
      <w:r w:rsidRPr="00A42CBE">
        <w:rPr>
          <w:rFonts w:ascii="Times New Roman" w:hAnsi="Times New Roman"/>
          <w:color w:val="000000"/>
          <w:sz w:val="24"/>
          <w:szCs w:val="24"/>
        </w:rPr>
        <w:t>І</w:t>
      </w:r>
      <w:r w:rsidR="00693913" w:rsidRPr="00A42CBE">
        <w:rPr>
          <w:rFonts w:ascii="Times New Roman" w:hAnsi="Times New Roman"/>
          <w:color w:val="000000"/>
          <w:sz w:val="24"/>
          <w:szCs w:val="24"/>
        </w:rPr>
        <w:t>ІІ</w:t>
      </w:r>
      <w:r w:rsidRPr="00A42CBE">
        <w:rPr>
          <w:rFonts w:ascii="Times New Roman" w:hAnsi="Times New Roman"/>
          <w:color w:val="000000"/>
          <w:sz w:val="24"/>
          <w:szCs w:val="24"/>
        </w:rPr>
        <w:t>. Адміністративно-господарська діяльність</w:t>
      </w:r>
    </w:p>
    <w:p w14:paraId="58D317DB" w14:textId="2EEF11CE"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3</w:t>
      </w:r>
      <w:r w:rsidR="006E5594" w:rsidRPr="00A42CBE">
        <w:rPr>
          <w:rFonts w:ascii="Times New Roman" w:hAnsi="Times New Roman"/>
          <w:b w:val="0"/>
          <w:color w:val="000000"/>
          <w:sz w:val="24"/>
          <w:szCs w:val="24"/>
        </w:rPr>
        <w:t>.1. Забезпечення матеріально-технічн</w:t>
      </w:r>
      <w:r w:rsidR="00C31F98" w:rsidRPr="00A42CBE">
        <w:rPr>
          <w:rFonts w:ascii="Times New Roman" w:hAnsi="Times New Roman"/>
          <w:b w:val="0"/>
          <w:color w:val="000000"/>
          <w:sz w:val="24"/>
          <w:szCs w:val="24"/>
        </w:rPr>
        <w:t>их та навчально-методичних умов</w:t>
      </w:r>
    </w:p>
    <w:p w14:paraId="58D317DC" w14:textId="7D1BCC3A"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3</w:t>
      </w:r>
      <w:r w:rsidR="006E5594" w:rsidRPr="00A42CBE">
        <w:rPr>
          <w:rFonts w:ascii="Times New Roman" w:hAnsi="Times New Roman"/>
          <w:b w:val="0"/>
          <w:color w:val="000000"/>
          <w:sz w:val="24"/>
          <w:szCs w:val="24"/>
        </w:rPr>
        <w:t>.2. Санітарно-просвітницька робота з усім</w:t>
      </w:r>
      <w:r w:rsidR="00C31F98" w:rsidRPr="00A42CBE">
        <w:rPr>
          <w:rFonts w:ascii="Times New Roman" w:hAnsi="Times New Roman"/>
          <w:b w:val="0"/>
          <w:color w:val="000000"/>
          <w:sz w:val="24"/>
          <w:szCs w:val="24"/>
        </w:rPr>
        <w:t>а учасниками освітнього процесу</w:t>
      </w:r>
    </w:p>
    <w:p w14:paraId="58D317DD" w14:textId="1DBC530B"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3</w:t>
      </w:r>
      <w:r w:rsidR="006E5594" w:rsidRPr="00A42CBE">
        <w:rPr>
          <w:rFonts w:ascii="Times New Roman" w:hAnsi="Times New Roman"/>
          <w:b w:val="0"/>
          <w:color w:val="000000"/>
          <w:sz w:val="24"/>
          <w:szCs w:val="24"/>
        </w:rPr>
        <w:t>.3. Інстр</w:t>
      </w:r>
      <w:r w:rsidR="00C31F98" w:rsidRPr="00A42CBE">
        <w:rPr>
          <w:rFonts w:ascii="Times New Roman" w:hAnsi="Times New Roman"/>
          <w:b w:val="0"/>
          <w:color w:val="000000"/>
          <w:sz w:val="24"/>
          <w:szCs w:val="24"/>
        </w:rPr>
        <w:t>уктажі з питань ОП та БЖД</w:t>
      </w:r>
    </w:p>
    <w:p w14:paraId="58D317DE" w14:textId="77777777" w:rsidR="006E5594" w:rsidRPr="00A42CBE" w:rsidRDefault="00693913" w:rsidP="006E5594">
      <w:pPr>
        <w:jc w:val="both"/>
        <w:rPr>
          <w:rFonts w:ascii="Times New Roman" w:hAnsi="Times New Roman"/>
          <w:color w:val="000000"/>
          <w:sz w:val="24"/>
          <w:szCs w:val="24"/>
        </w:rPr>
      </w:pPr>
      <w:r w:rsidRPr="00A42CBE">
        <w:rPr>
          <w:rFonts w:ascii="Times New Roman" w:hAnsi="Times New Roman"/>
          <w:color w:val="000000"/>
          <w:sz w:val="24"/>
          <w:szCs w:val="24"/>
        </w:rPr>
        <w:t>І</w:t>
      </w:r>
      <w:r w:rsidR="006E5594" w:rsidRPr="00A42CBE">
        <w:rPr>
          <w:rFonts w:ascii="Times New Roman" w:hAnsi="Times New Roman"/>
          <w:color w:val="000000"/>
          <w:sz w:val="24"/>
          <w:szCs w:val="24"/>
          <w:lang w:val="en-US"/>
        </w:rPr>
        <w:t>V</w:t>
      </w:r>
      <w:r w:rsidR="006E5594" w:rsidRPr="00A42CBE">
        <w:rPr>
          <w:rFonts w:ascii="Times New Roman" w:hAnsi="Times New Roman"/>
          <w:color w:val="000000"/>
          <w:sz w:val="24"/>
          <w:szCs w:val="24"/>
        </w:rPr>
        <w:t>. Організаційно-педагогічна діяльність</w:t>
      </w:r>
    </w:p>
    <w:p w14:paraId="58D317DF" w14:textId="60CC06D3" w:rsidR="006E5594" w:rsidRPr="00A42CBE" w:rsidRDefault="00693913"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4</w:t>
      </w:r>
      <w:r w:rsidR="00C31F98" w:rsidRPr="00A42CBE">
        <w:rPr>
          <w:rFonts w:ascii="Times New Roman" w:hAnsi="Times New Roman"/>
          <w:b w:val="0"/>
          <w:color w:val="000000"/>
          <w:sz w:val="24"/>
          <w:szCs w:val="24"/>
        </w:rPr>
        <w:t>.1. Взаємодія з батьками</w:t>
      </w:r>
    </w:p>
    <w:p w14:paraId="58D317E0" w14:textId="77777777" w:rsidR="002F47BD" w:rsidRPr="00A42CBE" w:rsidRDefault="002F47BD" w:rsidP="006E5594">
      <w:pPr>
        <w:jc w:val="both"/>
        <w:rPr>
          <w:rFonts w:ascii="Times New Roman" w:hAnsi="Times New Roman"/>
          <w:color w:val="000000"/>
          <w:sz w:val="24"/>
          <w:szCs w:val="24"/>
        </w:rPr>
      </w:pPr>
      <w:r w:rsidRPr="00A42CBE">
        <w:rPr>
          <w:rFonts w:ascii="Times New Roman" w:hAnsi="Times New Roman"/>
          <w:color w:val="000000"/>
          <w:sz w:val="24"/>
          <w:szCs w:val="24"/>
          <w:lang w:val="en-US"/>
        </w:rPr>
        <w:t>V</w:t>
      </w:r>
      <w:r w:rsidRPr="00A42CBE">
        <w:rPr>
          <w:rFonts w:ascii="Times New Roman" w:hAnsi="Times New Roman"/>
          <w:color w:val="000000"/>
          <w:sz w:val="24"/>
          <w:szCs w:val="24"/>
          <w:lang w:val="ru-RU"/>
        </w:rPr>
        <w:t xml:space="preserve">. </w:t>
      </w:r>
      <w:r w:rsidRPr="00A42CBE">
        <w:rPr>
          <w:rFonts w:ascii="Times New Roman" w:hAnsi="Times New Roman"/>
          <w:color w:val="000000"/>
          <w:sz w:val="24"/>
          <w:szCs w:val="24"/>
        </w:rPr>
        <w:t>Внутрішня система оцінювання якості освітньої діяльності</w:t>
      </w:r>
    </w:p>
    <w:p w14:paraId="58D317E1" w14:textId="3B3F161C" w:rsidR="002F47BD" w:rsidRPr="00A42CBE" w:rsidRDefault="002F47BD"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5.1.</w:t>
      </w:r>
      <w:r w:rsidR="00C31F98" w:rsidRPr="00A42CBE">
        <w:rPr>
          <w:rFonts w:ascii="Times New Roman" w:hAnsi="Times New Roman"/>
          <w:b w:val="0"/>
          <w:color w:val="000000"/>
          <w:sz w:val="24"/>
          <w:szCs w:val="24"/>
        </w:rPr>
        <w:t xml:space="preserve"> </w:t>
      </w:r>
      <w:r w:rsidRPr="00A42CBE">
        <w:rPr>
          <w:rFonts w:ascii="Times New Roman" w:hAnsi="Times New Roman"/>
          <w:b w:val="0"/>
          <w:color w:val="000000"/>
          <w:sz w:val="24"/>
          <w:szCs w:val="24"/>
        </w:rPr>
        <w:t>Вивчення стану організації освітнього процесу</w:t>
      </w:r>
    </w:p>
    <w:p w14:paraId="58D317E2" w14:textId="77777777" w:rsidR="002F47BD" w:rsidRPr="00A42CBE" w:rsidRDefault="002F47BD"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 xml:space="preserve">5.2. </w:t>
      </w:r>
      <w:r w:rsidRPr="00A42CBE">
        <w:rPr>
          <w:rFonts w:ascii="Times New Roman" w:hAnsi="Times New Roman" w:hint="eastAsia"/>
          <w:b w:val="0"/>
          <w:color w:val="000000"/>
          <w:sz w:val="24"/>
          <w:szCs w:val="24"/>
        </w:rPr>
        <w:t>Вивчення</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процесів</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функціонування</w:t>
      </w:r>
    </w:p>
    <w:p w14:paraId="58D317E3" w14:textId="63F14DB5" w:rsidR="002F47BD" w:rsidRPr="00A42CBE" w:rsidRDefault="002F47BD"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5.3.</w:t>
      </w:r>
      <w:r w:rsidR="00C31F98"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Вивчення</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питань</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з</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охорони</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праці</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пожежної</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безпеки</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ТБ</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та</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ЦЗ</w:t>
      </w:r>
    </w:p>
    <w:p w14:paraId="58D317E4" w14:textId="77777777" w:rsidR="002F47BD" w:rsidRPr="00A42CBE" w:rsidRDefault="002F47BD" w:rsidP="006E5594">
      <w:pPr>
        <w:jc w:val="both"/>
        <w:rPr>
          <w:rFonts w:ascii="Times New Roman" w:hAnsi="Times New Roman"/>
          <w:b w:val="0"/>
          <w:color w:val="000000"/>
          <w:sz w:val="24"/>
          <w:szCs w:val="24"/>
        </w:rPr>
      </w:pPr>
      <w:r w:rsidRPr="00A42CBE">
        <w:rPr>
          <w:rFonts w:ascii="Times New Roman" w:hAnsi="Times New Roman"/>
          <w:b w:val="0"/>
          <w:color w:val="000000"/>
          <w:sz w:val="24"/>
          <w:szCs w:val="24"/>
        </w:rPr>
        <w:t>Додатки:</w:t>
      </w:r>
    </w:p>
    <w:p w14:paraId="6B30B11F" w14:textId="0F14886A" w:rsidR="00B76117" w:rsidRPr="00A42CBE" w:rsidRDefault="00B76117" w:rsidP="00D90B16">
      <w:pPr>
        <w:pStyle w:val="18"/>
        <w:numPr>
          <w:ilvl w:val="0"/>
          <w:numId w:val="21"/>
        </w:numPr>
        <w:pBdr>
          <w:top w:val="nil"/>
          <w:left w:val="nil"/>
          <w:bottom w:val="nil"/>
          <w:right w:val="nil"/>
          <w:between w:val="nil"/>
        </w:pBdr>
        <w:tabs>
          <w:tab w:val="left" w:pos="284"/>
        </w:tabs>
        <w:ind w:left="0" w:firstLine="0"/>
        <w:rPr>
          <w:color w:val="000000"/>
          <w:sz w:val="24"/>
          <w:szCs w:val="24"/>
        </w:rPr>
      </w:pPr>
      <w:r w:rsidRPr="00A42CBE">
        <w:rPr>
          <w:color w:val="000000"/>
          <w:sz w:val="24"/>
          <w:szCs w:val="24"/>
        </w:rPr>
        <w:t xml:space="preserve"> Тижневий розподіл організованої навчально-пізнавальної діяльності дітей</w:t>
      </w:r>
    </w:p>
    <w:p w14:paraId="2012A94B" w14:textId="7C45632F" w:rsidR="00B76117" w:rsidRPr="00A42CBE" w:rsidRDefault="00B76117" w:rsidP="00D90B16">
      <w:pPr>
        <w:pStyle w:val="18"/>
        <w:numPr>
          <w:ilvl w:val="0"/>
          <w:numId w:val="21"/>
        </w:numPr>
        <w:pBdr>
          <w:top w:val="nil"/>
          <w:left w:val="nil"/>
          <w:bottom w:val="nil"/>
          <w:right w:val="nil"/>
          <w:between w:val="nil"/>
        </w:pBdr>
        <w:tabs>
          <w:tab w:val="left" w:pos="284"/>
          <w:tab w:val="left" w:pos="2190"/>
          <w:tab w:val="left" w:pos="6379"/>
        </w:tabs>
        <w:ind w:left="0" w:firstLine="0"/>
        <w:rPr>
          <w:color w:val="000000"/>
          <w:sz w:val="24"/>
          <w:szCs w:val="24"/>
        </w:rPr>
      </w:pPr>
      <w:r w:rsidRPr="00A42CBE">
        <w:rPr>
          <w:color w:val="000000"/>
          <w:sz w:val="24"/>
          <w:szCs w:val="24"/>
        </w:rPr>
        <w:t>Орієнтовний розподіл часу на процеси життєдіяльності дітей</w:t>
      </w:r>
    </w:p>
    <w:p w14:paraId="7F27D59C" w14:textId="0CFB007B" w:rsidR="00B76117" w:rsidRPr="00A42CBE" w:rsidRDefault="00B76117" w:rsidP="00D90B16">
      <w:pPr>
        <w:pStyle w:val="18"/>
        <w:numPr>
          <w:ilvl w:val="0"/>
          <w:numId w:val="21"/>
        </w:numPr>
        <w:pBdr>
          <w:top w:val="nil"/>
          <w:left w:val="nil"/>
          <w:bottom w:val="nil"/>
          <w:right w:val="nil"/>
          <w:between w:val="nil"/>
        </w:pBdr>
        <w:tabs>
          <w:tab w:val="left" w:pos="284"/>
        </w:tabs>
        <w:ind w:left="0" w:firstLine="0"/>
        <w:rPr>
          <w:color w:val="000000"/>
          <w:sz w:val="24"/>
          <w:szCs w:val="24"/>
        </w:rPr>
      </w:pPr>
      <w:r w:rsidRPr="00A42CBE">
        <w:rPr>
          <w:color w:val="000000"/>
          <w:sz w:val="24"/>
          <w:szCs w:val="24"/>
        </w:rPr>
        <w:t>Графік  провітрювання приміщень у закладі</w:t>
      </w:r>
    </w:p>
    <w:p w14:paraId="2DFD82BC" w14:textId="0B3B6637" w:rsidR="00B76117" w:rsidRPr="00A42CBE" w:rsidRDefault="00B76117" w:rsidP="00D90B16">
      <w:pPr>
        <w:pStyle w:val="18"/>
        <w:numPr>
          <w:ilvl w:val="0"/>
          <w:numId w:val="21"/>
        </w:numPr>
        <w:pBdr>
          <w:top w:val="nil"/>
          <w:left w:val="nil"/>
          <w:bottom w:val="nil"/>
          <w:right w:val="nil"/>
          <w:between w:val="nil"/>
        </w:pBdr>
        <w:tabs>
          <w:tab w:val="left" w:pos="284"/>
        </w:tabs>
        <w:ind w:left="0" w:firstLine="0"/>
        <w:rPr>
          <w:color w:val="000000"/>
          <w:sz w:val="24"/>
          <w:szCs w:val="24"/>
        </w:rPr>
      </w:pPr>
      <w:r w:rsidRPr="00A42CBE">
        <w:rPr>
          <w:color w:val="000000"/>
          <w:sz w:val="24"/>
          <w:szCs w:val="24"/>
        </w:rPr>
        <w:t>Заходи організації фізкультурно-оздоровчої роботи з дітьми</w:t>
      </w:r>
    </w:p>
    <w:p w14:paraId="1A349159" w14:textId="144E32A6" w:rsidR="00B76117" w:rsidRPr="00A42CBE" w:rsidRDefault="00B76117" w:rsidP="00D90B16">
      <w:pPr>
        <w:pStyle w:val="18"/>
        <w:numPr>
          <w:ilvl w:val="0"/>
          <w:numId w:val="21"/>
        </w:numPr>
        <w:pBdr>
          <w:top w:val="nil"/>
          <w:left w:val="nil"/>
          <w:bottom w:val="nil"/>
          <w:right w:val="nil"/>
          <w:between w:val="nil"/>
        </w:pBdr>
        <w:tabs>
          <w:tab w:val="left" w:pos="284"/>
        </w:tabs>
        <w:ind w:left="0" w:firstLine="0"/>
        <w:rPr>
          <w:color w:val="0D0D0D"/>
          <w:sz w:val="24"/>
          <w:szCs w:val="24"/>
        </w:rPr>
      </w:pPr>
      <w:r w:rsidRPr="00A42CBE">
        <w:rPr>
          <w:color w:val="0D0D0D"/>
          <w:sz w:val="24"/>
          <w:szCs w:val="24"/>
        </w:rPr>
        <w:t>Орієнтовне перспективне блочно-тематичне планування  на літній період</w:t>
      </w:r>
    </w:p>
    <w:p w14:paraId="3A8094BE" w14:textId="16F9B41E" w:rsidR="0010323A" w:rsidRPr="00A42CBE" w:rsidRDefault="004C0F68" w:rsidP="00D90B16">
      <w:pPr>
        <w:pStyle w:val="18"/>
        <w:numPr>
          <w:ilvl w:val="0"/>
          <w:numId w:val="21"/>
        </w:numPr>
        <w:pBdr>
          <w:top w:val="nil"/>
          <w:left w:val="nil"/>
          <w:bottom w:val="nil"/>
          <w:right w:val="nil"/>
          <w:between w:val="nil"/>
        </w:pBdr>
        <w:tabs>
          <w:tab w:val="left" w:pos="284"/>
        </w:tabs>
        <w:ind w:left="0" w:firstLine="0"/>
        <w:rPr>
          <w:color w:val="000000"/>
          <w:sz w:val="24"/>
          <w:szCs w:val="24"/>
        </w:rPr>
      </w:pPr>
      <w:r>
        <w:rPr>
          <w:noProof/>
          <w:sz w:val="24"/>
          <w:szCs w:val="24"/>
        </w:rPr>
        <w:pict w14:anchorId="409C7660">
          <v:group id="_x0000_s1030" style="position:absolute;left:0;text-align:left;margin-left:0;margin-top:692.25pt;width:566.95pt;height:.5pt;z-index:251661312;mso-position-horizontal-relative:page;mso-position-vertical-relative:page" coordorigin="17460,37720" coordsize="7200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">
            <v:group id="Групувати 1" o:spid="_x0000_s1031" style="position:absolute;left:17460;top:37768;width:72000;height:63" coordsize="7199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Прямокутник 2" o:spid="_x0000_s1032" style="position:absolute;width:71999;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style="mso-next-textbox:#Прямокутник 2" inset="2.53958mm,2.53958mm,2.53958mm,2.53958mm">
                  <w:txbxContent>
                    <w:p w14:paraId="4D762055" w14:textId="77777777" w:rsidR="009A6993" w:rsidRDefault="009A6993" w:rsidP="0010323A">
                      <w:pPr>
                        <w:ind w:hanging="2"/>
                      </w:pPr>
                    </w:p>
                  </w:txbxContent>
                </v:textbox>
              </v:rect>
              <v:shape id="Полілінія 3" o:spid="_x0000_s1033" style="position:absolute;width:71999;height:0;visibility:visible;mso-wrap-style:square;v-text-anchor:middle" coordsize="7199999,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J5MIA&#10;AADaAAAADwAAAGRycy9kb3ducmV2LnhtbESPwWrDMBBE74X+g9hCbrWcGkpwooQQCDG5hLr5gLW1&#10;sU2slZEU2/37qFDocZiZN8xmN5tejOR8Z1nBMklBENdWd9wouH4f31cgfEDW2FsmBT/kYbd9fdlg&#10;ru3EXzSWoRERwj5HBW0IQy6lr1sy6BM7EEfvZp3BEKVrpHY4Rbjp5UeafkqDHceFFgc6tFTfy4dR&#10;gFj0q9vpcByXFzt1xb5y56xSavE279cgAs3hP/zXLrSCDH6vxBs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0onkwgAAANoAAAAPAAAAAAAAAAAAAAAAAJgCAABkcnMvZG93&#10;bnJldi54bWxQSwUGAAAAAAQABAD1AAAAhwMAAAAA&#10;" path="m7199999,l,e" filled="f">
                <v:stroke startarrowwidth="narrow" startarrowlength="short" endarrowwidth="narrow" endarrowlength="short" miterlimit="1" joinstyle="miter"/>
                <v:path arrowok="t" o:extrusionok="f"/>
              </v:shape>
            </v:group>
            <w10:wrap type="topAndBottom" anchorx="page" anchory="page"/>
          </v:group>
        </w:pict>
      </w:r>
      <w:r w:rsidR="0010323A" w:rsidRPr="00A42CBE">
        <w:rPr>
          <w:color w:val="000000"/>
          <w:sz w:val="24"/>
          <w:szCs w:val="24"/>
        </w:rPr>
        <w:t>Графік оперативного контролю на літній період</w:t>
      </w:r>
    </w:p>
    <w:p w14:paraId="58D317E5" w14:textId="77777777" w:rsidR="002F47BD" w:rsidRPr="00A42CBE" w:rsidRDefault="002F47BD" w:rsidP="00D90B16">
      <w:pPr>
        <w:pStyle w:val="af1"/>
        <w:numPr>
          <w:ilvl w:val="0"/>
          <w:numId w:val="21"/>
        </w:numPr>
        <w:tabs>
          <w:tab w:val="left" w:pos="284"/>
        </w:tabs>
        <w:ind w:left="0" w:firstLine="0"/>
        <w:jc w:val="both"/>
        <w:rPr>
          <w:rFonts w:ascii="Times New Roman" w:hAnsi="Times New Roman"/>
          <w:b w:val="0"/>
          <w:color w:val="000000"/>
          <w:sz w:val="24"/>
          <w:szCs w:val="24"/>
        </w:rPr>
      </w:pPr>
      <w:r w:rsidRPr="00A42CBE">
        <w:rPr>
          <w:rFonts w:ascii="Times New Roman" w:hAnsi="Times New Roman" w:hint="eastAsia"/>
          <w:b w:val="0"/>
          <w:color w:val="000000"/>
          <w:sz w:val="24"/>
          <w:szCs w:val="24"/>
        </w:rPr>
        <w:t>Медико</w:t>
      </w:r>
      <w:r w:rsidRPr="00A42CBE">
        <w:rPr>
          <w:rFonts w:ascii="Times New Roman" w:hAnsi="Times New Roman"/>
          <w:b w:val="0"/>
          <w:color w:val="000000"/>
          <w:sz w:val="24"/>
          <w:szCs w:val="24"/>
        </w:rPr>
        <w:t>-</w:t>
      </w:r>
      <w:r w:rsidRPr="00A42CBE">
        <w:rPr>
          <w:rFonts w:ascii="Times New Roman" w:hAnsi="Times New Roman" w:hint="eastAsia"/>
          <w:b w:val="0"/>
          <w:color w:val="000000"/>
          <w:sz w:val="24"/>
          <w:szCs w:val="24"/>
        </w:rPr>
        <w:t>профілактичні</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та</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оздоровчі</w:t>
      </w:r>
      <w:r w:rsidRPr="00A42CBE">
        <w:rPr>
          <w:rFonts w:ascii="Times New Roman" w:hAnsi="Times New Roman"/>
          <w:b w:val="0"/>
          <w:color w:val="000000"/>
          <w:sz w:val="24"/>
          <w:szCs w:val="24"/>
        </w:rPr>
        <w:t xml:space="preserve"> </w:t>
      </w:r>
      <w:r w:rsidRPr="00A42CBE">
        <w:rPr>
          <w:rFonts w:ascii="Times New Roman" w:hAnsi="Times New Roman" w:hint="eastAsia"/>
          <w:b w:val="0"/>
          <w:color w:val="000000"/>
          <w:sz w:val="24"/>
          <w:szCs w:val="24"/>
        </w:rPr>
        <w:t>заходи</w:t>
      </w:r>
      <w:r w:rsidRPr="00A42CBE">
        <w:rPr>
          <w:rFonts w:ascii="Times New Roman" w:hAnsi="Times New Roman"/>
          <w:b w:val="0"/>
          <w:color w:val="000000"/>
          <w:sz w:val="24"/>
          <w:szCs w:val="24"/>
        </w:rPr>
        <w:t>.</w:t>
      </w:r>
    </w:p>
    <w:p w14:paraId="58D317E6" w14:textId="167CC718" w:rsidR="002F47BD" w:rsidRPr="00A42CBE" w:rsidRDefault="002F47BD" w:rsidP="00D90B16">
      <w:pPr>
        <w:pStyle w:val="af1"/>
        <w:numPr>
          <w:ilvl w:val="0"/>
          <w:numId w:val="21"/>
        </w:numPr>
        <w:tabs>
          <w:tab w:val="left" w:pos="284"/>
        </w:tabs>
        <w:ind w:left="0" w:firstLine="0"/>
        <w:jc w:val="both"/>
        <w:rPr>
          <w:rFonts w:ascii="Times New Roman" w:hAnsi="Times New Roman"/>
          <w:b w:val="0"/>
          <w:color w:val="000000"/>
          <w:sz w:val="24"/>
          <w:szCs w:val="24"/>
        </w:rPr>
      </w:pPr>
      <w:r w:rsidRPr="00A42CBE">
        <w:rPr>
          <w:rFonts w:ascii="Times New Roman" w:hAnsi="Times New Roman"/>
          <w:b w:val="0"/>
          <w:color w:val="000000"/>
          <w:sz w:val="24"/>
          <w:szCs w:val="24"/>
        </w:rPr>
        <w:t xml:space="preserve">Свята та розваги </w:t>
      </w:r>
    </w:p>
    <w:p w14:paraId="58D317E7" w14:textId="77777777" w:rsidR="006E5594" w:rsidRDefault="006E5594" w:rsidP="00A42CBE">
      <w:pPr>
        <w:tabs>
          <w:tab w:val="left" w:pos="426"/>
          <w:tab w:val="left" w:pos="709"/>
        </w:tabs>
        <w:jc w:val="center"/>
        <w:outlineLvl w:val="0"/>
        <w:rPr>
          <w:rFonts w:ascii="Times New Roman" w:hAnsi="Times New Roman"/>
          <w:color w:val="000000"/>
          <w:sz w:val="28"/>
          <w:szCs w:val="28"/>
        </w:rPr>
      </w:pPr>
    </w:p>
    <w:p w14:paraId="58D317F0" w14:textId="77777777" w:rsidR="002F47BD" w:rsidRDefault="002F47BD" w:rsidP="006E5594">
      <w:pPr>
        <w:jc w:val="center"/>
        <w:outlineLvl w:val="0"/>
        <w:rPr>
          <w:rFonts w:ascii="Times New Roman" w:hAnsi="Times New Roman"/>
          <w:color w:val="000000"/>
          <w:sz w:val="28"/>
          <w:szCs w:val="28"/>
        </w:rPr>
      </w:pPr>
    </w:p>
    <w:p w14:paraId="58D317F1" w14:textId="77777777" w:rsidR="002F47BD" w:rsidRDefault="002F47BD" w:rsidP="006E5594">
      <w:pPr>
        <w:jc w:val="center"/>
        <w:outlineLvl w:val="0"/>
        <w:rPr>
          <w:rFonts w:ascii="Times New Roman" w:hAnsi="Times New Roman"/>
          <w:color w:val="000000"/>
          <w:sz w:val="28"/>
          <w:szCs w:val="28"/>
        </w:rPr>
      </w:pPr>
    </w:p>
    <w:p w14:paraId="58D317F2" w14:textId="12EF00B7" w:rsidR="006E5594" w:rsidRPr="00A42CBE" w:rsidRDefault="00530792" w:rsidP="006E5594">
      <w:pPr>
        <w:jc w:val="center"/>
        <w:outlineLvl w:val="0"/>
        <w:rPr>
          <w:rFonts w:ascii="Times New Roman" w:hAnsi="Times New Roman"/>
          <w:color w:val="000000"/>
          <w:sz w:val="24"/>
          <w:szCs w:val="24"/>
        </w:rPr>
      </w:pPr>
      <w:r w:rsidRPr="00A42CBE">
        <w:rPr>
          <w:rFonts w:ascii="Times New Roman" w:hAnsi="Times New Roman"/>
          <w:color w:val="000000"/>
          <w:sz w:val="24"/>
          <w:szCs w:val="24"/>
        </w:rPr>
        <w:t>ЗАВДАННЯ НА</w:t>
      </w:r>
      <w:r w:rsidR="007E0338" w:rsidRPr="00A42CBE">
        <w:rPr>
          <w:rFonts w:ascii="Times New Roman" w:hAnsi="Times New Roman"/>
          <w:color w:val="000000"/>
          <w:sz w:val="24"/>
          <w:szCs w:val="24"/>
        </w:rPr>
        <w:t xml:space="preserve"> ЛІТНІЙ</w:t>
      </w:r>
      <w:r w:rsidR="007F580E" w:rsidRPr="00A42CBE">
        <w:rPr>
          <w:rFonts w:ascii="Times New Roman" w:hAnsi="Times New Roman"/>
          <w:color w:val="000000"/>
          <w:sz w:val="24"/>
          <w:szCs w:val="24"/>
        </w:rPr>
        <w:t xml:space="preserve"> ПЕРІОД </w:t>
      </w:r>
    </w:p>
    <w:p w14:paraId="58D317F3" w14:textId="77777777" w:rsidR="006E5594" w:rsidRPr="00A42CBE" w:rsidRDefault="006E5594" w:rsidP="006E5594">
      <w:pPr>
        <w:jc w:val="center"/>
        <w:outlineLvl w:val="0"/>
        <w:rPr>
          <w:rFonts w:ascii="Times New Roman" w:hAnsi="Times New Roman"/>
          <w:color w:val="000000"/>
          <w:sz w:val="24"/>
          <w:szCs w:val="24"/>
        </w:rPr>
      </w:pPr>
    </w:p>
    <w:p w14:paraId="18C1EDB9" w14:textId="77777777" w:rsidR="002B05F7" w:rsidRPr="00A42CBE" w:rsidRDefault="002B05F7" w:rsidP="006E5594">
      <w:pPr>
        <w:ind w:firstLine="540"/>
        <w:jc w:val="both"/>
        <w:outlineLvl w:val="0"/>
        <w:rPr>
          <w:rFonts w:ascii="Times New Roman" w:hAnsi="Times New Roman"/>
          <w:b w:val="0"/>
          <w:color w:val="auto"/>
          <w:sz w:val="24"/>
          <w:szCs w:val="24"/>
        </w:rPr>
      </w:pPr>
    </w:p>
    <w:p w14:paraId="58D317F5" w14:textId="23BABE63" w:rsidR="007F580E" w:rsidRPr="00A42CBE" w:rsidRDefault="007F580E" w:rsidP="00082401">
      <w:pPr>
        <w:spacing w:line="276" w:lineRule="auto"/>
        <w:ind w:firstLine="540"/>
        <w:jc w:val="both"/>
        <w:outlineLvl w:val="0"/>
        <w:rPr>
          <w:rFonts w:asciiTheme="minorHAnsi" w:hAnsiTheme="minorHAnsi"/>
          <w:b w:val="0"/>
          <w:color w:val="auto"/>
          <w:sz w:val="24"/>
          <w:szCs w:val="24"/>
        </w:rPr>
      </w:pPr>
      <w:r w:rsidRPr="00A42CBE">
        <w:rPr>
          <w:rFonts w:ascii="Times New Roman" w:hAnsi="Times New Roman"/>
          <w:b w:val="0"/>
          <w:color w:val="auto"/>
          <w:sz w:val="24"/>
          <w:szCs w:val="24"/>
        </w:rPr>
        <w:t>1. С</w:t>
      </w:r>
      <w:r w:rsidRPr="00A42CBE">
        <w:rPr>
          <w:rFonts w:ascii="Times New Roman" w:hAnsi="Times New Roman" w:hint="eastAsia"/>
          <w:b w:val="0"/>
          <w:color w:val="auto"/>
          <w:sz w:val="24"/>
          <w:szCs w:val="24"/>
        </w:rPr>
        <w:t>творити</w:t>
      </w:r>
      <w:r w:rsidRPr="00A42CBE">
        <w:rPr>
          <w:rFonts w:ascii="Times New Roman" w:hAnsi="Times New Roman"/>
          <w:b w:val="0"/>
          <w:color w:val="auto"/>
          <w:sz w:val="24"/>
          <w:szCs w:val="24"/>
        </w:rPr>
        <w:t xml:space="preserve"> </w:t>
      </w:r>
      <w:r w:rsidR="002B05F7" w:rsidRPr="00A42CBE">
        <w:rPr>
          <w:rFonts w:ascii="Times New Roman" w:hAnsi="Times New Roman"/>
          <w:b w:val="0"/>
          <w:color w:val="auto"/>
          <w:sz w:val="24"/>
          <w:szCs w:val="24"/>
        </w:rPr>
        <w:t xml:space="preserve">оптимальні </w:t>
      </w:r>
      <w:r w:rsidRPr="00A42CBE">
        <w:rPr>
          <w:rFonts w:ascii="Times New Roman" w:hAnsi="Times New Roman" w:hint="eastAsia"/>
          <w:b w:val="0"/>
          <w:color w:val="auto"/>
          <w:sz w:val="24"/>
          <w:szCs w:val="24"/>
        </w:rPr>
        <w:t>умови</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для</w:t>
      </w:r>
      <w:r w:rsidR="002B05F7" w:rsidRPr="00A42CBE">
        <w:rPr>
          <w:rFonts w:ascii="Times New Roman" w:hAnsi="Times New Roman"/>
          <w:b w:val="0"/>
          <w:color w:val="auto"/>
          <w:sz w:val="24"/>
          <w:szCs w:val="24"/>
        </w:rPr>
        <w:t xml:space="preserve"> зміцнення здоров’я вихованців, збереження їх життя в умовах воєнного стану в Україні та подальшого формування життєвої компетентності шляхом упровадження </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сучасних</w:t>
      </w:r>
      <w:r w:rsidRPr="00A42CBE">
        <w:rPr>
          <w:rFonts w:ascii="Times New Roman" w:hAnsi="Times New Roman"/>
          <w:b w:val="0"/>
          <w:color w:val="auto"/>
          <w:sz w:val="24"/>
          <w:szCs w:val="24"/>
        </w:rPr>
        <w:t xml:space="preserve"> </w:t>
      </w:r>
      <w:proofErr w:type="spellStart"/>
      <w:r w:rsidRPr="00A42CBE">
        <w:rPr>
          <w:rFonts w:ascii="Times New Roman" w:hAnsi="Times New Roman" w:hint="eastAsia"/>
          <w:b w:val="0"/>
          <w:color w:val="auto"/>
          <w:sz w:val="24"/>
          <w:szCs w:val="24"/>
        </w:rPr>
        <w:t>здоров’язбережувальних</w:t>
      </w:r>
      <w:proofErr w:type="spellEnd"/>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та</w:t>
      </w:r>
      <w:r w:rsidRPr="00A42CBE">
        <w:rPr>
          <w:rFonts w:ascii="Times New Roman" w:hAnsi="Times New Roman"/>
          <w:b w:val="0"/>
          <w:color w:val="auto"/>
          <w:sz w:val="24"/>
          <w:szCs w:val="24"/>
        </w:rPr>
        <w:t xml:space="preserve"> </w:t>
      </w:r>
      <w:proofErr w:type="spellStart"/>
      <w:r w:rsidRPr="00A42CBE">
        <w:rPr>
          <w:rFonts w:ascii="Times New Roman" w:hAnsi="Times New Roman" w:hint="eastAsia"/>
          <w:b w:val="0"/>
          <w:color w:val="auto"/>
          <w:sz w:val="24"/>
          <w:szCs w:val="24"/>
        </w:rPr>
        <w:t>здоров’яформувальних</w:t>
      </w:r>
      <w:proofErr w:type="spellEnd"/>
      <w:r w:rsidRPr="00A42CBE">
        <w:rPr>
          <w:rFonts w:ascii="Times New Roman" w:hAnsi="Times New Roman"/>
          <w:b w:val="0"/>
          <w:color w:val="auto"/>
          <w:sz w:val="24"/>
          <w:szCs w:val="24"/>
        </w:rPr>
        <w:t xml:space="preserve"> </w:t>
      </w:r>
      <w:r w:rsidR="002B05F7" w:rsidRPr="00A42CBE">
        <w:rPr>
          <w:rFonts w:ascii="Times New Roman" w:hAnsi="Times New Roman"/>
          <w:b w:val="0"/>
          <w:color w:val="auto"/>
          <w:sz w:val="24"/>
          <w:szCs w:val="24"/>
        </w:rPr>
        <w:t xml:space="preserve">освітніх </w:t>
      </w:r>
      <w:r w:rsidRPr="00A42CBE">
        <w:rPr>
          <w:rFonts w:ascii="Times New Roman" w:hAnsi="Times New Roman" w:hint="eastAsia"/>
          <w:b w:val="0"/>
          <w:color w:val="auto"/>
          <w:sz w:val="24"/>
          <w:szCs w:val="24"/>
        </w:rPr>
        <w:t>технологій</w:t>
      </w:r>
      <w:r w:rsidR="00082401" w:rsidRPr="00A42CBE">
        <w:rPr>
          <w:rFonts w:ascii="Times New Roman" w:hAnsi="Times New Roman"/>
          <w:b w:val="0"/>
          <w:color w:val="auto"/>
          <w:sz w:val="24"/>
          <w:szCs w:val="24"/>
        </w:rPr>
        <w:t xml:space="preserve"> для здійснення завдань всебічного та гармонійного розвитку дітей. </w:t>
      </w:r>
      <w:r w:rsidR="00082401" w:rsidRPr="00A42CBE">
        <w:rPr>
          <w:rFonts w:ascii="Times New Roman" w:hAnsi="Times New Roman"/>
          <w:b w:val="0"/>
          <w:color w:val="000000"/>
          <w:sz w:val="24"/>
          <w:szCs w:val="24"/>
        </w:rPr>
        <w:t>Забезпечити достатню рухову активність дітей протягом дня через організацію фізичних вправ, ігор на свіжому повітрі та інших оздоровчих заходів</w:t>
      </w:r>
      <w:r w:rsidR="00082401" w:rsidRPr="00A42CBE">
        <w:rPr>
          <w:rFonts w:asciiTheme="minorHAnsi" w:hAnsiTheme="minorHAnsi"/>
          <w:color w:val="000000"/>
          <w:sz w:val="24"/>
          <w:szCs w:val="24"/>
        </w:rPr>
        <w:t>.</w:t>
      </w:r>
    </w:p>
    <w:p w14:paraId="13ED9F54" w14:textId="77777777" w:rsidR="00082401" w:rsidRPr="00A42CBE" w:rsidRDefault="00082401" w:rsidP="00082401">
      <w:pPr>
        <w:spacing w:line="276" w:lineRule="auto"/>
        <w:ind w:firstLine="540"/>
        <w:jc w:val="both"/>
        <w:outlineLvl w:val="0"/>
        <w:rPr>
          <w:rFonts w:ascii="Times New Roman" w:hAnsi="Times New Roman"/>
          <w:b w:val="0"/>
          <w:color w:val="auto"/>
          <w:sz w:val="24"/>
          <w:szCs w:val="24"/>
        </w:rPr>
      </w:pPr>
    </w:p>
    <w:p w14:paraId="6E668FBC" w14:textId="69648B02" w:rsidR="00082401" w:rsidRPr="00A42CBE" w:rsidRDefault="00082401" w:rsidP="00082401">
      <w:pPr>
        <w:pStyle w:val="18"/>
        <w:pBdr>
          <w:top w:val="nil"/>
          <w:left w:val="nil"/>
          <w:bottom w:val="nil"/>
          <w:right w:val="nil"/>
          <w:between w:val="nil"/>
        </w:pBdr>
        <w:spacing w:line="276" w:lineRule="auto"/>
        <w:jc w:val="both"/>
        <w:rPr>
          <w:color w:val="000000"/>
          <w:sz w:val="24"/>
          <w:szCs w:val="24"/>
        </w:rPr>
      </w:pPr>
      <w:r w:rsidRPr="00A42CBE">
        <w:rPr>
          <w:sz w:val="24"/>
          <w:szCs w:val="24"/>
        </w:rPr>
        <w:t xml:space="preserve">       </w:t>
      </w:r>
      <w:r w:rsidR="008B19B4" w:rsidRPr="00A42CBE">
        <w:rPr>
          <w:sz w:val="24"/>
          <w:szCs w:val="24"/>
        </w:rPr>
        <w:t>2.</w:t>
      </w:r>
      <w:r w:rsidR="00B446A8" w:rsidRPr="00A42CBE">
        <w:rPr>
          <w:rFonts w:hint="eastAsia"/>
          <w:sz w:val="24"/>
          <w:szCs w:val="24"/>
        </w:rPr>
        <w:t xml:space="preserve"> </w:t>
      </w:r>
      <w:r w:rsidRPr="00A42CBE">
        <w:rPr>
          <w:color w:val="000000"/>
          <w:sz w:val="24"/>
          <w:szCs w:val="24"/>
        </w:rPr>
        <w:t>Продовжувати виховувати в дітей ціннісне ставлення до довкілля,</w:t>
      </w:r>
      <w:r w:rsidRPr="00A42CBE">
        <w:rPr>
          <w:rFonts w:hint="eastAsia"/>
          <w:b/>
          <w:sz w:val="24"/>
          <w:szCs w:val="24"/>
        </w:rPr>
        <w:t xml:space="preserve"> </w:t>
      </w:r>
      <w:r w:rsidRPr="00A42CBE">
        <w:rPr>
          <w:rFonts w:hint="eastAsia"/>
          <w:sz w:val="24"/>
          <w:szCs w:val="24"/>
        </w:rPr>
        <w:t>що</w:t>
      </w:r>
      <w:r w:rsidRPr="00A42CBE">
        <w:rPr>
          <w:sz w:val="24"/>
          <w:szCs w:val="24"/>
        </w:rPr>
        <w:t xml:space="preserve"> </w:t>
      </w:r>
      <w:r w:rsidRPr="00A42CBE">
        <w:rPr>
          <w:rFonts w:hint="eastAsia"/>
          <w:sz w:val="24"/>
          <w:szCs w:val="24"/>
        </w:rPr>
        <w:t>сприятиме</w:t>
      </w:r>
      <w:r w:rsidRPr="00A42CBE">
        <w:rPr>
          <w:sz w:val="24"/>
          <w:szCs w:val="24"/>
        </w:rPr>
        <w:t xml:space="preserve"> </w:t>
      </w:r>
      <w:r w:rsidRPr="00A42CBE">
        <w:rPr>
          <w:rFonts w:hint="eastAsia"/>
          <w:sz w:val="24"/>
          <w:szCs w:val="24"/>
        </w:rPr>
        <w:t>активізації</w:t>
      </w:r>
      <w:r w:rsidRPr="00A42CBE">
        <w:rPr>
          <w:sz w:val="24"/>
          <w:szCs w:val="24"/>
        </w:rPr>
        <w:t xml:space="preserve"> </w:t>
      </w:r>
      <w:r w:rsidRPr="00A42CBE">
        <w:rPr>
          <w:rFonts w:hint="eastAsia"/>
          <w:sz w:val="24"/>
          <w:szCs w:val="24"/>
        </w:rPr>
        <w:t>пізнавального</w:t>
      </w:r>
      <w:r w:rsidRPr="00A42CBE">
        <w:rPr>
          <w:sz w:val="24"/>
          <w:szCs w:val="24"/>
        </w:rPr>
        <w:t xml:space="preserve"> </w:t>
      </w:r>
      <w:r w:rsidRPr="00A42CBE">
        <w:rPr>
          <w:rFonts w:hint="eastAsia"/>
          <w:sz w:val="24"/>
          <w:szCs w:val="24"/>
        </w:rPr>
        <w:t>розвитку</w:t>
      </w:r>
      <w:r w:rsidRPr="00A42CBE">
        <w:rPr>
          <w:color w:val="000000"/>
          <w:sz w:val="24"/>
          <w:szCs w:val="24"/>
        </w:rPr>
        <w:t xml:space="preserve"> та самих себе, формувати їх життєву компетентність згідно вимог Базового компонента дошкільної освіти, розширювати використання нових сучасних технологій для здійснення завдань всебічного та гармонійного розвитку дошкільників.</w:t>
      </w:r>
    </w:p>
    <w:p w14:paraId="5135B886" w14:textId="77777777" w:rsidR="00082401" w:rsidRPr="00A42CBE" w:rsidRDefault="00082401" w:rsidP="00082401">
      <w:pPr>
        <w:pStyle w:val="18"/>
        <w:pBdr>
          <w:top w:val="nil"/>
          <w:left w:val="nil"/>
          <w:bottom w:val="nil"/>
          <w:right w:val="nil"/>
          <w:between w:val="nil"/>
        </w:pBdr>
        <w:spacing w:line="276" w:lineRule="auto"/>
        <w:jc w:val="both"/>
        <w:rPr>
          <w:color w:val="000000"/>
          <w:sz w:val="24"/>
          <w:szCs w:val="24"/>
        </w:rPr>
      </w:pPr>
    </w:p>
    <w:p w14:paraId="58D317F7" w14:textId="794A934E" w:rsidR="008B19B4" w:rsidRPr="00A42CBE" w:rsidRDefault="008B19B4" w:rsidP="00082401">
      <w:pPr>
        <w:spacing w:line="360" w:lineRule="auto"/>
        <w:ind w:firstLine="540"/>
        <w:jc w:val="both"/>
        <w:outlineLvl w:val="0"/>
        <w:rPr>
          <w:rFonts w:ascii="Times New Roman" w:hAnsi="Times New Roman"/>
          <w:b w:val="0"/>
          <w:color w:val="auto"/>
          <w:sz w:val="24"/>
          <w:szCs w:val="24"/>
        </w:rPr>
      </w:pPr>
      <w:r w:rsidRPr="00A42CBE">
        <w:rPr>
          <w:rFonts w:ascii="Times New Roman" w:hAnsi="Times New Roman"/>
          <w:b w:val="0"/>
          <w:color w:val="auto"/>
          <w:sz w:val="24"/>
          <w:szCs w:val="24"/>
        </w:rPr>
        <w:t>3.</w:t>
      </w:r>
      <w:r w:rsidRPr="00A42CBE">
        <w:rPr>
          <w:sz w:val="24"/>
          <w:szCs w:val="24"/>
        </w:rPr>
        <w:t xml:space="preserve"> </w:t>
      </w:r>
      <w:r w:rsidRPr="00A42CBE">
        <w:rPr>
          <w:rFonts w:ascii="Times New Roman" w:hAnsi="Times New Roman"/>
          <w:b w:val="0"/>
          <w:color w:val="auto"/>
          <w:sz w:val="24"/>
          <w:szCs w:val="24"/>
        </w:rPr>
        <w:t>А</w:t>
      </w:r>
      <w:r w:rsidRPr="00A42CBE">
        <w:rPr>
          <w:rFonts w:ascii="Times New Roman" w:hAnsi="Times New Roman" w:hint="eastAsia"/>
          <w:b w:val="0"/>
          <w:color w:val="auto"/>
          <w:sz w:val="24"/>
          <w:szCs w:val="24"/>
        </w:rPr>
        <w:t>кт</w:t>
      </w:r>
      <w:r w:rsidR="000146A1" w:rsidRPr="00A42CBE">
        <w:rPr>
          <w:rFonts w:ascii="Times New Roman" w:hAnsi="Times New Roman" w:hint="eastAsia"/>
          <w:b w:val="0"/>
          <w:color w:val="auto"/>
          <w:sz w:val="24"/>
          <w:szCs w:val="24"/>
        </w:rPr>
        <w:t>ивіз</w:t>
      </w:r>
      <w:r w:rsidR="000146A1" w:rsidRPr="00A42CBE">
        <w:rPr>
          <w:rFonts w:ascii="Times New Roman" w:hAnsi="Times New Roman"/>
          <w:b w:val="0"/>
          <w:color w:val="auto"/>
          <w:sz w:val="24"/>
          <w:szCs w:val="24"/>
        </w:rPr>
        <w:t>увати</w:t>
      </w:r>
      <w:r w:rsidRPr="00A42CBE">
        <w:rPr>
          <w:rFonts w:ascii="Times New Roman" w:hAnsi="Times New Roman"/>
          <w:b w:val="0"/>
          <w:color w:val="auto"/>
          <w:sz w:val="24"/>
          <w:szCs w:val="24"/>
        </w:rPr>
        <w:t xml:space="preserve"> </w:t>
      </w:r>
      <w:r w:rsidR="000146A1" w:rsidRPr="00A42CBE">
        <w:rPr>
          <w:rFonts w:ascii="Times New Roman" w:hAnsi="Times New Roman" w:hint="eastAsia"/>
          <w:b w:val="0"/>
          <w:color w:val="auto"/>
          <w:sz w:val="24"/>
          <w:szCs w:val="24"/>
        </w:rPr>
        <w:t>взаємоді</w:t>
      </w:r>
      <w:r w:rsidR="000146A1" w:rsidRPr="00A42CBE">
        <w:rPr>
          <w:rFonts w:ascii="Times New Roman" w:hAnsi="Times New Roman"/>
          <w:b w:val="0"/>
          <w:color w:val="auto"/>
          <w:sz w:val="24"/>
          <w:szCs w:val="24"/>
        </w:rPr>
        <w:t>ю</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з</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батьками</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з</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питання</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забезпечення</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психоемоційного</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комфорту</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дитини</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в</w:t>
      </w:r>
      <w:r w:rsidRPr="00A42CBE">
        <w:rPr>
          <w:rFonts w:ascii="Times New Roman" w:hAnsi="Times New Roman"/>
          <w:b w:val="0"/>
          <w:color w:val="auto"/>
          <w:sz w:val="24"/>
          <w:szCs w:val="24"/>
        </w:rPr>
        <w:t xml:space="preserve"> </w:t>
      </w:r>
      <w:r w:rsidRPr="00A42CBE">
        <w:rPr>
          <w:rFonts w:ascii="Times New Roman" w:hAnsi="Times New Roman" w:hint="eastAsia"/>
          <w:b w:val="0"/>
          <w:color w:val="auto"/>
          <w:sz w:val="24"/>
          <w:szCs w:val="24"/>
        </w:rPr>
        <w:t>умовах</w:t>
      </w:r>
      <w:r w:rsidR="002B05F7" w:rsidRPr="00A42CBE">
        <w:rPr>
          <w:rFonts w:ascii="Times New Roman" w:hAnsi="Times New Roman"/>
          <w:b w:val="0"/>
          <w:color w:val="auto"/>
          <w:sz w:val="24"/>
          <w:szCs w:val="24"/>
        </w:rPr>
        <w:t xml:space="preserve"> </w:t>
      </w:r>
      <w:r w:rsidR="00437799" w:rsidRPr="00A42CBE">
        <w:rPr>
          <w:rFonts w:ascii="Times New Roman" w:hAnsi="Times New Roman"/>
          <w:b w:val="0"/>
          <w:color w:val="auto"/>
          <w:sz w:val="24"/>
          <w:szCs w:val="24"/>
        </w:rPr>
        <w:t>закладу дошкільної освіти та родини влітку</w:t>
      </w:r>
      <w:r w:rsidR="0027675B" w:rsidRPr="00A42CBE">
        <w:rPr>
          <w:rFonts w:ascii="Times New Roman" w:hAnsi="Times New Roman"/>
          <w:b w:val="0"/>
          <w:color w:val="auto"/>
          <w:sz w:val="24"/>
          <w:szCs w:val="24"/>
        </w:rPr>
        <w:t>.</w:t>
      </w:r>
    </w:p>
    <w:p w14:paraId="58D317F8" w14:textId="77777777" w:rsidR="007F580E" w:rsidRDefault="007F580E" w:rsidP="00B446A8">
      <w:pPr>
        <w:spacing w:line="360" w:lineRule="auto"/>
        <w:ind w:firstLine="540"/>
        <w:jc w:val="both"/>
        <w:outlineLvl w:val="0"/>
        <w:rPr>
          <w:rFonts w:ascii="Times New Roman" w:hAnsi="Times New Roman"/>
          <w:b w:val="0"/>
          <w:color w:val="000000"/>
          <w:sz w:val="28"/>
          <w:szCs w:val="28"/>
        </w:rPr>
      </w:pPr>
    </w:p>
    <w:p w14:paraId="58D317FD" w14:textId="77777777" w:rsidR="002F47BD" w:rsidRDefault="002F47BD" w:rsidP="007E0338">
      <w:pPr>
        <w:pStyle w:val="1"/>
        <w:rPr>
          <w:rFonts w:ascii="Times New Roman" w:hAnsi="Times New Roman" w:cs="Times New Roman"/>
          <w:lang w:val="uk-UA"/>
        </w:rPr>
      </w:pPr>
    </w:p>
    <w:p w14:paraId="7C8715BE" w14:textId="77777777" w:rsidR="007E0338" w:rsidRDefault="007E0338" w:rsidP="007E0338">
      <w:pPr>
        <w:rPr>
          <w:rFonts w:asciiTheme="minorHAnsi" w:hAnsiTheme="minorHAnsi"/>
        </w:rPr>
      </w:pPr>
    </w:p>
    <w:p w14:paraId="7B221FA7" w14:textId="77777777" w:rsidR="0062270E" w:rsidRDefault="0062270E" w:rsidP="007E0338">
      <w:pPr>
        <w:rPr>
          <w:rFonts w:asciiTheme="minorHAnsi" w:hAnsiTheme="minorHAnsi"/>
        </w:rPr>
      </w:pPr>
    </w:p>
    <w:p w14:paraId="1A6D9A55" w14:textId="77777777" w:rsidR="0062270E" w:rsidRDefault="0062270E" w:rsidP="007E0338">
      <w:pPr>
        <w:rPr>
          <w:rFonts w:asciiTheme="minorHAnsi" w:hAnsiTheme="minorHAnsi"/>
        </w:rPr>
      </w:pPr>
    </w:p>
    <w:p w14:paraId="4E0DC852" w14:textId="77777777" w:rsidR="0062270E" w:rsidRDefault="0062270E" w:rsidP="007E0338">
      <w:pPr>
        <w:rPr>
          <w:rFonts w:asciiTheme="minorHAnsi" w:hAnsiTheme="minorHAnsi"/>
        </w:rPr>
      </w:pPr>
    </w:p>
    <w:p w14:paraId="748F2182" w14:textId="77777777" w:rsidR="00A42CBE" w:rsidRPr="007E0338" w:rsidRDefault="00A42CBE" w:rsidP="007E0338">
      <w:pPr>
        <w:rPr>
          <w:rFonts w:asciiTheme="minorHAnsi" w:hAnsiTheme="minorHAnsi"/>
        </w:rPr>
      </w:pPr>
    </w:p>
    <w:p w14:paraId="58D317FE" w14:textId="77777777" w:rsidR="006E5594" w:rsidRPr="00A42CBE" w:rsidRDefault="00022026" w:rsidP="007E0338">
      <w:pPr>
        <w:pStyle w:val="1"/>
        <w:jc w:val="center"/>
        <w:rPr>
          <w:rFonts w:ascii="Times New Roman" w:hAnsi="Times New Roman" w:cs="Times New Roman"/>
          <w:sz w:val="24"/>
          <w:szCs w:val="24"/>
          <w:lang w:val="uk-UA"/>
        </w:rPr>
      </w:pPr>
      <w:r w:rsidRPr="00A42CBE">
        <w:rPr>
          <w:rFonts w:ascii="Times New Roman" w:hAnsi="Times New Roman" w:cs="Times New Roman"/>
          <w:sz w:val="24"/>
          <w:szCs w:val="24"/>
          <w:lang w:val="uk-UA"/>
        </w:rPr>
        <w:lastRenderedPageBreak/>
        <w:t>І</w:t>
      </w:r>
      <w:r w:rsidR="006E5594" w:rsidRPr="00A42CBE">
        <w:rPr>
          <w:rFonts w:ascii="Times New Roman" w:hAnsi="Times New Roman" w:cs="Times New Roman"/>
          <w:sz w:val="24"/>
          <w:szCs w:val="24"/>
          <w:lang w:val="uk-UA"/>
        </w:rPr>
        <w:t xml:space="preserve">. ДІЯЛЬНІСТЬ СТРУКТУР КОЛЕГІАЛЬНОГО УПРАВЛІННЯ: </w:t>
      </w:r>
    </w:p>
    <w:p w14:paraId="58D317FF" w14:textId="77777777" w:rsidR="006E5594" w:rsidRPr="00A42CBE" w:rsidRDefault="00022026" w:rsidP="007E0338">
      <w:pPr>
        <w:pStyle w:val="1"/>
        <w:jc w:val="center"/>
        <w:rPr>
          <w:rFonts w:ascii="Times New Roman" w:hAnsi="Times New Roman" w:cs="Times New Roman"/>
          <w:sz w:val="24"/>
          <w:szCs w:val="24"/>
          <w:lang w:val="uk-UA"/>
        </w:rPr>
      </w:pPr>
      <w:r w:rsidRPr="00A42CBE">
        <w:rPr>
          <w:rFonts w:ascii="Times New Roman" w:hAnsi="Times New Roman" w:cs="Times New Roman"/>
          <w:sz w:val="24"/>
          <w:szCs w:val="24"/>
          <w:lang w:val="uk-UA"/>
        </w:rPr>
        <w:t>1</w:t>
      </w:r>
      <w:r w:rsidR="006E5594" w:rsidRPr="00A42CBE">
        <w:rPr>
          <w:rFonts w:ascii="Times New Roman" w:hAnsi="Times New Roman" w:cs="Times New Roman"/>
          <w:sz w:val="24"/>
          <w:szCs w:val="24"/>
          <w:lang w:val="uk-UA"/>
        </w:rPr>
        <w:t>.1. ПЕДАГОГІЧНІ РАДИ</w:t>
      </w:r>
    </w:p>
    <w:tbl>
      <w:tblPr>
        <w:tblStyle w:val="af8"/>
        <w:tblW w:w="14567" w:type="dxa"/>
        <w:tblLook w:val="04A0" w:firstRow="1" w:lastRow="0" w:firstColumn="1" w:lastColumn="0" w:noHBand="0" w:noVBand="1"/>
      </w:tblPr>
      <w:tblGrid>
        <w:gridCol w:w="2957"/>
        <w:gridCol w:w="4948"/>
        <w:gridCol w:w="2835"/>
        <w:gridCol w:w="2409"/>
        <w:gridCol w:w="1418"/>
      </w:tblGrid>
      <w:tr w:rsidR="006E5594" w:rsidRPr="00A42CBE" w14:paraId="58D31805" w14:textId="77777777" w:rsidTr="007E0338">
        <w:tc>
          <w:tcPr>
            <w:tcW w:w="2957" w:type="dxa"/>
            <w:tcBorders>
              <w:top w:val="single" w:sz="4" w:space="0" w:color="auto"/>
              <w:left w:val="single" w:sz="4" w:space="0" w:color="auto"/>
              <w:bottom w:val="single" w:sz="4" w:space="0" w:color="auto"/>
              <w:right w:val="single" w:sz="4" w:space="0" w:color="auto"/>
            </w:tcBorders>
            <w:hideMark/>
          </w:tcPr>
          <w:p w14:paraId="58D31800" w14:textId="77777777" w:rsidR="006E5594" w:rsidRPr="00A42CBE" w:rsidRDefault="006E5594" w:rsidP="007E0338">
            <w:pPr>
              <w:pStyle w:val="af0"/>
              <w:spacing w:line="276" w:lineRule="auto"/>
              <w:jc w:val="center"/>
              <w:rPr>
                <w:b/>
                <w:sz w:val="24"/>
                <w:szCs w:val="24"/>
                <w:lang w:eastAsia="en-US"/>
              </w:rPr>
            </w:pPr>
            <w:r w:rsidRPr="00A42CBE">
              <w:rPr>
                <w:sz w:val="24"/>
                <w:szCs w:val="24"/>
                <w:lang w:eastAsia="en-US"/>
              </w:rPr>
              <w:t xml:space="preserve">Форма </w:t>
            </w:r>
            <w:proofErr w:type="spellStart"/>
            <w:r w:rsidRPr="00A42CBE">
              <w:rPr>
                <w:sz w:val="24"/>
                <w:szCs w:val="24"/>
                <w:lang w:eastAsia="en-US"/>
              </w:rPr>
              <w:t>проведення</w:t>
            </w:r>
            <w:proofErr w:type="spellEnd"/>
            <w:r w:rsidRPr="00A42CBE">
              <w:rPr>
                <w:sz w:val="24"/>
                <w:szCs w:val="24"/>
                <w:lang w:eastAsia="en-US"/>
              </w:rPr>
              <w:t xml:space="preserve"> заходу</w:t>
            </w:r>
          </w:p>
        </w:tc>
        <w:tc>
          <w:tcPr>
            <w:tcW w:w="4948" w:type="dxa"/>
            <w:tcBorders>
              <w:top w:val="single" w:sz="4" w:space="0" w:color="auto"/>
              <w:left w:val="single" w:sz="4" w:space="0" w:color="auto"/>
              <w:bottom w:val="single" w:sz="4" w:space="0" w:color="auto"/>
              <w:right w:val="single" w:sz="4" w:space="0" w:color="auto"/>
            </w:tcBorders>
            <w:vAlign w:val="center"/>
            <w:hideMark/>
          </w:tcPr>
          <w:p w14:paraId="58D31801" w14:textId="77777777" w:rsidR="006E5594" w:rsidRPr="00A42CBE" w:rsidRDefault="006E5594" w:rsidP="007E0338">
            <w:pPr>
              <w:pStyle w:val="af0"/>
              <w:spacing w:line="276" w:lineRule="auto"/>
              <w:jc w:val="center"/>
              <w:rPr>
                <w:sz w:val="24"/>
                <w:szCs w:val="24"/>
                <w:lang w:eastAsia="en-US"/>
              </w:rPr>
            </w:pPr>
            <w:r w:rsidRPr="00A42CBE">
              <w:rPr>
                <w:sz w:val="24"/>
                <w:szCs w:val="24"/>
                <w:lang w:eastAsia="en-US"/>
              </w:rPr>
              <w:t>Тема заходу</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02" w14:textId="77777777" w:rsidR="006E5594" w:rsidRPr="00A42CBE" w:rsidRDefault="006E5594" w:rsidP="007E0338">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D31803" w14:textId="77777777" w:rsidR="006E5594" w:rsidRPr="00A42CBE" w:rsidRDefault="006E5594" w:rsidP="007E0338">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D31804" w14:textId="77777777" w:rsidR="006E5594" w:rsidRPr="00A42CBE" w:rsidRDefault="006E5594" w:rsidP="007E0338">
            <w:pPr>
              <w:pStyle w:val="af0"/>
              <w:spacing w:line="276" w:lineRule="auto"/>
              <w:jc w:val="center"/>
              <w:rPr>
                <w:sz w:val="24"/>
                <w:szCs w:val="24"/>
                <w:lang w:val="uk-UA" w:eastAsia="en-US"/>
              </w:rPr>
            </w:pPr>
            <w:r w:rsidRPr="00A42CBE">
              <w:rPr>
                <w:sz w:val="24"/>
                <w:szCs w:val="24"/>
                <w:lang w:val="uk-UA" w:eastAsia="en-US"/>
              </w:rPr>
              <w:t>Примітки</w:t>
            </w:r>
          </w:p>
        </w:tc>
      </w:tr>
      <w:tr w:rsidR="006E5594" w:rsidRPr="00A42CBE" w14:paraId="58D3180B" w14:textId="77777777" w:rsidTr="007E0338">
        <w:tc>
          <w:tcPr>
            <w:tcW w:w="2957" w:type="dxa"/>
            <w:tcBorders>
              <w:top w:val="single" w:sz="4" w:space="0" w:color="auto"/>
              <w:left w:val="single" w:sz="4" w:space="0" w:color="auto"/>
              <w:bottom w:val="single" w:sz="4" w:space="0" w:color="auto"/>
              <w:right w:val="single" w:sz="4" w:space="0" w:color="auto"/>
            </w:tcBorders>
            <w:hideMark/>
          </w:tcPr>
          <w:p w14:paraId="58D31806" w14:textId="77777777" w:rsidR="006E5594" w:rsidRPr="00A42CBE" w:rsidRDefault="006E5594" w:rsidP="009D3C44">
            <w:pPr>
              <w:pStyle w:val="af0"/>
              <w:spacing w:line="276" w:lineRule="auto"/>
              <w:jc w:val="both"/>
              <w:rPr>
                <w:sz w:val="24"/>
                <w:szCs w:val="24"/>
                <w:lang w:val="uk-UA" w:eastAsia="en-US"/>
              </w:rPr>
            </w:pPr>
            <w:r w:rsidRPr="00A42CBE">
              <w:rPr>
                <w:sz w:val="24"/>
                <w:szCs w:val="24"/>
                <w:lang w:val="uk-UA" w:eastAsia="en-US"/>
              </w:rPr>
              <w:t>І. Педрада  -  «круглий стіл»</w:t>
            </w:r>
          </w:p>
        </w:tc>
        <w:tc>
          <w:tcPr>
            <w:tcW w:w="4948" w:type="dxa"/>
            <w:tcBorders>
              <w:top w:val="single" w:sz="4" w:space="0" w:color="auto"/>
              <w:left w:val="single" w:sz="4" w:space="0" w:color="auto"/>
              <w:bottom w:val="single" w:sz="4" w:space="0" w:color="auto"/>
              <w:right w:val="single" w:sz="4" w:space="0" w:color="auto"/>
            </w:tcBorders>
            <w:hideMark/>
          </w:tcPr>
          <w:p w14:paraId="58D31807" w14:textId="2E599070" w:rsidR="006E5594" w:rsidRPr="00A42CBE" w:rsidRDefault="006E5594" w:rsidP="009D3C44">
            <w:pPr>
              <w:pStyle w:val="af0"/>
              <w:spacing w:line="276" w:lineRule="auto"/>
              <w:jc w:val="both"/>
              <w:rPr>
                <w:sz w:val="24"/>
                <w:szCs w:val="24"/>
                <w:lang w:val="uk-UA" w:eastAsia="en-US"/>
              </w:rPr>
            </w:pPr>
            <w:r w:rsidRPr="00A42CBE">
              <w:rPr>
                <w:sz w:val="24"/>
                <w:szCs w:val="24"/>
                <w:lang w:val="uk-UA" w:eastAsia="en-US"/>
              </w:rPr>
              <w:t>«Новий навчальний рік – нові пріоритети»  (</w:t>
            </w:r>
            <w:proofErr w:type="spellStart"/>
            <w:r w:rsidRPr="00A42CBE">
              <w:rPr>
                <w:sz w:val="24"/>
                <w:szCs w:val="24"/>
                <w:lang w:val="uk-UA" w:eastAsia="en-US"/>
              </w:rPr>
              <w:t>настановча</w:t>
            </w:r>
            <w:proofErr w:type="spellEnd"/>
            <w:r w:rsidRPr="00A42CBE">
              <w:rPr>
                <w:sz w:val="24"/>
                <w:szCs w:val="24"/>
                <w:lang w:val="uk-UA" w:eastAsia="en-US"/>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08" w14:textId="7EAE0571" w:rsidR="006E5594" w:rsidRPr="00A42CBE" w:rsidRDefault="00E12F40" w:rsidP="008D7AC2">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ерпень</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D31809" w14:textId="12308A73" w:rsidR="006E5594" w:rsidRPr="00A42CBE" w:rsidRDefault="00E12F40" w:rsidP="008D7AC2">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 ЗДО</w:t>
            </w:r>
          </w:p>
        </w:tc>
        <w:tc>
          <w:tcPr>
            <w:tcW w:w="1418" w:type="dxa"/>
            <w:tcBorders>
              <w:top w:val="single" w:sz="4" w:space="0" w:color="auto"/>
              <w:left w:val="single" w:sz="4" w:space="0" w:color="auto"/>
              <w:bottom w:val="single" w:sz="4" w:space="0" w:color="auto"/>
              <w:right w:val="single" w:sz="4" w:space="0" w:color="auto"/>
            </w:tcBorders>
          </w:tcPr>
          <w:p w14:paraId="58D3180A" w14:textId="77777777" w:rsidR="006E5594" w:rsidRPr="00A42CBE" w:rsidRDefault="006E5594" w:rsidP="007E0338">
            <w:pPr>
              <w:pStyle w:val="af0"/>
              <w:spacing w:line="276" w:lineRule="auto"/>
              <w:rPr>
                <w:sz w:val="24"/>
                <w:szCs w:val="24"/>
                <w:lang w:eastAsia="en-US"/>
              </w:rPr>
            </w:pPr>
          </w:p>
        </w:tc>
      </w:tr>
      <w:tr w:rsidR="006E5594" w:rsidRPr="00A42CBE" w14:paraId="58D31860" w14:textId="77777777" w:rsidTr="007E0338">
        <w:tc>
          <w:tcPr>
            <w:tcW w:w="2957" w:type="dxa"/>
            <w:tcBorders>
              <w:top w:val="single" w:sz="4" w:space="0" w:color="auto"/>
              <w:left w:val="single" w:sz="4" w:space="0" w:color="auto"/>
              <w:bottom w:val="single" w:sz="4" w:space="0" w:color="auto"/>
              <w:right w:val="single" w:sz="4" w:space="0" w:color="auto"/>
            </w:tcBorders>
          </w:tcPr>
          <w:p w14:paraId="58D3180C" w14:textId="488DEF9B" w:rsidR="006E5594" w:rsidRPr="00A42CBE" w:rsidRDefault="00E12F40" w:rsidP="004E79BE">
            <w:pPr>
              <w:pStyle w:val="af0"/>
              <w:spacing w:line="276" w:lineRule="auto"/>
              <w:jc w:val="both"/>
              <w:rPr>
                <w:sz w:val="24"/>
                <w:szCs w:val="24"/>
                <w:lang w:val="uk-UA" w:eastAsia="en-US"/>
              </w:rPr>
            </w:pPr>
            <w:r>
              <w:rPr>
                <w:sz w:val="24"/>
                <w:szCs w:val="24"/>
                <w:lang w:val="uk-UA" w:eastAsia="en-US"/>
              </w:rPr>
              <w:t>Г</w:t>
            </w:r>
            <w:r w:rsidR="00530792" w:rsidRPr="00A42CBE">
              <w:rPr>
                <w:sz w:val="24"/>
                <w:szCs w:val="24"/>
                <w:lang w:val="uk-UA" w:eastAsia="en-US"/>
              </w:rPr>
              <w:t>олосування</w:t>
            </w:r>
          </w:p>
          <w:p w14:paraId="58D3180D" w14:textId="77777777" w:rsidR="00530792" w:rsidRPr="00A42CBE" w:rsidRDefault="00530792" w:rsidP="004E79BE">
            <w:pPr>
              <w:pStyle w:val="af0"/>
              <w:spacing w:line="276" w:lineRule="auto"/>
              <w:jc w:val="both"/>
              <w:rPr>
                <w:sz w:val="24"/>
                <w:szCs w:val="24"/>
                <w:lang w:val="uk-UA" w:eastAsia="en-US"/>
              </w:rPr>
            </w:pPr>
          </w:p>
          <w:p w14:paraId="58D3180E" w14:textId="77777777" w:rsidR="00530792" w:rsidRPr="00A42CBE" w:rsidRDefault="00530792" w:rsidP="004E79BE">
            <w:pPr>
              <w:pStyle w:val="af0"/>
              <w:spacing w:line="276" w:lineRule="auto"/>
              <w:jc w:val="both"/>
              <w:rPr>
                <w:sz w:val="24"/>
                <w:szCs w:val="24"/>
                <w:lang w:val="uk-UA" w:eastAsia="en-US"/>
              </w:rPr>
            </w:pPr>
          </w:p>
          <w:p w14:paraId="58D31810" w14:textId="6260019D" w:rsidR="006E5594" w:rsidRPr="00A42CBE" w:rsidRDefault="00E12F40" w:rsidP="004E79BE">
            <w:pPr>
              <w:pStyle w:val="af0"/>
              <w:spacing w:line="276" w:lineRule="auto"/>
              <w:jc w:val="both"/>
              <w:rPr>
                <w:sz w:val="24"/>
                <w:szCs w:val="24"/>
                <w:lang w:val="uk-UA" w:eastAsia="en-US"/>
              </w:rPr>
            </w:pPr>
            <w:r>
              <w:rPr>
                <w:sz w:val="24"/>
                <w:szCs w:val="24"/>
                <w:lang w:val="uk-UA" w:eastAsia="en-US"/>
              </w:rPr>
              <w:t>А</w:t>
            </w:r>
            <w:r w:rsidR="006E5594" w:rsidRPr="00A42CBE">
              <w:rPr>
                <w:sz w:val="24"/>
                <w:szCs w:val="24"/>
                <w:lang w:val="uk-UA" w:eastAsia="en-US"/>
              </w:rPr>
              <w:t>наліз</w:t>
            </w:r>
          </w:p>
          <w:p w14:paraId="58D31811" w14:textId="77777777" w:rsidR="006E5594" w:rsidRPr="00A42CBE" w:rsidRDefault="006E5594" w:rsidP="004E79BE">
            <w:pPr>
              <w:pStyle w:val="af0"/>
              <w:spacing w:line="276" w:lineRule="auto"/>
              <w:jc w:val="both"/>
              <w:rPr>
                <w:sz w:val="24"/>
                <w:szCs w:val="24"/>
                <w:lang w:val="uk-UA" w:eastAsia="en-US"/>
              </w:rPr>
            </w:pPr>
          </w:p>
          <w:p w14:paraId="58D31812" w14:textId="77777777" w:rsidR="006E5594" w:rsidRPr="00A42CBE" w:rsidRDefault="006E5594" w:rsidP="004E79BE">
            <w:pPr>
              <w:pStyle w:val="af0"/>
              <w:spacing w:line="276" w:lineRule="auto"/>
              <w:jc w:val="both"/>
              <w:rPr>
                <w:sz w:val="24"/>
                <w:szCs w:val="24"/>
                <w:lang w:val="uk-UA" w:eastAsia="en-US"/>
              </w:rPr>
            </w:pPr>
          </w:p>
          <w:p w14:paraId="58D31813" w14:textId="77777777" w:rsidR="006E5594" w:rsidRPr="00A42CBE" w:rsidRDefault="006E5594" w:rsidP="004E79BE">
            <w:pPr>
              <w:pStyle w:val="af0"/>
              <w:spacing w:line="276" w:lineRule="auto"/>
              <w:jc w:val="both"/>
              <w:rPr>
                <w:sz w:val="24"/>
                <w:szCs w:val="24"/>
                <w:lang w:val="uk-UA" w:eastAsia="en-US"/>
              </w:rPr>
            </w:pPr>
          </w:p>
          <w:p w14:paraId="58D31814" w14:textId="77777777" w:rsidR="006E5594" w:rsidRPr="00A42CBE" w:rsidRDefault="006E5594" w:rsidP="004E79BE">
            <w:pPr>
              <w:pStyle w:val="af0"/>
              <w:spacing w:line="276" w:lineRule="auto"/>
              <w:jc w:val="both"/>
              <w:rPr>
                <w:sz w:val="24"/>
                <w:szCs w:val="24"/>
                <w:lang w:val="uk-UA" w:eastAsia="en-US"/>
              </w:rPr>
            </w:pPr>
          </w:p>
          <w:p w14:paraId="58D31815" w14:textId="77777777" w:rsidR="006E5594" w:rsidRPr="00A42CBE" w:rsidRDefault="006E5594" w:rsidP="004E79BE">
            <w:pPr>
              <w:pStyle w:val="af0"/>
              <w:spacing w:line="276" w:lineRule="auto"/>
              <w:jc w:val="both"/>
              <w:rPr>
                <w:sz w:val="24"/>
                <w:szCs w:val="24"/>
                <w:lang w:val="uk-UA" w:eastAsia="en-US"/>
              </w:rPr>
            </w:pPr>
          </w:p>
          <w:p w14:paraId="58D31817" w14:textId="3FDC1155" w:rsidR="006E5594" w:rsidRPr="00A42CBE" w:rsidRDefault="00E12F40" w:rsidP="004E79BE">
            <w:pPr>
              <w:pStyle w:val="af0"/>
              <w:spacing w:line="276" w:lineRule="auto"/>
              <w:jc w:val="both"/>
              <w:rPr>
                <w:sz w:val="24"/>
                <w:szCs w:val="24"/>
                <w:lang w:val="uk-UA" w:eastAsia="en-US"/>
              </w:rPr>
            </w:pPr>
            <w:r>
              <w:rPr>
                <w:sz w:val="24"/>
                <w:szCs w:val="24"/>
                <w:lang w:val="uk-UA" w:eastAsia="en-US"/>
              </w:rPr>
              <w:t>Т</w:t>
            </w:r>
            <w:r w:rsidR="006E5594" w:rsidRPr="00A42CBE">
              <w:rPr>
                <w:sz w:val="24"/>
                <w:szCs w:val="24"/>
                <w:lang w:val="uk-UA" w:eastAsia="en-US"/>
              </w:rPr>
              <w:t>ендер педагогічних ідей</w:t>
            </w:r>
          </w:p>
          <w:p w14:paraId="58D31818" w14:textId="77777777" w:rsidR="006E5594" w:rsidRPr="00A42CBE" w:rsidRDefault="006E5594" w:rsidP="004E79BE">
            <w:pPr>
              <w:pStyle w:val="af0"/>
              <w:spacing w:line="276" w:lineRule="auto"/>
              <w:jc w:val="both"/>
              <w:rPr>
                <w:sz w:val="24"/>
                <w:szCs w:val="24"/>
                <w:lang w:val="uk-UA" w:eastAsia="en-US"/>
              </w:rPr>
            </w:pPr>
          </w:p>
          <w:p w14:paraId="32055F08" w14:textId="77777777" w:rsidR="00A42CBE" w:rsidRDefault="00A42CBE" w:rsidP="004E79BE">
            <w:pPr>
              <w:pStyle w:val="af0"/>
              <w:spacing w:line="276" w:lineRule="auto"/>
              <w:jc w:val="both"/>
              <w:rPr>
                <w:sz w:val="24"/>
                <w:szCs w:val="24"/>
                <w:lang w:val="uk-UA" w:eastAsia="en-US"/>
              </w:rPr>
            </w:pPr>
          </w:p>
          <w:p w14:paraId="131B717A" w14:textId="77777777" w:rsidR="00A42CBE" w:rsidRDefault="00A42CBE" w:rsidP="004E79BE">
            <w:pPr>
              <w:pStyle w:val="af0"/>
              <w:spacing w:line="276" w:lineRule="auto"/>
              <w:jc w:val="both"/>
              <w:rPr>
                <w:sz w:val="24"/>
                <w:szCs w:val="24"/>
                <w:lang w:val="uk-UA" w:eastAsia="en-US"/>
              </w:rPr>
            </w:pPr>
          </w:p>
          <w:p w14:paraId="58D3181B" w14:textId="0C502D09" w:rsidR="006E5594" w:rsidRPr="00A42CBE" w:rsidRDefault="00E12F40"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едагогічні діалоги</w:t>
            </w:r>
          </w:p>
          <w:p w14:paraId="58D3181C" w14:textId="77777777" w:rsidR="006E5594" w:rsidRPr="00A42CBE" w:rsidRDefault="006E5594" w:rsidP="004E79BE">
            <w:pPr>
              <w:pStyle w:val="af0"/>
              <w:spacing w:line="276" w:lineRule="auto"/>
              <w:jc w:val="both"/>
              <w:rPr>
                <w:sz w:val="24"/>
                <w:szCs w:val="24"/>
                <w:lang w:val="uk-UA" w:eastAsia="en-US"/>
              </w:rPr>
            </w:pPr>
          </w:p>
          <w:p w14:paraId="58D3181D" w14:textId="77777777" w:rsidR="006E5594" w:rsidRPr="00A42CBE" w:rsidRDefault="006E5594" w:rsidP="004E79BE">
            <w:pPr>
              <w:pStyle w:val="af0"/>
              <w:spacing w:line="276" w:lineRule="auto"/>
              <w:jc w:val="both"/>
              <w:rPr>
                <w:sz w:val="24"/>
                <w:szCs w:val="24"/>
                <w:lang w:val="uk-UA" w:eastAsia="en-US"/>
              </w:rPr>
            </w:pPr>
          </w:p>
          <w:p w14:paraId="58D3181E" w14:textId="77777777" w:rsidR="006E5594" w:rsidRPr="00A42CBE" w:rsidRDefault="006E5594" w:rsidP="004E79BE">
            <w:pPr>
              <w:pStyle w:val="af0"/>
              <w:spacing w:line="276" w:lineRule="auto"/>
              <w:jc w:val="both"/>
              <w:rPr>
                <w:sz w:val="24"/>
                <w:szCs w:val="24"/>
                <w:lang w:val="uk-UA" w:eastAsia="en-US"/>
              </w:rPr>
            </w:pPr>
          </w:p>
          <w:p w14:paraId="58D3181F" w14:textId="77777777" w:rsidR="00530792" w:rsidRPr="00A42CBE" w:rsidRDefault="00530792" w:rsidP="004E79BE">
            <w:pPr>
              <w:pStyle w:val="af0"/>
              <w:spacing w:line="276" w:lineRule="auto"/>
              <w:jc w:val="both"/>
              <w:rPr>
                <w:sz w:val="24"/>
                <w:szCs w:val="24"/>
                <w:lang w:val="uk-UA" w:eastAsia="en-US"/>
              </w:rPr>
            </w:pPr>
          </w:p>
          <w:p w14:paraId="58D31820" w14:textId="7A74EC17" w:rsidR="006E5594" w:rsidRPr="00A42CBE" w:rsidRDefault="00E12F4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овідка</w:t>
            </w:r>
          </w:p>
          <w:p w14:paraId="58D31821" w14:textId="77777777" w:rsidR="006E5594" w:rsidRPr="00A42CBE" w:rsidRDefault="006E5594" w:rsidP="004E79BE">
            <w:pPr>
              <w:pStyle w:val="af0"/>
              <w:spacing w:line="276" w:lineRule="auto"/>
              <w:jc w:val="both"/>
              <w:rPr>
                <w:sz w:val="24"/>
                <w:szCs w:val="24"/>
                <w:lang w:val="uk-UA" w:eastAsia="en-US"/>
              </w:rPr>
            </w:pPr>
          </w:p>
          <w:p w14:paraId="58D31822" w14:textId="77777777" w:rsidR="006E5594" w:rsidRPr="00A42CBE" w:rsidRDefault="006E5594" w:rsidP="004E79BE">
            <w:pPr>
              <w:pStyle w:val="af0"/>
              <w:spacing w:line="276" w:lineRule="auto"/>
              <w:jc w:val="both"/>
              <w:rPr>
                <w:sz w:val="24"/>
                <w:szCs w:val="24"/>
                <w:lang w:val="uk-UA" w:eastAsia="en-US"/>
              </w:rPr>
            </w:pPr>
          </w:p>
          <w:p w14:paraId="68CF780C" w14:textId="77777777" w:rsidR="0027675B" w:rsidRPr="00A42CBE" w:rsidRDefault="0027675B" w:rsidP="004E79BE">
            <w:pPr>
              <w:pStyle w:val="af0"/>
              <w:spacing w:line="276" w:lineRule="auto"/>
              <w:jc w:val="both"/>
              <w:rPr>
                <w:sz w:val="24"/>
                <w:szCs w:val="24"/>
                <w:lang w:val="uk-UA" w:eastAsia="en-US"/>
              </w:rPr>
            </w:pPr>
          </w:p>
          <w:p w14:paraId="58D31826" w14:textId="69D23B25" w:rsidR="00530792" w:rsidRPr="00A42CBE" w:rsidRDefault="00E12F40" w:rsidP="004E79BE">
            <w:pPr>
              <w:pStyle w:val="af0"/>
              <w:spacing w:line="276" w:lineRule="auto"/>
              <w:jc w:val="both"/>
              <w:rPr>
                <w:sz w:val="24"/>
                <w:szCs w:val="24"/>
                <w:lang w:val="uk-UA" w:eastAsia="en-US"/>
              </w:rPr>
            </w:pPr>
            <w:r>
              <w:rPr>
                <w:sz w:val="24"/>
                <w:szCs w:val="24"/>
                <w:lang w:val="uk-UA" w:eastAsia="en-US"/>
              </w:rPr>
              <w:t>Х</w:t>
            </w:r>
            <w:r w:rsidR="00530792" w:rsidRPr="00A42CBE">
              <w:rPr>
                <w:rFonts w:hint="eastAsia"/>
                <w:sz w:val="24"/>
                <w:szCs w:val="24"/>
                <w:lang w:val="uk-UA" w:eastAsia="en-US"/>
              </w:rPr>
              <w:t>вилинки</w:t>
            </w:r>
            <w:r w:rsidR="004C27D6" w:rsidRPr="00A42CBE">
              <w:rPr>
                <w:sz w:val="24"/>
                <w:szCs w:val="24"/>
                <w:lang w:val="uk-UA" w:eastAsia="en-US"/>
              </w:rPr>
              <w:t>-</w:t>
            </w:r>
            <w:r w:rsidR="00530792" w:rsidRPr="00A42CBE">
              <w:rPr>
                <w:sz w:val="24"/>
                <w:szCs w:val="24"/>
                <w:lang w:val="uk-UA" w:eastAsia="en-US"/>
              </w:rPr>
              <w:t xml:space="preserve">                </w:t>
            </w:r>
            <w:r w:rsidR="00530792" w:rsidRPr="00A42CBE">
              <w:rPr>
                <w:rFonts w:hint="eastAsia"/>
                <w:sz w:val="24"/>
                <w:szCs w:val="24"/>
                <w:lang w:val="uk-UA" w:eastAsia="en-US"/>
              </w:rPr>
              <w:t>презентації</w:t>
            </w:r>
          </w:p>
          <w:p w14:paraId="58D31827" w14:textId="77777777" w:rsidR="00530792" w:rsidRPr="00A42CBE" w:rsidRDefault="00530792" w:rsidP="004E79BE">
            <w:pPr>
              <w:pStyle w:val="af0"/>
              <w:spacing w:line="276" w:lineRule="auto"/>
              <w:jc w:val="both"/>
              <w:rPr>
                <w:sz w:val="24"/>
                <w:szCs w:val="24"/>
                <w:lang w:val="uk-UA" w:eastAsia="en-US"/>
              </w:rPr>
            </w:pPr>
          </w:p>
          <w:p w14:paraId="58D31829" w14:textId="1AE7F502" w:rsidR="00530792" w:rsidRPr="00A42CBE" w:rsidRDefault="00E12F40" w:rsidP="004E79BE">
            <w:pPr>
              <w:pStyle w:val="af0"/>
              <w:spacing w:line="276" w:lineRule="auto"/>
              <w:jc w:val="both"/>
              <w:rPr>
                <w:sz w:val="24"/>
                <w:szCs w:val="24"/>
                <w:lang w:val="uk-UA" w:eastAsia="en-US"/>
              </w:rPr>
            </w:pPr>
            <w:r>
              <w:rPr>
                <w:sz w:val="24"/>
                <w:szCs w:val="24"/>
                <w:lang w:val="uk-UA" w:eastAsia="en-US"/>
              </w:rPr>
              <w:t>І</w:t>
            </w:r>
            <w:r w:rsidR="00530792" w:rsidRPr="00A42CBE">
              <w:rPr>
                <w:rFonts w:hint="eastAsia"/>
                <w:sz w:val="24"/>
                <w:szCs w:val="24"/>
                <w:lang w:val="uk-UA" w:eastAsia="en-US"/>
              </w:rPr>
              <w:t>нформаційні</w:t>
            </w:r>
          </w:p>
          <w:p w14:paraId="58D3182A" w14:textId="77777777" w:rsidR="006E5594" w:rsidRPr="00A42CBE" w:rsidRDefault="00530792" w:rsidP="004E79BE">
            <w:pPr>
              <w:pStyle w:val="af0"/>
              <w:spacing w:line="276" w:lineRule="auto"/>
              <w:jc w:val="both"/>
              <w:rPr>
                <w:sz w:val="24"/>
                <w:szCs w:val="24"/>
                <w:lang w:val="uk-UA" w:eastAsia="en-US"/>
              </w:rPr>
            </w:pPr>
            <w:r w:rsidRPr="00A42CBE">
              <w:rPr>
                <w:rFonts w:hint="eastAsia"/>
                <w:sz w:val="24"/>
                <w:szCs w:val="24"/>
                <w:lang w:val="uk-UA" w:eastAsia="en-US"/>
              </w:rPr>
              <w:t>анонси</w:t>
            </w:r>
          </w:p>
        </w:tc>
        <w:tc>
          <w:tcPr>
            <w:tcW w:w="4948" w:type="dxa"/>
            <w:tcBorders>
              <w:top w:val="single" w:sz="4" w:space="0" w:color="auto"/>
              <w:left w:val="single" w:sz="4" w:space="0" w:color="auto"/>
              <w:bottom w:val="single" w:sz="4" w:space="0" w:color="auto"/>
              <w:right w:val="single" w:sz="4" w:space="0" w:color="auto"/>
            </w:tcBorders>
          </w:tcPr>
          <w:p w14:paraId="58D3182B" w14:textId="631EB1A3" w:rsidR="00530792" w:rsidRPr="00A42CBE" w:rsidRDefault="00530792" w:rsidP="004E79BE">
            <w:pPr>
              <w:spacing w:line="276" w:lineRule="auto"/>
              <w:jc w:val="both"/>
              <w:rPr>
                <w:rFonts w:ascii="Times New Roman" w:hAnsi="Times New Roman" w:cs="Tw Cen MT Condensed"/>
                <w:b w:val="0"/>
                <w:color w:val="auto"/>
                <w:sz w:val="24"/>
                <w:szCs w:val="24"/>
              </w:rPr>
            </w:pPr>
            <w:r w:rsidRPr="00A42CBE">
              <w:rPr>
                <w:rFonts w:ascii="Times New Roman" w:hAnsi="Times New Roman" w:cs="Arial"/>
                <w:b w:val="0"/>
                <w:color w:val="auto"/>
                <w:sz w:val="24"/>
                <w:szCs w:val="24"/>
              </w:rPr>
              <w:lastRenderedPageBreak/>
              <w:t>1. Про</w:t>
            </w:r>
            <w:r w:rsidRPr="00A42CBE">
              <w:rPr>
                <w:rFonts w:ascii="Times New Roman" w:hAnsi="Times New Roman" w:cs="Tw Cen MT Condensed"/>
                <w:b w:val="0"/>
                <w:color w:val="auto"/>
                <w:sz w:val="24"/>
                <w:szCs w:val="24"/>
              </w:rPr>
              <w:t xml:space="preserve">  </w:t>
            </w:r>
            <w:r w:rsidRPr="00A42CBE">
              <w:rPr>
                <w:rFonts w:ascii="Times New Roman" w:hAnsi="Times New Roman" w:cs="Tw Cen MT Condensed" w:hint="eastAsia"/>
                <w:b w:val="0"/>
                <w:color w:val="auto"/>
                <w:sz w:val="24"/>
                <w:szCs w:val="24"/>
              </w:rPr>
              <w:t>обрання</w:t>
            </w:r>
            <w:r w:rsidRPr="00A42CBE">
              <w:rPr>
                <w:rFonts w:ascii="Times New Roman" w:hAnsi="Times New Roman" w:cs="Tw Cen MT Condensed"/>
                <w:b w:val="0"/>
                <w:color w:val="auto"/>
                <w:sz w:val="24"/>
                <w:szCs w:val="24"/>
              </w:rPr>
              <w:t xml:space="preserve"> </w:t>
            </w:r>
            <w:r w:rsidRPr="00A42CBE">
              <w:rPr>
                <w:rFonts w:ascii="Times New Roman" w:hAnsi="Times New Roman" w:cs="Tw Cen MT Condensed" w:hint="eastAsia"/>
                <w:b w:val="0"/>
                <w:color w:val="auto"/>
                <w:sz w:val="24"/>
                <w:szCs w:val="24"/>
              </w:rPr>
              <w:t>секретаря</w:t>
            </w:r>
            <w:r w:rsidRPr="00A42CBE">
              <w:rPr>
                <w:rFonts w:ascii="Times New Roman" w:hAnsi="Times New Roman" w:cs="Tw Cen MT Condensed"/>
                <w:b w:val="0"/>
                <w:color w:val="auto"/>
                <w:sz w:val="24"/>
                <w:szCs w:val="24"/>
              </w:rPr>
              <w:t xml:space="preserve"> </w:t>
            </w:r>
            <w:r w:rsidRPr="00A42CBE">
              <w:rPr>
                <w:rFonts w:ascii="Times New Roman" w:hAnsi="Times New Roman" w:cs="Tw Cen MT Condensed" w:hint="eastAsia"/>
                <w:b w:val="0"/>
                <w:color w:val="auto"/>
                <w:sz w:val="24"/>
                <w:szCs w:val="24"/>
              </w:rPr>
              <w:t>педагогічної</w:t>
            </w:r>
            <w:r w:rsidRPr="00A42CBE">
              <w:rPr>
                <w:rFonts w:ascii="Times New Roman" w:hAnsi="Times New Roman" w:cs="Tw Cen MT Condensed"/>
                <w:b w:val="0"/>
                <w:color w:val="auto"/>
                <w:sz w:val="24"/>
                <w:szCs w:val="24"/>
              </w:rPr>
              <w:t xml:space="preserve"> </w:t>
            </w:r>
            <w:r w:rsidRPr="00A42CBE">
              <w:rPr>
                <w:rFonts w:ascii="Times New Roman" w:hAnsi="Times New Roman" w:cs="Tw Cen MT Condensed" w:hint="eastAsia"/>
                <w:b w:val="0"/>
                <w:color w:val="auto"/>
                <w:sz w:val="24"/>
                <w:szCs w:val="24"/>
              </w:rPr>
              <w:t>ради</w:t>
            </w:r>
            <w:r w:rsidRPr="00A42CBE">
              <w:rPr>
                <w:rFonts w:ascii="Times New Roman" w:hAnsi="Times New Roman" w:cs="Tw Cen MT Condensed"/>
                <w:b w:val="0"/>
                <w:color w:val="auto"/>
                <w:sz w:val="24"/>
                <w:szCs w:val="24"/>
              </w:rPr>
              <w:t xml:space="preserve">  на 202</w:t>
            </w:r>
            <w:r w:rsidR="007E0338" w:rsidRPr="00A42CBE">
              <w:rPr>
                <w:rFonts w:ascii="Times New Roman" w:hAnsi="Times New Roman" w:cs="Tw Cen MT Condensed"/>
                <w:b w:val="0"/>
                <w:color w:val="auto"/>
                <w:sz w:val="24"/>
                <w:szCs w:val="24"/>
              </w:rPr>
              <w:t>6</w:t>
            </w:r>
            <w:r w:rsidRPr="00A42CBE">
              <w:rPr>
                <w:rFonts w:ascii="Times New Roman" w:hAnsi="Times New Roman" w:cs="Tw Cen MT Condensed"/>
                <w:b w:val="0"/>
                <w:color w:val="auto"/>
                <w:sz w:val="24"/>
                <w:szCs w:val="24"/>
              </w:rPr>
              <w:t>/202</w:t>
            </w:r>
            <w:r w:rsidR="007E0338" w:rsidRPr="00A42CBE">
              <w:rPr>
                <w:rFonts w:ascii="Times New Roman" w:hAnsi="Times New Roman" w:cs="Tw Cen MT Condensed"/>
                <w:b w:val="0"/>
                <w:color w:val="auto"/>
                <w:sz w:val="24"/>
                <w:szCs w:val="24"/>
              </w:rPr>
              <w:t>7</w:t>
            </w:r>
            <w:r w:rsidR="008D7AC2">
              <w:rPr>
                <w:rFonts w:ascii="Times New Roman" w:hAnsi="Times New Roman" w:cs="Tw Cen MT Condensed"/>
                <w:b w:val="0"/>
                <w:color w:val="auto"/>
                <w:sz w:val="24"/>
                <w:szCs w:val="24"/>
              </w:rPr>
              <w:t xml:space="preserve"> навчальний рік</w:t>
            </w:r>
          </w:p>
          <w:p w14:paraId="58D3182C" w14:textId="77777777" w:rsidR="00530792" w:rsidRPr="00A42CBE" w:rsidRDefault="00530792" w:rsidP="004E79BE">
            <w:pPr>
              <w:pStyle w:val="af1"/>
              <w:spacing w:line="276" w:lineRule="auto"/>
              <w:ind w:left="394"/>
              <w:jc w:val="both"/>
              <w:rPr>
                <w:rFonts w:ascii="Times New Roman" w:hAnsi="Times New Roman" w:cs="Tw Cen MT Condensed"/>
                <w:b w:val="0"/>
                <w:color w:val="auto"/>
                <w:sz w:val="24"/>
                <w:szCs w:val="24"/>
              </w:rPr>
            </w:pPr>
          </w:p>
          <w:p w14:paraId="58D3182D" w14:textId="2F5AEC9F" w:rsidR="00530792" w:rsidRPr="00A42CBE" w:rsidRDefault="00E12F40" w:rsidP="004E79BE">
            <w:pPr>
              <w:pStyle w:val="af1"/>
              <w:spacing w:line="276" w:lineRule="auto"/>
              <w:ind w:left="34"/>
              <w:jc w:val="both"/>
              <w:rPr>
                <w:rFonts w:ascii="Times New Roman" w:hAnsi="Times New Roman"/>
                <w:b w:val="0"/>
                <w:color w:val="auto"/>
                <w:sz w:val="24"/>
                <w:szCs w:val="24"/>
              </w:rPr>
            </w:pPr>
            <w:r>
              <w:rPr>
                <w:rFonts w:ascii="Times New Roman" w:hAnsi="Times New Roman" w:cs="Arial"/>
                <w:b w:val="0"/>
                <w:color w:val="auto"/>
                <w:sz w:val="24"/>
                <w:szCs w:val="24"/>
              </w:rPr>
              <w:t>2.</w:t>
            </w:r>
            <w:r w:rsidR="00530792" w:rsidRPr="00A42CBE">
              <w:rPr>
                <w:rFonts w:ascii="Times New Roman" w:hAnsi="Times New Roman" w:cs="Arial"/>
                <w:b w:val="0"/>
                <w:color w:val="auto"/>
                <w:sz w:val="24"/>
                <w:szCs w:val="24"/>
              </w:rPr>
              <w:t>Діяльність</w:t>
            </w:r>
            <w:r w:rsidR="00530792" w:rsidRPr="00A42CBE">
              <w:rPr>
                <w:rFonts w:ascii="Times New Roman" w:hAnsi="Times New Roman" w:cs="Tw Cen MT Condensed"/>
                <w:b w:val="0"/>
                <w:color w:val="auto"/>
                <w:sz w:val="24"/>
                <w:szCs w:val="24"/>
              </w:rPr>
              <w:t xml:space="preserve"> </w:t>
            </w:r>
            <w:r w:rsidR="00530792" w:rsidRPr="00A42CBE">
              <w:rPr>
                <w:rFonts w:ascii="Times New Roman" w:hAnsi="Times New Roman" w:cs="Arial"/>
                <w:b w:val="0"/>
                <w:color w:val="auto"/>
                <w:sz w:val="24"/>
                <w:szCs w:val="24"/>
              </w:rPr>
              <w:t>педагогічного</w:t>
            </w:r>
            <w:r w:rsidR="00530792" w:rsidRPr="00A42CBE">
              <w:rPr>
                <w:rFonts w:ascii="Times New Roman" w:hAnsi="Times New Roman" w:cs="Tw Cen MT Condensed"/>
                <w:b w:val="0"/>
                <w:color w:val="auto"/>
                <w:sz w:val="24"/>
                <w:szCs w:val="24"/>
              </w:rPr>
              <w:t xml:space="preserve"> </w:t>
            </w:r>
            <w:r w:rsidR="00530792" w:rsidRPr="00A42CBE">
              <w:rPr>
                <w:rFonts w:ascii="Times New Roman" w:hAnsi="Times New Roman" w:cs="Arial"/>
                <w:b w:val="0"/>
                <w:color w:val="auto"/>
                <w:sz w:val="24"/>
                <w:szCs w:val="24"/>
              </w:rPr>
              <w:t>колективу</w:t>
            </w:r>
            <w:r w:rsidR="00530792" w:rsidRPr="00A42CBE">
              <w:rPr>
                <w:rFonts w:ascii="Times New Roman" w:hAnsi="Times New Roman" w:cs="Tw Cen MT Condensed"/>
                <w:b w:val="0"/>
                <w:color w:val="auto"/>
                <w:sz w:val="24"/>
                <w:szCs w:val="24"/>
              </w:rPr>
              <w:t xml:space="preserve"> </w:t>
            </w:r>
            <w:r w:rsidR="00530792" w:rsidRPr="00A42CBE">
              <w:rPr>
                <w:rFonts w:ascii="Times New Roman" w:hAnsi="Times New Roman" w:cs="Arial"/>
                <w:b w:val="0"/>
                <w:color w:val="auto"/>
                <w:sz w:val="24"/>
                <w:szCs w:val="24"/>
              </w:rPr>
              <w:t>за</w:t>
            </w:r>
            <w:r w:rsidR="00530792" w:rsidRPr="00A42CBE">
              <w:rPr>
                <w:rFonts w:ascii="Times New Roman" w:hAnsi="Times New Roman" w:cs="Tw Cen MT Condensed"/>
                <w:b w:val="0"/>
                <w:color w:val="auto"/>
                <w:sz w:val="24"/>
                <w:szCs w:val="24"/>
              </w:rPr>
              <w:t xml:space="preserve"> </w:t>
            </w:r>
            <w:r w:rsidR="00530792" w:rsidRPr="00A42CBE">
              <w:rPr>
                <w:rFonts w:ascii="Times New Roman" w:hAnsi="Times New Roman" w:cs="Arial"/>
                <w:b w:val="0"/>
                <w:color w:val="auto"/>
                <w:sz w:val="24"/>
                <w:szCs w:val="24"/>
              </w:rPr>
              <w:t>минулий</w:t>
            </w:r>
            <w:r w:rsidR="00530792" w:rsidRPr="00A42CBE">
              <w:rPr>
                <w:rFonts w:ascii="Times New Roman" w:hAnsi="Times New Roman"/>
                <w:b w:val="0"/>
                <w:color w:val="auto"/>
                <w:sz w:val="24"/>
                <w:szCs w:val="24"/>
              </w:rPr>
              <w:t xml:space="preserve">  2025/2026  навчальний рік. Визначення та обговорення пріоритетних напрямків педагогічного процесу на 2026/2027 н. р.</w:t>
            </w:r>
          </w:p>
          <w:p w14:paraId="58D3182E" w14:textId="77777777" w:rsidR="00530792" w:rsidRPr="00A42CBE" w:rsidRDefault="00530792" w:rsidP="004E79BE">
            <w:pPr>
              <w:spacing w:line="276" w:lineRule="auto"/>
              <w:jc w:val="both"/>
              <w:rPr>
                <w:rFonts w:ascii="Times New Roman" w:hAnsi="Times New Roman"/>
                <w:b w:val="0"/>
                <w:color w:val="auto"/>
                <w:sz w:val="24"/>
                <w:szCs w:val="24"/>
              </w:rPr>
            </w:pPr>
          </w:p>
          <w:p w14:paraId="58D3182F" w14:textId="43401786" w:rsidR="00530792" w:rsidRPr="00A42CBE" w:rsidRDefault="00530792" w:rsidP="004E79BE">
            <w:pPr>
              <w:pStyle w:val="af1"/>
              <w:spacing w:line="276" w:lineRule="auto"/>
              <w:ind w:left="34"/>
              <w:jc w:val="both"/>
              <w:rPr>
                <w:rFonts w:ascii="Times New Roman" w:hAnsi="Times New Roman"/>
                <w:b w:val="0"/>
                <w:color w:val="auto"/>
                <w:sz w:val="24"/>
                <w:szCs w:val="24"/>
              </w:rPr>
            </w:pPr>
            <w:r w:rsidRPr="00A42CBE">
              <w:rPr>
                <w:rFonts w:ascii="Times New Roman" w:hAnsi="Times New Roman"/>
                <w:b w:val="0"/>
                <w:color w:val="auto"/>
                <w:sz w:val="24"/>
                <w:szCs w:val="24"/>
              </w:rPr>
              <w:t>3.Обговорення та затвер</w:t>
            </w:r>
            <w:r w:rsidR="00C311A2">
              <w:rPr>
                <w:rFonts w:ascii="Times New Roman" w:hAnsi="Times New Roman"/>
                <w:b w:val="0"/>
                <w:color w:val="auto"/>
                <w:sz w:val="24"/>
                <w:szCs w:val="24"/>
              </w:rPr>
              <w:t xml:space="preserve">дження плану роботи </w:t>
            </w:r>
            <w:r w:rsidR="003F191C" w:rsidRPr="00A42CBE">
              <w:rPr>
                <w:rFonts w:ascii="Times New Roman" w:hAnsi="Times New Roman"/>
                <w:b w:val="0"/>
                <w:color w:val="auto"/>
                <w:sz w:val="24"/>
                <w:szCs w:val="24"/>
              </w:rPr>
              <w:t>ЗДО «</w:t>
            </w:r>
            <w:r w:rsidR="007E0338" w:rsidRPr="00A42CBE">
              <w:rPr>
                <w:rFonts w:ascii="Times New Roman" w:hAnsi="Times New Roman"/>
                <w:b w:val="0"/>
                <w:color w:val="auto"/>
                <w:sz w:val="24"/>
                <w:szCs w:val="24"/>
              </w:rPr>
              <w:t>Супутник</w:t>
            </w:r>
            <w:r w:rsidR="00C311A2">
              <w:rPr>
                <w:rFonts w:ascii="Times New Roman" w:hAnsi="Times New Roman"/>
                <w:b w:val="0"/>
                <w:color w:val="auto"/>
                <w:sz w:val="24"/>
                <w:szCs w:val="24"/>
              </w:rPr>
              <w:t xml:space="preserve">» </w:t>
            </w:r>
            <w:r w:rsidRPr="00A42CBE">
              <w:rPr>
                <w:rFonts w:ascii="Times New Roman" w:hAnsi="Times New Roman"/>
                <w:b w:val="0"/>
                <w:color w:val="auto"/>
                <w:sz w:val="24"/>
                <w:szCs w:val="24"/>
              </w:rPr>
              <w:t>на</w:t>
            </w:r>
            <w:r w:rsidR="00C311A2">
              <w:rPr>
                <w:rFonts w:ascii="Times New Roman" w:hAnsi="Times New Roman"/>
                <w:b w:val="0"/>
                <w:color w:val="auto"/>
                <w:sz w:val="24"/>
                <w:szCs w:val="24"/>
              </w:rPr>
              <w:t xml:space="preserve"> </w:t>
            </w:r>
            <w:r w:rsidRPr="00A42CBE">
              <w:rPr>
                <w:rFonts w:ascii="Times New Roman" w:hAnsi="Times New Roman"/>
                <w:b w:val="0"/>
                <w:color w:val="auto"/>
                <w:sz w:val="24"/>
                <w:szCs w:val="24"/>
              </w:rPr>
              <w:t>2026/2027  навчальний рік</w:t>
            </w:r>
          </w:p>
          <w:p w14:paraId="58D31830" w14:textId="77777777" w:rsidR="00530792" w:rsidRPr="00A42CBE" w:rsidRDefault="00530792" w:rsidP="004E79BE">
            <w:pPr>
              <w:spacing w:line="276" w:lineRule="auto"/>
              <w:jc w:val="both"/>
              <w:rPr>
                <w:rFonts w:ascii="Times New Roman" w:hAnsi="Times New Roman"/>
                <w:b w:val="0"/>
                <w:color w:val="auto"/>
                <w:sz w:val="24"/>
                <w:szCs w:val="24"/>
              </w:rPr>
            </w:pPr>
          </w:p>
          <w:p w14:paraId="58D31831" w14:textId="0C3703B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4</w:t>
            </w:r>
            <w:r w:rsidR="008D7AC2">
              <w:rPr>
                <w:rFonts w:ascii="Times New Roman" w:hAnsi="Times New Roman"/>
                <w:b w:val="0"/>
                <w:color w:val="auto"/>
                <w:sz w:val="24"/>
                <w:szCs w:val="24"/>
              </w:rPr>
              <w:t>.</w:t>
            </w:r>
            <w:r w:rsidRPr="00A42CBE">
              <w:rPr>
                <w:rFonts w:ascii="Times New Roman" w:hAnsi="Times New Roman"/>
                <w:b w:val="0"/>
                <w:color w:val="auto"/>
                <w:sz w:val="24"/>
                <w:szCs w:val="24"/>
              </w:rPr>
              <w:t>Обговорення</w:t>
            </w:r>
            <w:r w:rsidRPr="00A42CBE">
              <w:rPr>
                <w:rFonts w:ascii="Arial" w:hAnsi="Arial" w:cs="Arial"/>
                <w:b w:val="0"/>
                <w:color w:val="auto"/>
                <w:sz w:val="24"/>
                <w:szCs w:val="24"/>
              </w:rPr>
              <w:t xml:space="preserve"> </w:t>
            </w:r>
            <w:r w:rsidRPr="00A42CBE">
              <w:rPr>
                <w:rFonts w:ascii="Times New Roman" w:hAnsi="Times New Roman"/>
                <w:b w:val="0"/>
                <w:color w:val="auto"/>
                <w:sz w:val="24"/>
                <w:szCs w:val="24"/>
              </w:rPr>
              <w:t>науково-методичної проблеми закладу, окреслення труднощів її реалізації та обмірковування шляхів розв’язання</w:t>
            </w:r>
          </w:p>
          <w:p w14:paraId="58D31832" w14:textId="77777777" w:rsidR="00530792" w:rsidRPr="00A42CBE" w:rsidRDefault="00530792" w:rsidP="004E79BE">
            <w:pPr>
              <w:spacing w:line="276" w:lineRule="auto"/>
              <w:jc w:val="both"/>
              <w:rPr>
                <w:rFonts w:ascii="Times New Roman" w:hAnsi="Times New Roman"/>
                <w:b w:val="0"/>
                <w:color w:val="auto"/>
                <w:sz w:val="24"/>
                <w:szCs w:val="24"/>
              </w:rPr>
            </w:pPr>
          </w:p>
          <w:p w14:paraId="58D31833"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5. Підведення підсумків конкурсу – огляду  на найкращу групу у підготовці до нового 202</w:t>
            </w:r>
            <w:r w:rsidR="00910D26" w:rsidRPr="00A42CBE">
              <w:rPr>
                <w:rFonts w:ascii="Times New Roman" w:hAnsi="Times New Roman"/>
                <w:b w:val="0"/>
                <w:color w:val="auto"/>
                <w:sz w:val="24"/>
                <w:szCs w:val="24"/>
              </w:rPr>
              <w:t xml:space="preserve">6/2027 </w:t>
            </w:r>
            <w:r w:rsidRPr="00A42CBE">
              <w:rPr>
                <w:rFonts w:ascii="Times New Roman" w:hAnsi="Times New Roman"/>
                <w:b w:val="0"/>
                <w:color w:val="auto"/>
                <w:sz w:val="24"/>
                <w:szCs w:val="24"/>
              </w:rPr>
              <w:t>навчального року</w:t>
            </w:r>
          </w:p>
          <w:p w14:paraId="58D31834" w14:textId="77777777" w:rsidR="00530792" w:rsidRPr="00A42CBE" w:rsidRDefault="00530792" w:rsidP="004E79BE">
            <w:pPr>
              <w:spacing w:line="276" w:lineRule="auto"/>
              <w:jc w:val="both"/>
              <w:rPr>
                <w:rFonts w:ascii="Times New Roman" w:hAnsi="Times New Roman"/>
                <w:b w:val="0"/>
                <w:color w:val="auto"/>
                <w:sz w:val="24"/>
                <w:szCs w:val="24"/>
              </w:rPr>
            </w:pPr>
          </w:p>
          <w:p w14:paraId="58D31835" w14:textId="204B09E8"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6. Представлення пла</w:t>
            </w:r>
            <w:r w:rsidR="00C311A2">
              <w:rPr>
                <w:rFonts w:ascii="Times New Roman" w:hAnsi="Times New Roman"/>
                <w:b w:val="0"/>
                <w:color w:val="auto"/>
                <w:sz w:val="24"/>
                <w:szCs w:val="24"/>
              </w:rPr>
              <w:t>ну роботи творчої групи закладу</w:t>
            </w:r>
          </w:p>
          <w:p w14:paraId="58D31836" w14:textId="77777777" w:rsidR="00530792" w:rsidRPr="00A42CBE" w:rsidRDefault="00530792" w:rsidP="004E79BE">
            <w:pPr>
              <w:spacing w:line="276" w:lineRule="auto"/>
              <w:jc w:val="both"/>
              <w:rPr>
                <w:rFonts w:ascii="Times New Roman" w:hAnsi="Times New Roman"/>
                <w:b w:val="0"/>
                <w:color w:val="auto"/>
                <w:sz w:val="24"/>
                <w:szCs w:val="24"/>
              </w:rPr>
            </w:pPr>
          </w:p>
          <w:p w14:paraId="58D31837" w14:textId="21C3CD34"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lastRenderedPageBreak/>
              <w:t>7</w:t>
            </w:r>
            <w:r w:rsidR="008D7AC2">
              <w:rPr>
                <w:rFonts w:ascii="Times New Roman" w:hAnsi="Times New Roman"/>
                <w:b w:val="0"/>
                <w:color w:val="auto"/>
                <w:sz w:val="24"/>
                <w:szCs w:val="24"/>
              </w:rPr>
              <w:t>.</w:t>
            </w:r>
            <w:r w:rsidRPr="00A42CBE">
              <w:rPr>
                <w:rFonts w:ascii="Times New Roman" w:hAnsi="Times New Roman"/>
                <w:b w:val="0"/>
                <w:color w:val="auto"/>
                <w:sz w:val="24"/>
                <w:szCs w:val="24"/>
              </w:rPr>
              <w:t>Організаційні питання початку навчального року:</w:t>
            </w:r>
          </w:p>
          <w:p w14:paraId="58D31838"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 визначення програм,  видів та форм планування;</w:t>
            </w:r>
          </w:p>
          <w:p w14:paraId="58D31839"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 xml:space="preserve">• обговорення компонентів для   </w:t>
            </w:r>
            <w:proofErr w:type="spellStart"/>
            <w:r w:rsidRPr="00A42CBE">
              <w:rPr>
                <w:rFonts w:ascii="Times New Roman" w:hAnsi="Times New Roman"/>
                <w:b w:val="0"/>
                <w:color w:val="auto"/>
                <w:sz w:val="24"/>
                <w:szCs w:val="24"/>
              </w:rPr>
              <w:t>самооцінювання</w:t>
            </w:r>
            <w:proofErr w:type="spellEnd"/>
            <w:r w:rsidRPr="00A42CBE">
              <w:rPr>
                <w:rFonts w:ascii="Times New Roman" w:hAnsi="Times New Roman"/>
                <w:b w:val="0"/>
                <w:color w:val="auto"/>
                <w:sz w:val="24"/>
                <w:szCs w:val="24"/>
              </w:rPr>
              <w:t xml:space="preserve"> відповідно до ВСЗЯО;</w:t>
            </w:r>
          </w:p>
          <w:p w14:paraId="58D3183A"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 моніторинг якості освіти;</w:t>
            </w:r>
          </w:p>
          <w:p w14:paraId="58D3183B"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 затвердження режиму роботи ЗДО в умовах воєнного стану;</w:t>
            </w:r>
          </w:p>
          <w:p w14:paraId="58D3183C" w14:textId="77777777" w:rsidR="00530792" w:rsidRPr="00A42CBE" w:rsidRDefault="00530792" w:rsidP="004E79BE">
            <w:pPr>
              <w:pStyle w:val="af1"/>
              <w:spacing w:line="276" w:lineRule="auto"/>
              <w:ind w:left="34"/>
              <w:jc w:val="both"/>
              <w:rPr>
                <w:rFonts w:ascii="Times New Roman" w:hAnsi="Times New Roman"/>
                <w:b w:val="0"/>
                <w:color w:val="auto"/>
                <w:sz w:val="24"/>
                <w:szCs w:val="24"/>
              </w:rPr>
            </w:pPr>
            <w:r w:rsidRPr="00A42CBE">
              <w:rPr>
                <w:rFonts w:ascii="Times New Roman" w:hAnsi="Times New Roman"/>
                <w:b w:val="0"/>
                <w:color w:val="auto"/>
                <w:sz w:val="24"/>
                <w:szCs w:val="24"/>
              </w:rPr>
              <w:t>• стан укриття та дотримання алгоритму дій при сигналі «Повітряна тривога»;</w:t>
            </w:r>
          </w:p>
          <w:p w14:paraId="58D3183D"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 робота  гуртків закладу;</w:t>
            </w:r>
          </w:p>
          <w:p w14:paraId="58D3183E" w14:textId="77777777" w:rsidR="00530792" w:rsidRPr="00A42CBE" w:rsidRDefault="00530792"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 затвердження розкладу  занять та розпорядку дня дітей;</w:t>
            </w:r>
          </w:p>
          <w:p w14:paraId="58D31840" w14:textId="7F08AB7D" w:rsidR="006E5594" w:rsidRPr="00C311A2" w:rsidRDefault="00530792" w:rsidP="004E79BE">
            <w:pPr>
              <w:pStyle w:val="af0"/>
              <w:spacing w:line="276" w:lineRule="auto"/>
              <w:jc w:val="both"/>
              <w:rPr>
                <w:sz w:val="24"/>
                <w:szCs w:val="24"/>
                <w:lang w:val="uk-UA" w:eastAsia="en-US"/>
              </w:rPr>
            </w:pPr>
            <w:r w:rsidRPr="00A42CBE">
              <w:rPr>
                <w:sz w:val="24"/>
                <w:szCs w:val="24"/>
              </w:rPr>
              <w:t xml:space="preserve">• </w:t>
            </w:r>
            <w:proofErr w:type="spellStart"/>
            <w:r w:rsidRPr="00A42CBE">
              <w:rPr>
                <w:sz w:val="24"/>
                <w:szCs w:val="24"/>
              </w:rPr>
              <w:t>підвищення</w:t>
            </w:r>
            <w:proofErr w:type="spellEnd"/>
            <w:r w:rsidRPr="00A42CBE">
              <w:rPr>
                <w:sz w:val="24"/>
                <w:szCs w:val="24"/>
              </w:rPr>
              <w:t xml:space="preserve"> </w:t>
            </w:r>
            <w:proofErr w:type="spellStart"/>
            <w:r w:rsidRPr="00A42CBE">
              <w:rPr>
                <w:sz w:val="24"/>
                <w:szCs w:val="24"/>
              </w:rPr>
              <w:t>фах</w:t>
            </w:r>
            <w:r w:rsidR="00C311A2">
              <w:rPr>
                <w:sz w:val="24"/>
                <w:szCs w:val="24"/>
              </w:rPr>
              <w:t>ової</w:t>
            </w:r>
            <w:proofErr w:type="spellEnd"/>
            <w:r w:rsidR="00C311A2">
              <w:rPr>
                <w:sz w:val="24"/>
                <w:szCs w:val="24"/>
              </w:rPr>
              <w:t xml:space="preserve"> </w:t>
            </w:r>
            <w:proofErr w:type="spellStart"/>
            <w:r w:rsidR="00C311A2">
              <w:rPr>
                <w:sz w:val="24"/>
                <w:szCs w:val="24"/>
              </w:rPr>
              <w:t>майстерності</w:t>
            </w:r>
            <w:proofErr w:type="spellEnd"/>
            <w:r w:rsidR="00C311A2">
              <w:rPr>
                <w:sz w:val="24"/>
                <w:szCs w:val="24"/>
              </w:rPr>
              <w:t xml:space="preserve"> </w:t>
            </w:r>
            <w:proofErr w:type="spellStart"/>
            <w:r w:rsidR="00C311A2">
              <w:rPr>
                <w:sz w:val="24"/>
                <w:szCs w:val="24"/>
              </w:rPr>
              <w:t>педагогів</w:t>
            </w:r>
            <w:proofErr w:type="spellEnd"/>
            <w:r w:rsidR="00C311A2">
              <w:rPr>
                <w:sz w:val="24"/>
                <w:szCs w:val="24"/>
              </w:rPr>
              <w:t xml:space="preserve"> ЗДО</w:t>
            </w:r>
          </w:p>
        </w:tc>
        <w:tc>
          <w:tcPr>
            <w:tcW w:w="2835" w:type="dxa"/>
            <w:tcBorders>
              <w:top w:val="single" w:sz="4" w:space="0" w:color="auto"/>
              <w:left w:val="single" w:sz="4" w:space="0" w:color="auto"/>
              <w:bottom w:val="single" w:sz="4" w:space="0" w:color="auto"/>
              <w:right w:val="single" w:sz="4" w:space="0" w:color="auto"/>
            </w:tcBorders>
          </w:tcPr>
          <w:p w14:paraId="58D31841" w14:textId="77777777" w:rsidR="006E5594" w:rsidRPr="00A42CBE" w:rsidRDefault="006E5594" w:rsidP="004E79BE">
            <w:pPr>
              <w:pStyle w:val="af0"/>
              <w:spacing w:line="276" w:lineRule="auto"/>
              <w:jc w:val="both"/>
              <w:rPr>
                <w:sz w:val="24"/>
                <w:szCs w:val="24"/>
                <w:lang w:val="uk-UA" w:eastAsia="en-US"/>
              </w:rPr>
            </w:pPr>
          </w:p>
        </w:tc>
        <w:tc>
          <w:tcPr>
            <w:tcW w:w="2409" w:type="dxa"/>
            <w:tcBorders>
              <w:top w:val="single" w:sz="4" w:space="0" w:color="auto"/>
              <w:left w:val="single" w:sz="4" w:space="0" w:color="auto"/>
              <w:bottom w:val="single" w:sz="4" w:space="0" w:color="auto"/>
              <w:right w:val="single" w:sz="4" w:space="0" w:color="auto"/>
            </w:tcBorders>
          </w:tcPr>
          <w:p w14:paraId="58D31842" w14:textId="77777777" w:rsidR="006E5594" w:rsidRPr="00A42CBE" w:rsidRDefault="006E5594" w:rsidP="004E79BE">
            <w:pPr>
              <w:pStyle w:val="af0"/>
              <w:spacing w:line="276" w:lineRule="auto"/>
              <w:jc w:val="both"/>
              <w:rPr>
                <w:sz w:val="24"/>
                <w:szCs w:val="24"/>
                <w:lang w:val="uk-UA" w:eastAsia="en-US"/>
              </w:rPr>
            </w:pPr>
          </w:p>
          <w:p w14:paraId="58D31843" w14:textId="7AF2F655" w:rsidR="006E5594" w:rsidRPr="00A42CBE" w:rsidRDefault="00E12F4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p w14:paraId="58D31844" w14:textId="77777777" w:rsidR="006E5594" w:rsidRPr="00A42CBE" w:rsidRDefault="006E5594" w:rsidP="004E79BE">
            <w:pPr>
              <w:pStyle w:val="af0"/>
              <w:spacing w:line="276" w:lineRule="auto"/>
              <w:jc w:val="both"/>
              <w:rPr>
                <w:sz w:val="24"/>
                <w:szCs w:val="24"/>
                <w:lang w:val="uk-UA" w:eastAsia="en-US"/>
              </w:rPr>
            </w:pPr>
          </w:p>
          <w:p w14:paraId="58D31845" w14:textId="77777777" w:rsidR="006E5594" w:rsidRPr="00A42CBE" w:rsidRDefault="006E5594" w:rsidP="004E79BE">
            <w:pPr>
              <w:pStyle w:val="af0"/>
              <w:spacing w:line="276" w:lineRule="auto"/>
              <w:jc w:val="both"/>
              <w:rPr>
                <w:sz w:val="24"/>
                <w:szCs w:val="24"/>
                <w:lang w:val="uk-UA" w:eastAsia="en-US"/>
              </w:rPr>
            </w:pPr>
          </w:p>
          <w:p w14:paraId="58D31846" w14:textId="381DC346" w:rsidR="006E5594" w:rsidRPr="00A42CBE" w:rsidRDefault="00E12F40" w:rsidP="004E79BE">
            <w:pPr>
              <w:pStyle w:val="af0"/>
              <w:spacing w:line="276" w:lineRule="auto"/>
              <w:jc w:val="both"/>
              <w:rPr>
                <w:sz w:val="24"/>
                <w:szCs w:val="24"/>
                <w:lang w:val="uk-UA" w:eastAsia="en-US"/>
              </w:rPr>
            </w:pPr>
            <w:r>
              <w:rPr>
                <w:sz w:val="24"/>
                <w:szCs w:val="24"/>
                <w:lang w:val="uk-UA" w:eastAsia="en-US"/>
              </w:rPr>
              <w:t>Д</w:t>
            </w:r>
            <w:r w:rsidR="00530792" w:rsidRPr="00A42CBE">
              <w:rPr>
                <w:sz w:val="24"/>
                <w:szCs w:val="24"/>
                <w:lang w:val="uk-UA" w:eastAsia="en-US"/>
              </w:rPr>
              <w:t>иректор</w:t>
            </w:r>
          </w:p>
          <w:p w14:paraId="58D31847" w14:textId="77777777" w:rsidR="006E5594" w:rsidRPr="00A42CBE" w:rsidRDefault="006E5594" w:rsidP="004E79BE">
            <w:pPr>
              <w:pStyle w:val="af0"/>
              <w:spacing w:line="276" w:lineRule="auto"/>
              <w:jc w:val="both"/>
              <w:rPr>
                <w:sz w:val="24"/>
                <w:szCs w:val="24"/>
                <w:lang w:val="uk-UA" w:eastAsia="en-US"/>
              </w:rPr>
            </w:pPr>
          </w:p>
          <w:p w14:paraId="58D31848" w14:textId="77777777" w:rsidR="006E5594" w:rsidRPr="00A42CBE" w:rsidRDefault="006E5594" w:rsidP="004E79BE">
            <w:pPr>
              <w:pStyle w:val="af0"/>
              <w:spacing w:line="276" w:lineRule="auto"/>
              <w:jc w:val="both"/>
              <w:rPr>
                <w:sz w:val="24"/>
                <w:szCs w:val="24"/>
                <w:lang w:val="uk-UA" w:eastAsia="en-US"/>
              </w:rPr>
            </w:pPr>
          </w:p>
          <w:p w14:paraId="58D31849" w14:textId="77777777" w:rsidR="00530792" w:rsidRPr="00A42CBE" w:rsidRDefault="00530792" w:rsidP="004E79BE">
            <w:pPr>
              <w:pStyle w:val="af0"/>
              <w:spacing w:line="276" w:lineRule="auto"/>
              <w:jc w:val="both"/>
              <w:rPr>
                <w:sz w:val="24"/>
                <w:szCs w:val="24"/>
                <w:lang w:val="uk-UA" w:eastAsia="en-US"/>
              </w:rPr>
            </w:pPr>
          </w:p>
          <w:p w14:paraId="58D3184A" w14:textId="77777777" w:rsidR="00530792" w:rsidRPr="00A42CBE" w:rsidRDefault="00530792" w:rsidP="004E79BE">
            <w:pPr>
              <w:pStyle w:val="af0"/>
              <w:spacing w:line="276" w:lineRule="auto"/>
              <w:jc w:val="both"/>
              <w:rPr>
                <w:sz w:val="24"/>
                <w:szCs w:val="24"/>
                <w:lang w:val="uk-UA" w:eastAsia="en-US"/>
              </w:rPr>
            </w:pPr>
          </w:p>
          <w:p w14:paraId="58D3184D" w14:textId="6C7819C4" w:rsidR="006E5594" w:rsidRPr="00A42CBE" w:rsidRDefault="00E12F40"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едагогічний колектив</w:t>
            </w:r>
          </w:p>
          <w:p w14:paraId="58D3184E" w14:textId="77777777" w:rsidR="006E5594" w:rsidRPr="00A42CBE" w:rsidRDefault="006E5594" w:rsidP="004E79BE">
            <w:pPr>
              <w:pStyle w:val="af0"/>
              <w:spacing w:line="276" w:lineRule="auto"/>
              <w:jc w:val="both"/>
              <w:rPr>
                <w:sz w:val="24"/>
                <w:szCs w:val="24"/>
                <w:lang w:val="uk-UA" w:eastAsia="en-US"/>
              </w:rPr>
            </w:pPr>
          </w:p>
          <w:p w14:paraId="58D3184F" w14:textId="77777777" w:rsidR="006E5594" w:rsidRPr="00A42CBE" w:rsidRDefault="006E5594" w:rsidP="004E79BE">
            <w:pPr>
              <w:pStyle w:val="af0"/>
              <w:spacing w:line="276" w:lineRule="auto"/>
              <w:jc w:val="both"/>
              <w:rPr>
                <w:sz w:val="24"/>
                <w:szCs w:val="24"/>
                <w:lang w:val="uk-UA" w:eastAsia="en-US"/>
              </w:rPr>
            </w:pPr>
          </w:p>
          <w:p w14:paraId="58D31851" w14:textId="3C229092" w:rsidR="006E5594" w:rsidRPr="00A42CBE" w:rsidRDefault="00E12F4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r w:rsidR="00530792" w:rsidRPr="00A42CBE">
              <w:rPr>
                <w:sz w:val="24"/>
                <w:szCs w:val="24"/>
                <w:lang w:val="uk-UA" w:eastAsia="en-US"/>
              </w:rPr>
              <w:t>, вихователь-методист</w:t>
            </w:r>
          </w:p>
          <w:p w14:paraId="58D31852" w14:textId="77777777" w:rsidR="006E5594" w:rsidRPr="00A42CBE" w:rsidRDefault="006E5594" w:rsidP="004E79BE">
            <w:pPr>
              <w:pStyle w:val="af0"/>
              <w:spacing w:line="276" w:lineRule="auto"/>
              <w:jc w:val="both"/>
              <w:rPr>
                <w:sz w:val="24"/>
                <w:szCs w:val="24"/>
                <w:lang w:val="uk-UA" w:eastAsia="en-US"/>
              </w:rPr>
            </w:pPr>
          </w:p>
          <w:p w14:paraId="58D31853" w14:textId="77777777" w:rsidR="006E5594" w:rsidRPr="00A42CBE" w:rsidRDefault="006E5594" w:rsidP="004E79BE">
            <w:pPr>
              <w:pStyle w:val="af0"/>
              <w:spacing w:line="276" w:lineRule="auto"/>
              <w:jc w:val="both"/>
              <w:rPr>
                <w:sz w:val="24"/>
                <w:szCs w:val="24"/>
                <w:lang w:val="uk-UA" w:eastAsia="en-US"/>
              </w:rPr>
            </w:pPr>
          </w:p>
          <w:p w14:paraId="58D31854" w14:textId="48CFD770" w:rsidR="006E5594" w:rsidRPr="00A42CBE" w:rsidRDefault="00E12F40"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ихователь-методист</w:t>
            </w:r>
          </w:p>
          <w:p w14:paraId="58D31855" w14:textId="77777777" w:rsidR="006E5594" w:rsidRPr="00A42CBE" w:rsidRDefault="006E5594" w:rsidP="004E79BE">
            <w:pPr>
              <w:pStyle w:val="af0"/>
              <w:spacing w:line="276" w:lineRule="auto"/>
              <w:jc w:val="both"/>
              <w:rPr>
                <w:sz w:val="24"/>
                <w:szCs w:val="24"/>
                <w:lang w:val="uk-UA" w:eastAsia="en-US"/>
              </w:rPr>
            </w:pPr>
          </w:p>
          <w:p w14:paraId="58D31856" w14:textId="77777777" w:rsidR="006E5594" w:rsidRPr="00A42CBE" w:rsidRDefault="006E5594" w:rsidP="004E79BE">
            <w:pPr>
              <w:pStyle w:val="af0"/>
              <w:spacing w:line="276" w:lineRule="auto"/>
              <w:jc w:val="both"/>
              <w:rPr>
                <w:sz w:val="24"/>
                <w:szCs w:val="24"/>
                <w:lang w:val="uk-UA" w:eastAsia="en-US"/>
              </w:rPr>
            </w:pPr>
          </w:p>
          <w:p w14:paraId="79E5FFF9" w14:textId="77777777" w:rsidR="00B76117" w:rsidRPr="00A42CBE" w:rsidRDefault="00B76117" w:rsidP="004E79BE">
            <w:pPr>
              <w:pStyle w:val="af0"/>
              <w:spacing w:line="276" w:lineRule="auto"/>
              <w:jc w:val="both"/>
              <w:rPr>
                <w:sz w:val="24"/>
                <w:szCs w:val="24"/>
                <w:lang w:val="uk-UA" w:eastAsia="en-US"/>
              </w:rPr>
            </w:pPr>
          </w:p>
          <w:p w14:paraId="58D31858" w14:textId="60BC1723" w:rsidR="00910D26" w:rsidRPr="00A42CBE" w:rsidRDefault="00E12F40"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ихователь</w:t>
            </w:r>
            <w:r w:rsidR="00910D26" w:rsidRPr="00A42CBE">
              <w:rPr>
                <w:sz w:val="24"/>
                <w:szCs w:val="24"/>
                <w:lang w:val="uk-UA" w:eastAsia="en-US"/>
              </w:rPr>
              <w:t xml:space="preserve"> </w:t>
            </w:r>
            <w:r w:rsidR="006E5594" w:rsidRPr="00A42CBE">
              <w:rPr>
                <w:sz w:val="24"/>
                <w:szCs w:val="24"/>
                <w:lang w:val="uk-UA" w:eastAsia="en-US"/>
              </w:rPr>
              <w:t>-</w:t>
            </w:r>
          </w:p>
          <w:p w14:paraId="58D31859"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методист</w:t>
            </w:r>
          </w:p>
          <w:p w14:paraId="58D3185A" w14:textId="77777777" w:rsidR="006E5594" w:rsidRPr="00A42CBE" w:rsidRDefault="006E5594" w:rsidP="004E79BE">
            <w:pPr>
              <w:pStyle w:val="af0"/>
              <w:spacing w:line="276" w:lineRule="auto"/>
              <w:jc w:val="both"/>
              <w:rPr>
                <w:sz w:val="24"/>
                <w:szCs w:val="24"/>
                <w:lang w:val="uk-UA" w:eastAsia="en-US"/>
              </w:rPr>
            </w:pPr>
          </w:p>
          <w:p w14:paraId="58D3185E" w14:textId="0B7FAF05" w:rsidR="006E5594" w:rsidRPr="00A42CBE" w:rsidRDefault="00E12F4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 вихователь-методист</w:t>
            </w:r>
          </w:p>
        </w:tc>
        <w:tc>
          <w:tcPr>
            <w:tcW w:w="1418" w:type="dxa"/>
            <w:tcBorders>
              <w:top w:val="single" w:sz="4" w:space="0" w:color="auto"/>
              <w:left w:val="single" w:sz="4" w:space="0" w:color="auto"/>
              <w:bottom w:val="single" w:sz="4" w:space="0" w:color="auto"/>
              <w:right w:val="single" w:sz="4" w:space="0" w:color="auto"/>
            </w:tcBorders>
          </w:tcPr>
          <w:p w14:paraId="58D3185F" w14:textId="77777777" w:rsidR="006E5594" w:rsidRPr="00A42CBE" w:rsidRDefault="006E5594" w:rsidP="004E79BE">
            <w:pPr>
              <w:pStyle w:val="af0"/>
              <w:spacing w:line="276" w:lineRule="auto"/>
              <w:jc w:val="both"/>
              <w:rPr>
                <w:sz w:val="24"/>
                <w:szCs w:val="24"/>
                <w:lang w:val="uk-UA" w:eastAsia="en-US"/>
              </w:rPr>
            </w:pPr>
          </w:p>
        </w:tc>
      </w:tr>
    </w:tbl>
    <w:p w14:paraId="58D31864" w14:textId="77777777" w:rsidR="00530792" w:rsidRPr="00A42CBE" w:rsidRDefault="00530792" w:rsidP="004E79BE">
      <w:pPr>
        <w:spacing w:line="276" w:lineRule="auto"/>
        <w:jc w:val="both"/>
        <w:rPr>
          <w:rFonts w:ascii="Times New Roman" w:hAnsi="Times New Roman"/>
          <w:color w:val="auto"/>
          <w:sz w:val="24"/>
          <w:szCs w:val="24"/>
        </w:rPr>
      </w:pPr>
    </w:p>
    <w:p w14:paraId="7802B069" w14:textId="77777777" w:rsidR="00A42CBE" w:rsidRDefault="00A42CBE" w:rsidP="004E79BE">
      <w:pPr>
        <w:spacing w:line="276" w:lineRule="auto"/>
        <w:jc w:val="both"/>
        <w:rPr>
          <w:rFonts w:ascii="Times New Roman" w:hAnsi="Times New Roman"/>
          <w:color w:val="auto"/>
          <w:sz w:val="24"/>
          <w:szCs w:val="24"/>
        </w:rPr>
      </w:pPr>
    </w:p>
    <w:p w14:paraId="1A36A18F" w14:textId="77777777" w:rsidR="00A42CBE" w:rsidRDefault="00A42CBE" w:rsidP="004E79BE">
      <w:pPr>
        <w:spacing w:line="276" w:lineRule="auto"/>
        <w:jc w:val="both"/>
        <w:rPr>
          <w:rFonts w:ascii="Times New Roman" w:hAnsi="Times New Roman"/>
          <w:color w:val="auto"/>
          <w:sz w:val="24"/>
          <w:szCs w:val="24"/>
        </w:rPr>
      </w:pPr>
    </w:p>
    <w:p w14:paraId="3CE0B6B4" w14:textId="77777777" w:rsidR="00A42CBE" w:rsidRDefault="00A42CBE" w:rsidP="004E79BE">
      <w:pPr>
        <w:spacing w:line="276" w:lineRule="auto"/>
        <w:jc w:val="both"/>
        <w:rPr>
          <w:rFonts w:ascii="Times New Roman" w:hAnsi="Times New Roman"/>
          <w:color w:val="auto"/>
          <w:sz w:val="24"/>
          <w:szCs w:val="24"/>
        </w:rPr>
      </w:pPr>
    </w:p>
    <w:p w14:paraId="13CDE35F" w14:textId="77777777" w:rsidR="00A42CBE" w:rsidRDefault="00A42CBE" w:rsidP="004E79BE">
      <w:pPr>
        <w:spacing w:line="276" w:lineRule="auto"/>
        <w:jc w:val="both"/>
        <w:rPr>
          <w:rFonts w:ascii="Times New Roman" w:hAnsi="Times New Roman"/>
          <w:color w:val="auto"/>
          <w:sz w:val="24"/>
          <w:szCs w:val="24"/>
        </w:rPr>
      </w:pPr>
    </w:p>
    <w:p w14:paraId="5C986E08" w14:textId="77777777" w:rsidR="00A42CBE" w:rsidRDefault="00A42CBE" w:rsidP="004E79BE">
      <w:pPr>
        <w:spacing w:line="276" w:lineRule="auto"/>
        <w:jc w:val="both"/>
        <w:rPr>
          <w:rFonts w:ascii="Times New Roman" w:hAnsi="Times New Roman"/>
          <w:color w:val="auto"/>
          <w:sz w:val="24"/>
          <w:szCs w:val="24"/>
        </w:rPr>
      </w:pPr>
    </w:p>
    <w:p w14:paraId="5EC1FD6C" w14:textId="77777777" w:rsidR="00A42CBE" w:rsidRDefault="00A42CBE" w:rsidP="004E79BE">
      <w:pPr>
        <w:spacing w:line="276" w:lineRule="auto"/>
        <w:jc w:val="both"/>
        <w:rPr>
          <w:rFonts w:ascii="Times New Roman" w:hAnsi="Times New Roman"/>
          <w:color w:val="auto"/>
          <w:sz w:val="24"/>
          <w:szCs w:val="24"/>
        </w:rPr>
      </w:pPr>
    </w:p>
    <w:p w14:paraId="5324143D" w14:textId="77777777" w:rsidR="00A42CBE" w:rsidRDefault="00A42CBE" w:rsidP="004E79BE">
      <w:pPr>
        <w:spacing w:line="276" w:lineRule="auto"/>
        <w:jc w:val="both"/>
        <w:rPr>
          <w:rFonts w:ascii="Times New Roman" w:hAnsi="Times New Roman"/>
          <w:color w:val="auto"/>
          <w:sz w:val="24"/>
          <w:szCs w:val="24"/>
        </w:rPr>
      </w:pPr>
    </w:p>
    <w:p w14:paraId="2A29599A" w14:textId="77777777" w:rsidR="00A42CBE" w:rsidRDefault="00A42CBE" w:rsidP="004E79BE">
      <w:pPr>
        <w:spacing w:line="276" w:lineRule="auto"/>
        <w:jc w:val="both"/>
        <w:rPr>
          <w:rFonts w:ascii="Times New Roman" w:hAnsi="Times New Roman"/>
          <w:color w:val="auto"/>
          <w:sz w:val="24"/>
          <w:szCs w:val="24"/>
        </w:rPr>
      </w:pPr>
    </w:p>
    <w:p w14:paraId="0F5F42F0" w14:textId="77777777" w:rsidR="00A42CBE" w:rsidRDefault="00A42CBE" w:rsidP="004E79BE">
      <w:pPr>
        <w:spacing w:line="276" w:lineRule="auto"/>
        <w:jc w:val="both"/>
        <w:rPr>
          <w:rFonts w:ascii="Times New Roman" w:hAnsi="Times New Roman"/>
          <w:color w:val="auto"/>
          <w:sz w:val="24"/>
          <w:szCs w:val="24"/>
        </w:rPr>
      </w:pPr>
    </w:p>
    <w:p w14:paraId="5497AA6F" w14:textId="77777777" w:rsidR="00A42CBE" w:rsidRDefault="00A42CBE" w:rsidP="004E79BE">
      <w:pPr>
        <w:spacing w:line="276" w:lineRule="auto"/>
        <w:jc w:val="both"/>
        <w:rPr>
          <w:rFonts w:ascii="Times New Roman" w:hAnsi="Times New Roman"/>
          <w:color w:val="auto"/>
          <w:sz w:val="24"/>
          <w:szCs w:val="24"/>
        </w:rPr>
      </w:pPr>
    </w:p>
    <w:p w14:paraId="59723578" w14:textId="77777777" w:rsidR="00A42CBE" w:rsidRDefault="00A42CBE" w:rsidP="004E79BE">
      <w:pPr>
        <w:spacing w:line="276" w:lineRule="auto"/>
        <w:jc w:val="both"/>
        <w:rPr>
          <w:rFonts w:ascii="Times New Roman" w:hAnsi="Times New Roman"/>
          <w:color w:val="auto"/>
          <w:sz w:val="24"/>
          <w:szCs w:val="24"/>
        </w:rPr>
      </w:pPr>
    </w:p>
    <w:p w14:paraId="0D7A31EF" w14:textId="77777777" w:rsidR="00A42CBE" w:rsidRDefault="00A42CBE" w:rsidP="004E79BE">
      <w:pPr>
        <w:spacing w:line="276" w:lineRule="auto"/>
        <w:jc w:val="both"/>
        <w:rPr>
          <w:rFonts w:ascii="Times New Roman" w:hAnsi="Times New Roman"/>
          <w:color w:val="auto"/>
          <w:sz w:val="24"/>
          <w:szCs w:val="24"/>
        </w:rPr>
      </w:pPr>
    </w:p>
    <w:p w14:paraId="6FA4017B" w14:textId="77777777" w:rsidR="008D7AC2" w:rsidRDefault="008D7AC2" w:rsidP="004E79BE">
      <w:pPr>
        <w:spacing w:line="276" w:lineRule="auto"/>
        <w:jc w:val="both"/>
        <w:rPr>
          <w:rFonts w:ascii="Times New Roman" w:hAnsi="Times New Roman"/>
          <w:color w:val="auto"/>
          <w:sz w:val="24"/>
          <w:szCs w:val="24"/>
        </w:rPr>
      </w:pPr>
    </w:p>
    <w:p w14:paraId="58D31865" w14:textId="77777777" w:rsidR="006E5594" w:rsidRPr="00A42CBE" w:rsidRDefault="00022026" w:rsidP="008D7AC2">
      <w:pPr>
        <w:spacing w:line="276" w:lineRule="auto"/>
        <w:jc w:val="center"/>
        <w:rPr>
          <w:rFonts w:ascii="Times New Roman" w:hAnsi="Times New Roman"/>
          <w:color w:val="auto"/>
          <w:sz w:val="24"/>
          <w:szCs w:val="24"/>
        </w:rPr>
      </w:pPr>
      <w:r w:rsidRPr="00A42CBE">
        <w:rPr>
          <w:rFonts w:ascii="Times New Roman" w:hAnsi="Times New Roman"/>
          <w:color w:val="auto"/>
          <w:sz w:val="24"/>
          <w:szCs w:val="24"/>
        </w:rPr>
        <w:lastRenderedPageBreak/>
        <w:t>1</w:t>
      </w:r>
      <w:r w:rsidR="006E5594" w:rsidRPr="00A42CBE">
        <w:rPr>
          <w:rFonts w:ascii="Times New Roman" w:hAnsi="Times New Roman"/>
          <w:color w:val="auto"/>
          <w:sz w:val="24"/>
          <w:szCs w:val="24"/>
        </w:rPr>
        <w:t>.2. ЗАГАЛЬНІ ЗБОРИ ТРУДОВОГО КОЛЕКТИВУ</w:t>
      </w:r>
    </w:p>
    <w:tbl>
      <w:tblPr>
        <w:tblStyle w:val="af8"/>
        <w:tblW w:w="14539" w:type="dxa"/>
        <w:tblLook w:val="04A0" w:firstRow="1" w:lastRow="0" w:firstColumn="1" w:lastColumn="0" w:noHBand="0" w:noVBand="1"/>
      </w:tblPr>
      <w:tblGrid>
        <w:gridCol w:w="2801"/>
        <w:gridCol w:w="4723"/>
        <w:gridCol w:w="2698"/>
        <w:gridCol w:w="2293"/>
        <w:gridCol w:w="2024"/>
      </w:tblGrid>
      <w:tr w:rsidR="006E5594" w:rsidRPr="00A42CBE" w14:paraId="58D3186B" w14:textId="77777777" w:rsidTr="007E0338">
        <w:trPr>
          <w:trHeight w:val="736"/>
        </w:trPr>
        <w:tc>
          <w:tcPr>
            <w:tcW w:w="2801" w:type="dxa"/>
            <w:tcBorders>
              <w:top w:val="single" w:sz="4" w:space="0" w:color="auto"/>
              <w:left w:val="single" w:sz="4" w:space="0" w:color="auto"/>
              <w:bottom w:val="single" w:sz="4" w:space="0" w:color="auto"/>
              <w:right w:val="single" w:sz="4" w:space="0" w:color="auto"/>
            </w:tcBorders>
            <w:vAlign w:val="center"/>
            <w:hideMark/>
          </w:tcPr>
          <w:p w14:paraId="58D31866" w14:textId="77777777" w:rsidR="006E5594" w:rsidRPr="00A42CBE" w:rsidRDefault="006E5594" w:rsidP="009D3C44">
            <w:pPr>
              <w:spacing w:line="276" w:lineRule="auto"/>
              <w:jc w:val="center"/>
              <w:rPr>
                <w:rFonts w:ascii="Times New Roman" w:hAnsi="Times New Roman"/>
                <w:b w:val="0"/>
                <w:color w:val="auto"/>
                <w:sz w:val="24"/>
                <w:szCs w:val="24"/>
                <w:lang w:eastAsia="en-US"/>
              </w:rPr>
            </w:pPr>
            <w:r w:rsidRPr="00A42CBE">
              <w:rPr>
                <w:rFonts w:ascii="Times New Roman" w:hAnsi="Times New Roman"/>
                <w:b w:val="0"/>
                <w:color w:val="auto"/>
                <w:sz w:val="24"/>
                <w:szCs w:val="24"/>
                <w:lang w:eastAsia="en-US"/>
              </w:rPr>
              <w:t>Форма проведення заходу</w:t>
            </w:r>
          </w:p>
        </w:tc>
        <w:tc>
          <w:tcPr>
            <w:tcW w:w="4723" w:type="dxa"/>
            <w:tcBorders>
              <w:top w:val="single" w:sz="4" w:space="0" w:color="auto"/>
              <w:left w:val="single" w:sz="4" w:space="0" w:color="auto"/>
              <w:bottom w:val="single" w:sz="4" w:space="0" w:color="auto"/>
              <w:right w:val="single" w:sz="4" w:space="0" w:color="auto"/>
            </w:tcBorders>
            <w:vAlign w:val="center"/>
            <w:hideMark/>
          </w:tcPr>
          <w:p w14:paraId="58D31867" w14:textId="77777777" w:rsidR="006E5594" w:rsidRPr="00A42CBE" w:rsidRDefault="006E5594" w:rsidP="009D3C44">
            <w:pPr>
              <w:spacing w:line="276" w:lineRule="auto"/>
              <w:jc w:val="center"/>
              <w:rPr>
                <w:rFonts w:ascii="Times New Roman" w:hAnsi="Times New Roman"/>
                <w:b w:val="0"/>
                <w:color w:val="auto"/>
                <w:sz w:val="24"/>
                <w:szCs w:val="24"/>
                <w:lang w:eastAsia="en-US"/>
              </w:rPr>
            </w:pPr>
            <w:r w:rsidRPr="00A42CBE">
              <w:rPr>
                <w:rFonts w:ascii="Times New Roman" w:hAnsi="Times New Roman"/>
                <w:b w:val="0"/>
                <w:color w:val="auto"/>
                <w:sz w:val="24"/>
                <w:szCs w:val="24"/>
                <w:lang w:eastAsia="en-US"/>
              </w:rPr>
              <w:t>Тема заходу</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8D31868" w14:textId="77777777" w:rsidR="006E5594" w:rsidRPr="00A42CBE" w:rsidRDefault="006E5594" w:rsidP="009D3C44">
            <w:pPr>
              <w:spacing w:line="276" w:lineRule="auto"/>
              <w:jc w:val="center"/>
              <w:rPr>
                <w:rFonts w:ascii="Times New Roman" w:hAnsi="Times New Roman"/>
                <w:b w:val="0"/>
                <w:color w:val="auto"/>
                <w:sz w:val="24"/>
                <w:szCs w:val="24"/>
                <w:lang w:eastAsia="en-US"/>
              </w:rPr>
            </w:pPr>
            <w:r w:rsidRPr="00A42CBE">
              <w:rPr>
                <w:rFonts w:ascii="Times New Roman" w:hAnsi="Times New Roman"/>
                <w:b w:val="0"/>
                <w:color w:val="auto"/>
                <w:sz w:val="24"/>
                <w:szCs w:val="24"/>
                <w:lang w:eastAsia="en-US"/>
              </w:rPr>
              <w:t>Термін проведення</w:t>
            </w:r>
          </w:p>
        </w:tc>
        <w:tc>
          <w:tcPr>
            <w:tcW w:w="2293" w:type="dxa"/>
            <w:tcBorders>
              <w:top w:val="single" w:sz="4" w:space="0" w:color="auto"/>
              <w:left w:val="single" w:sz="4" w:space="0" w:color="auto"/>
              <w:bottom w:val="single" w:sz="4" w:space="0" w:color="auto"/>
              <w:right w:val="single" w:sz="4" w:space="0" w:color="auto"/>
            </w:tcBorders>
            <w:vAlign w:val="center"/>
            <w:hideMark/>
          </w:tcPr>
          <w:p w14:paraId="58D31869"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2024" w:type="dxa"/>
            <w:tcBorders>
              <w:top w:val="single" w:sz="4" w:space="0" w:color="auto"/>
              <w:left w:val="single" w:sz="4" w:space="0" w:color="auto"/>
              <w:bottom w:val="single" w:sz="4" w:space="0" w:color="auto"/>
              <w:right w:val="single" w:sz="4" w:space="0" w:color="auto"/>
            </w:tcBorders>
            <w:vAlign w:val="center"/>
            <w:hideMark/>
          </w:tcPr>
          <w:p w14:paraId="58D3186A" w14:textId="77777777" w:rsidR="006E5594" w:rsidRPr="00A42CBE" w:rsidRDefault="006E5594" w:rsidP="009D3C44">
            <w:pPr>
              <w:pStyle w:val="af0"/>
              <w:spacing w:line="276" w:lineRule="auto"/>
              <w:jc w:val="center"/>
              <w:rPr>
                <w:sz w:val="24"/>
                <w:szCs w:val="24"/>
                <w:lang w:eastAsia="en-US"/>
              </w:rPr>
            </w:pPr>
            <w:proofErr w:type="spellStart"/>
            <w:r w:rsidRPr="00A42CBE">
              <w:rPr>
                <w:sz w:val="24"/>
                <w:szCs w:val="24"/>
                <w:lang w:eastAsia="en-US"/>
              </w:rPr>
              <w:t>Примітки</w:t>
            </w:r>
            <w:proofErr w:type="spellEnd"/>
          </w:p>
        </w:tc>
      </w:tr>
      <w:tr w:rsidR="006E5594" w:rsidRPr="00A42CBE" w14:paraId="58D31884" w14:textId="77777777" w:rsidTr="00A42CBE">
        <w:trPr>
          <w:trHeight w:val="4100"/>
        </w:trPr>
        <w:tc>
          <w:tcPr>
            <w:tcW w:w="2801" w:type="dxa"/>
            <w:tcBorders>
              <w:top w:val="single" w:sz="4" w:space="0" w:color="auto"/>
              <w:left w:val="single" w:sz="4" w:space="0" w:color="auto"/>
              <w:bottom w:val="single" w:sz="4" w:space="0" w:color="auto"/>
              <w:right w:val="single" w:sz="4" w:space="0" w:color="auto"/>
            </w:tcBorders>
            <w:hideMark/>
          </w:tcPr>
          <w:p w14:paraId="58D3186C" w14:textId="1A445F24" w:rsidR="006E5594" w:rsidRPr="00A42CBE" w:rsidRDefault="006E5594" w:rsidP="004E79BE">
            <w:pPr>
              <w:pStyle w:val="af0"/>
              <w:spacing w:line="276" w:lineRule="auto"/>
              <w:jc w:val="both"/>
              <w:rPr>
                <w:b/>
                <w:sz w:val="24"/>
                <w:szCs w:val="24"/>
                <w:lang w:val="uk-UA" w:eastAsia="en-US"/>
              </w:rPr>
            </w:pPr>
          </w:p>
        </w:tc>
        <w:tc>
          <w:tcPr>
            <w:tcW w:w="4723" w:type="dxa"/>
            <w:tcBorders>
              <w:top w:val="single" w:sz="4" w:space="0" w:color="auto"/>
              <w:left w:val="single" w:sz="4" w:space="0" w:color="auto"/>
              <w:bottom w:val="single" w:sz="4" w:space="0" w:color="auto"/>
              <w:right w:val="single" w:sz="4" w:space="0" w:color="auto"/>
            </w:tcBorders>
          </w:tcPr>
          <w:p w14:paraId="58D3186D" w14:textId="21DBC55D" w:rsidR="00910D26" w:rsidRPr="002F260E" w:rsidRDefault="00910D26" w:rsidP="002F260E">
            <w:pPr>
              <w:pStyle w:val="af1"/>
              <w:numPr>
                <w:ilvl w:val="0"/>
                <w:numId w:val="24"/>
              </w:numPr>
              <w:spacing w:line="276" w:lineRule="auto"/>
              <w:ind w:left="176" w:hanging="218"/>
              <w:jc w:val="both"/>
              <w:rPr>
                <w:rFonts w:ascii="Times New Roman" w:hAnsi="Times New Roman"/>
                <w:b w:val="0"/>
                <w:color w:val="auto"/>
                <w:sz w:val="24"/>
                <w:szCs w:val="24"/>
              </w:rPr>
            </w:pPr>
            <w:r w:rsidRPr="002F260E">
              <w:rPr>
                <w:rFonts w:ascii="Times New Roman" w:hAnsi="Times New Roman" w:cs="Arial"/>
                <w:b w:val="0"/>
                <w:color w:val="auto"/>
                <w:sz w:val="24"/>
                <w:szCs w:val="24"/>
              </w:rPr>
              <w:t>Звіт</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директора</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ЗДО</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про</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роботу</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у</w:t>
            </w:r>
            <w:r w:rsidRPr="002F260E">
              <w:rPr>
                <w:rFonts w:ascii="Times New Roman" w:hAnsi="Times New Roman"/>
                <w:b w:val="0"/>
                <w:color w:val="auto"/>
                <w:sz w:val="24"/>
                <w:szCs w:val="24"/>
              </w:rPr>
              <w:t xml:space="preserve"> 2025/2026</w:t>
            </w:r>
            <w:r w:rsidR="00C311A2" w:rsidRPr="002F260E">
              <w:rPr>
                <w:rFonts w:ascii="Times New Roman" w:hAnsi="Times New Roman"/>
                <w:b w:val="0"/>
                <w:color w:val="auto"/>
                <w:sz w:val="24"/>
                <w:szCs w:val="24"/>
              </w:rPr>
              <w:t xml:space="preserve"> навчальному році</w:t>
            </w:r>
          </w:p>
          <w:p w14:paraId="58D3186E" w14:textId="77777777" w:rsidR="00910D26" w:rsidRPr="00A42CBE" w:rsidRDefault="00910D26" w:rsidP="004E79BE">
            <w:pPr>
              <w:spacing w:line="276" w:lineRule="auto"/>
              <w:jc w:val="both"/>
              <w:rPr>
                <w:rFonts w:ascii="Times New Roman" w:hAnsi="Times New Roman"/>
                <w:b w:val="0"/>
                <w:color w:val="auto"/>
                <w:sz w:val="24"/>
                <w:szCs w:val="24"/>
              </w:rPr>
            </w:pPr>
          </w:p>
          <w:p w14:paraId="58D3186F" w14:textId="14D4736A" w:rsidR="00910D26" w:rsidRPr="002F260E" w:rsidRDefault="002F260E" w:rsidP="002F260E">
            <w:pPr>
              <w:pStyle w:val="af1"/>
              <w:numPr>
                <w:ilvl w:val="0"/>
                <w:numId w:val="24"/>
              </w:numPr>
              <w:tabs>
                <w:tab w:val="left" w:pos="176"/>
                <w:tab w:val="left" w:pos="318"/>
              </w:tabs>
              <w:spacing w:line="276" w:lineRule="auto"/>
              <w:ind w:left="34" w:hanging="686"/>
              <w:jc w:val="both"/>
              <w:rPr>
                <w:rFonts w:ascii="Times New Roman" w:hAnsi="Times New Roman"/>
                <w:b w:val="0"/>
                <w:color w:val="auto"/>
                <w:sz w:val="24"/>
                <w:szCs w:val="24"/>
              </w:rPr>
            </w:pPr>
            <w:r>
              <w:rPr>
                <w:rFonts w:ascii="Times New Roman" w:hAnsi="Times New Roman" w:cs="Arial"/>
                <w:b w:val="0"/>
                <w:color w:val="auto"/>
                <w:sz w:val="24"/>
                <w:szCs w:val="24"/>
              </w:rPr>
              <w:t>2.</w:t>
            </w:r>
            <w:r w:rsidR="00910D26" w:rsidRPr="002F260E">
              <w:rPr>
                <w:rFonts w:ascii="Times New Roman" w:hAnsi="Times New Roman" w:cs="Arial"/>
                <w:b w:val="0"/>
                <w:color w:val="auto"/>
                <w:sz w:val="24"/>
                <w:szCs w:val="24"/>
              </w:rPr>
              <w:t>Соціальна</w:t>
            </w:r>
            <w:r w:rsidR="00910D26" w:rsidRPr="002F260E">
              <w:rPr>
                <w:rFonts w:ascii="Times New Roman" w:hAnsi="Times New Roman"/>
                <w:b w:val="0"/>
                <w:color w:val="auto"/>
                <w:sz w:val="24"/>
                <w:szCs w:val="24"/>
              </w:rPr>
              <w:t xml:space="preserve"> </w:t>
            </w:r>
            <w:r w:rsidR="00910D26" w:rsidRPr="002F260E">
              <w:rPr>
                <w:rFonts w:ascii="Times New Roman" w:hAnsi="Times New Roman" w:cs="Arial"/>
                <w:b w:val="0"/>
                <w:color w:val="auto"/>
                <w:sz w:val="24"/>
                <w:szCs w:val="24"/>
              </w:rPr>
              <w:t>політика</w:t>
            </w:r>
            <w:r>
              <w:rPr>
                <w:rFonts w:ascii="Times New Roman" w:hAnsi="Times New Roman"/>
                <w:b w:val="0"/>
                <w:color w:val="auto"/>
                <w:sz w:val="24"/>
                <w:szCs w:val="24"/>
              </w:rPr>
              <w:t xml:space="preserve"> </w:t>
            </w:r>
            <w:r w:rsidR="00910D26" w:rsidRPr="002F260E">
              <w:rPr>
                <w:rFonts w:ascii="Times New Roman" w:hAnsi="Times New Roman" w:cs="Arial"/>
                <w:b w:val="0"/>
                <w:color w:val="auto"/>
                <w:sz w:val="24"/>
                <w:szCs w:val="24"/>
              </w:rPr>
              <w:t>та</w:t>
            </w:r>
            <w:r w:rsidR="00910D26" w:rsidRPr="002F260E">
              <w:rPr>
                <w:rFonts w:ascii="Times New Roman" w:hAnsi="Times New Roman"/>
                <w:b w:val="0"/>
                <w:color w:val="auto"/>
                <w:sz w:val="24"/>
                <w:szCs w:val="24"/>
              </w:rPr>
              <w:t xml:space="preserve"> </w:t>
            </w:r>
            <w:r w:rsidR="00910D26" w:rsidRPr="002F260E">
              <w:rPr>
                <w:rFonts w:ascii="Times New Roman" w:hAnsi="Times New Roman" w:cs="Arial"/>
                <w:b w:val="0"/>
                <w:color w:val="auto"/>
                <w:sz w:val="24"/>
                <w:szCs w:val="24"/>
              </w:rPr>
              <w:t>д</w:t>
            </w:r>
            <w:r w:rsidR="00C311A2" w:rsidRPr="002F260E">
              <w:rPr>
                <w:rFonts w:ascii="Times New Roman" w:hAnsi="Times New Roman"/>
                <w:b w:val="0"/>
                <w:color w:val="auto"/>
                <w:sz w:val="24"/>
                <w:szCs w:val="24"/>
              </w:rPr>
              <w:t>обробут колективу</w:t>
            </w:r>
          </w:p>
          <w:p w14:paraId="58D31870" w14:textId="77777777" w:rsidR="00910D26" w:rsidRPr="00A42CBE" w:rsidRDefault="00910D26" w:rsidP="004E79BE">
            <w:pPr>
              <w:spacing w:line="276" w:lineRule="auto"/>
              <w:jc w:val="both"/>
              <w:rPr>
                <w:rFonts w:ascii="Times New Roman" w:hAnsi="Times New Roman"/>
                <w:b w:val="0"/>
                <w:color w:val="auto"/>
                <w:sz w:val="24"/>
                <w:szCs w:val="24"/>
              </w:rPr>
            </w:pPr>
          </w:p>
          <w:p w14:paraId="58D31872" w14:textId="4AC453CB" w:rsidR="00910D26" w:rsidRPr="00A42CBE" w:rsidRDefault="00910D26" w:rsidP="004E79BE">
            <w:pPr>
              <w:spacing w:line="276" w:lineRule="auto"/>
              <w:jc w:val="both"/>
              <w:rPr>
                <w:rFonts w:ascii="Times New Roman" w:hAnsi="Times New Roman"/>
                <w:b w:val="0"/>
                <w:color w:val="auto"/>
                <w:sz w:val="24"/>
                <w:szCs w:val="24"/>
              </w:rPr>
            </w:pPr>
            <w:r w:rsidRPr="00A42CBE">
              <w:rPr>
                <w:rFonts w:ascii="Times New Roman" w:hAnsi="Times New Roman"/>
                <w:b w:val="0"/>
                <w:color w:val="auto"/>
                <w:sz w:val="24"/>
                <w:szCs w:val="24"/>
              </w:rPr>
              <w:t>3. Аналіз роботи</w:t>
            </w:r>
            <w:r w:rsidR="0027675B" w:rsidRPr="00A42CBE">
              <w:rPr>
                <w:rFonts w:ascii="Times New Roman" w:hAnsi="Times New Roman"/>
                <w:b w:val="0"/>
                <w:color w:val="auto"/>
                <w:sz w:val="24"/>
                <w:szCs w:val="24"/>
              </w:rPr>
              <w:t xml:space="preserve"> комісії </w:t>
            </w:r>
            <w:r w:rsidRPr="00A42CBE">
              <w:rPr>
                <w:rFonts w:ascii="Times New Roman" w:hAnsi="Times New Roman"/>
                <w:b w:val="0"/>
                <w:color w:val="auto"/>
                <w:sz w:val="24"/>
                <w:szCs w:val="24"/>
              </w:rPr>
              <w:t>з харчування та з охорони праці</w:t>
            </w:r>
          </w:p>
          <w:p w14:paraId="58D31873" w14:textId="77777777" w:rsidR="00910D26" w:rsidRPr="00A42CBE" w:rsidRDefault="00910D26" w:rsidP="004E79BE">
            <w:pPr>
              <w:spacing w:line="276" w:lineRule="auto"/>
              <w:jc w:val="both"/>
              <w:rPr>
                <w:rFonts w:ascii="Times New Roman" w:hAnsi="Times New Roman"/>
                <w:b w:val="0"/>
                <w:color w:val="auto"/>
                <w:sz w:val="24"/>
                <w:szCs w:val="24"/>
              </w:rPr>
            </w:pPr>
          </w:p>
          <w:p w14:paraId="58D31874" w14:textId="030BC11D" w:rsidR="006E5594" w:rsidRPr="002F260E" w:rsidRDefault="00910D26" w:rsidP="002F260E">
            <w:pPr>
              <w:pStyle w:val="af1"/>
              <w:numPr>
                <w:ilvl w:val="0"/>
                <w:numId w:val="25"/>
              </w:numPr>
              <w:tabs>
                <w:tab w:val="left" w:pos="318"/>
              </w:tabs>
              <w:spacing w:line="276" w:lineRule="auto"/>
              <w:ind w:left="34" w:firstLine="0"/>
              <w:jc w:val="both"/>
              <w:rPr>
                <w:rFonts w:ascii="Times New Roman" w:hAnsi="Times New Roman"/>
                <w:b w:val="0"/>
                <w:color w:val="000000"/>
                <w:sz w:val="24"/>
                <w:szCs w:val="24"/>
                <w:lang w:eastAsia="en-US"/>
              </w:rPr>
            </w:pPr>
            <w:r w:rsidRPr="002F260E">
              <w:rPr>
                <w:rFonts w:ascii="Times New Roman" w:hAnsi="Times New Roman" w:cs="Arial"/>
                <w:b w:val="0"/>
                <w:color w:val="auto"/>
                <w:sz w:val="24"/>
                <w:szCs w:val="24"/>
              </w:rPr>
              <w:t>Про</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підготовку</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та</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проведення</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ремонтних</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робіт</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та</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забезпечення</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благоустрою</w:t>
            </w:r>
            <w:r w:rsidRPr="002F260E">
              <w:rPr>
                <w:rFonts w:ascii="Times New Roman" w:hAnsi="Times New Roman"/>
                <w:b w:val="0"/>
                <w:color w:val="auto"/>
                <w:sz w:val="24"/>
                <w:szCs w:val="24"/>
              </w:rPr>
              <w:t xml:space="preserve"> </w:t>
            </w:r>
            <w:r w:rsidRPr="002F260E">
              <w:rPr>
                <w:rFonts w:ascii="Times New Roman" w:hAnsi="Times New Roman" w:cs="Arial"/>
                <w:b w:val="0"/>
                <w:color w:val="auto"/>
                <w:sz w:val="24"/>
                <w:szCs w:val="24"/>
              </w:rPr>
              <w:t>ЗДО</w:t>
            </w:r>
          </w:p>
        </w:tc>
        <w:tc>
          <w:tcPr>
            <w:tcW w:w="2698" w:type="dxa"/>
            <w:tcBorders>
              <w:top w:val="single" w:sz="4" w:space="0" w:color="auto"/>
              <w:left w:val="single" w:sz="4" w:space="0" w:color="auto"/>
              <w:bottom w:val="single" w:sz="4" w:space="0" w:color="auto"/>
              <w:right w:val="single" w:sz="4" w:space="0" w:color="auto"/>
            </w:tcBorders>
            <w:hideMark/>
          </w:tcPr>
          <w:p w14:paraId="58D31875" w14:textId="4877F453" w:rsidR="006E5594" w:rsidRPr="00A42CBE" w:rsidRDefault="00E12F40" w:rsidP="004E79BE">
            <w:pPr>
              <w:pStyle w:val="af0"/>
              <w:spacing w:line="276" w:lineRule="auto"/>
              <w:jc w:val="both"/>
              <w:rPr>
                <w:sz w:val="24"/>
                <w:szCs w:val="24"/>
                <w:lang w:val="uk-UA" w:eastAsia="en-US"/>
              </w:rPr>
            </w:pPr>
            <w:r>
              <w:rPr>
                <w:sz w:val="24"/>
                <w:szCs w:val="24"/>
                <w:lang w:val="uk-UA" w:eastAsia="en-US"/>
              </w:rPr>
              <w:t>Ч</w:t>
            </w:r>
            <w:r w:rsidR="006E5594" w:rsidRPr="00A42CBE">
              <w:rPr>
                <w:sz w:val="24"/>
                <w:szCs w:val="24"/>
                <w:lang w:val="uk-UA" w:eastAsia="en-US"/>
              </w:rPr>
              <w:t>ервень</w:t>
            </w:r>
          </w:p>
        </w:tc>
        <w:tc>
          <w:tcPr>
            <w:tcW w:w="2293" w:type="dxa"/>
            <w:tcBorders>
              <w:top w:val="single" w:sz="4" w:space="0" w:color="auto"/>
              <w:left w:val="single" w:sz="4" w:space="0" w:color="auto"/>
              <w:bottom w:val="single" w:sz="4" w:space="0" w:color="auto"/>
              <w:right w:val="single" w:sz="4" w:space="0" w:color="auto"/>
            </w:tcBorders>
          </w:tcPr>
          <w:p w14:paraId="58D31876" w14:textId="38063E5D" w:rsidR="006E5594" w:rsidRPr="00A42CBE" w:rsidRDefault="00E12F4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 ЗДО</w:t>
            </w:r>
          </w:p>
          <w:p w14:paraId="58D31877" w14:textId="77777777" w:rsidR="006E5594" w:rsidRPr="00A42CBE" w:rsidRDefault="006E5594" w:rsidP="004E79BE">
            <w:pPr>
              <w:pStyle w:val="af0"/>
              <w:spacing w:line="276" w:lineRule="auto"/>
              <w:jc w:val="both"/>
              <w:rPr>
                <w:sz w:val="24"/>
                <w:szCs w:val="24"/>
                <w:lang w:val="uk-UA" w:eastAsia="en-US"/>
              </w:rPr>
            </w:pPr>
          </w:p>
          <w:p w14:paraId="7EFEE774" w14:textId="77777777" w:rsidR="007E0338" w:rsidRPr="00A42CBE" w:rsidRDefault="007E0338" w:rsidP="004E79BE">
            <w:pPr>
              <w:pStyle w:val="af0"/>
              <w:spacing w:line="276" w:lineRule="auto"/>
              <w:jc w:val="both"/>
              <w:rPr>
                <w:sz w:val="24"/>
                <w:szCs w:val="24"/>
                <w:lang w:val="uk-UA" w:eastAsia="en-US"/>
              </w:rPr>
            </w:pPr>
          </w:p>
          <w:p w14:paraId="342ABFA6" w14:textId="49CF8E5F" w:rsidR="007E0338" w:rsidRPr="00A42CBE" w:rsidRDefault="00E12F40" w:rsidP="004E79BE">
            <w:pPr>
              <w:pStyle w:val="af0"/>
              <w:spacing w:line="276" w:lineRule="auto"/>
              <w:jc w:val="both"/>
              <w:rPr>
                <w:sz w:val="24"/>
                <w:szCs w:val="24"/>
                <w:lang w:val="uk-UA" w:eastAsia="en-US"/>
              </w:rPr>
            </w:pPr>
            <w:r>
              <w:rPr>
                <w:sz w:val="24"/>
                <w:szCs w:val="24"/>
                <w:lang w:val="uk-UA" w:eastAsia="en-US"/>
              </w:rPr>
              <w:t>В</w:t>
            </w:r>
            <w:r w:rsidR="007E0338" w:rsidRPr="00A42CBE">
              <w:rPr>
                <w:sz w:val="24"/>
                <w:szCs w:val="24"/>
                <w:lang w:val="uk-UA" w:eastAsia="en-US"/>
              </w:rPr>
              <w:t>ихователь-методист</w:t>
            </w:r>
          </w:p>
          <w:p w14:paraId="16C50851" w14:textId="77777777" w:rsidR="007E0338" w:rsidRPr="00A42CBE" w:rsidRDefault="007E0338" w:rsidP="004E79BE">
            <w:pPr>
              <w:pStyle w:val="af0"/>
              <w:spacing w:line="276" w:lineRule="auto"/>
              <w:jc w:val="both"/>
              <w:rPr>
                <w:sz w:val="24"/>
                <w:szCs w:val="24"/>
                <w:lang w:val="uk-UA" w:eastAsia="en-US"/>
              </w:rPr>
            </w:pPr>
          </w:p>
          <w:p w14:paraId="58D3187B" w14:textId="1CFE937B" w:rsidR="006E5594" w:rsidRPr="00A42CBE" w:rsidRDefault="00E12F40" w:rsidP="004E79BE">
            <w:pPr>
              <w:pStyle w:val="af0"/>
              <w:spacing w:line="276" w:lineRule="auto"/>
              <w:jc w:val="both"/>
              <w:rPr>
                <w:sz w:val="24"/>
                <w:szCs w:val="24"/>
                <w:lang w:val="uk-UA" w:eastAsia="en-US"/>
              </w:rPr>
            </w:pPr>
            <w:r>
              <w:rPr>
                <w:sz w:val="24"/>
                <w:szCs w:val="24"/>
                <w:lang w:val="uk-UA" w:eastAsia="en-US"/>
              </w:rPr>
              <w:t>Г</w:t>
            </w:r>
            <w:r w:rsidR="0027675B" w:rsidRPr="00A42CBE">
              <w:rPr>
                <w:sz w:val="24"/>
                <w:szCs w:val="24"/>
                <w:lang w:val="uk-UA" w:eastAsia="en-US"/>
              </w:rPr>
              <w:t>олова комісії</w:t>
            </w:r>
            <w:r w:rsidR="006E5594" w:rsidRPr="00A42CBE">
              <w:rPr>
                <w:sz w:val="24"/>
                <w:szCs w:val="24"/>
                <w:lang w:val="uk-UA" w:eastAsia="en-US"/>
              </w:rPr>
              <w:t xml:space="preserve"> з харчування та охорони праці</w:t>
            </w:r>
            <w:r w:rsidR="0027675B" w:rsidRPr="00A42CBE">
              <w:rPr>
                <w:sz w:val="24"/>
                <w:szCs w:val="24"/>
                <w:lang w:val="uk-UA" w:eastAsia="en-US"/>
              </w:rPr>
              <w:t>,</w:t>
            </w:r>
          </w:p>
          <w:p w14:paraId="4E8BE762" w14:textId="46CFF1AE" w:rsidR="007E0338" w:rsidRPr="00A42CBE" w:rsidRDefault="0027675B" w:rsidP="004E79BE">
            <w:pPr>
              <w:pStyle w:val="af0"/>
              <w:spacing w:line="276" w:lineRule="auto"/>
              <w:jc w:val="both"/>
              <w:rPr>
                <w:sz w:val="24"/>
                <w:szCs w:val="24"/>
                <w:lang w:val="uk-UA" w:eastAsia="en-US"/>
              </w:rPr>
            </w:pPr>
            <w:r w:rsidRPr="00A42CBE">
              <w:rPr>
                <w:sz w:val="24"/>
                <w:szCs w:val="24"/>
                <w:lang w:val="uk-UA" w:eastAsia="en-US"/>
              </w:rPr>
              <w:t>д</w:t>
            </w:r>
            <w:r w:rsidR="006E5594" w:rsidRPr="00A42CBE">
              <w:rPr>
                <w:sz w:val="24"/>
                <w:szCs w:val="24"/>
                <w:lang w:val="uk-UA" w:eastAsia="en-US"/>
              </w:rPr>
              <w:t>иректор,</w:t>
            </w:r>
          </w:p>
          <w:p w14:paraId="58D31882" w14:textId="4C0B9CE7" w:rsidR="00A42CBE" w:rsidRPr="00A42CBE" w:rsidRDefault="007E0338" w:rsidP="004E79BE">
            <w:pPr>
              <w:pStyle w:val="af0"/>
              <w:spacing w:line="276" w:lineRule="auto"/>
              <w:jc w:val="both"/>
              <w:rPr>
                <w:sz w:val="24"/>
                <w:szCs w:val="24"/>
                <w:lang w:val="uk-UA" w:eastAsia="en-US"/>
              </w:rPr>
            </w:pPr>
            <w:r w:rsidRPr="00A42CBE">
              <w:rPr>
                <w:sz w:val="24"/>
                <w:szCs w:val="24"/>
                <w:lang w:val="uk-UA" w:eastAsia="en-US"/>
              </w:rPr>
              <w:t>завідувач господарства</w:t>
            </w:r>
          </w:p>
        </w:tc>
        <w:tc>
          <w:tcPr>
            <w:tcW w:w="2024" w:type="dxa"/>
            <w:tcBorders>
              <w:top w:val="single" w:sz="4" w:space="0" w:color="auto"/>
              <w:left w:val="single" w:sz="4" w:space="0" w:color="auto"/>
              <w:bottom w:val="single" w:sz="4" w:space="0" w:color="auto"/>
              <w:right w:val="single" w:sz="4" w:space="0" w:color="auto"/>
            </w:tcBorders>
          </w:tcPr>
          <w:p w14:paraId="58D31883" w14:textId="77777777" w:rsidR="006E5594" w:rsidRPr="00A42CBE" w:rsidRDefault="006E5594" w:rsidP="004E79BE">
            <w:pPr>
              <w:pStyle w:val="af0"/>
              <w:spacing w:line="276" w:lineRule="auto"/>
              <w:jc w:val="both"/>
              <w:rPr>
                <w:sz w:val="24"/>
                <w:szCs w:val="24"/>
                <w:lang w:eastAsia="en-US"/>
              </w:rPr>
            </w:pPr>
          </w:p>
        </w:tc>
      </w:tr>
    </w:tbl>
    <w:p w14:paraId="58D31885" w14:textId="77777777" w:rsidR="006E5594" w:rsidRPr="00A42CBE" w:rsidRDefault="006E5594" w:rsidP="004E79BE">
      <w:pPr>
        <w:pStyle w:val="af0"/>
        <w:spacing w:line="276" w:lineRule="auto"/>
        <w:jc w:val="both"/>
        <w:rPr>
          <w:b/>
          <w:sz w:val="24"/>
          <w:szCs w:val="24"/>
          <w:lang w:val="uk-UA"/>
        </w:rPr>
      </w:pPr>
    </w:p>
    <w:p w14:paraId="2CC8B360" w14:textId="77777777" w:rsidR="007E0338" w:rsidRPr="00A42CBE" w:rsidRDefault="007E0338" w:rsidP="004E79BE">
      <w:pPr>
        <w:pStyle w:val="af0"/>
        <w:spacing w:line="276" w:lineRule="auto"/>
        <w:jc w:val="both"/>
        <w:rPr>
          <w:b/>
          <w:sz w:val="24"/>
          <w:szCs w:val="24"/>
          <w:lang w:val="uk-UA"/>
        </w:rPr>
      </w:pPr>
    </w:p>
    <w:p w14:paraId="58D31887" w14:textId="4768BDA7" w:rsidR="006E5594" w:rsidRPr="00A42CBE" w:rsidRDefault="00022026" w:rsidP="008D7AC2">
      <w:pPr>
        <w:pStyle w:val="af0"/>
        <w:spacing w:line="276" w:lineRule="auto"/>
        <w:jc w:val="center"/>
        <w:rPr>
          <w:b/>
          <w:sz w:val="24"/>
          <w:szCs w:val="24"/>
          <w:lang w:val="uk-UA"/>
        </w:rPr>
      </w:pPr>
      <w:r w:rsidRPr="00A42CBE">
        <w:rPr>
          <w:b/>
          <w:sz w:val="24"/>
          <w:szCs w:val="24"/>
          <w:lang w:val="uk-UA"/>
        </w:rPr>
        <w:t>1</w:t>
      </w:r>
      <w:r w:rsidR="00B446A8" w:rsidRPr="00A42CBE">
        <w:rPr>
          <w:b/>
          <w:sz w:val="24"/>
          <w:szCs w:val="24"/>
          <w:lang w:val="uk-UA"/>
        </w:rPr>
        <w:t>.3</w:t>
      </w:r>
      <w:r w:rsidR="005E4F9C" w:rsidRPr="00A42CBE">
        <w:rPr>
          <w:b/>
          <w:sz w:val="24"/>
          <w:szCs w:val="24"/>
          <w:lang w:val="uk-UA"/>
        </w:rPr>
        <w:t>. КОМІСІЯ</w:t>
      </w:r>
      <w:r w:rsidR="006E5594" w:rsidRPr="00A42CBE">
        <w:rPr>
          <w:b/>
          <w:sz w:val="24"/>
          <w:szCs w:val="24"/>
          <w:lang w:val="uk-UA"/>
        </w:rPr>
        <w:t xml:space="preserve"> З ХАРЧУВАННЯ</w:t>
      </w:r>
    </w:p>
    <w:p w14:paraId="58D31888" w14:textId="77777777" w:rsidR="006E5594" w:rsidRPr="00A42CBE" w:rsidRDefault="006E5594" w:rsidP="004E79BE">
      <w:pPr>
        <w:pStyle w:val="af0"/>
        <w:spacing w:line="276" w:lineRule="auto"/>
        <w:jc w:val="both"/>
        <w:rPr>
          <w:b/>
          <w:sz w:val="24"/>
          <w:szCs w:val="24"/>
          <w:lang w:val="uk-UA"/>
        </w:rPr>
      </w:pPr>
    </w:p>
    <w:tbl>
      <w:tblPr>
        <w:tblStyle w:val="af8"/>
        <w:tblW w:w="14567" w:type="dxa"/>
        <w:tblLook w:val="04A0" w:firstRow="1" w:lastRow="0" w:firstColumn="1" w:lastColumn="0" w:noHBand="0" w:noVBand="1"/>
      </w:tblPr>
      <w:tblGrid>
        <w:gridCol w:w="2649"/>
        <w:gridCol w:w="5506"/>
        <w:gridCol w:w="2402"/>
        <w:gridCol w:w="2825"/>
        <w:gridCol w:w="1185"/>
      </w:tblGrid>
      <w:tr w:rsidR="006E5594" w:rsidRPr="00A42CBE" w14:paraId="58D3188E" w14:textId="77777777" w:rsidTr="007E0338">
        <w:tc>
          <w:tcPr>
            <w:tcW w:w="2660" w:type="dxa"/>
            <w:tcBorders>
              <w:top w:val="single" w:sz="4" w:space="0" w:color="auto"/>
              <w:left w:val="single" w:sz="4" w:space="0" w:color="auto"/>
              <w:bottom w:val="single" w:sz="4" w:space="0" w:color="auto"/>
              <w:right w:val="single" w:sz="4" w:space="0" w:color="auto"/>
            </w:tcBorders>
            <w:vAlign w:val="center"/>
            <w:hideMark/>
          </w:tcPr>
          <w:p w14:paraId="58D31889"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Форма проведення заходу</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88A"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8B"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8C"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3188D"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894" w14:textId="77777777" w:rsidTr="007E0338">
        <w:tc>
          <w:tcPr>
            <w:tcW w:w="2660" w:type="dxa"/>
            <w:tcBorders>
              <w:top w:val="single" w:sz="4" w:space="0" w:color="auto"/>
              <w:left w:val="single" w:sz="4" w:space="0" w:color="auto"/>
              <w:bottom w:val="single" w:sz="4" w:space="0" w:color="auto"/>
              <w:right w:val="single" w:sz="4" w:space="0" w:color="auto"/>
            </w:tcBorders>
            <w:vAlign w:val="center"/>
            <w:hideMark/>
          </w:tcPr>
          <w:p w14:paraId="58D3188F" w14:textId="77B15D3F" w:rsidR="006E5594" w:rsidRPr="00A42CBE" w:rsidRDefault="00E12F40"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амоосвіта</w:t>
            </w:r>
          </w:p>
        </w:tc>
        <w:tc>
          <w:tcPr>
            <w:tcW w:w="5528" w:type="dxa"/>
            <w:tcBorders>
              <w:top w:val="single" w:sz="4" w:space="0" w:color="auto"/>
              <w:left w:val="single" w:sz="4" w:space="0" w:color="auto"/>
              <w:bottom w:val="single" w:sz="4" w:space="0" w:color="auto"/>
              <w:right w:val="single" w:sz="4" w:space="0" w:color="auto"/>
            </w:tcBorders>
            <w:hideMark/>
          </w:tcPr>
          <w:p w14:paraId="58D31890"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Ознайомлення із законодавчою та нормативною базою щодо харчування дітей в ЗДО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91" w14:textId="76E6670B" w:rsidR="006E5594" w:rsidRPr="00A42CBE" w:rsidRDefault="00E12F40"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о мірі надходження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92" w14:textId="5BA48FB4" w:rsidR="006E5594" w:rsidRPr="00A42CBE" w:rsidRDefault="00592590" w:rsidP="004E79BE">
            <w:pPr>
              <w:pStyle w:val="af0"/>
              <w:spacing w:line="276" w:lineRule="auto"/>
              <w:jc w:val="both"/>
              <w:rPr>
                <w:sz w:val="24"/>
                <w:szCs w:val="24"/>
                <w:lang w:val="uk-UA" w:eastAsia="en-US"/>
              </w:rPr>
            </w:pPr>
            <w:r>
              <w:rPr>
                <w:sz w:val="24"/>
                <w:szCs w:val="24"/>
                <w:lang w:val="uk-UA" w:eastAsia="en-US"/>
              </w:rPr>
              <w:t>Г</w:t>
            </w:r>
            <w:r w:rsidR="0027675B" w:rsidRPr="00A42CBE">
              <w:rPr>
                <w:sz w:val="24"/>
                <w:szCs w:val="24"/>
                <w:lang w:val="uk-UA" w:eastAsia="en-US"/>
              </w:rPr>
              <w:t>олова комісії</w:t>
            </w:r>
            <w:r w:rsidR="006E5594" w:rsidRPr="00A42CBE">
              <w:rPr>
                <w:sz w:val="24"/>
                <w:szCs w:val="24"/>
                <w:lang w:val="uk-UA" w:eastAsia="en-US"/>
              </w:rPr>
              <w:t xml:space="preserve"> з харчування</w:t>
            </w:r>
          </w:p>
        </w:tc>
        <w:tc>
          <w:tcPr>
            <w:tcW w:w="1134" w:type="dxa"/>
            <w:tcBorders>
              <w:top w:val="single" w:sz="4" w:space="0" w:color="auto"/>
              <w:left w:val="single" w:sz="4" w:space="0" w:color="auto"/>
              <w:bottom w:val="single" w:sz="4" w:space="0" w:color="auto"/>
              <w:right w:val="single" w:sz="4" w:space="0" w:color="auto"/>
            </w:tcBorders>
          </w:tcPr>
          <w:p w14:paraId="58D31893"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89A" w14:textId="77777777" w:rsidTr="007E0338">
        <w:tc>
          <w:tcPr>
            <w:tcW w:w="2660" w:type="dxa"/>
            <w:tcBorders>
              <w:top w:val="single" w:sz="4" w:space="0" w:color="auto"/>
              <w:left w:val="single" w:sz="4" w:space="0" w:color="auto"/>
              <w:bottom w:val="single" w:sz="4" w:space="0" w:color="auto"/>
              <w:right w:val="single" w:sz="4" w:space="0" w:color="auto"/>
            </w:tcBorders>
            <w:vAlign w:val="center"/>
            <w:hideMark/>
          </w:tcPr>
          <w:p w14:paraId="58D31895" w14:textId="1261BEB7" w:rsidR="006E5594" w:rsidRPr="00A42CBE" w:rsidRDefault="00E12F40" w:rsidP="004E79BE">
            <w:pPr>
              <w:pStyle w:val="af0"/>
              <w:spacing w:line="276" w:lineRule="auto"/>
              <w:jc w:val="both"/>
              <w:rPr>
                <w:sz w:val="24"/>
                <w:szCs w:val="24"/>
                <w:lang w:val="uk-UA" w:eastAsia="en-US"/>
              </w:rPr>
            </w:pPr>
            <w:r>
              <w:rPr>
                <w:sz w:val="24"/>
                <w:szCs w:val="24"/>
                <w:lang w:val="uk-UA" w:eastAsia="en-US"/>
              </w:rPr>
              <w:t>М</w:t>
            </w:r>
            <w:r w:rsidR="006E5594" w:rsidRPr="00A42CBE">
              <w:rPr>
                <w:sz w:val="24"/>
                <w:szCs w:val="24"/>
                <w:lang w:val="uk-UA" w:eastAsia="en-US"/>
              </w:rPr>
              <w:t>оніторинг</w:t>
            </w:r>
          </w:p>
        </w:tc>
        <w:tc>
          <w:tcPr>
            <w:tcW w:w="5528" w:type="dxa"/>
            <w:tcBorders>
              <w:top w:val="single" w:sz="4" w:space="0" w:color="auto"/>
              <w:left w:val="single" w:sz="4" w:space="0" w:color="auto"/>
              <w:bottom w:val="single" w:sz="4" w:space="0" w:color="auto"/>
              <w:right w:val="single" w:sz="4" w:space="0" w:color="auto"/>
            </w:tcBorders>
            <w:hideMark/>
          </w:tcPr>
          <w:p w14:paraId="58D31896" w14:textId="77777777" w:rsidR="006E5594" w:rsidRPr="00A42CBE" w:rsidRDefault="003605D7" w:rsidP="004E79BE">
            <w:pPr>
              <w:pStyle w:val="af0"/>
              <w:spacing w:line="276" w:lineRule="auto"/>
              <w:jc w:val="both"/>
              <w:rPr>
                <w:sz w:val="24"/>
                <w:szCs w:val="24"/>
                <w:lang w:val="uk-UA" w:eastAsia="en-US"/>
              </w:rPr>
            </w:pPr>
            <w:r w:rsidRPr="00A42CBE">
              <w:rPr>
                <w:sz w:val="24"/>
                <w:szCs w:val="24"/>
                <w:lang w:val="uk-UA" w:eastAsia="en-US"/>
              </w:rPr>
              <w:t>В</w:t>
            </w:r>
            <w:r w:rsidR="006E5594" w:rsidRPr="00A42CBE">
              <w:rPr>
                <w:sz w:val="24"/>
                <w:szCs w:val="24"/>
                <w:lang w:val="uk-UA" w:eastAsia="en-US"/>
              </w:rPr>
              <w:t xml:space="preserve">иконання перспективного меню та норм  споживання продуктів харчування за квартал, рік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97" w14:textId="4F408010" w:rsidR="006E5594" w:rsidRPr="00A42CBE" w:rsidRDefault="00E12F40" w:rsidP="004E79BE">
            <w:pPr>
              <w:pStyle w:val="af0"/>
              <w:spacing w:line="276" w:lineRule="auto"/>
              <w:jc w:val="both"/>
              <w:rPr>
                <w:sz w:val="24"/>
                <w:szCs w:val="24"/>
                <w:lang w:val="uk-UA" w:eastAsia="en-US"/>
              </w:rPr>
            </w:pPr>
            <w:r>
              <w:rPr>
                <w:sz w:val="24"/>
                <w:szCs w:val="24"/>
                <w:lang w:val="uk-UA" w:eastAsia="en-US"/>
              </w:rPr>
              <w:t>Щ</w:t>
            </w:r>
            <w:r w:rsidR="00B446A8" w:rsidRPr="00A42CBE">
              <w:rPr>
                <w:sz w:val="24"/>
                <w:szCs w:val="24"/>
                <w:lang w:val="uk-UA" w:eastAsia="en-US"/>
              </w:rPr>
              <w:t>омісячно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98" w14:textId="304A31DE" w:rsidR="006E5594" w:rsidRPr="00A42CBE" w:rsidRDefault="00592590" w:rsidP="004E79BE">
            <w:pPr>
              <w:pStyle w:val="af0"/>
              <w:spacing w:line="276" w:lineRule="auto"/>
              <w:jc w:val="both"/>
              <w:rPr>
                <w:sz w:val="24"/>
                <w:szCs w:val="24"/>
                <w:lang w:val="uk-UA" w:eastAsia="en-US"/>
              </w:rPr>
            </w:pPr>
            <w:r>
              <w:rPr>
                <w:sz w:val="24"/>
                <w:szCs w:val="24"/>
                <w:lang w:val="uk-UA" w:eastAsia="en-US"/>
              </w:rPr>
              <w:t>Д</w:t>
            </w:r>
            <w:r w:rsidR="0027675B" w:rsidRPr="00A42CBE">
              <w:rPr>
                <w:sz w:val="24"/>
                <w:szCs w:val="24"/>
                <w:lang w:val="uk-UA" w:eastAsia="en-US"/>
              </w:rPr>
              <w:t>иректор, члени комісії</w:t>
            </w:r>
            <w:r w:rsidR="006E5594" w:rsidRPr="00A42CBE">
              <w:rPr>
                <w:sz w:val="24"/>
                <w:szCs w:val="24"/>
                <w:lang w:val="uk-UA" w:eastAsia="en-US"/>
              </w:rPr>
              <w:t>, сестра</w:t>
            </w:r>
            <w:r w:rsidR="0062270E" w:rsidRPr="00A42CBE">
              <w:rPr>
                <w:sz w:val="24"/>
                <w:szCs w:val="24"/>
                <w:lang w:val="uk-UA" w:eastAsia="en-US"/>
              </w:rPr>
              <w:t xml:space="preserve"> медична старша</w:t>
            </w:r>
          </w:p>
        </w:tc>
        <w:tc>
          <w:tcPr>
            <w:tcW w:w="1134" w:type="dxa"/>
            <w:tcBorders>
              <w:top w:val="single" w:sz="4" w:space="0" w:color="auto"/>
              <w:left w:val="single" w:sz="4" w:space="0" w:color="auto"/>
              <w:bottom w:val="single" w:sz="4" w:space="0" w:color="auto"/>
              <w:right w:val="single" w:sz="4" w:space="0" w:color="auto"/>
            </w:tcBorders>
          </w:tcPr>
          <w:p w14:paraId="58D31899"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8A1" w14:textId="77777777" w:rsidTr="007E0338">
        <w:tc>
          <w:tcPr>
            <w:tcW w:w="2660" w:type="dxa"/>
            <w:tcBorders>
              <w:top w:val="single" w:sz="4" w:space="0" w:color="auto"/>
              <w:left w:val="single" w:sz="4" w:space="0" w:color="auto"/>
              <w:bottom w:val="single" w:sz="4" w:space="0" w:color="auto"/>
              <w:right w:val="single" w:sz="4" w:space="0" w:color="auto"/>
            </w:tcBorders>
            <w:vAlign w:val="center"/>
            <w:hideMark/>
          </w:tcPr>
          <w:p w14:paraId="58D3189B" w14:textId="46D06045" w:rsidR="006E5594" w:rsidRPr="00A42CBE" w:rsidRDefault="00E12F40" w:rsidP="004E79BE">
            <w:pPr>
              <w:pStyle w:val="af0"/>
              <w:spacing w:line="276" w:lineRule="auto"/>
              <w:jc w:val="both"/>
              <w:rPr>
                <w:sz w:val="24"/>
                <w:szCs w:val="24"/>
                <w:lang w:val="uk-UA" w:eastAsia="en-US"/>
              </w:rPr>
            </w:pPr>
            <w:r>
              <w:rPr>
                <w:sz w:val="24"/>
                <w:szCs w:val="24"/>
                <w:lang w:val="uk-UA" w:eastAsia="en-US"/>
              </w:rPr>
              <w:t>А</w:t>
            </w:r>
            <w:r w:rsidR="006E5594" w:rsidRPr="00A42CBE">
              <w:rPr>
                <w:sz w:val="24"/>
                <w:szCs w:val="24"/>
                <w:lang w:val="uk-UA" w:eastAsia="en-US"/>
              </w:rPr>
              <w:t>наліз</w:t>
            </w:r>
          </w:p>
        </w:tc>
        <w:tc>
          <w:tcPr>
            <w:tcW w:w="5528" w:type="dxa"/>
            <w:tcBorders>
              <w:top w:val="single" w:sz="4" w:space="0" w:color="auto"/>
              <w:left w:val="single" w:sz="4" w:space="0" w:color="auto"/>
              <w:bottom w:val="single" w:sz="4" w:space="0" w:color="auto"/>
              <w:right w:val="single" w:sz="4" w:space="0" w:color="auto"/>
            </w:tcBorders>
            <w:vAlign w:val="center"/>
          </w:tcPr>
          <w:p w14:paraId="58D3189C"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Виконання норм та вимог щодо харчування дітей в ЗДО </w:t>
            </w:r>
          </w:p>
          <w:p w14:paraId="58D3189D" w14:textId="77777777" w:rsidR="006E5594" w:rsidRPr="00A42CBE" w:rsidRDefault="006E5594" w:rsidP="004E79BE">
            <w:pPr>
              <w:pStyle w:val="af0"/>
              <w:spacing w:line="276" w:lineRule="auto"/>
              <w:jc w:val="both"/>
              <w:rPr>
                <w:sz w:val="24"/>
                <w:szCs w:val="24"/>
                <w:lang w:val="uk-UA" w:eastAsia="en-US"/>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9E" w14:textId="5BBA9FAE" w:rsidR="006E5594" w:rsidRPr="00A42CBE" w:rsidRDefault="00592590" w:rsidP="00592590">
            <w:pPr>
              <w:pStyle w:val="af0"/>
              <w:spacing w:line="276" w:lineRule="auto"/>
              <w:jc w:val="both"/>
              <w:rPr>
                <w:sz w:val="24"/>
                <w:szCs w:val="24"/>
                <w:lang w:val="uk-UA" w:eastAsia="en-US"/>
              </w:rPr>
            </w:pPr>
            <w:r>
              <w:rPr>
                <w:sz w:val="24"/>
                <w:szCs w:val="24"/>
                <w:lang w:val="uk-UA" w:eastAsia="en-US"/>
              </w:rPr>
              <w:t>Щомісячно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9F" w14:textId="0EC579FF" w:rsidR="006E5594" w:rsidRPr="00A42CBE" w:rsidRDefault="00592590" w:rsidP="004E79BE">
            <w:pPr>
              <w:pStyle w:val="af0"/>
              <w:spacing w:line="276" w:lineRule="auto"/>
              <w:jc w:val="both"/>
              <w:rPr>
                <w:sz w:val="24"/>
                <w:szCs w:val="24"/>
                <w:lang w:val="uk-UA" w:eastAsia="en-US"/>
              </w:rPr>
            </w:pPr>
            <w:r>
              <w:rPr>
                <w:sz w:val="24"/>
                <w:szCs w:val="24"/>
                <w:lang w:val="uk-UA" w:eastAsia="en-US"/>
              </w:rPr>
              <w:t>С</w:t>
            </w:r>
            <w:r w:rsidR="007E0338" w:rsidRPr="00A42CBE">
              <w:rPr>
                <w:sz w:val="24"/>
                <w:szCs w:val="24"/>
                <w:lang w:val="uk-UA" w:eastAsia="en-US"/>
              </w:rPr>
              <w:t xml:space="preserve">естра </w:t>
            </w:r>
            <w:r w:rsidR="006E5594" w:rsidRPr="00A42CBE">
              <w:rPr>
                <w:sz w:val="24"/>
                <w:szCs w:val="24"/>
                <w:lang w:val="uk-UA" w:eastAsia="en-US"/>
              </w:rPr>
              <w:t>медична с</w:t>
            </w:r>
            <w:r w:rsidR="007E0338" w:rsidRPr="00A42CBE">
              <w:rPr>
                <w:sz w:val="24"/>
                <w:szCs w:val="24"/>
                <w:lang w:val="uk-UA" w:eastAsia="en-US"/>
              </w:rPr>
              <w:t>тарш</w:t>
            </w:r>
            <w:r w:rsidR="006E5594" w:rsidRPr="00A42CBE">
              <w:rPr>
                <w:sz w:val="24"/>
                <w:szCs w:val="24"/>
                <w:lang w:val="uk-UA" w:eastAsia="en-US"/>
              </w:rPr>
              <w:t>а</w:t>
            </w:r>
          </w:p>
        </w:tc>
        <w:tc>
          <w:tcPr>
            <w:tcW w:w="1134" w:type="dxa"/>
            <w:tcBorders>
              <w:top w:val="single" w:sz="4" w:space="0" w:color="auto"/>
              <w:left w:val="single" w:sz="4" w:space="0" w:color="auto"/>
              <w:bottom w:val="single" w:sz="4" w:space="0" w:color="auto"/>
              <w:right w:val="single" w:sz="4" w:space="0" w:color="auto"/>
            </w:tcBorders>
          </w:tcPr>
          <w:p w14:paraId="58D318A0"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8A7" w14:textId="77777777" w:rsidTr="007E0338">
        <w:tc>
          <w:tcPr>
            <w:tcW w:w="2660" w:type="dxa"/>
            <w:tcBorders>
              <w:top w:val="single" w:sz="4" w:space="0" w:color="auto"/>
              <w:left w:val="single" w:sz="4" w:space="0" w:color="auto"/>
              <w:bottom w:val="single" w:sz="4" w:space="0" w:color="auto"/>
              <w:right w:val="single" w:sz="4" w:space="0" w:color="auto"/>
            </w:tcBorders>
            <w:vAlign w:val="center"/>
          </w:tcPr>
          <w:p w14:paraId="58D318A2" w14:textId="77777777" w:rsidR="006E5594" w:rsidRPr="00A42CBE" w:rsidRDefault="006E5594" w:rsidP="004E79BE">
            <w:pPr>
              <w:pStyle w:val="af0"/>
              <w:spacing w:line="276" w:lineRule="auto"/>
              <w:jc w:val="both"/>
              <w:rPr>
                <w:sz w:val="24"/>
                <w:szCs w:val="24"/>
                <w:lang w:val="uk-UA" w:eastAsia="en-US"/>
              </w:rPr>
            </w:pPr>
          </w:p>
        </w:tc>
        <w:tc>
          <w:tcPr>
            <w:tcW w:w="5528" w:type="dxa"/>
            <w:tcBorders>
              <w:top w:val="single" w:sz="4" w:space="0" w:color="auto"/>
              <w:left w:val="single" w:sz="4" w:space="0" w:color="auto"/>
              <w:bottom w:val="single" w:sz="4" w:space="0" w:color="auto"/>
              <w:right w:val="single" w:sz="4" w:space="0" w:color="auto"/>
            </w:tcBorders>
            <w:hideMark/>
          </w:tcPr>
          <w:p w14:paraId="58D318A3"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Відвідування всіх прийомів їжі дітьми з метою виявлення рівня апетиту при вживанні страв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A4" w14:textId="3662450F" w:rsidR="006E5594" w:rsidRPr="00A42CBE" w:rsidRDefault="00592590" w:rsidP="004E79BE">
            <w:pPr>
              <w:pStyle w:val="af0"/>
              <w:spacing w:line="276" w:lineRule="auto"/>
              <w:jc w:val="both"/>
              <w:rPr>
                <w:sz w:val="24"/>
                <w:szCs w:val="24"/>
                <w:lang w:val="uk-UA" w:eastAsia="en-US"/>
              </w:rPr>
            </w:pPr>
            <w:r>
              <w:rPr>
                <w:sz w:val="24"/>
                <w:szCs w:val="24"/>
                <w:lang w:val="uk-UA" w:eastAsia="en-US"/>
              </w:rPr>
              <w:t>Щ</w:t>
            </w:r>
            <w:r w:rsidR="006E5594" w:rsidRPr="00A42CBE">
              <w:rPr>
                <w:sz w:val="24"/>
                <w:szCs w:val="24"/>
                <w:lang w:val="uk-UA" w:eastAsia="en-US"/>
              </w:rPr>
              <w:t>отижня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B8F682" w14:textId="69A7FBF0" w:rsidR="0062270E" w:rsidRPr="00A42CBE" w:rsidRDefault="00592590"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естра</w:t>
            </w:r>
            <w:r w:rsidR="0062270E" w:rsidRPr="00A42CBE">
              <w:rPr>
                <w:sz w:val="24"/>
                <w:szCs w:val="24"/>
                <w:lang w:val="uk-UA" w:eastAsia="en-US"/>
              </w:rPr>
              <w:t xml:space="preserve"> медична</w:t>
            </w:r>
            <w:r w:rsidR="006E5594" w:rsidRPr="00A42CBE">
              <w:rPr>
                <w:sz w:val="24"/>
                <w:szCs w:val="24"/>
                <w:lang w:val="uk-UA" w:eastAsia="en-US"/>
              </w:rPr>
              <w:t xml:space="preserve"> </w:t>
            </w:r>
            <w:r w:rsidR="0062270E" w:rsidRPr="00A42CBE">
              <w:rPr>
                <w:sz w:val="24"/>
                <w:szCs w:val="24"/>
                <w:lang w:val="uk-UA" w:eastAsia="en-US"/>
              </w:rPr>
              <w:t>старша,</w:t>
            </w:r>
          </w:p>
          <w:p w14:paraId="58D318A5" w14:textId="2030D6C5" w:rsidR="006E5594" w:rsidRPr="00A42CBE" w:rsidRDefault="0027675B" w:rsidP="004E79BE">
            <w:pPr>
              <w:pStyle w:val="af0"/>
              <w:spacing w:line="276" w:lineRule="auto"/>
              <w:jc w:val="both"/>
              <w:rPr>
                <w:sz w:val="24"/>
                <w:szCs w:val="24"/>
                <w:lang w:val="uk-UA" w:eastAsia="en-US"/>
              </w:rPr>
            </w:pPr>
            <w:r w:rsidRPr="00A42CBE">
              <w:rPr>
                <w:sz w:val="24"/>
                <w:szCs w:val="24"/>
                <w:lang w:val="uk-UA" w:eastAsia="en-US"/>
              </w:rPr>
              <w:t>голова комісії</w:t>
            </w:r>
            <w:r w:rsidR="006E5594" w:rsidRPr="00A42CBE">
              <w:rPr>
                <w:sz w:val="24"/>
                <w:szCs w:val="24"/>
                <w:lang w:val="uk-UA" w:eastAsia="en-US"/>
              </w:rPr>
              <w:t xml:space="preserve"> з харчування</w:t>
            </w:r>
          </w:p>
        </w:tc>
        <w:tc>
          <w:tcPr>
            <w:tcW w:w="1134" w:type="dxa"/>
            <w:tcBorders>
              <w:top w:val="single" w:sz="4" w:space="0" w:color="auto"/>
              <w:left w:val="single" w:sz="4" w:space="0" w:color="auto"/>
              <w:bottom w:val="single" w:sz="4" w:space="0" w:color="auto"/>
              <w:right w:val="single" w:sz="4" w:space="0" w:color="auto"/>
            </w:tcBorders>
          </w:tcPr>
          <w:p w14:paraId="58D318A6"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B9" w14:textId="77777777" w:rsidTr="007E0338">
        <w:tc>
          <w:tcPr>
            <w:tcW w:w="2660" w:type="dxa"/>
            <w:tcBorders>
              <w:top w:val="single" w:sz="4" w:space="0" w:color="auto"/>
              <w:left w:val="single" w:sz="4" w:space="0" w:color="auto"/>
              <w:bottom w:val="single" w:sz="4" w:space="0" w:color="auto"/>
              <w:right w:val="single" w:sz="4" w:space="0" w:color="auto"/>
            </w:tcBorders>
            <w:vAlign w:val="center"/>
            <w:hideMark/>
          </w:tcPr>
          <w:p w14:paraId="58D318A8" w14:textId="34311D24" w:rsidR="006E5594" w:rsidRPr="00A42CBE" w:rsidRDefault="00592590" w:rsidP="004E79BE">
            <w:pPr>
              <w:pStyle w:val="af0"/>
              <w:spacing w:line="276" w:lineRule="auto"/>
              <w:jc w:val="both"/>
              <w:rPr>
                <w:sz w:val="24"/>
                <w:szCs w:val="24"/>
                <w:lang w:val="uk-UA" w:eastAsia="en-US"/>
              </w:rPr>
            </w:pPr>
            <w:r>
              <w:rPr>
                <w:sz w:val="24"/>
                <w:szCs w:val="24"/>
                <w:lang w:val="uk-UA" w:eastAsia="en-US"/>
              </w:rPr>
              <w:t>К</w:t>
            </w:r>
            <w:r w:rsidR="006E5594" w:rsidRPr="00A42CBE">
              <w:rPr>
                <w:sz w:val="24"/>
                <w:szCs w:val="24"/>
                <w:lang w:val="uk-UA" w:eastAsia="en-US"/>
              </w:rPr>
              <w:t>онтроль</w:t>
            </w:r>
          </w:p>
        </w:tc>
        <w:tc>
          <w:tcPr>
            <w:tcW w:w="5528" w:type="dxa"/>
            <w:tcBorders>
              <w:top w:val="single" w:sz="4" w:space="0" w:color="auto"/>
              <w:left w:val="single" w:sz="4" w:space="0" w:color="auto"/>
              <w:bottom w:val="single" w:sz="4" w:space="0" w:color="auto"/>
              <w:right w:val="single" w:sz="4" w:space="0" w:color="auto"/>
            </w:tcBorders>
          </w:tcPr>
          <w:p w14:paraId="58D318A9"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ведення документації з харчування відповідальними особами;</w:t>
            </w:r>
          </w:p>
          <w:p w14:paraId="58D318AA"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принципів та стандартів НАССР;</w:t>
            </w:r>
          </w:p>
          <w:p w14:paraId="58D318AB"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технології приготування страв;</w:t>
            </w:r>
          </w:p>
          <w:p w14:paraId="58D318AC"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вимог особистої гігієни працівниками причетними до харчування дітей у ЗДО;</w:t>
            </w:r>
          </w:p>
          <w:p w14:paraId="58D318AD"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вимог особистої гігієни працівниками причетними до харчування дітей у ЗДО;</w:t>
            </w:r>
          </w:p>
          <w:p w14:paraId="58D318AE"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культура споживання їжі дітьми під час організації харчування у групах;</w:t>
            </w:r>
          </w:p>
          <w:p w14:paraId="58D318AF"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санітарно-гігієнічний стан місць харчування дітей;</w:t>
            </w:r>
          </w:p>
          <w:p w14:paraId="58D318B0"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вимог щодо харчування працівників;</w:t>
            </w:r>
          </w:p>
          <w:p w14:paraId="58D318B1"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техперсоналом правил миття посуду під час організації харчування у групах;</w:t>
            </w:r>
          </w:p>
          <w:p w14:paraId="58D318B2"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дотримання норм зберігання добових норм;</w:t>
            </w:r>
          </w:p>
          <w:p w14:paraId="58D318B3" w14:textId="77777777" w:rsidR="006E5594" w:rsidRPr="00A42CBE" w:rsidRDefault="006E5594" w:rsidP="00D90B16">
            <w:pPr>
              <w:pStyle w:val="af0"/>
              <w:numPr>
                <w:ilvl w:val="0"/>
                <w:numId w:val="1"/>
              </w:numPr>
              <w:spacing w:line="276" w:lineRule="auto"/>
              <w:jc w:val="both"/>
              <w:rPr>
                <w:sz w:val="24"/>
                <w:szCs w:val="24"/>
                <w:lang w:val="uk-UA" w:eastAsia="en-US"/>
              </w:rPr>
            </w:pPr>
            <w:r w:rsidRPr="00A42CBE">
              <w:rPr>
                <w:sz w:val="24"/>
                <w:szCs w:val="24"/>
                <w:lang w:val="uk-UA" w:eastAsia="en-US"/>
              </w:rPr>
              <w:t>реальний стан складського обліку продуктів харчування у коморі та їх зберігання;</w:t>
            </w:r>
          </w:p>
          <w:p w14:paraId="58D318B4" w14:textId="33B6728F" w:rsidR="006E5594" w:rsidRPr="00A42CBE" w:rsidRDefault="003605D7" w:rsidP="00D90B16">
            <w:pPr>
              <w:pStyle w:val="af0"/>
              <w:numPr>
                <w:ilvl w:val="0"/>
                <w:numId w:val="1"/>
              </w:numPr>
              <w:spacing w:line="276" w:lineRule="auto"/>
              <w:jc w:val="both"/>
              <w:rPr>
                <w:sz w:val="24"/>
                <w:szCs w:val="24"/>
                <w:lang w:val="uk-UA" w:eastAsia="en-US"/>
              </w:rPr>
            </w:pPr>
            <w:r w:rsidRPr="00A42CBE">
              <w:rPr>
                <w:sz w:val="24"/>
                <w:szCs w:val="24"/>
                <w:lang w:val="uk-UA" w:eastAsia="en-US"/>
              </w:rPr>
              <w:t xml:space="preserve">за </w:t>
            </w:r>
            <w:r w:rsidR="006E5594" w:rsidRPr="00A42CBE">
              <w:rPr>
                <w:sz w:val="24"/>
                <w:szCs w:val="24"/>
                <w:lang w:val="uk-UA" w:eastAsia="en-US"/>
              </w:rPr>
              <w:t>виконанням зауважень</w:t>
            </w:r>
            <w:r w:rsidR="00C311A2">
              <w:rPr>
                <w:sz w:val="24"/>
                <w:szCs w:val="24"/>
                <w:lang w:val="uk-UA" w:eastAsia="en-US"/>
              </w:rPr>
              <w:t xml:space="preserve"> </w:t>
            </w:r>
            <w:proofErr w:type="spellStart"/>
            <w:r w:rsidR="006E5594" w:rsidRPr="00A42CBE">
              <w:rPr>
                <w:sz w:val="24"/>
                <w:szCs w:val="24"/>
                <w:lang w:val="uk-UA" w:eastAsia="en-US"/>
              </w:rPr>
              <w:lastRenderedPageBreak/>
              <w:t>Держпродспоживслужби</w:t>
            </w:r>
            <w:proofErr w:type="spellEnd"/>
            <w:r w:rsidR="006E5594" w:rsidRPr="00A42CBE">
              <w:rPr>
                <w:sz w:val="24"/>
                <w:szCs w:val="24"/>
                <w:lang w:val="uk-UA" w:eastAsia="en-US"/>
              </w:rPr>
              <w:t xml:space="preserve"> та інших структур, що стосується харчування</w:t>
            </w:r>
          </w:p>
          <w:p w14:paraId="58D318B5" w14:textId="77777777" w:rsidR="006E5594" w:rsidRPr="00A42CBE" w:rsidRDefault="006E5594" w:rsidP="004E79BE">
            <w:pPr>
              <w:pStyle w:val="af0"/>
              <w:spacing w:line="276" w:lineRule="auto"/>
              <w:jc w:val="both"/>
              <w:rPr>
                <w:sz w:val="24"/>
                <w:szCs w:val="24"/>
                <w:lang w:val="uk-UA" w:eastAsia="en-US"/>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B6" w14:textId="74530BF5" w:rsidR="006E5594" w:rsidRPr="00A42CBE" w:rsidRDefault="00592590" w:rsidP="004E79BE">
            <w:pPr>
              <w:pStyle w:val="af0"/>
              <w:spacing w:line="276" w:lineRule="auto"/>
              <w:jc w:val="both"/>
              <w:rPr>
                <w:sz w:val="24"/>
                <w:szCs w:val="24"/>
                <w:lang w:val="uk-UA" w:eastAsia="en-US"/>
              </w:rPr>
            </w:pPr>
            <w:r>
              <w:rPr>
                <w:sz w:val="24"/>
                <w:szCs w:val="24"/>
                <w:lang w:val="uk-UA" w:eastAsia="en-US"/>
              </w:rPr>
              <w:lastRenderedPageBreak/>
              <w:t>Щ</w:t>
            </w:r>
            <w:r w:rsidR="006E5594" w:rsidRPr="00A42CBE">
              <w:rPr>
                <w:sz w:val="24"/>
                <w:szCs w:val="24"/>
                <w:lang w:val="uk-UA" w:eastAsia="en-US"/>
              </w:rPr>
              <w:t>омісяця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5C7722" w14:textId="77777777" w:rsidR="002F260E" w:rsidRDefault="002F260E" w:rsidP="004E79BE">
            <w:pPr>
              <w:pStyle w:val="af0"/>
              <w:spacing w:line="276" w:lineRule="auto"/>
              <w:jc w:val="both"/>
              <w:rPr>
                <w:sz w:val="24"/>
                <w:szCs w:val="24"/>
                <w:lang w:val="uk-UA" w:eastAsia="en-US"/>
              </w:rPr>
            </w:pPr>
          </w:p>
          <w:p w14:paraId="58D318B7" w14:textId="7DE825D3" w:rsidR="006E5594" w:rsidRPr="00A42CBE" w:rsidRDefault="00592590"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естра</w:t>
            </w:r>
            <w:r w:rsidR="0062270E" w:rsidRPr="00A42CBE">
              <w:rPr>
                <w:sz w:val="24"/>
                <w:szCs w:val="24"/>
                <w:lang w:val="uk-UA" w:eastAsia="en-US"/>
              </w:rPr>
              <w:t xml:space="preserve"> медична старша</w:t>
            </w:r>
            <w:r w:rsidR="0027675B" w:rsidRPr="00A42CBE">
              <w:rPr>
                <w:sz w:val="24"/>
                <w:szCs w:val="24"/>
                <w:lang w:val="uk-UA" w:eastAsia="en-US"/>
              </w:rPr>
              <w:t>, голова комісії</w:t>
            </w:r>
            <w:r w:rsidR="006E5594" w:rsidRPr="00A42CBE">
              <w:rPr>
                <w:sz w:val="24"/>
                <w:szCs w:val="24"/>
                <w:lang w:val="uk-UA" w:eastAsia="en-US"/>
              </w:rPr>
              <w:t xml:space="preserve"> з харчування</w:t>
            </w:r>
          </w:p>
        </w:tc>
        <w:tc>
          <w:tcPr>
            <w:tcW w:w="1134" w:type="dxa"/>
            <w:tcBorders>
              <w:top w:val="single" w:sz="4" w:space="0" w:color="auto"/>
              <w:left w:val="single" w:sz="4" w:space="0" w:color="auto"/>
              <w:bottom w:val="single" w:sz="4" w:space="0" w:color="auto"/>
              <w:right w:val="single" w:sz="4" w:space="0" w:color="auto"/>
            </w:tcBorders>
          </w:tcPr>
          <w:p w14:paraId="58D318B8"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BF" w14:textId="77777777" w:rsidTr="007E0338">
        <w:tc>
          <w:tcPr>
            <w:tcW w:w="2660" w:type="dxa"/>
            <w:tcBorders>
              <w:top w:val="single" w:sz="4" w:space="0" w:color="auto"/>
              <w:left w:val="single" w:sz="4" w:space="0" w:color="auto"/>
              <w:bottom w:val="single" w:sz="4" w:space="0" w:color="auto"/>
              <w:right w:val="single" w:sz="4" w:space="0" w:color="auto"/>
            </w:tcBorders>
            <w:vAlign w:val="center"/>
            <w:hideMark/>
          </w:tcPr>
          <w:p w14:paraId="58D318BA" w14:textId="040C0A6C" w:rsidR="006E5594" w:rsidRPr="00A42CBE" w:rsidRDefault="00592590" w:rsidP="004E79BE">
            <w:pPr>
              <w:pStyle w:val="af0"/>
              <w:spacing w:line="276" w:lineRule="auto"/>
              <w:jc w:val="both"/>
              <w:rPr>
                <w:sz w:val="24"/>
                <w:szCs w:val="24"/>
                <w:lang w:val="uk-UA" w:eastAsia="en-US"/>
              </w:rPr>
            </w:pPr>
            <w:r>
              <w:rPr>
                <w:sz w:val="24"/>
                <w:szCs w:val="24"/>
                <w:lang w:val="uk-UA" w:eastAsia="en-US"/>
              </w:rPr>
              <w:lastRenderedPageBreak/>
              <w:t>С</w:t>
            </w:r>
            <w:r w:rsidR="006E5594" w:rsidRPr="00A42CBE">
              <w:rPr>
                <w:sz w:val="24"/>
                <w:szCs w:val="24"/>
                <w:lang w:val="uk-UA" w:eastAsia="en-US"/>
              </w:rPr>
              <w:t>амоосвіта</w:t>
            </w:r>
          </w:p>
        </w:tc>
        <w:tc>
          <w:tcPr>
            <w:tcW w:w="5528" w:type="dxa"/>
            <w:tcBorders>
              <w:top w:val="single" w:sz="4" w:space="0" w:color="auto"/>
              <w:left w:val="single" w:sz="4" w:space="0" w:color="auto"/>
              <w:bottom w:val="single" w:sz="4" w:space="0" w:color="auto"/>
              <w:right w:val="single" w:sz="4" w:space="0" w:color="auto"/>
            </w:tcBorders>
            <w:hideMark/>
          </w:tcPr>
          <w:p w14:paraId="58D318BB"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Ознайомлення з </w:t>
            </w:r>
            <w:r w:rsidR="00910D26" w:rsidRPr="00A42CBE">
              <w:rPr>
                <w:sz w:val="24"/>
                <w:szCs w:val="24"/>
                <w:lang w:val="uk-UA" w:eastAsia="en-US"/>
              </w:rPr>
              <w:t xml:space="preserve">публікаціями на сторінках інтернет-ресурсів </w:t>
            </w:r>
            <w:r w:rsidRPr="00A42CBE">
              <w:rPr>
                <w:sz w:val="24"/>
                <w:szCs w:val="24"/>
                <w:lang w:val="uk-UA" w:eastAsia="en-US"/>
              </w:rPr>
              <w:t xml:space="preserve"> та </w:t>
            </w:r>
            <w:r w:rsidR="00910D26" w:rsidRPr="00A42CBE">
              <w:rPr>
                <w:sz w:val="24"/>
                <w:szCs w:val="24"/>
                <w:lang w:val="uk-UA" w:eastAsia="en-US"/>
              </w:rPr>
              <w:t xml:space="preserve">законодавчих актах </w:t>
            </w:r>
            <w:r w:rsidR="00B446A8" w:rsidRPr="00A42CBE">
              <w:rPr>
                <w:sz w:val="24"/>
                <w:szCs w:val="24"/>
                <w:lang w:val="uk-UA" w:eastAsia="en-US"/>
              </w:rPr>
              <w:t xml:space="preserve">щодо харчування дітей в </w:t>
            </w:r>
            <w:r w:rsidRPr="00A42CBE">
              <w:rPr>
                <w:sz w:val="24"/>
                <w:szCs w:val="24"/>
                <w:lang w:val="uk-UA" w:eastAsia="en-US"/>
              </w:rPr>
              <w:t>З</w:t>
            </w:r>
            <w:r w:rsidR="00B446A8" w:rsidRPr="00A42CBE">
              <w:rPr>
                <w:sz w:val="24"/>
                <w:szCs w:val="24"/>
                <w:lang w:val="uk-UA" w:eastAsia="en-US"/>
              </w:rPr>
              <w:t>ДО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BC" w14:textId="666F66BF" w:rsidR="006E5594" w:rsidRPr="00A42CBE" w:rsidRDefault="00592590"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о мірі надходження</w:t>
            </w:r>
          </w:p>
        </w:tc>
        <w:tc>
          <w:tcPr>
            <w:tcW w:w="2835" w:type="dxa"/>
            <w:tcBorders>
              <w:top w:val="single" w:sz="4" w:space="0" w:color="auto"/>
              <w:left w:val="single" w:sz="4" w:space="0" w:color="auto"/>
              <w:bottom w:val="single" w:sz="4" w:space="0" w:color="auto"/>
              <w:right w:val="single" w:sz="4" w:space="0" w:color="auto"/>
            </w:tcBorders>
          </w:tcPr>
          <w:p w14:paraId="58D318BD" w14:textId="77777777" w:rsidR="006E5594" w:rsidRPr="00A42CBE" w:rsidRDefault="006E5594" w:rsidP="004E79BE">
            <w:pPr>
              <w:pStyle w:val="af0"/>
              <w:spacing w:line="276" w:lineRule="auto"/>
              <w:jc w:val="both"/>
              <w:rPr>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58D318BE"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C5" w14:textId="77777777" w:rsidTr="007E0338">
        <w:tc>
          <w:tcPr>
            <w:tcW w:w="2660" w:type="dxa"/>
            <w:tcBorders>
              <w:top w:val="single" w:sz="4" w:space="0" w:color="auto"/>
              <w:left w:val="single" w:sz="4" w:space="0" w:color="auto"/>
              <w:bottom w:val="single" w:sz="4" w:space="0" w:color="auto"/>
              <w:right w:val="single" w:sz="4" w:space="0" w:color="auto"/>
            </w:tcBorders>
            <w:hideMark/>
          </w:tcPr>
          <w:p w14:paraId="58D318C0" w14:textId="4292881D" w:rsidR="006E5594" w:rsidRPr="00A42CBE" w:rsidRDefault="00592590"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резентація роботи</w:t>
            </w:r>
          </w:p>
        </w:tc>
        <w:tc>
          <w:tcPr>
            <w:tcW w:w="5528" w:type="dxa"/>
            <w:tcBorders>
              <w:top w:val="single" w:sz="4" w:space="0" w:color="auto"/>
              <w:left w:val="single" w:sz="4" w:space="0" w:color="auto"/>
              <w:bottom w:val="single" w:sz="4" w:space="0" w:color="auto"/>
              <w:right w:val="single" w:sz="4" w:space="0" w:color="auto"/>
            </w:tcBorders>
            <w:hideMark/>
          </w:tcPr>
          <w:p w14:paraId="58D318C1" w14:textId="0B92FB12" w:rsidR="006E5594" w:rsidRPr="00A42CBE" w:rsidRDefault="0027675B" w:rsidP="004E79BE">
            <w:pPr>
              <w:pStyle w:val="af0"/>
              <w:spacing w:line="276" w:lineRule="auto"/>
              <w:jc w:val="both"/>
              <w:rPr>
                <w:sz w:val="24"/>
                <w:szCs w:val="24"/>
                <w:lang w:val="uk-UA" w:eastAsia="en-US"/>
              </w:rPr>
            </w:pPr>
            <w:r w:rsidRPr="00A42CBE">
              <w:rPr>
                <w:sz w:val="24"/>
                <w:szCs w:val="24"/>
                <w:lang w:val="uk-UA" w:eastAsia="en-US"/>
              </w:rPr>
              <w:t>Звіт комісії</w:t>
            </w:r>
            <w:r w:rsidR="006E5594" w:rsidRPr="00A42CBE">
              <w:rPr>
                <w:sz w:val="24"/>
                <w:szCs w:val="24"/>
                <w:lang w:val="uk-UA" w:eastAsia="en-US"/>
              </w:rPr>
              <w:t xml:space="preserve"> з харчування</w:t>
            </w:r>
          </w:p>
        </w:tc>
        <w:tc>
          <w:tcPr>
            <w:tcW w:w="2410" w:type="dxa"/>
            <w:tcBorders>
              <w:top w:val="single" w:sz="4" w:space="0" w:color="auto"/>
              <w:left w:val="single" w:sz="4" w:space="0" w:color="auto"/>
              <w:bottom w:val="single" w:sz="4" w:space="0" w:color="auto"/>
              <w:right w:val="single" w:sz="4" w:space="0" w:color="auto"/>
            </w:tcBorders>
            <w:hideMark/>
          </w:tcPr>
          <w:p w14:paraId="58D318C2" w14:textId="6B1D3CFC" w:rsidR="006E5594" w:rsidRPr="00A42CBE" w:rsidRDefault="00592590" w:rsidP="004E79BE">
            <w:pPr>
              <w:pStyle w:val="af0"/>
              <w:spacing w:line="276" w:lineRule="auto"/>
              <w:jc w:val="both"/>
              <w:rPr>
                <w:sz w:val="24"/>
                <w:szCs w:val="24"/>
                <w:lang w:val="uk-UA" w:eastAsia="en-US"/>
              </w:rPr>
            </w:pPr>
            <w:r>
              <w:rPr>
                <w:sz w:val="24"/>
                <w:szCs w:val="24"/>
                <w:lang w:val="uk-UA" w:eastAsia="en-US"/>
              </w:rPr>
              <w:t>Ч</w:t>
            </w:r>
            <w:r w:rsidR="006E5594" w:rsidRPr="00A42CBE">
              <w:rPr>
                <w:sz w:val="24"/>
                <w:szCs w:val="24"/>
                <w:lang w:val="uk-UA" w:eastAsia="en-US"/>
              </w:rPr>
              <w:t>ервень</w:t>
            </w:r>
          </w:p>
        </w:tc>
        <w:tc>
          <w:tcPr>
            <w:tcW w:w="2835" w:type="dxa"/>
            <w:tcBorders>
              <w:top w:val="single" w:sz="4" w:space="0" w:color="auto"/>
              <w:left w:val="single" w:sz="4" w:space="0" w:color="auto"/>
              <w:bottom w:val="single" w:sz="4" w:space="0" w:color="auto"/>
              <w:right w:val="single" w:sz="4" w:space="0" w:color="auto"/>
            </w:tcBorders>
          </w:tcPr>
          <w:p w14:paraId="58D318C3" w14:textId="77777777" w:rsidR="006E5594" w:rsidRPr="00A42CBE" w:rsidRDefault="006E5594" w:rsidP="004E79BE">
            <w:pPr>
              <w:pStyle w:val="af0"/>
              <w:spacing w:line="276" w:lineRule="auto"/>
              <w:jc w:val="both"/>
              <w:rPr>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58D318C4" w14:textId="77777777" w:rsidR="006E5594" w:rsidRPr="00A42CBE" w:rsidRDefault="006E5594" w:rsidP="004E79BE">
            <w:pPr>
              <w:pStyle w:val="af0"/>
              <w:spacing w:line="276" w:lineRule="auto"/>
              <w:jc w:val="both"/>
              <w:rPr>
                <w:sz w:val="24"/>
                <w:szCs w:val="24"/>
                <w:lang w:val="uk-UA" w:eastAsia="en-US"/>
              </w:rPr>
            </w:pPr>
          </w:p>
        </w:tc>
      </w:tr>
    </w:tbl>
    <w:p w14:paraId="58D318C8" w14:textId="77777777" w:rsidR="006E5594" w:rsidRDefault="006E5594" w:rsidP="004E79BE">
      <w:pPr>
        <w:pStyle w:val="af0"/>
        <w:spacing w:line="276" w:lineRule="auto"/>
        <w:jc w:val="both"/>
        <w:rPr>
          <w:b/>
          <w:sz w:val="24"/>
          <w:szCs w:val="24"/>
          <w:lang w:val="uk-UA"/>
        </w:rPr>
      </w:pPr>
    </w:p>
    <w:p w14:paraId="23DA6289" w14:textId="77777777" w:rsidR="00A42CBE" w:rsidRPr="00A42CBE" w:rsidRDefault="00A42CBE" w:rsidP="004E79BE">
      <w:pPr>
        <w:pStyle w:val="af0"/>
        <w:spacing w:line="276" w:lineRule="auto"/>
        <w:jc w:val="both"/>
        <w:rPr>
          <w:b/>
          <w:sz w:val="24"/>
          <w:szCs w:val="24"/>
          <w:lang w:val="uk-UA"/>
        </w:rPr>
      </w:pPr>
    </w:p>
    <w:p w14:paraId="58D318C9" w14:textId="14131ABC" w:rsidR="006E5594" w:rsidRPr="00A42CBE" w:rsidRDefault="00022026" w:rsidP="008D7AC2">
      <w:pPr>
        <w:pStyle w:val="af0"/>
        <w:spacing w:line="276" w:lineRule="auto"/>
        <w:jc w:val="center"/>
        <w:rPr>
          <w:b/>
          <w:sz w:val="24"/>
          <w:szCs w:val="24"/>
          <w:lang w:val="uk-UA"/>
        </w:rPr>
      </w:pPr>
      <w:r w:rsidRPr="00A42CBE">
        <w:rPr>
          <w:b/>
          <w:sz w:val="24"/>
          <w:szCs w:val="24"/>
          <w:lang w:val="uk-UA"/>
        </w:rPr>
        <w:t>1</w:t>
      </w:r>
      <w:r w:rsidR="00B446A8" w:rsidRPr="00A42CBE">
        <w:rPr>
          <w:b/>
          <w:sz w:val="24"/>
          <w:szCs w:val="24"/>
          <w:lang w:val="uk-UA"/>
        </w:rPr>
        <w:t>.4</w:t>
      </w:r>
      <w:r w:rsidR="005E4F9C" w:rsidRPr="00A42CBE">
        <w:rPr>
          <w:b/>
          <w:sz w:val="24"/>
          <w:szCs w:val="24"/>
          <w:lang w:val="uk-UA"/>
        </w:rPr>
        <w:t>. КОМІСІЯ</w:t>
      </w:r>
      <w:r w:rsidR="006E5594" w:rsidRPr="00A42CBE">
        <w:rPr>
          <w:b/>
          <w:sz w:val="24"/>
          <w:szCs w:val="24"/>
          <w:lang w:val="uk-UA"/>
        </w:rPr>
        <w:t xml:space="preserve"> З ОХОРОНИ ПРАЦІ</w:t>
      </w:r>
    </w:p>
    <w:tbl>
      <w:tblPr>
        <w:tblStyle w:val="af8"/>
        <w:tblW w:w="14567" w:type="dxa"/>
        <w:tblLook w:val="04A0" w:firstRow="1" w:lastRow="0" w:firstColumn="1" w:lastColumn="0" w:noHBand="0" w:noVBand="1"/>
      </w:tblPr>
      <w:tblGrid>
        <w:gridCol w:w="2650"/>
        <w:gridCol w:w="5501"/>
        <w:gridCol w:w="2403"/>
        <w:gridCol w:w="2828"/>
        <w:gridCol w:w="1185"/>
      </w:tblGrid>
      <w:tr w:rsidR="006E5594" w:rsidRPr="00A42CBE" w14:paraId="58D318CF"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8CA"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Форма проведення заходу</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8CB"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CC"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CD"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318CE"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8D5"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8D0" w14:textId="1AC474F0" w:rsidR="006E5594" w:rsidRPr="00A42CBE" w:rsidRDefault="00592590" w:rsidP="004E79BE">
            <w:pPr>
              <w:pStyle w:val="af0"/>
              <w:spacing w:line="276" w:lineRule="auto"/>
              <w:jc w:val="both"/>
              <w:rPr>
                <w:sz w:val="24"/>
                <w:szCs w:val="24"/>
                <w:lang w:val="uk-UA" w:eastAsia="en-US"/>
              </w:rPr>
            </w:pPr>
            <w:r>
              <w:rPr>
                <w:sz w:val="24"/>
                <w:szCs w:val="24"/>
                <w:lang w:val="uk-UA" w:eastAsia="en-US"/>
              </w:rPr>
              <w:t>Х</w:t>
            </w:r>
            <w:r w:rsidR="006E5594" w:rsidRPr="00A42CBE">
              <w:rPr>
                <w:sz w:val="24"/>
                <w:szCs w:val="24"/>
                <w:lang w:val="uk-UA" w:eastAsia="en-US"/>
              </w:rPr>
              <w:t>вилинки</w:t>
            </w:r>
            <w:r w:rsidR="0027675B" w:rsidRPr="00A42CBE">
              <w:rPr>
                <w:sz w:val="24"/>
                <w:szCs w:val="24"/>
                <w:lang w:val="uk-UA" w:eastAsia="en-US"/>
              </w:rPr>
              <w:t>-</w:t>
            </w:r>
            <w:r w:rsidR="006E5594" w:rsidRPr="00A42CBE">
              <w:rPr>
                <w:sz w:val="24"/>
                <w:szCs w:val="24"/>
                <w:lang w:val="uk-UA" w:eastAsia="en-US"/>
              </w:rPr>
              <w:t xml:space="preserve"> презентації</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8D1"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Ознайомлення учасників освітнього процесу з нормативними документами, в яких висвітлюються питання охорони житт</w:t>
            </w:r>
            <w:r w:rsidR="00B446A8" w:rsidRPr="00A42CBE">
              <w:rPr>
                <w:sz w:val="24"/>
                <w:szCs w:val="24"/>
                <w:lang w:val="uk-UA" w:eastAsia="en-US"/>
              </w:rPr>
              <w:t>я і здоров’я дошкільників та ОП в умовах воєнного стану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D2" w14:textId="1E01B9CB" w:rsidR="006E5594" w:rsidRPr="00A42CBE" w:rsidRDefault="00592590" w:rsidP="004E79BE">
            <w:pPr>
              <w:pStyle w:val="af0"/>
              <w:spacing w:line="276" w:lineRule="auto"/>
              <w:jc w:val="both"/>
              <w:rPr>
                <w:sz w:val="24"/>
                <w:szCs w:val="24"/>
                <w:lang w:val="uk-UA" w:eastAsia="en-US"/>
              </w:rPr>
            </w:pPr>
            <w:r>
              <w:rPr>
                <w:sz w:val="24"/>
                <w:szCs w:val="24"/>
                <w:lang w:val="uk-UA" w:eastAsia="en-US"/>
              </w:rPr>
              <w:t>Щомісячно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D3" w14:textId="3F9E99F8" w:rsidR="006E5594" w:rsidRPr="00A42CBE" w:rsidRDefault="0059259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 ЗДО</w:t>
            </w:r>
          </w:p>
        </w:tc>
        <w:tc>
          <w:tcPr>
            <w:tcW w:w="1134" w:type="dxa"/>
            <w:tcBorders>
              <w:top w:val="single" w:sz="4" w:space="0" w:color="auto"/>
              <w:left w:val="single" w:sz="4" w:space="0" w:color="auto"/>
              <w:bottom w:val="single" w:sz="4" w:space="0" w:color="auto"/>
              <w:right w:val="single" w:sz="4" w:space="0" w:color="auto"/>
            </w:tcBorders>
            <w:vAlign w:val="center"/>
          </w:tcPr>
          <w:p w14:paraId="58D318D4"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DB"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8D6" w14:textId="511268FD" w:rsidR="006E5594" w:rsidRPr="00A42CBE" w:rsidRDefault="00592590" w:rsidP="004E79BE">
            <w:pPr>
              <w:pStyle w:val="af0"/>
              <w:spacing w:line="276" w:lineRule="auto"/>
              <w:jc w:val="both"/>
              <w:rPr>
                <w:sz w:val="24"/>
                <w:szCs w:val="24"/>
                <w:lang w:val="uk-UA" w:eastAsia="en-US"/>
              </w:rPr>
            </w:pPr>
            <w:r>
              <w:rPr>
                <w:sz w:val="24"/>
                <w:szCs w:val="24"/>
                <w:lang w:val="uk-UA" w:eastAsia="en-US"/>
              </w:rPr>
              <w:t>К</w:t>
            </w:r>
            <w:r w:rsidR="006E5594" w:rsidRPr="00A42CBE">
              <w:rPr>
                <w:sz w:val="24"/>
                <w:szCs w:val="24"/>
                <w:lang w:val="uk-UA" w:eastAsia="en-US"/>
              </w:rPr>
              <w:t>онтроль</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8D7" w14:textId="59C81D42" w:rsidR="006E5594" w:rsidRPr="00A42CBE" w:rsidRDefault="006E5594" w:rsidP="004E79BE">
            <w:pPr>
              <w:pStyle w:val="af0"/>
              <w:spacing w:line="276" w:lineRule="auto"/>
              <w:jc w:val="both"/>
              <w:rPr>
                <w:sz w:val="24"/>
                <w:szCs w:val="24"/>
                <w:lang w:val="uk-UA" w:eastAsia="en-US"/>
              </w:rPr>
            </w:pPr>
            <w:r w:rsidRPr="00A42CBE">
              <w:rPr>
                <w:sz w:val="24"/>
                <w:szCs w:val="24"/>
                <w:lang w:val="uk-UA" w:eastAsia="ar-SA"/>
              </w:rPr>
              <w:t>Систематичне зді</w:t>
            </w:r>
            <w:r w:rsidR="00C311A2">
              <w:rPr>
                <w:sz w:val="24"/>
                <w:szCs w:val="24"/>
                <w:lang w:val="uk-UA" w:eastAsia="ar-SA"/>
              </w:rPr>
              <w:t xml:space="preserve">йснення контролю за дотриманням </w:t>
            </w:r>
            <w:r w:rsidRPr="00A42CBE">
              <w:rPr>
                <w:sz w:val="24"/>
                <w:szCs w:val="24"/>
                <w:lang w:val="uk-UA" w:eastAsia="ar-SA"/>
              </w:rPr>
              <w:t>санітарно-гігієнічних, протипожежних норм і правил, техніки безпеки, вимог безпечної життєдіяльності дітей і працівників</w:t>
            </w:r>
            <w:r w:rsidR="00B446A8" w:rsidRPr="00A42CBE">
              <w:rPr>
                <w:sz w:val="24"/>
                <w:szCs w:val="24"/>
                <w:lang w:val="uk-UA" w:eastAsia="ar-SA"/>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D8" w14:textId="59FC2B1D" w:rsidR="006E5594" w:rsidRPr="00A42CBE" w:rsidRDefault="00592590" w:rsidP="004E79BE">
            <w:pPr>
              <w:pStyle w:val="af0"/>
              <w:spacing w:line="276" w:lineRule="auto"/>
              <w:jc w:val="both"/>
              <w:rPr>
                <w:sz w:val="24"/>
                <w:szCs w:val="24"/>
                <w:lang w:val="uk-UA" w:eastAsia="en-US"/>
              </w:rPr>
            </w:pPr>
            <w:r>
              <w:rPr>
                <w:sz w:val="24"/>
                <w:szCs w:val="24"/>
                <w:lang w:val="uk-UA" w:eastAsia="en-US"/>
              </w:rPr>
              <w:t>Щ</w:t>
            </w:r>
            <w:r w:rsidR="006E5594" w:rsidRPr="00A42CBE">
              <w:rPr>
                <w:sz w:val="24"/>
                <w:szCs w:val="24"/>
                <w:lang w:val="uk-UA" w:eastAsia="en-US"/>
              </w:rPr>
              <w:t>отижня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D9" w14:textId="133435BD" w:rsidR="006E5594" w:rsidRPr="00A42CBE" w:rsidRDefault="00592590" w:rsidP="004E79BE">
            <w:pPr>
              <w:pStyle w:val="af0"/>
              <w:spacing w:line="276" w:lineRule="auto"/>
              <w:jc w:val="both"/>
              <w:rPr>
                <w:sz w:val="24"/>
                <w:szCs w:val="24"/>
                <w:lang w:val="uk-UA" w:eastAsia="en-US"/>
              </w:rPr>
            </w:pPr>
            <w:r>
              <w:rPr>
                <w:sz w:val="24"/>
                <w:szCs w:val="24"/>
                <w:lang w:val="uk-UA" w:eastAsia="en-US"/>
              </w:rPr>
              <w:t>З</w:t>
            </w:r>
            <w:r w:rsidR="008931B9" w:rsidRPr="00A42CBE">
              <w:rPr>
                <w:sz w:val="24"/>
                <w:szCs w:val="24"/>
                <w:lang w:val="uk-UA" w:eastAsia="en-US"/>
              </w:rPr>
              <w:t>авідувач господарства</w:t>
            </w:r>
            <w:r>
              <w:rPr>
                <w:sz w:val="24"/>
                <w:szCs w:val="24"/>
                <w:lang w:val="uk-UA" w:eastAsia="en-US"/>
              </w:rPr>
              <w:t xml:space="preserve">, </w:t>
            </w:r>
            <w:r w:rsidR="00C311A2">
              <w:rPr>
                <w:sz w:val="24"/>
                <w:szCs w:val="24"/>
                <w:lang w:val="uk-UA" w:eastAsia="en-US"/>
              </w:rPr>
              <w:t>в</w:t>
            </w:r>
            <w:r w:rsidR="006E5594" w:rsidRPr="00A42CBE">
              <w:rPr>
                <w:sz w:val="24"/>
                <w:szCs w:val="24"/>
                <w:lang w:val="uk-UA" w:eastAsia="en-US"/>
              </w:rPr>
              <w:t>ихователь-методист</w:t>
            </w:r>
          </w:p>
        </w:tc>
        <w:tc>
          <w:tcPr>
            <w:tcW w:w="1134" w:type="dxa"/>
            <w:tcBorders>
              <w:top w:val="single" w:sz="4" w:space="0" w:color="auto"/>
              <w:left w:val="single" w:sz="4" w:space="0" w:color="auto"/>
              <w:bottom w:val="single" w:sz="4" w:space="0" w:color="auto"/>
              <w:right w:val="single" w:sz="4" w:space="0" w:color="auto"/>
            </w:tcBorders>
            <w:vAlign w:val="center"/>
          </w:tcPr>
          <w:p w14:paraId="58D318DA"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E1" w14:textId="77777777" w:rsidTr="008931B9">
        <w:tc>
          <w:tcPr>
            <w:tcW w:w="2660" w:type="dxa"/>
            <w:tcBorders>
              <w:top w:val="single" w:sz="4" w:space="0" w:color="auto"/>
              <w:left w:val="single" w:sz="4" w:space="0" w:color="auto"/>
              <w:bottom w:val="single" w:sz="4" w:space="0" w:color="auto"/>
              <w:right w:val="single" w:sz="4" w:space="0" w:color="auto"/>
            </w:tcBorders>
            <w:vAlign w:val="center"/>
          </w:tcPr>
          <w:p w14:paraId="58D318DC" w14:textId="77777777" w:rsidR="006E5594" w:rsidRPr="00A42CBE" w:rsidRDefault="006E5594" w:rsidP="004E79BE">
            <w:pPr>
              <w:pStyle w:val="af0"/>
              <w:spacing w:line="276" w:lineRule="auto"/>
              <w:jc w:val="both"/>
              <w:rPr>
                <w:sz w:val="24"/>
                <w:szCs w:val="24"/>
                <w:lang w:val="uk-UA" w:eastAsia="en-US"/>
              </w:rPr>
            </w:pP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8DD"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Проведення інструктажів з персоналом з питань охорони праці та дотримання ТБ  на робочих місцях, інструктажі</w:t>
            </w:r>
            <w:r w:rsidR="00221BB3" w:rsidRPr="00A42CBE">
              <w:rPr>
                <w:sz w:val="24"/>
                <w:szCs w:val="24"/>
                <w:lang w:val="uk-UA" w:eastAsia="en-US"/>
              </w:rPr>
              <w:t xml:space="preserve">в з ПБ та інструктажу </w:t>
            </w:r>
            <w:r w:rsidR="00221BB3" w:rsidRPr="00A42CBE">
              <w:rPr>
                <w:rFonts w:hint="eastAsia"/>
                <w:sz w:val="24"/>
                <w:szCs w:val="24"/>
                <w:lang w:val="uk-UA" w:eastAsia="en-US"/>
              </w:rPr>
              <w:t>щодо</w:t>
            </w:r>
            <w:r w:rsidR="00221BB3" w:rsidRPr="00A42CBE">
              <w:rPr>
                <w:sz w:val="24"/>
                <w:szCs w:val="24"/>
                <w:lang w:val="uk-UA" w:eastAsia="en-US"/>
              </w:rPr>
              <w:t xml:space="preserve"> </w:t>
            </w:r>
            <w:r w:rsidR="00221BB3" w:rsidRPr="00A42CBE">
              <w:rPr>
                <w:rFonts w:hint="eastAsia"/>
                <w:sz w:val="24"/>
                <w:szCs w:val="24"/>
                <w:lang w:val="uk-UA" w:eastAsia="en-US"/>
              </w:rPr>
              <w:t>дій</w:t>
            </w:r>
            <w:r w:rsidR="00221BB3" w:rsidRPr="00A42CBE">
              <w:rPr>
                <w:sz w:val="24"/>
                <w:szCs w:val="24"/>
                <w:lang w:val="uk-UA" w:eastAsia="en-US"/>
              </w:rPr>
              <w:t xml:space="preserve"> </w:t>
            </w:r>
            <w:r w:rsidR="00221BB3" w:rsidRPr="00A42CBE">
              <w:rPr>
                <w:rFonts w:hint="eastAsia"/>
                <w:sz w:val="24"/>
                <w:szCs w:val="24"/>
                <w:lang w:val="uk-UA" w:eastAsia="en-US"/>
              </w:rPr>
              <w:t>в</w:t>
            </w:r>
            <w:r w:rsidR="00221BB3" w:rsidRPr="00A42CBE">
              <w:rPr>
                <w:sz w:val="24"/>
                <w:szCs w:val="24"/>
                <w:lang w:val="uk-UA" w:eastAsia="en-US"/>
              </w:rPr>
              <w:t xml:space="preserve"> </w:t>
            </w:r>
            <w:r w:rsidR="00221BB3" w:rsidRPr="00A42CBE">
              <w:rPr>
                <w:rFonts w:hint="eastAsia"/>
                <w:sz w:val="24"/>
                <w:szCs w:val="24"/>
                <w:lang w:val="uk-UA" w:eastAsia="en-US"/>
              </w:rPr>
              <w:t>умовах</w:t>
            </w:r>
            <w:r w:rsidR="00221BB3" w:rsidRPr="00A42CBE">
              <w:rPr>
                <w:sz w:val="24"/>
                <w:szCs w:val="24"/>
                <w:lang w:val="uk-UA" w:eastAsia="en-US"/>
              </w:rPr>
              <w:t xml:space="preserve"> </w:t>
            </w:r>
            <w:r w:rsidR="00221BB3" w:rsidRPr="00A42CBE">
              <w:rPr>
                <w:rFonts w:hint="eastAsia"/>
                <w:sz w:val="24"/>
                <w:szCs w:val="24"/>
                <w:lang w:val="uk-UA" w:eastAsia="en-US"/>
              </w:rPr>
              <w:t>надзвичайних</w:t>
            </w:r>
            <w:r w:rsidR="00221BB3" w:rsidRPr="00A42CBE">
              <w:rPr>
                <w:sz w:val="24"/>
                <w:szCs w:val="24"/>
                <w:lang w:val="uk-UA" w:eastAsia="en-US"/>
              </w:rPr>
              <w:t xml:space="preserve"> </w:t>
            </w:r>
            <w:r w:rsidR="00221BB3" w:rsidRPr="00A42CBE">
              <w:rPr>
                <w:rFonts w:hint="eastAsia"/>
                <w:sz w:val="24"/>
                <w:szCs w:val="24"/>
                <w:lang w:val="uk-UA" w:eastAsia="en-US"/>
              </w:rPr>
              <w:t>ситуацій</w:t>
            </w:r>
            <w:r w:rsidR="00221BB3" w:rsidRPr="00A42CBE">
              <w:rPr>
                <w:sz w:val="24"/>
                <w:szCs w:val="24"/>
                <w:lang w:val="uk-UA" w:eastAsia="en-US"/>
              </w:rPr>
              <w:t xml:space="preserve"> </w:t>
            </w:r>
            <w:r w:rsidR="00221BB3" w:rsidRPr="00A42CBE">
              <w:rPr>
                <w:rFonts w:hint="eastAsia"/>
                <w:sz w:val="24"/>
                <w:szCs w:val="24"/>
                <w:lang w:val="uk-UA" w:eastAsia="en-US"/>
              </w:rPr>
              <w:t>воєнного</w:t>
            </w:r>
            <w:r w:rsidR="00221BB3" w:rsidRPr="00A42CBE">
              <w:rPr>
                <w:sz w:val="24"/>
                <w:szCs w:val="24"/>
                <w:lang w:val="uk-UA" w:eastAsia="en-US"/>
              </w:rPr>
              <w:t xml:space="preserve"> </w:t>
            </w:r>
            <w:r w:rsidR="00221BB3" w:rsidRPr="00A42CBE">
              <w:rPr>
                <w:rFonts w:hint="eastAsia"/>
                <w:sz w:val="24"/>
                <w:szCs w:val="24"/>
                <w:lang w:val="uk-UA" w:eastAsia="en-US"/>
              </w:rPr>
              <w:t>характеру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DE" w14:textId="1156ACEE" w:rsidR="006E5594" w:rsidRPr="00A42CBE" w:rsidRDefault="00592590" w:rsidP="004E79BE">
            <w:pPr>
              <w:pStyle w:val="af0"/>
              <w:spacing w:line="276" w:lineRule="auto"/>
              <w:jc w:val="both"/>
              <w:rPr>
                <w:sz w:val="24"/>
                <w:szCs w:val="24"/>
                <w:lang w:val="uk-UA" w:eastAsia="en-US"/>
              </w:rPr>
            </w:pPr>
            <w:r>
              <w:rPr>
                <w:sz w:val="24"/>
                <w:szCs w:val="24"/>
                <w:lang w:val="uk-UA" w:eastAsia="en-US"/>
              </w:rPr>
              <w:t>Ч</w:t>
            </w:r>
            <w:r w:rsidR="00221BB3" w:rsidRPr="00A42CBE">
              <w:rPr>
                <w:sz w:val="24"/>
                <w:szCs w:val="24"/>
                <w:lang w:val="uk-UA" w:eastAsia="en-US"/>
              </w:rPr>
              <w:t>ервень-серпень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1F4A607" w14:textId="2346C55D" w:rsidR="008931B9" w:rsidRPr="00A42CBE" w:rsidRDefault="0059259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8DF" w14:textId="31A57D21" w:rsidR="006E5594" w:rsidRPr="00A42CBE" w:rsidRDefault="008931B9" w:rsidP="004E79BE">
            <w:pPr>
              <w:pStyle w:val="af0"/>
              <w:spacing w:line="276" w:lineRule="auto"/>
              <w:jc w:val="both"/>
              <w:rPr>
                <w:sz w:val="24"/>
                <w:szCs w:val="24"/>
                <w:lang w:val="uk-UA" w:eastAsia="en-US"/>
              </w:rPr>
            </w:pPr>
            <w:r w:rsidRPr="00A42CBE">
              <w:rPr>
                <w:sz w:val="24"/>
                <w:szCs w:val="24"/>
                <w:lang w:val="uk-UA" w:eastAsia="en-US"/>
              </w:rPr>
              <w:t>завідувач господарства</w:t>
            </w:r>
          </w:p>
        </w:tc>
        <w:tc>
          <w:tcPr>
            <w:tcW w:w="1134" w:type="dxa"/>
            <w:tcBorders>
              <w:top w:val="single" w:sz="4" w:space="0" w:color="auto"/>
              <w:left w:val="single" w:sz="4" w:space="0" w:color="auto"/>
              <w:bottom w:val="single" w:sz="4" w:space="0" w:color="auto"/>
              <w:right w:val="single" w:sz="4" w:space="0" w:color="auto"/>
            </w:tcBorders>
            <w:vAlign w:val="center"/>
          </w:tcPr>
          <w:p w14:paraId="58D318E0"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E7"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8E2" w14:textId="6685D5E8" w:rsidR="006E5594" w:rsidRPr="00A42CBE" w:rsidRDefault="00592590" w:rsidP="004E79BE">
            <w:pPr>
              <w:pStyle w:val="af0"/>
              <w:spacing w:line="276" w:lineRule="auto"/>
              <w:jc w:val="both"/>
              <w:rPr>
                <w:sz w:val="24"/>
                <w:szCs w:val="24"/>
                <w:lang w:val="uk-UA" w:eastAsia="en-US"/>
              </w:rPr>
            </w:pPr>
            <w:r>
              <w:rPr>
                <w:sz w:val="24"/>
                <w:szCs w:val="24"/>
                <w:lang w:val="uk-UA" w:eastAsia="en-US"/>
              </w:rPr>
              <w:t>К</w:t>
            </w:r>
            <w:r w:rsidR="006E5594" w:rsidRPr="00A42CBE">
              <w:rPr>
                <w:sz w:val="24"/>
                <w:szCs w:val="24"/>
                <w:lang w:val="uk-UA" w:eastAsia="en-US"/>
              </w:rPr>
              <w:t>онтроль</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8E3"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Дотримання працівниками правил внутрішнього трудового розпорядку,</w:t>
            </w:r>
            <w:r w:rsidR="00221BB3" w:rsidRPr="00A42CBE">
              <w:rPr>
                <w:sz w:val="24"/>
                <w:szCs w:val="24"/>
                <w:lang w:val="uk-UA" w:eastAsia="en-US"/>
              </w:rPr>
              <w:t xml:space="preserve"> виконання посадових інструкцій та інструкції </w:t>
            </w:r>
            <w:r w:rsidR="00221BB3" w:rsidRPr="00A42CBE">
              <w:rPr>
                <w:rFonts w:hint="eastAsia"/>
                <w:sz w:val="24"/>
                <w:szCs w:val="24"/>
                <w:lang w:val="uk-UA" w:eastAsia="en-US"/>
              </w:rPr>
              <w:t>щодо</w:t>
            </w:r>
            <w:r w:rsidR="00221BB3" w:rsidRPr="00A42CBE">
              <w:rPr>
                <w:sz w:val="24"/>
                <w:szCs w:val="24"/>
                <w:lang w:val="uk-UA" w:eastAsia="en-US"/>
              </w:rPr>
              <w:t xml:space="preserve"> </w:t>
            </w:r>
            <w:r w:rsidR="00221BB3" w:rsidRPr="00A42CBE">
              <w:rPr>
                <w:rFonts w:hint="eastAsia"/>
                <w:sz w:val="24"/>
                <w:szCs w:val="24"/>
                <w:lang w:val="uk-UA" w:eastAsia="en-US"/>
              </w:rPr>
              <w:t>дій</w:t>
            </w:r>
            <w:r w:rsidR="00221BB3" w:rsidRPr="00A42CBE">
              <w:rPr>
                <w:sz w:val="24"/>
                <w:szCs w:val="24"/>
                <w:lang w:val="uk-UA" w:eastAsia="en-US"/>
              </w:rPr>
              <w:t xml:space="preserve"> </w:t>
            </w:r>
            <w:r w:rsidR="00221BB3" w:rsidRPr="00A42CBE">
              <w:rPr>
                <w:rFonts w:hint="eastAsia"/>
                <w:sz w:val="24"/>
                <w:szCs w:val="24"/>
                <w:lang w:val="uk-UA" w:eastAsia="en-US"/>
              </w:rPr>
              <w:t>в</w:t>
            </w:r>
            <w:r w:rsidR="00221BB3" w:rsidRPr="00A42CBE">
              <w:rPr>
                <w:sz w:val="24"/>
                <w:szCs w:val="24"/>
                <w:lang w:val="uk-UA" w:eastAsia="en-US"/>
              </w:rPr>
              <w:t xml:space="preserve"> </w:t>
            </w:r>
            <w:r w:rsidR="00221BB3" w:rsidRPr="00A42CBE">
              <w:rPr>
                <w:rFonts w:hint="eastAsia"/>
                <w:sz w:val="24"/>
                <w:szCs w:val="24"/>
                <w:lang w:val="uk-UA" w:eastAsia="en-US"/>
              </w:rPr>
              <w:t>умовах</w:t>
            </w:r>
            <w:r w:rsidR="00221BB3" w:rsidRPr="00A42CBE">
              <w:rPr>
                <w:sz w:val="24"/>
                <w:szCs w:val="24"/>
                <w:lang w:val="uk-UA" w:eastAsia="en-US"/>
              </w:rPr>
              <w:t xml:space="preserve"> </w:t>
            </w:r>
            <w:r w:rsidR="00221BB3" w:rsidRPr="00A42CBE">
              <w:rPr>
                <w:rFonts w:hint="eastAsia"/>
                <w:sz w:val="24"/>
                <w:szCs w:val="24"/>
                <w:lang w:val="uk-UA" w:eastAsia="en-US"/>
              </w:rPr>
              <w:t>надзвичайних</w:t>
            </w:r>
            <w:r w:rsidR="00221BB3" w:rsidRPr="00A42CBE">
              <w:rPr>
                <w:sz w:val="24"/>
                <w:szCs w:val="24"/>
                <w:lang w:val="uk-UA" w:eastAsia="en-US"/>
              </w:rPr>
              <w:t xml:space="preserve"> </w:t>
            </w:r>
            <w:r w:rsidR="00221BB3" w:rsidRPr="00A42CBE">
              <w:rPr>
                <w:rFonts w:hint="eastAsia"/>
                <w:sz w:val="24"/>
                <w:szCs w:val="24"/>
                <w:lang w:val="uk-UA" w:eastAsia="en-US"/>
              </w:rPr>
              <w:t>ситуацій</w:t>
            </w:r>
            <w:r w:rsidR="00221BB3" w:rsidRPr="00A42CBE">
              <w:rPr>
                <w:sz w:val="24"/>
                <w:szCs w:val="24"/>
                <w:lang w:val="uk-UA" w:eastAsia="en-US"/>
              </w:rPr>
              <w:t xml:space="preserve"> </w:t>
            </w:r>
            <w:r w:rsidR="00221BB3" w:rsidRPr="00A42CBE">
              <w:rPr>
                <w:rFonts w:hint="eastAsia"/>
                <w:sz w:val="24"/>
                <w:szCs w:val="24"/>
                <w:lang w:val="uk-UA" w:eastAsia="en-US"/>
              </w:rPr>
              <w:t>воєнного</w:t>
            </w:r>
            <w:r w:rsidR="00221BB3" w:rsidRPr="00A42CBE">
              <w:rPr>
                <w:sz w:val="24"/>
                <w:szCs w:val="24"/>
                <w:lang w:val="uk-UA" w:eastAsia="en-US"/>
              </w:rPr>
              <w:t xml:space="preserve"> </w:t>
            </w:r>
            <w:r w:rsidR="00221BB3" w:rsidRPr="00A42CBE">
              <w:rPr>
                <w:rFonts w:hint="eastAsia"/>
                <w:sz w:val="24"/>
                <w:szCs w:val="24"/>
                <w:lang w:val="uk-UA" w:eastAsia="en-US"/>
              </w:rPr>
              <w:t>характеру</w:t>
            </w:r>
          </w:p>
        </w:tc>
        <w:tc>
          <w:tcPr>
            <w:tcW w:w="2410" w:type="dxa"/>
            <w:tcBorders>
              <w:top w:val="single" w:sz="4" w:space="0" w:color="auto"/>
              <w:left w:val="single" w:sz="4" w:space="0" w:color="auto"/>
              <w:bottom w:val="single" w:sz="4" w:space="0" w:color="auto"/>
              <w:right w:val="single" w:sz="4" w:space="0" w:color="auto"/>
            </w:tcBorders>
            <w:vAlign w:val="center"/>
          </w:tcPr>
          <w:p w14:paraId="58D318E4" w14:textId="77777777" w:rsidR="006E5594" w:rsidRPr="00A42CBE" w:rsidRDefault="006E5594" w:rsidP="004E79BE">
            <w:pPr>
              <w:pStyle w:val="af0"/>
              <w:spacing w:line="276" w:lineRule="auto"/>
              <w:jc w:val="both"/>
              <w:rPr>
                <w:sz w:val="24"/>
                <w:szCs w:val="24"/>
                <w:lang w:val="uk-UA"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E5" w14:textId="56173314" w:rsidR="006E5594" w:rsidRPr="00A42CBE" w:rsidRDefault="0059259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r w:rsidR="008931B9" w:rsidRPr="00A42CBE">
              <w:rPr>
                <w:sz w:val="24"/>
                <w:szCs w:val="24"/>
                <w:lang w:val="uk-UA" w:eastAsia="en-US"/>
              </w:rPr>
              <w:t xml:space="preserve"> ЗДО</w:t>
            </w:r>
          </w:p>
        </w:tc>
        <w:tc>
          <w:tcPr>
            <w:tcW w:w="1134" w:type="dxa"/>
            <w:tcBorders>
              <w:top w:val="single" w:sz="4" w:space="0" w:color="auto"/>
              <w:left w:val="single" w:sz="4" w:space="0" w:color="auto"/>
              <w:bottom w:val="single" w:sz="4" w:space="0" w:color="auto"/>
              <w:right w:val="single" w:sz="4" w:space="0" w:color="auto"/>
            </w:tcBorders>
            <w:vAlign w:val="center"/>
          </w:tcPr>
          <w:p w14:paraId="58D318E6"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8ED" w14:textId="77777777" w:rsidTr="008931B9">
        <w:tc>
          <w:tcPr>
            <w:tcW w:w="2660" w:type="dxa"/>
            <w:tcBorders>
              <w:top w:val="single" w:sz="4" w:space="0" w:color="auto"/>
              <w:left w:val="single" w:sz="4" w:space="0" w:color="auto"/>
              <w:bottom w:val="single" w:sz="4" w:space="0" w:color="auto"/>
              <w:right w:val="single" w:sz="4" w:space="0" w:color="auto"/>
            </w:tcBorders>
          </w:tcPr>
          <w:p w14:paraId="58D318E8" w14:textId="77777777" w:rsidR="006E5594" w:rsidRPr="00A42CBE" w:rsidRDefault="006E5594" w:rsidP="004E79BE">
            <w:pPr>
              <w:pStyle w:val="af0"/>
              <w:spacing w:line="276" w:lineRule="auto"/>
              <w:jc w:val="both"/>
              <w:rPr>
                <w:b/>
                <w:sz w:val="24"/>
                <w:szCs w:val="24"/>
                <w:lang w:val="uk-UA" w:eastAsia="en-US"/>
              </w:rPr>
            </w:pPr>
          </w:p>
        </w:tc>
        <w:tc>
          <w:tcPr>
            <w:tcW w:w="5528" w:type="dxa"/>
            <w:tcBorders>
              <w:top w:val="single" w:sz="4" w:space="0" w:color="auto"/>
              <w:left w:val="single" w:sz="4" w:space="0" w:color="auto"/>
              <w:bottom w:val="single" w:sz="4" w:space="0" w:color="auto"/>
              <w:right w:val="single" w:sz="4" w:space="0" w:color="auto"/>
            </w:tcBorders>
            <w:hideMark/>
          </w:tcPr>
          <w:p w14:paraId="58D318E9"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Розгляд питання щодо попередження дитячого травматизму в ЗДО на </w:t>
            </w:r>
            <w:r w:rsidR="00910D26" w:rsidRPr="00A42CBE">
              <w:rPr>
                <w:sz w:val="24"/>
                <w:szCs w:val="24"/>
                <w:lang w:val="uk-UA" w:eastAsia="en-US"/>
              </w:rPr>
              <w:t>нараді при директорові</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EA" w14:textId="18F84E16" w:rsidR="006E5594" w:rsidRPr="00A42CBE" w:rsidRDefault="00592590" w:rsidP="004E79BE">
            <w:pPr>
              <w:pStyle w:val="af0"/>
              <w:spacing w:line="276" w:lineRule="auto"/>
              <w:jc w:val="both"/>
              <w:rPr>
                <w:sz w:val="24"/>
                <w:szCs w:val="24"/>
                <w:lang w:val="uk-UA" w:eastAsia="en-US"/>
              </w:rPr>
            </w:pPr>
            <w:r>
              <w:rPr>
                <w:sz w:val="24"/>
                <w:szCs w:val="24"/>
                <w:lang w:val="uk-UA" w:eastAsia="en-US"/>
              </w:rPr>
              <w:t>Ч</w:t>
            </w:r>
            <w:r w:rsidR="00221BB3" w:rsidRPr="00A42CBE">
              <w:rPr>
                <w:sz w:val="24"/>
                <w:szCs w:val="24"/>
                <w:lang w:val="uk-UA" w:eastAsia="en-US"/>
              </w:rPr>
              <w:t>ервень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EB" w14:textId="5131DADA" w:rsidR="006E5594" w:rsidRPr="00A42CBE" w:rsidRDefault="00592590"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8EC"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8F3"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8EE" w14:textId="6DA73606" w:rsidR="006E5594" w:rsidRPr="00A42CBE" w:rsidRDefault="00592590"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рактичні навчання</w:t>
            </w:r>
          </w:p>
        </w:tc>
        <w:tc>
          <w:tcPr>
            <w:tcW w:w="5528" w:type="dxa"/>
            <w:tcBorders>
              <w:top w:val="single" w:sz="4" w:space="0" w:color="auto"/>
              <w:left w:val="single" w:sz="4" w:space="0" w:color="auto"/>
              <w:bottom w:val="single" w:sz="4" w:space="0" w:color="auto"/>
              <w:right w:val="single" w:sz="4" w:space="0" w:color="auto"/>
            </w:tcBorders>
            <w:hideMark/>
          </w:tcPr>
          <w:p w14:paraId="58D318EF" w14:textId="77777777" w:rsidR="006E5594" w:rsidRPr="00A42CBE" w:rsidRDefault="006E5594" w:rsidP="004E79BE">
            <w:pPr>
              <w:snapToGrid w:val="0"/>
              <w:spacing w:line="276" w:lineRule="auto"/>
              <w:jc w:val="both"/>
              <w:rPr>
                <w:rFonts w:ascii="Times New Roman" w:hAnsi="Times New Roman"/>
                <w:b w:val="0"/>
                <w:color w:val="auto"/>
                <w:sz w:val="24"/>
                <w:szCs w:val="24"/>
                <w:lang w:eastAsia="ar-SA"/>
              </w:rPr>
            </w:pPr>
            <w:r w:rsidRPr="00A42CBE">
              <w:rPr>
                <w:rFonts w:ascii="Times New Roman" w:hAnsi="Times New Roman"/>
                <w:b w:val="0"/>
                <w:color w:val="auto"/>
                <w:sz w:val="24"/>
                <w:szCs w:val="24"/>
                <w:lang w:eastAsia="ar-SA"/>
              </w:rPr>
              <w:t>Проведення практичного навчання працівників ЗДО  з цивільного захисту.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F0" w14:textId="132F664B" w:rsidR="006E5594" w:rsidRPr="00A42CBE" w:rsidRDefault="00592590" w:rsidP="004E79BE">
            <w:pPr>
              <w:pStyle w:val="af0"/>
              <w:spacing w:line="276" w:lineRule="auto"/>
              <w:jc w:val="both"/>
              <w:rPr>
                <w:sz w:val="24"/>
                <w:szCs w:val="24"/>
                <w:lang w:val="uk-UA" w:eastAsia="en-US"/>
              </w:rPr>
            </w:pPr>
            <w:r>
              <w:rPr>
                <w:sz w:val="24"/>
                <w:szCs w:val="24"/>
                <w:lang w:val="uk-UA" w:eastAsia="en-US"/>
              </w:rPr>
              <w:t>Ч</w:t>
            </w:r>
            <w:r w:rsidR="00E97FC1" w:rsidRPr="00A42CBE">
              <w:rPr>
                <w:sz w:val="24"/>
                <w:szCs w:val="24"/>
                <w:lang w:val="uk-UA" w:eastAsia="en-US"/>
              </w:rPr>
              <w:t>ервень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F1" w14:textId="390393C6" w:rsidR="006E5594" w:rsidRPr="00A42CBE" w:rsidRDefault="00592590"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r w:rsidR="008931B9" w:rsidRPr="00A42CBE">
              <w:rPr>
                <w:sz w:val="24"/>
                <w:szCs w:val="24"/>
                <w:lang w:val="uk-UA" w:eastAsia="en-US"/>
              </w:rPr>
              <w:t xml:space="preserve"> ЗДО</w:t>
            </w:r>
          </w:p>
        </w:tc>
        <w:tc>
          <w:tcPr>
            <w:tcW w:w="1134" w:type="dxa"/>
            <w:tcBorders>
              <w:top w:val="single" w:sz="4" w:space="0" w:color="auto"/>
              <w:left w:val="single" w:sz="4" w:space="0" w:color="auto"/>
              <w:bottom w:val="single" w:sz="4" w:space="0" w:color="auto"/>
              <w:right w:val="single" w:sz="4" w:space="0" w:color="auto"/>
            </w:tcBorders>
          </w:tcPr>
          <w:p w14:paraId="58D318F2"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8FA" w14:textId="77777777" w:rsidTr="008931B9">
        <w:tc>
          <w:tcPr>
            <w:tcW w:w="2660" w:type="dxa"/>
            <w:tcBorders>
              <w:top w:val="single" w:sz="4" w:space="0" w:color="auto"/>
              <w:left w:val="single" w:sz="4" w:space="0" w:color="auto"/>
              <w:bottom w:val="single" w:sz="4" w:space="0" w:color="auto"/>
              <w:right w:val="single" w:sz="4" w:space="0" w:color="auto"/>
            </w:tcBorders>
          </w:tcPr>
          <w:p w14:paraId="58D318F4" w14:textId="77777777" w:rsidR="006E5594" w:rsidRPr="00A42CBE" w:rsidRDefault="006E5594" w:rsidP="004E79BE">
            <w:pPr>
              <w:pStyle w:val="af0"/>
              <w:spacing w:line="276" w:lineRule="auto"/>
              <w:jc w:val="both"/>
              <w:rPr>
                <w:b/>
                <w:sz w:val="24"/>
                <w:szCs w:val="24"/>
                <w:lang w:val="uk-UA" w:eastAsia="en-US"/>
              </w:rPr>
            </w:pPr>
          </w:p>
        </w:tc>
        <w:tc>
          <w:tcPr>
            <w:tcW w:w="5528" w:type="dxa"/>
            <w:tcBorders>
              <w:top w:val="single" w:sz="4" w:space="0" w:color="auto"/>
              <w:left w:val="single" w:sz="4" w:space="0" w:color="auto"/>
              <w:bottom w:val="single" w:sz="4" w:space="0" w:color="auto"/>
              <w:right w:val="single" w:sz="4" w:space="0" w:color="auto"/>
            </w:tcBorders>
            <w:hideMark/>
          </w:tcPr>
          <w:p w14:paraId="58D318F5"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Проведення інформаційно-роз’яснювальної роботи з питань безпеки серед батьків вихованців та охорони праці – серед працівників ЗДО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8F6" w14:textId="28A3D505" w:rsidR="006E5594" w:rsidRPr="00A42CBE" w:rsidRDefault="00592590" w:rsidP="004E79BE">
            <w:pPr>
              <w:pStyle w:val="af0"/>
              <w:spacing w:line="276" w:lineRule="auto"/>
              <w:jc w:val="both"/>
              <w:rPr>
                <w:sz w:val="24"/>
                <w:szCs w:val="24"/>
                <w:lang w:val="uk-UA" w:eastAsia="en-US"/>
              </w:rPr>
            </w:pPr>
            <w:r>
              <w:rPr>
                <w:sz w:val="24"/>
                <w:szCs w:val="24"/>
                <w:lang w:val="uk-UA" w:eastAsia="en-US"/>
              </w:rPr>
              <w:t>У</w:t>
            </w:r>
            <w:r w:rsidR="00E97FC1" w:rsidRPr="00A42CBE">
              <w:rPr>
                <w:sz w:val="24"/>
                <w:szCs w:val="24"/>
                <w:lang w:val="uk-UA" w:eastAsia="en-US"/>
              </w:rPr>
              <w:t>продовж літнього періоду</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8F7" w14:textId="5A93E572" w:rsidR="006E5594" w:rsidRPr="00A42CBE" w:rsidRDefault="00592590"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ихователь-методист,</w:t>
            </w:r>
          </w:p>
          <w:p w14:paraId="58D318F8" w14:textId="1711E703" w:rsidR="006E5594" w:rsidRPr="00A42CBE" w:rsidRDefault="0062270E" w:rsidP="004E79BE">
            <w:pPr>
              <w:pStyle w:val="af0"/>
              <w:spacing w:line="276" w:lineRule="auto"/>
              <w:jc w:val="both"/>
              <w:rPr>
                <w:sz w:val="24"/>
                <w:szCs w:val="24"/>
                <w:lang w:val="uk-UA" w:eastAsia="en-US"/>
              </w:rPr>
            </w:pPr>
            <w:r w:rsidRPr="00A42CBE">
              <w:rPr>
                <w:sz w:val="24"/>
                <w:szCs w:val="24"/>
                <w:lang w:val="uk-UA" w:eastAsia="en-US"/>
              </w:rPr>
              <w:t>д</w:t>
            </w:r>
            <w:r w:rsidR="006E5594" w:rsidRPr="00A42CBE">
              <w:rPr>
                <w:sz w:val="24"/>
                <w:szCs w:val="24"/>
                <w:lang w:val="uk-UA" w:eastAsia="en-US"/>
              </w:rPr>
              <w:t>иректор</w:t>
            </w:r>
          </w:p>
        </w:tc>
        <w:tc>
          <w:tcPr>
            <w:tcW w:w="1134" w:type="dxa"/>
            <w:tcBorders>
              <w:top w:val="single" w:sz="4" w:space="0" w:color="auto"/>
              <w:left w:val="single" w:sz="4" w:space="0" w:color="auto"/>
              <w:bottom w:val="single" w:sz="4" w:space="0" w:color="auto"/>
              <w:right w:val="single" w:sz="4" w:space="0" w:color="auto"/>
            </w:tcBorders>
          </w:tcPr>
          <w:p w14:paraId="58D318F9" w14:textId="77777777" w:rsidR="006E5594" w:rsidRPr="00A42CBE" w:rsidRDefault="006E5594" w:rsidP="004E79BE">
            <w:pPr>
              <w:pStyle w:val="af0"/>
              <w:spacing w:line="276" w:lineRule="auto"/>
              <w:jc w:val="both"/>
              <w:rPr>
                <w:b/>
                <w:sz w:val="24"/>
                <w:szCs w:val="24"/>
                <w:lang w:val="uk-UA" w:eastAsia="en-US"/>
              </w:rPr>
            </w:pPr>
          </w:p>
        </w:tc>
      </w:tr>
    </w:tbl>
    <w:p w14:paraId="58D318FB" w14:textId="77777777" w:rsidR="00AA5C73" w:rsidRPr="00A42CBE" w:rsidRDefault="00AA5C73" w:rsidP="004E79BE">
      <w:pPr>
        <w:pStyle w:val="af0"/>
        <w:spacing w:line="276" w:lineRule="auto"/>
        <w:jc w:val="both"/>
        <w:rPr>
          <w:b/>
          <w:sz w:val="24"/>
          <w:szCs w:val="24"/>
          <w:lang w:val="uk-UA"/>
        </w:rPr>
      </w:pPr>
    </w:p>
    <w:p w14:paraId="0C02EAE7" w14:textId="77777777" w:rsidR="00A42CBE" w:rsidRDefault="00A42CBE" w:rsidP="004E79BE">
      <w:pPr>
        <w:pStyle w:val="af0"/>
        <w:spacing w:line="276" w:lineRule="auto"/>
        <w:jc w:val="both"/>
        <w:rPr>
          <w:b/>
          <w:sz w:val="24"/>
          <w:szCs w:val="24"/>
          <w:lang w:val="uk-UA"/>
        </w:rPr>
      </w:pPr>
    </w:p>
    <w:p w14:paraId="58D318FC" w14:textId="77777777" w:rsidR="006E5594" w:rsidRPr="00A42CBE" w:rsidRDefault="00022026" w:rsidP="008D7AC2">
      <w:pPr>
        <w:pStyle w:val="af0"/>
        <w:spacing w:line="276" w:lineRule="auto"/>
        <w:jc w:val="center"/>
        <w:rPr>
          <w:b/>
          <w:sz w:val="24"/>
          <w:szCs w:val="24"/>
          <w:lang w:val="uk-UA"/>
        </w:rPr>
      </w:pPr>
      <w:r w:rsidRPr="00A42CBE">
        <w:rPr>
          <w:b/>
          <w:sz w:val="24"/>
          <w:szCs w:val="24"/>
          <w:lang w:val="uk-UA"/>
        </w:rPr>
        <w:t>ІІ</w:t>
      </w:r>
      <w:r w:rsidR="006E5594" w:rsidRPr="00A42CBE">
        <w:rPr>
          <w:b/>
          <w:sz w:val="24"/>
          <w:szCs w:val="24"/>
          <w:lang w:val="uk-UA"/>
        </w:rPr>
        <w:t>. ДІЯЛЬНІСТЬ МЕТОДИЧНОГО КАБІНЕТУ</w:t>
      </w:r>
    </w:p>
    <w:p w14:paraId="58D318FD" w14:textId="77777777" w:rsidR="006E5594" w:rsidRPr="00A42CBE" w:rsidRDefault="00022026" w:rsidP="008D7AC2">
      <w:pPr>
        <w:pStyle w:val="af0"/>
        <w:spacing w:line="276" w:lineRule="auto"/>
        <w:ind w:left="360"/>
        <w:jc w:val="center"/>
        <w:rPr>
          <w:b/>
          <w:iCs/>
          <w:sz w:val="24"/>
          <w:szCs w:val="24"/>
          <w:lang w:val="uk-UA"/>
        </w:rPr>
      </w:pPr>
      <w:r w:rsidRPr="00A42CBE">
        <w:rPr>
          <w:b/>
          <w:iCs/>
          <w:sz w:val="24"/>
          <w:szCs w:val="24"/>
          <w:lang w:val="uk-UA"/>
        </w:rPr>
        <w:t>2</w:t>
      </w:r>
      <w:r w:rsidR="002C126E" w:rsidRPr="00A42CBE">
        <w:rPr>
          <w:b/>
          <w:iCs/>
          <w:sz w:val="24"/>
          <w:szCs w:val="24"/>
          <w:lang w:val="uk-UA"/>
        </w:rPr>
        <w:t xml:space="preserve">.1. </w:t>
      </w:r>
      <w:r w:rsidR="006E5594" w:rsidRPr="00A42CBE">
        <w:rPr>
          <w:b/>
          <w:iCs/>
          <w:sz w:val="24"/>
          <w:szCs w:val="24"/>
          <w:lang w:val="uk-UA"/>
        </w:rPr>
        <w:t>МЕТОДИЧНА РОБОТА З КАДРАМИ</w:t>
      </w:r>
    </w:p>
    <w:p w14:paraId="58D318FE" w14:textId="77777777" w:rsidR="006E5594" w:rsidRPr="00A42CBE" w:rsidRDefault="006E5594" w:rsidP="008D7AC2">
      <w:pPr>
        <w:pStyle w:val="af0"/>
        <w:spacing w:line="276" w:lineRule="auto"/>
        <w:jc w:val="center"/>
        <w:rPr>
          <w:b/>
          <w:sz w:val="24"/>
          <w:szCs w:val="24"/>
          <w:lang w:val="uk-UA"/>
        </w:rPr>
      </w:pPr>
      <w:r w:rsidRPr="00A42CBE">
        <w:rPr>
          <w:b/>
          <w:sz w:val="24"/>
          <w:szCs w:val="24"/>
          <w:lang w:val="uk-UA"/>
        </w:rPr>
        <w:t>ПІДВИЩЕННЯ  ПЕДАГОГІЧНОЇ  МАЙСТЕРНОСТІ  ПРАЦІВНИКІВ  ЗДО</w:t>
      </w:r>
    </w:p>
    <w:tbl>
      <w:tblPr>
        <w:tblStyle w:val="af8"/>
        <w:tblW w:w="14567" w:type="dxa"/>
        <w:tblLook w:val="04A0" w:firstRow="1" w:lastRow="0" w:firstColumn="1" w:lastColumn="0" w:noHBand="0" w:noVBand="1"/>
      </w:tblPr>
      <w:tblGrid>
        <w:gridCol w:w="2653"/>
        <w:gridCol w:w="5500"/>
        <w:gridCol w:w="2402"/>
        <w:gridCol w:w="2827"/>
        <w:gridCol w:w="1185"/>
      </w:tblGrid>
      <w:tr w:rsidR="006E5594" w:rsidRPr="00A42CBE" w14:paraId="58D31904" w14:textId="77777777" w:rsidTr="008D7AC2">
        <w:tc>
          <w:tcPr>
            <w:tcW w:w="2653" w:type="dxa"/>
            <w:tcBorders>
              <w:top w:val="single" w:sz="4" w:space="0" w:color="auto"/>
              <w:left w:val="single" w:sz="4" w:space="0" w:color="auto"/>
              <w:bottom w:val="single" w:sz="4" w:space="0" w:color="auto"/>
              <w:right w:val="single" w:sz="4" w:space="0" w:color="auto"/>
            </w:tcBorders>
            <w:hideMark/>
          </w:tcPr>
          <w:p w14:paraId="58D318FF"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Форма проведення заходу</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8D31900"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01"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02"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185" w:type="dxa"/>
            <w:tcBorders>
              <w:top w:val="single" w:sz="4" w:space="0" w:color="auto"/>
              <w:left w:val="single" w:sz="4" w:space="0" w:color="auto"/>
              <w:bottom w:val="single" w:sz="4" w:space="0" w:color="auto"/>
              <w:right w:val="single" w:sz="4" w:space="0" w:color="auto"/>
            </w:tcBorders>
            <w:vAlign w:val="center"/>
            <w:hideMark/>
          </w:tcPr>
          <w:p w14:paraId="58D31903"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90B"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05" w14:textId="1BA1351D" w:rsidR="006E5594" w:rsidRPr="00A42CBE" w:rsidRDefault="00C311A2" w:rsidP="004E79BE">
            <w:pPr>
              <w:pStyle w:val="af0"/>
              <w:spacing w:line="276" w:lineRule="auto"/>
              <w:jc w:val="both"/>
              <w:rPr>
                <w:sz w:val="24"/>
                <w:szCs w:val="24"/>
                <w:lang w:val="uk-UA" w:eastAsia="en-US"/>
              </w:rPr>
            </w:pPr>
            <w:r>
              <w:rPr>
                <w:sz w:val="24"/>
                <w:szCs w:val="24"/>
                <w:lang w:val="uk-UA" w:eastAsia="en-US"/>
              </w:rPr>
              <w:t>П</w:t>
            </w:r>
            <w:r w:rsidR="00AA5C73" w:rsidRPr="00A42CBE">
              <w:rPr>
                <w:sz w:val="24"/>
                <w:szCs w:val="24"/>
                <w:lang w:val="uk-UA" w:eastAsia="en-US"/>
              </w:rPr>
              <w:t>едагогічна година</w:t>
            </w:r>
          </w:p>
        </w:tc>
        <w:tc>
          <w:tcPr>
            <w:tcW w:w="5500" w:type="dxa"/>
            <w:tcBorders>
              <w:top w:val="single" w:sz="4" w:space="0" w:color="auto"/>
              <w:left w:val="single" w:sz="4" w:space="0" w:color="auto"/>
              <w:bottom w:val="single" w:sz="4" w:space="0" w:color="auto"/>
              <w:right w:val="single" w:sz="4" w:space="0" w:color="auto"/>
            </w:tcBorders>
          </w:tcPr>
          <w:p w14:paraId="58D31906" w14:textId="22571D77" w:rsidR="00AA5C73" w:rsidRPr="00A42CBE" w:rsidRDefault="00AA5C73" w:rsidP="004E79BE">
            <w:pPr>
              <w:pStyle w:val="af0"/>
              <w:spacing w:line="276" w:lineRule="auto"/>
              <w:jc w:val="both"/>
              <w:rPr>
                <w:sz w:val="24"/>
                <w:szCs w:val="24"/>
                <w:lang w:val="uk-UA"/>
              </w:rPr>
            </w:pPr>
            <w:r w:rsidRPr="00A42CBE">
              <w:rPr>
                <w:sz w:val="24"/>
                <w:szCs w:val="24"/>
                <w:lang w:val="uk-UA"/>
              </w:rPr>
              <w:t>1. Дотримання вимог нормативних документів у процесі роботи з дітьми під час літнього періоду в умовах воєнного стану</w:t>
            </w:r>
          </w:p>
          <w:p w14:paraId="58D31907" w14:textId="6E2BE257" w:rsidR="006E5594" w:rsidRPr="00A42CBE" w:rsidRDefault="00C311A2" w:rsidP="004E79BE">
            <w:pPr>
              <w:pStyle w:val="af0"/>
              <w:spacing w:line="276" w:lineRule="auto"/>
              <w:jc w:val="both"/>
              <w:rPr>
                <w:sz w:val="24"/>
                <w:szCs w:val="24"/>
                <w:lang w:val="uk-UA" w:eastAsia="en-US"/>
              </w:rPr>
            </w:pPr>
            <w:r>
              <w:rPr>
                <w:sz w:val="24"/>
                <w:szCs w:val="24"/>
                <w:lang w:val="uk-UA"/>
              </w:rPr>
              <w:t>2.</w:t>
            </w:r>
            <w:r w:rsidR="00AA5C73" w:rsidRPr="00A42CBE">
              <w:rPr>
                <w:sz w:val="24"/>
                <w:szCs w:val="24"/>
                <w:lang w:val="uk-UA"/>
              </w:rPr>
              <w:t>О</w:t>
            </w:r>
            <w:r>
              <w:rPr>
                <w:sz w:val="24"/>
                <w:szCs w:val="24"/>
                <w:lang w:val="uk-UA"/>
              </w:rPr>
              <w:t xml:space="preserve">гляд </w:t>
            </w:r>
            <w:r w:rsidR="00AA5C73" w:rsidRPr="00A42CBE">
              <w:rPr>
                <w:sz w:val="24"/>
                <w:szCs w:val="24"/>
                <w:lang w:val="uk-UA"/>
              </w:rPr>
              <w:t>новинок методичної літератури та</w:t>
            </w:r>
            <w:r w:rsidR="00A42CBE">
              <w:rPr>
                <w:sz w:val="24"/>
                <w:szCs w:val="24"/>
                <w:lang w:val="uk-UA"/>
              </w:rPr>
              <w:t xml:space="preserve"> педагогічного досвіду</w:t>
            </w:r>
            <w:r w:rsidR="00910D26" w:rsidRPr="00A42CBE">
              <w:rPr>
                <w:sz w:val="24"/>
                <w:szCs w:val="24"/>
                <w:lang w:val="uk-UA"/>
              </w:rPr>
              <w:t xml:space="preserve"> роботи колег</w:t>
            </w:r>
            <w:r w:rsidR="00AA5C73" w:rsidRPr="00A42CBE">
              <w:rPr>
                <w:sz w:val="24"/>
                <w:szCs w:val="24"/>
                <w:lang w:val="uk-UA"/>
              </w:rPr>
              <w:t xml:space="preserve"> </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08" w14:textId="0C01D27A"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AA5C73" w:rsidRPr="00A42CBE">
              <w:rPr>
                <w:sz w:val="24"/>
                <w:szCs w:val="24"/>
                <w:lang w:val="uk-UA" w:eastAsia="en-US"/>
              </w:rPr>
              <w:t>ерв</w:t>
            </w:r>
            <w:r w:rsidR="006E5594" w:rsidRPr="00A42CBE">
              <w:rPr>
                <w:sz w:val="24"/>
                <w:szCs w:val="24"/>
                <w:lang w:val="uk-UA" w:eastAsia="en-US"/>
              </w:rPr>
              <w:t>ень</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09" w14:textId="0407FA23" w:rsidR="006E5594" w:rsidRPr="00A42CBE"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tc>
        <w:tc>
          <w:tcPr>
            <w:tcW w:w="1185" w:type="dxa"/>
            <w:tcBorders>
              <w:top w:val="single" w:sz="4" w:space="0" w:color="auto"/>
              <w:left w:val="single" w:sz="4" w:space="0" w:color="auto"/>
              <w:bottom w:val="single" w:sz="4" w:space="0" w:color="auto"/>
              <w:right w:val="single" w:sz="4" w:space="0" w:color="auto"/>
            </w:tcBorders>
          </w:tcPr>
          <w:p w14:paraId="58D3190A"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11"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0C" w14:textId="3CB98FB9" w:rsidR="006E5594" w:rsidRPr="00A42CBE" w:rsidRDefault="00C311A2" w:rsidP="004E79BE">
            <w:pPr>
              <w:pStyle w:val="af0"/>
              <w:spacing w:line="276" w:lineRule="auto"/>
              <w:jc w:val="both"/>
              <w:rPr>
                <w:sz w:val="24"/>
                <w:szCs w:val="24"/>
                <w:lang w:val="uk-UA" w:eastAsia="en-US"/>
              </w:rPr>
            </w:pPr>
            <w:r>
              <w:rPr>
                <w:sz w:val="24"/>
                <w:szCs w:val="24"/>
                <w:lang w:val="uk-UA" w:eastAsia="en-US"/>
              </w:rPr>
              <w:t>Г</w:t>
            </w:r>
            <w:r w:rsidR="00AA5C73" w:rsidRPr="00A42CBE">
              <w:rPr>
                <w:rFonts w:hint="eastAsia"/>
                <w:sz w:val="24"/>
                <w:szCs w:val="24"/>
                <w:lang w:val="uk-UA" w:eastAsia="en-US"/>
              </w:rPr>
              <w:t>рупове</w:t>
            </w:r>
            <w:r w:rsidR="00AA5C73" w:rsidRPr="00A42CBE">
              <w:rPr>
                <w:sz w:val="24"/>
                <w:szCs w:val="24"/>
                <w:lang w:val="uk-UA" w:eastAsia="en-US"/>
              </w:rPr>
              <w:t xml:space="preserve"> </w:t>
            </w:r>
            <w:r w:rsidR="00AA5C73" w:rsidRPr="00A42CBE">
              <w:rPr>
                <w:rFonts w:hint="eastAsia"/>
                <w:sz w:val="24"/>
                <w:szCs w:val="24"/>
                <w:lang w:val="uk-UA" w:eastAsia="en-US"/>
              </w:rPr>
              <w:t>консультування</w:t>
            </w:r>
          </w:p>
        </w:tc>
        <w:tc>
          <w:tcPr>
            <w:tcW w:w="5500" w:type="dxa"/>
            <w:tcBorders>
              <w:top w:val="single" w:sz="4" w:space="0" w:color="auto"/>
              <w:left w:val="single" w:sz="4" w:space="0" w:color="auto"/>
              <w:bottom w:val="single" w:sz="4" w:space="0" w:color="auto"/>
              <w:right w:val="single" w:sz="4" w:space="0" w:color="auto"/>
            </w:tcBorders>
          </w:tcPr>
          <w:p w14:paraId="58D3190D" w14:textId="77777777" w:rsidR="006E5594" w:rsidRPr="00A42CBE" w:rsidRDefault="00AA5C73" w:rsidP="004E79BE">
            <w:pPr>
              <w:pStyle w:val="af0"/>
              <w:spacing w:line="276" w:lineRule="auto"/>
              <w:jc w:val="both"/>
              <w:rPr>
                <w:sz w:val="24"/>
                <w:szCs w:val="24"/>
                <w:lang w:val="uk-UA" w:eastAsia="en-US"/>
              </w:rPr>
            </w:pPr>
            <w:r w:rsidRPr="00A42CBE">
              <w:rPr>
                <w:bCs/>
                <w:sz w:val="24"/>
                <w:szCs w:val="24"/>
                <w:lang w:val="uk-UA"/>
              </w:rPr>
              <w:t>«Створення безпечних умов під час рухової  ді</w:t>
            </w:r>
            <w:r w:rsidR="002B59EE" w:rsidRPr="00A42CBE">
              <w:rPr>
                <w:bCs/>
                <w:sz w:val="24"/>
                <w:szCs w:val="24"/>
                <w:lang w:val="uk-UA"/>
              </w:rPr>
              <w:t>яльності дітей  у літній період</w:t>
            </w:r>
            <w:r w:rsidRPr="00A42CBE">
              <w:rPr>
                <w:bCs/>
                <w:sz w:val="24"/>
                <w:szCs w:val="24"/>
                <w:lang w:val="uk-UA"/>
              </w:rPr>
              <w:t>»</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0E" w14:textId="4E4AA5F8"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AA5C73" w:rsidRPr="00A42CBE">
              <w:rPr>
                <w:sz w:val="24"/>
                <w:szCs w:val="24"/>
                <w:lang w:val="uk-UA" w:eastAsia="en-US"/>
              </w:rPr>
              <w:t>ервень</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0F" w14:textId="4BE58E07" w:rsidR="006E5594" w:rsidRPr="00A42CBE" w:rsidRDefault="00C311A2" w:rsidP="004E79BE">
            <w:pPr>
              <w:pStyle w:val="af0"/>
              <w:spacing w:line="276" w:lineRule="auto"/>
              <w:jc w:val="both"/>
              <w:rPr>
                <w:b/>
                <w:sz w:val="24"/>
                <w:szCs w:val="24"/>
                <w:lang w:val="uk-UA" w:eastAsia="en-US"/>
              </w:rPr>
            </w:pPr>
            <w:r>
              <w:rPr>
                <w:sz w:val="24"/>
                <w:szCs w:val="24"/>
                <w:lang w:val="uk-UA" w:eastAsia="en-US"/>
              </w:rPr>
              <w:t>Д</w:t>
            </w:r>
            <w:r w:rsidR="006E5594" w:rsidRPr="00A42CBE">
              <w:rPr>
                <w:sz w:val="24"/>
                <w:szCs w:val="24"/>
                <w:lang w:val="uk-UA" w:eastAsia="en-US"/>
              </w:rPr>
              <w:t>иректор</w:t>
            </w:r>
          </w:p>
        </w:tc>
        <w:tc>
          <w:tcPr>
            <w:tcW w:w="1185" w:type="dxa"/>
            <w:tcBorders>
              <w:top w:val="single" w:sz="4" w:space="0" w:color="auto"/>
              <w:left w:val="single" w:sz="4" w:space="0" w:color="auto"/>
              <w:bottom w:val="single" w:sz="4" w:space="0" w:color="auto"/>
              <w:right w:val="single" w:sz="4" w:space="0" w:color="auto"/>
            </w:tcBorders>
          </w:tcPr>
          <w:p w14:paraId="58D31910"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18" w14:textId="77777777" w:rsidTr="008D7AC2">
        <w:tc>
          <w:tcPr>
            <w:tcW w:w="2653" w:type="dxa"/>
            <w:tcBorders>
              <w:top w:val="single" w:sz="4" w:space="0" w:color="auto"/>
              <w:left w:val="single" w:sz="4" w:space="0" w:color="auto"/>
              <w:bottom w:val="single" w:sz="4" w:space="0" w:color="auto"/>
              <w:right w:val="single" w:sz="4" w:space="0" w:color="auto"/>
            </w:tcBorders>
            <w:hideMark/>
          </w:tcPr>
          <w:p w14:paraId="58D31912" w14:textId="5A6C9CD8" w:rsidR="006E5594" w:rsidRPr="00A42CBE" w:rsidRDefault="00C311A2"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анорама ідей</w:t>
            </w:r>
          </w:p>
        </w:tc>
        <w:tc>
          <w:tcPr>
            <w:tcW w:w="5500" w:type="dxa"/>
            <w:tcBorders>
              <w:top w:val="single" w:sz="4" w:space="0" w:color="auto"/>
              <w:left w:val="single" w:sz="4" w:space="0" w:color="auto"/>
              <w:bottom w:val="single" w:sz="4" w:space="0" w:color="auto"/>
              <w:right w:val="single" w:sz="4" w:space="0" w:color="auto"/>
            </w:tcBorders>
            <w:hideMark/>
          </w:tcPr>
          <w:p w14:paraId="58D31914" w14:textId="6AB04F8F" w:rsidR="006E5594" w:rsidRPr="00C311A2" w:rsidRDefault="00AA5C73" w:rsidP="004E79BE">
            <w:pPr>
              <w:pStyle w:val="af0"/>
              <w:spacing w:line="276" w:lineRule="auto"/>
              <w:jc w:val="both"/>
              <w:rPr>
                <w:bCs/>
                <w:sz w:val="24"/>
                <w:szCs w:val="24"/>
                <w:lang w:val="uk-UA"/>
              </w:rPr>
            </w:pPr>
            <w:r w:rsidRPr="00A42CBE">
              <w:rPr>
                <w:bCs/>
                <w:sz w:val="24"/>
                <w:szCs w:val="24"/>
                <w:lang w:val="uk-UA"/>
              </w:rPr>
              <w:t xml:space="preserve">Системний </w:t>
            </w:r>
            <w:r w:rsidR="00C311A2">
              <w:rPr>
                <w:bCs/>
                <w:sz w:val="24"/>
                <w:szCs w:val="24"/>
                <w:lang w:val="uk-UA"/>
              </w:rPr>
              <w:t xml:space="preserve"> підхід до загартування дітей в </w:t>
            </w:r>
            <w:r w:rsidRPr="00A42CBE">
              <w:rPr>
                <w:bCs/>
                <w:sz w:val="24"/>
                <w:szCs w:val="24"/>
                <w:lang w:val="uk-UA"/>
              </w:rPr>
              <w:t>ЗДО</w:t>
            </w:r>
          </w:p>
        </w:tc>
        <w:tc>
          <w:tcPr>
            <w:tcW w:w="2402" w:type="dxa"/>
            <w:tcBorders>
              <w:top w:val="single" w:sz="4" w:space="0" w:color="auto"/>
              <w:left w:val="single" w:sz="4" w:space="0" w:color="auto"/>
              <w:bottom w:val="single" w:sz="4" w:space="0" w:color="auto"/>
              <w:right w:val="single" w:sz="4" w:space="0" w:color="auto"/>
            </w:tcBorders>
            <w:hideMark/>
          </w:tcPr>
          <w:p w14:paraId="58D31915" w14:textId="1939BEFA" w:rsidR="006E5594" w:rsidRPr="00A42CBE" w:rsidRDefault="00C311A2" w:rsidP="004E79BE">
            <w:pPr>
              <w:pStyle w:val="af0"/>
              <w:spacing w:line="276" w:lineRule="auto"/>
              <w:jc w:val="both"/>
              <w:rPr>
                <w:sz w:val="24"/>
                <w:szCs w:val="24"/>
                <w:lang w:val="uk-UA" w:eastAsia="en-US"/>
              </w:rPr>
            </w:pPr>
            <w:r>
              <w:rPr>
                <w:sz w:val="24"/>
                <w:szCs w:val="24"/>
                <w:lang w:val="uk-UA" w:eastAsia="en-US"/>
              </w:rPr>
              <w:t>Л</w:t>
            </w:r>
            <w:r w:rsidR="00AA5C73" w:rsidRPr="00A42CBE">
              <w:rPr>
                <w:sz w:val="24"/>
                <w:szCs w:val="24"/>
                <w:lang w:val="uk-UA" w:eastAsia="en-US"/>
              </w:rPr>
              <w:t>ипень</w:t>
            </w:r>
          </w:p>
        </w:tc>
        <w:tc>
          <w:tcPr>
            <w:tcW w:w="2827" w:type="dxa"/>
            <w:tcBorders>
              <w:top w:val="single" w:sz="4" w:space="0" w:color="auto"/>
              <w:left w:val="single" w:sz="4" w:space="0" w:color="auto"/>
              <w:bottom w:val="single" w:sz="4" w:space="0" w:color="auto"/>
              <w:right w:val="single" w:sz="4" w:space="0" w:color="auto"/>
            </w:tcBorders>
            <w:hideMark/>
          </w:tcPr>
          <w:p w14:paraId="58D31916" w14:textId="2F8060EB" w:rsidR="006E5594" w:rsidRPr="00A42CBE" w:rsidRDefault="00C311A2" w:rsidP="004E79BE">
            <w:pPr>
              <w:pStyle w:val="af0"/>
              <w:spacing w:line="276" w:lineRule="auto"/>
              <w:jc w:val="both"/>
              <w:rPr>
                <w:b/>
                <w:sz w:val="24"/>
                <w:szCs w:val="24"/>
                <w:lang w:val="uk-UA" w:eastAsia="en-US"/>
              </w:rPr>
            </w:pPr>
            <w:r>
              <w:rPr>
                <w:sz w:val="24"/>
                <w:szCs w:val="24"/>
                <w:lang w:val="uk-UA" w:eastAsia="en-US"/>
              </w:rPr>
              <w:t>В</w:t>
            </w:r>
            <w:r w:rsidR="006E5594" w:rsidRPr="00A42CBE">
              <w:rPr>
                <w:sz w:val="24"/>
                <w:szCs w:val="24"/>
                <w:lang w:val="uk-UA" w:eastAsia="en-US"/>
              </w:rPr>
              <w:t>ихователь</w:t>
            </w:r>
            <w:r w:rsidR="006E5594" w:rsidRPr="00A42CBE">
              <w:rPr>
                <w:b/>
                <w:sz w:val="24"/>
                <w:szCs w:val="24"/>
                <w:lang w:val="uk-UA" w:eastAsia="en-US"/>
              </w:rPr>
              <w:t>-</w:t>
            </w:r>
            <w:r w:rsidR="006E5594" w:rsidRPr="00A42CBE">
              <w:rPr>
                <w:sz w:val="24"/>
                <w:szCs w:val="24"/>
                <w:lang w:val="uk-UA" w:eastAsia="en-US"/>
              </w:rPr>
              <w:t>методист</w:t>
            </w:r>
          </w:p>
        </w:tc>
        <w:tc>
          <w:tcPr>
            <w:tcW w:w="1185" w:type="dxa"/>
            <w:tcBorders>
              <w:top w:val="single" w:sz="4" w:space="0" w:color="auto"/>
              <w:left w:val="single" w:sz="4" w:space="0" w:color="auto"/>
              <w:bottom w:val="single" w:sz="4" w:space="0" w:color="auto"/>
              <w:right w:val="single" w:sz="4" w:space="0" w:color="auto"/>
            </w:tcBorders>
          </w:tcPr>
          <w:p w14:paraId="58D31917"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1E"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19" w14:textId="43037F7A" w:rsidR="006E5594" w:rsidRPr="00A42CBE" w:rsidRDefault="00C311A2"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роблемний семінар</w:t>
            </w:r>
          </w:p>
        </w:tc>
        <w:tc>
          <w:tcPr>
            <w:tcW w:w="5500" w:type="dxa"/>
            <w:tcBorders>
              <w:top w:val="single" w:sz="4" w:space="0" w:color="auto"/>
              <w:left w:val="single" w:sz="4" w:space="0" w:color="auto"/>
              <w:bottom w:val="single" w:sz="4" w:space="0" w:color="auto"/>
              <w:right w:val="single" w:sz="4" w:space="0" w:color="auto"/>
            </w:tcBorders>
            <w:hideMark/>
          </w:tcPr>
          <w:p w14:paraId="58D3191A" w14:textId="77777777" w:rsidR="006E5594" w:rsidRPr="00A42CBE" w:rsidRDefault="00AA5C73" w:rsidP="004E79BE">
            <w:pPr>
              <w:pStyle w:val="af0"/>
              <w:spacing w:line="276" w:lineRule="auto"/>
              <w:jc w:val="both"/>
              <w:rPr>
                <w:sz w:val="24"/>
                <w:szCs w:val="24"/>
                <w:lang w:val="uk-UA" w:eastAsia="en-US"/>
              </w:rPr>
            </w:pPr>
            <w:r w:rsidRPr="00A42CBE">
              <w:rPr>
                <w:sz w:val="24"/>
                <w:szCs w:val="24"/>
                <w:lang w:val="uk-UA" w:eastAsia="en-US"/>
              </w:rPr>
              <w:t>«</w:t>
            </w:r>
            <w:r w:rsidRPr="00A42CBE">
              <w:rPr>
                <w:rFonts w:hint="eastAsia"/>
                <w:sz w:val="24"/>
                <w:szCs w:val="24"/>
                <w:lang w:val="uk-UA" w:eastAsia="en-US"/>
              </w:rPr>
              <w:t>Забезпечення</w:t>
            </w:r>
            <w:r w:rsidRPr="00A42CBE">
              <w:rPr>
                <w:sz w:val="24"/>
                <w:szCs w:val="24"/>
                <w:lang w:val="uk-UA" w:eastAsia="en-US"/>
              </w:rPr>
              <w:t xml:space="preserve"> </w:t>
            </w:r>
            <w:r w:rsidRPr="00A42CBE">
              <w:rPr>
                <w:rFonts w:hint="eastAsia"/>
                <w:sz w:val="24"/>
                <w:szCs w:val="24"/>
                <w:lang w:val="uk-UA" w:eastAsia="en-US"/>
              </w:rPr>
              <w:t>психоемоційної</w:t>
            </w:r>
            <w:r w:rsidRPr="00A42CBE">
              <w:rPr>
                <w:sz w:val="24"/>
                <w:szCs w:val="24"/>
                <w:lang w:val="uk-UA" w:eastAsia="en-US"/>
              </w:rPr>
              <w:t xml:space="preserve"> </w:t>
            </w:r>
            <w:r w:rsidRPr="00A42CBE">
              <w:rPr>
                <w:rFonts w:hint="eastAsia"/>
                <w:sz w:val="24"/>
                <w:szCs w:val="24"/>
                <w:lang w:val="uk-UA" w:eastAsia="en-US"/>
              </w:rPr>
              <w:t>рівноваги</w:t>
            </w:r>
            <w:r w:rsidRPr="00A42CBE">
              <w:rPr>
                <w:sz w:val="24"/>
                <w:szCs w:val="24"/>
                <w:lang w:val="uk-UA" w:eastAsia="en-US"/>
              </w:rPr>
              <w:t xml:space="preserve"> </w:t>
            </w:r>
            <w:r w:rsidRPr="00A42CBE">
              <w:rPr>
                <w:rFonts w:hint="eastAsia"/>
                <w:sz w:val="24"/>
                <w:szCs w:val="24"/>
                <w:lang w:val="uk-UA" w:eastAsia="en-US"/>
              </w:rPr>
              <w:t>та</w:t>
            </w:r>
            <w:r w:rsidRPr="00A42CBE">
              <w:rPr>
                <w:sz w:val="24"/>
                <w:szCs w:val="24"/>
                <w:lang w:val="uk-UA" w:eastAsia="en-US"/>
              </w:rPr>
              <w:t xml:space="preserve"> </w:t>
            </w:r>
            <w:r w:rsidRPr="00A42CBE">
              <w:rPr>
                <w:rFonts w:hint="eastAsia"/>
                <w:sz w:val="24"/>
                <w:szCs w:val="24"/>
                <w:lang w:val="uk-UA" w:eastAsia="en-US"/>
              </w:rPr>
              <w:t>комфортності</w:t>
            </w:r>
            <w:r w:rsidRPr="00A42CBE">
              <w:rPr>
                <w:sz w:val="24"/>
                <w:szCs w:val="24"/>
                <w:lang w:val="uk-UA" w:eastAsia="en-US"/>
              </w:rPr>
              <w:t xml:space="preserve"> </w:t>
            </w:r>
            <w:r w:rsidRPr="00A42CBE">
              <w:rPr>
                <w:rFonts w:hint="eastAsia"/>
                <w:sz w:val="24"/>
                <w:szCs w:val="24"/>
                <w:lang w:val="uk-UA" w:eastAsia="en-US"/>
              </w:rPr>
              <w:t>під</w:t>
            </w:r>
            <w:r w:rsidRPr="00A42CBE">
              <w:rPr>
                <w:sz w:val="24"/>
                <w:szCs w:val="24"/>
                <w:lang w:val="uk-UA" w:eastAsia="en-US"/>
              </w:rPr>
              <w:t xml:space="preserve"> </w:t>
            </w:r>
            <w:r w:rsidRPr="00A42CBE">
              <w:rPr>
                <w:rFonts w:hint="eastAsia"/>
                <w:sz w:val="24"/>
                <w:szCs w:val="24"/>
                <w:lang w:val="uk-UA" w:eastAsia="en-US"/>
              </w:rPr>
              <w:t>час</w:t>
            </w:r>
            <w:r w:rsidRPr="00A42CBE">
              <w:rPr>
                <w:sz w:val="24"/>
                <w:szCs w:val="24"/>
                <w:lang w:val="uk-UA" w:eastAsia="en-US"/>
              </w:rPr>
              <w:t xml:space="preserve"> </w:t>
            </w:r>
            <w:r w:rsidRPr="00A42CBE">
              <w:rPr>
                <w:rFonts w:hint="eastAsia"/>
                <w:sz w:val="24"/>
                <w:szCs w:val="24"/>
                <w:lang w:val="uk-UA" w:eastAsia="en-US"/>
              </w:rPr>
              <w:t>перебування</w:t>
            </w:r>
            <w:r w:rsidRPr="00A42CBE">
              <w:rPr>
                <w:sz w:val="24"/>
                <w:szCs w:val="24"/>
                <w:lang w:val="uk-UA" w:eastAsia="en-US"/>
              </w:rPr>
              <w:t xml:space="preserve"> </w:t>
            </w:r>
            <w:r w:rsidRPr="00A42CBE">
              <w:rPr>
                <w:rFonts w:hint="eastAsia"/>
                <w:sz w:val="24"/>
                <w:szCs w:val="24"/>
                <w:lang w:val="uk-UA" w:eastAsia="en-US"/>
              </w:rPr>
              <w:t>дитини</w:t>
            </w:r>
            <w:r w:rsidRPr="00A42CBE">
              <w:rPr>
                <w:sz w:val="24"/>
                <w:szCs w:val="24"/>
                <w:lang w:val="uk-UA" w:eastAsia="en-US"/>
              </w:rPr>
              <w:t xml:space="preserve"> </w:t>
            </w:r>
            <w:r w:rsidRPr="00A42CBE">
              <w:rPr>
                <w:rFonts w:hint="eastAsia"/>
                <w:sz w:val="24"/>
                <w:szCs w:val="24"/>
                <w:lang w:val="uk-UA" w:eastAsia="en-US"/>
              </w:rPr>
              <w:t>в</w:t>
            </w:r>
            <w:r w:rsidRPr="00A42CBE">
              <w:rPr>
                <w:sz w:val="24"/>
                <w:szCs w:val="24"/>
                <w:lang w:val="uk-UA" w:eastAsia="en-US"/>
              </w:rPr>
              <w:t xml:space="preserve"> </w:t>
            </w:r>
            <w:r w:rsidRPr="00A42CBE">
              <w:rPr>
                <w:rFonts w:hint="eastAsia"/>
                <w:sz w:val="24"/>
                <w:szCs w:val="24"/>
                <w:lang w:val="uk-UA" w:eastAsia="en-US"/>
              </w:rPr>
              <w:t>умовах</w:t>
            </w:r>
            <w:r w:rsidRPr="00A42CBE">
              <w:rPr>
                <w:sz w:val="24"/>
                <w:szCs w:val="24"/>
                <w:lang w:val="uk-UA" w:eastAsia="en-US"/>
              </w:rPr>
              <w:t xml:space="preserve"> </w:t>
            </w:r>
            <w:r w:rsidRPr="00A42CBE">
              <w:rPr>
                <w:rFonts w:hint="eastAsia"/>
                <w:sz w:val="24"/>
                <w:szCs w:val="24"/>
                <w:lang w:val="uk-UA" w:eastAsia="en-US"/>
              </w:rPr>
              <w:t>ЗДО»</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1B" w14:textId="224EAC95" w:rsidR="006E5594" w:rsidRPr="00A42CBE" w:rsidRDefault="00C311A2" w:rsidP="004E79BE">
            <w:pPr>
              <w:pStyle w:val="af0"/>
              <w:spacing w:line="276" w:lineRule="auto"/>
              <w:jc w:val="both"/>
              <w:rPr>
                <w:sz w:val="24"/>
                <w:szCs w:val="24"/>
                <w:lang w:val="uk-UA" w:eastAsia="en-US"/>
              </w:rPr>
            </w:pPr>
            <w:r>
              <w:rPr>
                <w:sz w:val="24"/>
                <w:szCs w:val="24"/>
                <w:lang w:val="uk-UA" w:eastAsia="en-US"/>
              </w:rPr>
              <w:t>Л</w:t>
            </w:r>
            <w:r w:rsidR="00AA5C73" w:rsidRPr="00A42CBE">
              <w:rPr>
                <w:sz w:val="24"/>
                <w:szCs w:val="24"/>
                <w:lang w:val="uk-UA" w:eastAsia="en-US"/>
              </w:rPr>
              <w:t>ипень</w:t>
            </w:r>
          </w:p>
        </w:tc>
        <w:tc>
          <w:tcPr>
            <w:tcW w:w="2827" w:type="dxa"/>
            <w:tcBorders>
              <w:top w:val="single" w:sz="4" w:space="0" w:color="auto"/>
              <w:left w:val="single" w:sz="4" w:space="0" w:color="auto"/>
              <w:bottom w:val="single" w:sz="4" w:space="0" w:color="auto"/>
              <w:right w:val="single" w:sz="4" w:space="0" w:color="auto"/>
            </w:tcBorders>
            <w:hideMark/>
          </w:tcPr>
          <w:p w14:paraId="58D3191C" w14:textId="7150E8CA"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1D"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24"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1F" w14:textId="0571E448" w:rsidR="006E5594" w:rsidRPr="00A42CBE" w:rsidRDefault="00C311A2" w:rsidP="004E79BE">
            <w:pPr>
              <w:pStyle w:val="af0"/>
              <w:spacing w:line="276" w:lineRule="auto"/>
              <w:jc w:val="both"/>
              <w:rPr>
                <w:sz w:val="24"/>
                <w:szCs w:val="24"/>
                <w:lang w:val="uk-UA" w:eastAsia="en-US"/>
              </w:rPr>
            </w:pPr>
            <w:r>
              <w:rPr>
                <w:sz w:val="24"/>
                <w:szCs w:val="24"/>
                <w:lang w:val="uk-UA" w:eastAsia="en-US"/>
              </w:rPr>
              <w:t>М</w:t>
            </w:r>
            <w:r w:rsidR="00E61DDD" w:rsidRPr="00A42CBE">
              <w:rPr>
                <w:sz w:val="24"/>
                <w:szCs w:val="24"/>
                <w:lang w:val="uk-UA" w:eastAsia="en-US"/>
              </w:rPr>
              <w:t>айстер-клас</w:t>
            </w:r>
          </w:p>
        </w:tc>
        <w:tc>
          <w:tcPr>
            <w:tcW w:w="5500" w:type="dxa"/>
            <w:tcBorders>
              <w:top w:val="single" w:sz="4" w:space="0" w:color="auto"/>
              <w:left w:val="single" w:sz="4" w:space="0" w:color="auto"/>
              <w:bottom w:val="single" w:sz="4" w:space="0" w:color="auto"/>
              <w:right w:val="single" w:sz="4" w:space="0" w:color="auto"/>
            </w:tcBorders>
            <w:hideMark/>
          </w:tcPr>
          <w:p w14:paraId="58D31920"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w:t>
            </w:r>
            <w:r w:rsidR="00E61DDD" w:rsidRPr="00A42CBE">
              <w:rPr>
                <w:rFonts w:hint="eastAsia"/>
                <w:sz w:val="24"/>
                <w:szCs w:val="24"/>
                <w:lang w:val="uk-UA" w:eastAsia="en-US"/>
              </w:rPr>
              <w:t>Фізичні</w:t>
            </w:r>
            <w:r w:rsidR="00E61DDD" w:rsidRPr="00A42CBE">
              <w:rPr>
                <w:sz w:val="24"/>
                <w:szCs w:val="24"/>
                <w:lang w:val="uk-UA" w:eastAsia="en-US"/>
              </w:rPr>
              <w:t xml:space="preserve"> </w:t>
            </w:r>
            <w:r w:rsidR="00E61DDD" w:rsidRPr="00A42CBE">
              <w:rPr>
                <w:rFonts w:hint="eastAsia"/>
                <w:sz w:val="24"/>
                <w:szCs w:val="24"/>
                <w:lang w:val="uk-UA" w:eastAsia="en-US"/>
              </w:rPr>
              <w:t>вправи</w:t>
            </w:r>
            <w:r w:rsidR="00E61DDD" w:rsidRPr="00A42CBE">
              <w:rPr>
                <w:sz w:val="24"/>
                <w:szCs w:val="24"/>
                <w:lang w:val="uk-UA" w:eastAsia="en-US"/>
              </w:rPr>
              <w:t xml:space="preserve"> </w:t>
            </w:r>
            <w:r w:rsidR="00E61DDD" w:rsidRPr="00A42CBE">
              <w:rPr>
                <w:rFonts w:hint="eastAsia"/>
                <w:sz w:val="24"/>
                <w:szCs w:val="24"/>
                <w:lang w:val="uk-UA" w:eastAsia="en-US"/>
              </w:rPr>
              <w:t>з</w:t>
            </w:r>
            <w:r w:rsidR="00E61DDD" w:rsidRPr="00A42CBE">
              <w:rPr>
                <w:sz w:val="24"/>
                <w:szCs w:val="24"/>
                <w:lang w:val="uk-UA" w:eastAsia="en-US"/>
              </w:rPr>
              <w:t xml:space="preserve"> </w:t>
            </w:r>
            <w:r w:rsidR="00E61DDD" w:rsidRPr="00A42CBE">
              <w:rPr>
                <w:rFonts w:hint="eastAsia"/>
                <w:sz w:val="24"/>
                <w:szCs w:val="24"/>
                <w:lang w:val="uk-UA" w:eastAsia="en-US"/>
              </w:rPr>
              <w:t>нетрадиційним</w:t>
            </w:r>
            <w:r w:rsidR="00E61DDD" w:rsidRPr="00A42CBE">
              <w:rPr>
                <w:sz w:val="24"/>
                <w:szCs w:val="24"/>
                <w:lang w:val="uk-UA" w:eastAsia="en-US"/>
              </w:rPr>
              <w:t xml:space="preserve"> </w:t>
            </w:r>
            <w:r w:rsidR="00E61DDD" w:rsidRPr="00A42CBE">
              <w:rPr>
                <w:rFonts w:hint="eastAsia"/>
                <w:sz w:val="24"/>
                <w:szCs w:val="24"/>
                <w:lang w:val="uk-UA" w:eastAsia="en-US"/>
              </w:rPr>
              <w:t>обладнанням»</w:t>
            </w:r>
            <w:r w:rsidR="00910D26" w:rsidRPr="00A42CBE">
              <w:rPr>
                <w:sz w:val="24"/>
                <w:szCs w:val="24"/>
                <w:lang w:val="uk-UA" w:eastAsia="en-US"/>
              </w:rPr>
              <w:t xml:space="preserve"> </w:t>
            </w:r>
            <w:r w:rsidR="00E61DDD" w:rsidRPr="00A42CBE">
              <w:rPr>
                <w:sz w:val="24"/>
                <w:szCs w:val="24"/>
                <w:lang w:val="uk-UA" w:eastAsia="en-US"/>
              </w:rPr>
              <w:t>(</w:t>
            </w:r>
            <w:r w:rsidR="00E61DDD" w:rsidRPr="00A42CBE">
              <w:rPr>
                <w:rFonts w:hint="eastAsia"/>
                <w:sz w:val="24"/>
                <w:szCs w:val="24"/>
                <w:lang w:val="uk-UA" w:eastAsia="en-US"/>
              </w:rPr>
              <w:t>проводиться</w:t>
            </w:r>
            <w:r w:rsidR="00E61DDD" w:rsidRPr="00A42CBE">
              <w:rPr>
                <w:sz w:val="24"/>
                <w:szCs w:val="24"/>
                <w:lang w:val="uk-UA" w:eastAsia="en-US"/>
              </w:rPr>
              <w:t xml:space="preserve"> </w:t>
            </w:r>
            <w:r w:rsidR="00E61DDD" w:rsidRPr="00A42CBE">
              <w:rPr>
                <w:rFonts w:hint="eastAsia"/>
                <w:sz w:val="24"/>
                <w:szCs w:val="24"/>
                <w:lang w:val="uk-UA" w:eastAsia="en-US"/>
              </w:rPr>
              <w:t>на</w:t>
            </w:r>
            <w:r w:rsidR="00E61DDD" w:rsidRPr="00A42CBE">
              <w:rPr>
                <w:sz w:val="24"/>
                <w:szCs w:val="24"/>
                <w:lang w:val="uk-UA" w:eastAsia="en-US"/>
              </w:rPr>
              <w:t xml:space="preserve"> </w:t>
            </w:r>
            <w:r w:rsidR="00E61DDD" w:rsidRPr="00A42CBE">
              <w:rPr>
                <w:rFonts w:hint="eastAsia"/>
                <w:sz w:val="24"/>
                <w:szCs w:val="24"/>
                <w:lang w:val="uk-UA" w:eastAsia="en-US"/>
              </w:rPr>
              <w:t>свіжому</w:t>
            </w:r>
            <w:r w:rsidR="00E61DDD" w:rsidRPr="00A42CBE">
              <w:rPr>
                <w:sz w:val="24"/>
                <w:szCs w:val="24"/>
                <w:lang w:val="uk-UA" w:eastAsia="en-US"/>
              </w:rPr>
              <w:t xml:space="preserve"> </w:t>
            </w:r>
            <w:r w:rsidR="00E61DDD" w:rsidRPr="00A42CBE">
              <w:rPr>
                <w:rFonts w:hint="eastAsia"/>
                <w:sz w:val="24"/>
                <w:szCs w:val="24"/>
                <w:lang w:val="uk-UA" w:eastAsia="en-US"/>
              </w:rPr>
              <w:t>повітрі</w:t>
            </w:r>
            <w:r w:rsidR="00E61DDD" w:rsidRPr="00A42CBE">
              <w:rPr>
                <w:sz w:val="24"/>
                <w:szCs w:val="24"/>
                <w:lang w:val="uk-UA" w:eastAsia="en-US"/>
              </w:rPr>
              <w:t>)</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21" w14:textId="055D63D1"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E61DDD" w:rsidRPr="00A42CBE">
              <w:rPr>
                <w:sz w:val="24"/>
                <w:szCs w:val="24"/>
                <w:lang w:val="uk-UA" w:eastAsia="en-US"/>
              </w:rPr>
              <w:t>ервень</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22" w14:textId="06707BD4"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E61DDD" w:rsidRPr="00A42CBE">
              <w:rPr>
                <w:sz w:val="24"/>
                <w:szCs w:val="24"/>
                <w:lang w:val="uk-UA" w:eastAsia="en-US"/>
              </w:rPr>
              <w:t>ихователь-методист</w:t>
            </w:r>
            <w:r w:rsidR="008931B9" w:rsidRPr="00A42CBE">
              <w:rPr>
                <w:sz w:val="24"/>
                <w:szCs w:val="24"/>
                <w:lang w:val="uk-UA" w:eastAsia="en-US"/>
              </w:rPr>
              <w:t xml:space="preserve">, </w:t>
            </w:r>
            <w:r w:rsidR="00E61DDD" w:rsidRPr="00A42CBE">
              <w:rPr>
                <w:sz w:val="24"/>
                <w:szCs w:val="24"/>
                <w:lang w:val="uk-UA" w:eastAsia="en-US"/>
              </w:rPr>
              <w:t xml:space="preserve"> інструктор з фізкультури</w:t>
            </w:r>
          </w:p>
        </w:tc>
        <w:tc>
          <w:tcPr>
            <w:tcW w:w="1185" w:type="dxa"/>
            <w:tcBorders>
              <w:top w:val="single" w:sz="4" w:space="0" w:color="auto"/>
              <w:left w:val="single" w:sz="4" w:space="0" w:color="auto"/>
              <w:bottom w:val="single" w:sz="4" w:space="0" w:color="auto"/>
              <w:right w:val="single" w:sz="4" w:space="0" w:color="auto"/>
            </w:tcBorders>
          </w:tcPr>
          <w:p w14:paraId="58D31923"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2B"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25" w14:textId="660A1063" w:rsidR="006E5594" w:rsidRPr="00A42CBE" w:rsidRDefault="00C311A2" w:rsidP="004E79BE">
            <w:pPr>
              <w:pStyle w:val="af0"/>
              <w:spacing w:line="276" w:lineRule="auto"/>
              <w:jc w:val="both"/>
              <w:rPr>
                <w:sz w:val="24"/>
                <w:szCs w:val="24"/>
                <w:lang w:val="uk-UA" w:eastAsia="en-US"/>
              </w:rPr>
            </w:pPr>
            <w:r>
              <w:rPr>
                <w:sz w:val="24"/>
                <w:szCs w:val="24"/>
                <w:lang w:val="uk-UA" w:eastAsia="en-US"/>
              </w:rPr>
              <w:t>П</w:t>
            </w:r>
            <w:r w:rsidR="00E61DDD" w:rsidRPr="00A42CBE">
              <w:rPr>
                <w:sz w:val="24"/>
                <w:szCs w:val="24"/>
                <w:lang w:val="uk-UA" w:eastAsia="en-US"/>
              </w:rPr>
              <w:t>едагогічна шпаргалка</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8D31926" w14:textId="77777777" w:rsidR="006E5594"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Виставка</w:t>
            </w:r>
            <w:r w:rsidRPr="00A42CBE">
              <w:rPr>
                <w:sz w:val="24"/>
                <w:szCs w:val="24"/>
                <w:lang w:val="uk-UA" w:eastAsia="en-US"/>
              </w:rPr>
              <w:t xml:space="preserve"> </w:t>
            </w:r>
            <w:r w:rsidRPr="00A42CBE">
              <w:rPr>
                <w:rFonts w:hint="eastAsia"/>
                <w:sz w:val="24"/>
                <w:szCs w:val="24"/>
                <w:lang w:val="uk-UA" w:eastAsia="en-US"/>
              </w:rPr>
              <w:t>добірки</w:t>
            </w:r>
            <w:r w:rsidRPr="00A42CBE">
              <w:rPr>
                <w:sz w:val="24"/>
                <w:szCs w:val="24"/>
                <w:lang w:val="uk-UA" w:eastAsia="en-US"/>
              </w:rPr>
              <w:t xml:space="preserve"> </w:t>
            </w:r>
            <w:r w:rsidRPr="00A42CBE">
              <w:rPr>
                <w:rFonts w:hint="eastAsia"/>
                <w:sz w:val="24"/>
                <w:szCs w:val="24"/>
                <w:lang w:val="uk-UA" w:eastAsia="en-US"/>
              </w:rPr>
              <w:t>друкованих</w:t>
            </w:r>
            <w:r w:rsidRPr="00A42CBE">
              <w:rPr>
                <w:sz w:val="24"/>
                <w:szCs w:val="24"/>
                <w:lang w:val="uk-UA" w:eastAsia="en-US"/>
              </w:rPr>
              <w:t xml:space="preserve"> </w:t>
            </w:r>
            <w:r w:rsidRPr="00A42CBE">
              <w:rPr>
                <w:rFonts w:hint="eastAsia"/>
                <w:sz w:val="24"/>
                <w:szCs w:val="24"/>
                <w:lang w:val="uk-UA" w:eastAsia="en-US"/>
              </w:rPr>
              <w:t>матеріалів</w:t>
            </w:r>
            <w:r w:rsidRPr="00A42CBE">
              <w:rPr>
                <w:sz w:val="24"/>
                <w:szCs w:val="24"/>
                <w:lang w:val="uk-UA" w:eastAsia="en-US"/>
              </w:rPr>
              <w:t xml:space="preserve"> </w:t>
            </w:r>
            <w:r w:rsidRPr="00A42CBE">
              <w:rPr>
                <w:rFonts w:hint="eastAsia"/>
                <w:sz w:val="24"/>
                <w:szCs w:val="24"/>
                <w:lang w:val="uk-UA" w:eastAsia="en-US"/>
              </w:rPr>
              <w:t>з</w:t>
            </w:r>
            <w:r w:rsidRPr="00A42CBE">
              <w:rPr>
                <w:sz w:val="24"/>
                <w:szCs w:val="24"/>
                <w:lang w:val="uk-UA" w:eastAsia="en-US"/>
              </w:rPr>
              <w:t xml:space="preserve"> </w:t>
            </w:r>
            <w:r w:rsidRPr="00A42CBE">
              <w:rPr>
                <w:rFonts w:hint="eastAsia"/>
                <w:sz w:val="24"/>
                <w:szCs w:val="24"/>
                <w:lang w:val="uk-UA" w:eastAsia="en-US"/>
              </w:rPr>
              <w:t>рекомендаціями</w:t>
            </w:r>
            <w:r w:rsidRPr="00A42CBE">
              <w:rPr>
                <w:sz w:val="24"/>
                <w:szCs w:val="24"/>
                <w:lang w:val="uk-UA" w:eastAsia="en-US"/>
              </w:rPr>
              <w:t xml:space="preserve"> </w:t>
            </w:r>
            <w:r w:rsidRPr="00A42CBE">
              <w:rPr>
                <w:rFonts w:hint="eastAsia"/>
                <w:sz w:val="24"/>
                <w:szCs w:val="24"/>
                <w:lang w:val="uk-UA" w:eastAsia="en-US"/>
              </w:rPr>
              <w:t>щодо</w:t>
            </w:r>
            <w:r w:rsidRPr="00A42CBE">
              <w:rPr>
                <w:sz w:val="24"/>
                <w:szCs w:val="24"/>
                <w:lang w:val="uk-UA" w:eastAsia="en-US"/>
              </w:rPr>
              <w:t xml:space="preserve"> </w:t>
            </w:r>
            <w:r w:rsidRPr="00A42CBE">
              <w:rPr>
                <w:rFonts w:hint="eastAsia"/>
                <w:sz w:val="24"/>
                <w:szCs w:val="24"/>
                <w:lang w:val="uk-UA" w:eastAsia="en-US"/>
              </w:rPr>
              <w:t>надання</w:t>
            </w:r>
            <w:r w:rsidRPr="00A42CBE">
              <w:rPr>
                <w:sz w:val="24"/>
                <w:szCs w:val="24"/>
                <w:lang w:val="uk-UA" w:eastAsia="en-US"/>
              </w:rPr>
              <w:t xml:space="preserve"> </w:t>
            </w:r>
            <w:r w:rsidRPr="00A42CBE">
              <w:rPr>
                <w:rFonts w:hint="eastAsia"/>
                <w:sz w:val="24"/>
                <w:szCs w:val="24"/>
                <w:lang w:val="uk-UA" w:eastAsia="en-US"/>
              </w:rPr>
              <w:t>дітям</w:t>
            </w:r>
            <w:r w:rsidRPr="00A42CBE">
              <w:rPr>
                <w:sz w:val="24"/>
                <w:szCs w:val="24"/>
                <w:lang w:val="uk-UA" w:eastAsia="en-US"/>
              </w:rPr>
              <w:t xml:space="preserve"> </w:t>
            </w:r>
            <w:r w:rsidRPr="00A42CBE">
              <w:rPr>
                <w:rFonts w:hint="eastAsia"/>
                <w:sz w:val="24"/>
                <w:szCs w:val="24"/>
                <w:lang w:val="uk-UA" w:eastAsia="en-US"/>
              </w:rPr>
              <w:t>першої</w:t>
            </w:r>
            <w:r w:rsidRPr="00A42CBE">
              <w:rPr>
                <w:sz w:val="24"/>
                <w:szCs w:val="24"/>
                <w:lang w:val="uk-UA" w:eastAsia="en-US"/>
              </w:rPr>
              <w:t xml:space="preserve"> </w:t>
            </w:r>
            <w:r w:rsidRPr="00A42CBE">
              <w:rPr>
                <w:rFonts w:hint="eastAsia"/>
                <w:sz w:val="24"/>
                <w:szCs w:val="24"/>
                <w:lang w:val="uk-UA" w:eastAsia="en-US"/>
              </w:rPr>
              <w:lastRenderedPageBreak/>
              <w:t>медичної</w:t>
            </w:r>
            <w:r w:rsidRPr="00A42CBE">
              <w:rPr>
                <w:sz w:val="24"/>
                <w:szCs w:val="24"/>
                <w:lang w:val="uk-UA" w:eastAsia="en-US"/>
              </w:rPr>
              <w:t xml:space="preserve"> </w:t>
            </w:r>
            <w:r w:rsidRPr="00A42CBE">
              <w:rPr>
                <w:rFonts w:hint="eastAsia"/>
                <w:sz w:val="24"/>
                <w:szCs w:val="24"/>
                <w:lang w:val="uk-UA" w:eastAsia="en-US"/>
              </w:rPr>
              <w:t>допомоги</w:t>
            </w:r>
            <w:r w:rsidRPr="00A42CBE">
              <w:rPr>
                <w:sz w:val="24"/>
                <w:szCs w:val="24"/>
                <w:lang w:val="uk-UA" w:eastAsia="en-US"/>
              </w:rPr>
              <w:t xml:space="preserve"> та в умовах воєнного стану</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27" w14:textId="08D4667F" w:rsidR="006E5594" w:rsidRPr="00A42CBE" w:rsidRDefault="00C311A2" w:rsidP="004E79BE">
            <w:pPr>
              <w:pStyle w:val="af0"/>
              <w:spacing w:line="276" w:lineRule="auto"/>
              <w:jc w:val="both"/>
              <w:rPr>
                <w:sz w:val="24"/>
                <w:szCs w:val="24"/>
                <w:lang w:val="uk-UA" w:eastAsia="en-US"/>
              </w:rPr>
            </w:pPr>
            <w:r>
              <w:rPr>
                <w:sz w:val="24"/>
                <w:szCs w:val="24"/>
                <w:lang w:val="uk-UA" w:eastAsia="en-US"/>
              </w:rPr>
              <w:lastRenderedPageBreak/>
              <w:t>С</w:t>
            </w:r>
            <w:r w:rsidR="00E61DDD" w:rsidRPr="00A42CBE">
              <w:rPr>
                <w:sz w:val="24"/>
                <w:szCs w:val="24"/>
                <w:lang w:val="uk-UA" w:eastAsia="en-US"/>
              </w:rPr>
              <w:t>ерпень</w:t>
            </w:r>
          </w:p>
        </w:tc>
        <w:tc>
          <w:tcPr>
            <w:tcW w:w="2827" w:type="dxa"/>
            <w:tcBorders>
              <w:top w:val="single" w:sz="4" w:space="0" w:color="auto"/>
              <w:left w:val="single" w:sz="4" w:space="0" w:color="auto"/>
              <w:bottom w:val="single" w:sz="4" w:space="0" w:color="auto"/>
              <w:right w:val="single" w:sz="4" w:space="0" w:color="auto"/>
            </w:tcBorders>
          </w:tcPr>
          <w:p w14:paraId="58D31928" w14:textId="77777777" w:rsidR="006E5594" w:rsidRPr="00A42CBE" w:rsidRDefault="006E5594" w:rsidP="004E79BE">
            <w:pPr>
              <w:pStyle w:val="af0"/>
              <w:spacing w:line="276" w:lineRule="auto"/>
              <w:jc w:val="both"/>
              <w:rPr>
                <w:sz w:val="24"/>
                <w:szCs w:val="24"/>
                <w:lang w:val="uk-UA" w:eastAsia="en-US"/>
              </w:rPr>
            </w:pPr>
          </w:p>
          <w:p w14:paraId="2B279898" w14:textId="77777777" w:rsidR="00C311A2" w:rsidRDefault="00C311A2" w:rsidP="004E79BE">
            <w:pPr>
              <w:pStyle w:val="af0"/>
              <w:spacing w:line="276" w:lineRule="auto"/>
              <w:jc w:val="both"/>
              <w:rPr>
                <w:sz w:val="24"/>
                <w:szCs w:val="24"/>
                <w:lang w:val="uk-UA" w:eastAsia="en-US"/>
              </w:rPr>
            </w:pPr>
            <w:r>
              <w:rPr>
                <w:sz w:val="24"/>
                <w:szCs w:val="24"/>
                <w:lang w:val="uk-UA" w:eastAsia="en-US"/>
              </w:rPr>
              <w:t xml:space="preserve">Директор, </w:t>
            </w:r>
          </w:p>
          <w:p w14:paraId="58D31929" w14:textId="6F0EF05A" w:rsidR="006E5594" w:rsidRPr="00A42CBE" w:rsidRDefault="00E61DDD" w:rsidP="004E79BE">
            <w:pPr>
              <w:pStyle w:val="af0"/>
              <w:spacing w:line="276" w:lineRule="auto"/>
              <w:jc w:val="both"/>
              <w:rPr>
                <w:sz w:val="24"/>
                <w:szCs w:val="24"/>
                <w:lang w:val="uk-UA" w:eastAsia="en-US"/>
              </w:rPr>
            </w:pPr>
            <w:r w:rsidRPr="00A42CBE">
              <w:rPr>
                <w:sz w:val="24"/>
                <w:szCs w:val="24"/>
                <w:lang w:val="uk-UA" w:eastAsia="en-US"/>
              </w:rPr>
              <w:lastRenderedPageBreak/>
              <w:t>вихователь-методист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2A"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31"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2C" w14:textId="2915C847" w:rsidR="006E5594" w:rsidRPr="00A42CBE" w:rsidRDefault="00C311A2" w:rsidP="004E79BE">
            <w:pPr>
              <w:pStyle w:val="af0"/>
              <w:spacing w:line="276" w:lineRule="auto"/>
              <w:jc w:val="both"/>
              <w:rPr>
                <w:sz w:val="24"/>
                <w:szCs w:val="24"/>
                <w:lang w:val="uk-UA" w:eastAsia="en-US"/>
              </w:rPr>
            </w:pPr>
            <w:r>
              <w:rPr>
                <w:sz w:val="24"/>
                <w:szCs w:val="24"/>
                <w:lang w:val="uk-UA" w:eastAsia="en-US"/>
              </w:rPr>
              <w:lastRenderedPageBreak/>
              <w:t>Н</w:t>
            </w:r>
            <w:r w:rsidR="00E61DDD" w:rsidRPr="00A42CBE">
              <w:rPr>
                <w:sz w:val="24"/>
                <w:szCs w:val="24"/>
                <w:lang w:val="uk-UA" w:eastAsia="en-US"/>
              </w:rPr>
              <w:t>авчальний тренінг</w:t>
            </w:r>
          </w:p>
        </w:tc>
        <w:tc>
          <w:tcPr>
            <w:tcW w:w="5500" w:type="dxa"/>
            <w:tcBorders>
              <w:top w:val="single" w:sz="4" w:space="0" w:color="auto"/>
              <w:left w:val="single" w:sz="4" w:space="0" w:color="auto"/>
              <w:bottom w:val="single" w:sz="4" w:space="0" w:color="auto"/>
              <w:right w:val="single" w:sz="4" w:space="0" w:color="auto"/>
            </w:tcBorders>
            <w:hideMark/>
          </w:tcPr>
          <w:p w14:paraId="58D3192D" w14:textId="77777777" w:rsidR="006E5594" w:rsidRPr="00A42CBE" w:rsidRDefault="00E61DDD" w:rsidP="004E79BE">
            <w:pPr>
              <w:pStyle w:val="af0"/>
              <w:spacing w:line="276" w:lineRule="auto"/>
              <w:jc w:val="both"/>
              <w:rPr>
                <w:sz w:val="24"/>
                <w:szCs w:val="24"/>
                <w:lang w:val="uk-UA" w:eastAsia="en-US"/>
              </w:rPr>
            </w:pPr>
            <w:r w:rsidRPr="00A42CBE">
              <w:rPr>
                <w:sz w:val="24"/>
                <w:szCs w:val="24"/>
                <w:lang w:val="uk-UA" w:eastAsia="en-US"/>
              </w:rPr>
              <w:t>«</w:t>
            </w:r>
            <w:r w:rsidRPr="00A42CBE">
              <w:rPr>
                <w:rFonts w:hint="eastAsia"/>
                <w:sz w:val="24"/>
                <w:szCs w:val="24"/>
                <w:lang w:val="uk-UA" w:eastAsia="en-US"/>
              </w:rPr>
              <w:t>Літні</w:t>
            </w:r>
            <w:r w:rsidRPr="00A42CBE">
              <w:rPr>
                <w:sz w:val="24"/>
                <w:szCs w:val="24"/>
                <w:lang w:val="uk-UA" w:eastAsia="en-US"/>
              </w:rPr>
              <w:t xml:space="preserve"> </w:t>
            </w:r>
            <w:r w:rsidRPr="00A42CBE">
              <w:rPr>
                <w:rFonts w:hint="eastAsia"/>
                <w:sz w:val="24"/>
                <w:szCs w:val="24"/>
                <w:lang w:val="uk-UA" w:eastAsia="en-US"/>
              </w:rPr>
              <w:t>спостереження</w:t>
            </w:r>
            <w:r w:rsidRPr="00A42CBE">
              <w:rPr>
                <w:sz w:val="24"/>
                <w:szCs w:val="24"/>
                <w:lang w:val="uk-UA" w:eastAsia="en-US"/>
              </w:rPr>
              <w:t xml:space="preserve"> </w:t>
            </w:r>
            <w:r w:rsidRPr="00A42CBE">
              <w:rPr>
                <w:rFonts w:hint="eastAsia"/>
                <w:sz w:val="24"/>
                <w:szCs w:val="24"/>
                <w:lang w:val="uk-UA" w:eastAsia="en-US"/>
              </w:rPr>
              <w:t>на</w:t>
            </w:r>
            <w:r w:rsidRPr="00A42CBE">
              <w:rPr>
                <w:sz w:val="24"/>
                <w:szCs w:val="24"/>
                <w:lang w:val="uk-UA" w:eastAsia="en-US"/>
              </w:rPr>
              <w:t xml:space="preserve"> </w:t>
            </w:r>
            <w:r w:rsidRPr="00A42CBE">
              <w:rPr>
                <w:rFonts w:hint="eastAsia"/>
                <w:sz w:val="24"/>
                <w:szCs w:val="24"/>
                <w:lang w:val="uk-UA" w:eastAsia="en-US"/>
              </w:rPr>
              <w:t>прогулянці</w:t>
            </w:r>
            <w:r w:rsidRPr="00A42CBE">
              <w:rPr>
                <w:sz w:val="24"/>
                <w:szCs w:val="24"/>
                <w:lang w:val="uk-UA" w:eastAsia="en-US"/>
              </w:rPr>
              <w:t xml:space="preserve">: </w:t>
            </w:r>
            <w:r w:rsidRPr="00A42CBE">
              <w:rPr>
                <w:rFonts w:hint="eastAsia"/>
                <w:sz w:val="24"/>
                <w:szCs w:val="24"/>
                <w:lang w:val="uk-UA" w:eastAsia="en-US"/>
              </w:rPr>
              <w:t>зміст</w:t>
            </w:r>
            <w:r w:rsidRPr="00A42CBE">
              <w:rPr>
                <w:sz w:val="24"/>
                <w:szCs w:val="24"/>
                <w:lang w:val="uk-UA" w:eastAsia="en-US"/>
              </w:rPr>
              <w:t xml:space="preserve"> </w:t>
            </w:r>
            <w:r w:rsidRPr="00A42CBE">
              <w:rPr>
                <w:rFonts w:hint="eastAsia"/>
                <w:sz w:val="24"/>
                <w:szCs w:val="24"/>
                <w:lang w:val="uk-UA" w:eastAsia="en-US"/>
              </w:rPr>
              <w:t>та</w:t>
            </w:r>
            <w:r w:rsidRPr="00A42CBE">
              <w:rPr>
                <w:sz w:val="24"/>
                <w:szCs w:val="24"/>
                <w:lang w:val="uk-UA" w:eastAsia="en-US"/>
              </w:rPr>
              <w:t xml:space="preserve"> </w:t>
            </w:r>
            <w:r w:rsidRPr="00A42CBE">
              <w:rPr>
                <w:rFonts w:hint="eastAsia"/>
                <w:sz w:val="24"/>
                <w:szCs w:val="24"/>
                <w:lang w:val="uk-UA" w:eastAsia="en-US"/>
              </w:rPr>
              <w:t>основні</w:t>
            </w:r>
            <w:r w:rsidRPr="00A42CBE">
              <w:rPr>
                <w:sz w:val="24"/>
                <w:szCs w:val="24"/>
                <w:lang w:val="uk-UA" w:eastAsia="en-US"/>
              </w:rPr>
              <w:t xml:space="preserve"> </w:t>
            </w:r>
            <w:r w:rsidRPr="00A42CBE">
              <w:rPr>
                <w:rFonts w:hint="eastAsia"/>
                <w:sz w:val="24"/>
                <w:szCs w:val="24"/>
                <w:lang w:val="uk-UA" w:eastAsia="en-US"/>
              </w:rPr>
              <w:t>правила»</w:t>
            </w:r>
          </w:p>
        </w:tc>
        <w:tc>
          <w:tcPr>
            <w:tcW w:w="2402" w:type="dxa"/>
            <w:tcBorders>
              <w:top w:val="single" w:sz="4" w:space="0" w:color="auto"/>
              <w:left w:val="single" w:sz="4" w:space="0" w:color="auto"/>
              <w:bottom w:val="single" w:sz="4" w:space="0" w:color="auto"/>
              <w:right w:val="single" w:sz="4" w:space="0" w:color="auto"/>
            </w:tcBorders>
            <w:hideMark/>
          </w:tcPr>
          <w:p w14:paraId="58D3192E" w14:textId="24EFC1E3" w:rsidR="006E5594" w:rsidRPr="00A42CBE" w:rsidRDefault="00C311A2" w:rsidP="004E79BE">
            <w:pPr>
              <w:pStyle w:val="af0"/>
              <w:spacing w:line="276" w:lineRule="auto"/>
              <w:jc w:val="both"/>
              <w:rPr>
                <w:b/>
                <w:sz w:val="24"/>
                <w:szCs w:val="24"/>
                <w:lang w:val="uk-UA" w:eastAsia="en-US"/>
              </w:rPr>
            </w:pPr>
            <w:r>
              <w:rPr>
                <w:sz w:val="24"/>
                <w:szCs w:val="24"/>
                <w:lang w:val="uk-UA" w:eastAsia="en-US"/>
              </w:rPr>
              <w:t>С</w:t>
            </w:r>
            <w:r w:rsidR="00E61DDD" w:rsidRPr="00A42CBE">
              <w:rPr>
                <w:sz w:val="24"/>
                <w:szCs w:val="24"/>
                <w:lang w:val="uk-UA" w:eastAsia="en-US"/>
              </w:rPr>
              <w:t>ерпень</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2F" w14:textId="386B76F7"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30"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3D"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32" w14:textId="3A231A4A" w:rsidR="006E5594" w:rsidRPr="00A42CBE" w:rsidRDefault="00C311A2" w:rsidP="004E79BE">
            <w:pPr>
              <w:pStyle w:val="af0"/>
              <w:spacing w:line="276" w:lineRule="auto"/>
              <w:jc w:val="both"/>
              <w:rPr>
                <w:sz w:val="24"/>
                <w:szCs w:val="24"/>
                <w:lang w:val="uk-UA" w:eastAsia="en-US"/>
              </w:rPr>
            </w:pPr>
            <w:r>
              <w:rPr>
                <w:sz w:val="24"/>
                <w:szCs w:val="24"/>
                <w:lang w:val="uk-UA" w:eastAsia="en-US"/>
              </w:rPr>
              <w:t>К</w:t>
            </w:r>
            <w:r w:rsidR="00E61DDD" w:rsidRPr="00A42CBE">
              <w:rPr>
                <w:sz w:val="24"/>
                <w:szCs w:val="24"/>
                <w:lang w:val="uk-UA" w:eastAsia="en-US"/>
              </w:rPr>
              <w:t>онсультації</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8D31933" w14:textId="77777777" w:rsidR="00E61DDD"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щодо</w:t>
            </w:r>
            <w:r w:rsidRPr="00A42CBE">
              <w:rPr>
                <w:sz w:val="24"/>
                <w:szCs w:val="24"/>
                <w:lang w:val="uk-UA" w:eastAsia="en-US"/>
              </w:rPr>
              <w:t xml:space="preserve"> </w:t>
            </w:r>
            <w:r w:rsidRPr="00A42CBE">
              <w:rPr>
                <w:rFonts w:hint="eastAsia"/>
                <w:sz w:val="24"/>
                <w:szCs w:val="24"/>
                <w:lang w:val="uk-UA" w:eastAsia="en-US"/>
              </w:rPr>
              <w:t>організації</w:t>
            </w:r>
            <w:r w:rsidRPr="00A42CBE">
              <w:rPr>
                <w:sz w:val="24"/>
                <w:szCs w:val="24"/>
                <w:lang w:val="uk-UA" w:eastAsia="en-US"/>
              </w:rPr>
              <w:t xml:space="preserve"> </w:t>
            </w:r>
            <w:r w:rsidRPr="00A42CBE">
              <w:rPr>
                <w:rFonts w:hint="eastAsia"/>
                <w:sz w:val="24"/>
                <w:szCs w:val="24"/>
                <w:lang w:val="uk-UA" w:eastAsia="en-US"/>
              </w:rPr>
              <w:t>оздоровлення</w:t>
            </w:r>
            <w:r w:rsidRPr="00A42CBE">
              <w:rPr>
                <w:sz w:val="24"/>
                <w:szCs w:val="24"/>
                <w:lang w:val="uk-UA" w:eastAsia="en-US"/>
              </w:rPr>
              <w:t xml:space="preserve"> </w:t>
            </w:r>
            <w:r w:rsidRPr="00A42CBE">
              <w:rPr>
                <w:rFonts w:hint="eastAsia"/>
                <w:sz w:val="24"/>
                <w:szCs w:val="24"/>
                <w:lang w:val="uk-UA" w:eastAsia="en-US"/>
              </w:rPr>
              <w:t>й</w:t>
            </w:r>
            <w:r w:rsidRPr="00A42CBE">
              <w:rPr>
                <w:sz w:val="24"/>
                <w:szCs w:val="24"/>
                <w:lang w:val="uk-UA" w:eastAsia="en-US"/>
              </w:rPr>
              <w:t xml:space="preserve"> </w:t>
            </w:r>
            <w:r w:rsidRPr="00A42CBE">
              <w:rPr>
                <w:rFonts w:hint="eastAsia"/>
                <w:sz w:val="24"/>
                <w:szCs w:val="24"/>
                <w:lang w:val="uk-UA" w:eastAsia="en-US"/>
              </w:rPr>
              <w:t>відпочинку</w:t>
            </w:r>
            <w:r w:rsidRPr="00A42CBE">
              <w:rPr>
                <w:sz w:val="24"/>
                <w:szCs w:val="24"/>
                <w:lang w:val="uk-UA" w:eastAsia="en-US"/>
              </w:rPr>
              <w:t xml:space="preserve"> </w:t>
            </w:r>
            <w:r w:rsidRPr="00A42CBE">
              <w:rPr>
                <w:rFonts w:hint="eastAsia"/>
                <w:sz w:val="24"/>
                <w:szCs w:val="24"/>
                <w:lang w:val="uk-UA" w:eastAsia="en-US"/>
              </w:rPr>
              <w:t>дітей</w:t>
            </w:r>
            <w:r w:rsidRPr="00A42CBE">
              <w:rPr>
                <w:sz w:val="24"/>
                <w:szCs w:val="24"/>
                <w:lang w:val="uk-UA" w:eastAsia="en-US"/>
              </w:rPr>
              <w:t xml:space="preserve"> </w:t>
            </w:r>
            <w:r w:rsidRPr="00A42CBE">
              <w:rPr>
                <w:rFonts w:hint="eastAsia"/>
                <w:sz w:val="24"/>
                <w:szCs w:val="24"/>
                <w:lang w:val="uk-UA" w:eastAsia="en-US"/>
              </w:rPr>
              <w:t>влітку</w:t>
            </w:r>
            <w:r w:rsidRPr="00A42CBE">
              <w:rPr>
                <w:sz w:val="24"/>
                <w:szCs w:val="24"/>
                <w:lang w:val="uk-UA" w:eastAsia="en-US"/>
              </w:rPr>
              <w:t>:</w:t>
            </w:r>
          </w:p>
          <w:p w14:paraId="58D31934" w14:textId="77777777" w:rsidR="00E61DDD"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Про</w:t>
            </w:r>
            <w:r w:rsidRPr="00A42CBE">
              <w:rPr>
                <w:sz w:val="24"/>
                <w:szCs w:val="24"/>
                <w:lang w:val="uk-UA" w:eastAsia="en-US"/>
              </w:rPr>
              <w:t xml:space="preserve"> </w:t>
            </w:r>
            <w:r w:rsidRPr="00A42CBE">
              <w:rPr>
                <w:rFonts w:hint="eastAsia"/>
                <w:sz w:val="24"/>
                <w:szCs w:val="24"/>
                <w:lang w:val="uk-UA" w:eastAsia="en-US"/>
              </w:rPr>
              <w:t>режим</w:t>
            </w:r>
            <w:r w:rsidRPr="00A42CBE">
              <w:rPr>
                <w:sz w:val="24"/>
                <w:szCs w:val="24"/>
                <w:lang w:val="uk-UA" w:eastAsia="en-US"/>
              </w:rPr>
              <w:t xml:space="preserve"> </w:t>
            </w:r>
            <w:r w:rsidRPr="00A42CBE">
              <w:rPr>
                <w:rFonts w:hint="eastAsia"/>
                <w:sz w:val="24"/>
                <w:szCs w:val="24"/>
                <w:lang w:val="uk-UA" w:eastAsia="en-US"/>
              </w:rPr>
              <w:t>дня</w:t>
            </w:r>
            <w:r w:rsidRPr="00A42CBE">
              <w:rPr>
                <w:sz w:val="24"/>
                <w:szCs w:val="24"/>
                <w:lang w:val="uk-UA" w:eastAsia="en-US"/>
              </w:rPr>
              <w:t xml:space="preserve"> </w:t>
            </w:r>
            <w:r w:rsidRPr="00A42CBE">
              <w:rPr>
                <w:rFonts w:hint="eastAsia"/>
                <w:sz w:val="24"/>
                <w:szCs w:val="24"/>
                <w:lang w:val="uk-UA" w:eastAsia="en-US"/>
              </w:rPr>
              <w:t>та</w:t>
            </w:r>
            <w:r w:rsidRPr="00A42CBE">
              <w:rPr>
                <w:sz w:val="24"/>
                <w:szCs w:val="24"/>
                <w:lang w:val="uk-UA" w:eastAsia="en-US"/>
              </w:rPr>
              <w:t xml:space="preserve"> </w:t>
            </w:r>
            <w:r w:rsidRPr="00A42CBE">
              <w:rPr>
                <w:rFonts w:hint="eastAsia"/>
                <w:sz w:val="24"/>
                <w:szCs w:val="24"/>
                <w:lang w:val="uk-UA" w:eastAsia="en-US"/>
              </w:rPr>
              <w:t>розклад</w:t>
            </w:r>
            <w:r w:rsidRPr="00A42CBE">
              <w:rPr>
                <w:sz w:val="24"/>
                <w:szCs w:val="24"/>
                <w:lang w:val="uk-UA" w:eastAsia="en-US"/>
              </w:rPr>
              <w:t xml:space="preserve"> </w:t>
            </w:r>
            <w:r w:rsidRPr="00A42CBE">
              <w:rPr>
                <w:rFonts w:hint="eastAsia"/>
                <w:sz w:val="24"/>
                <w:szCs w:val="24"/>
                <w:lang w:val="uk-UA" w:eastAsia="en-US"/>
              </w:rPr>
              <w:t>занять</w:t>
            </w:r>
            <w:r w:rsidRPr="00A42CBE">
              <w:rPr>
                <w:sz w:val="24"/>
                <w:szCs w:val="24"/>
                <w:lang w:val="uk-UA" w:eastAsia="en-US"/>
              </w:rPr>
              <w:t xml:space="preserve"> </w:t>
            </w:r>
            <w:r w:rsidRPr="00A42CBE">
              <w:rPr>
                <w:rFonts w:hint="eastAsia"/>
                <w:sz w:val="24"/>
                <w:szCs w:val="24"/>
                <w:lang w:val="uk-UA" w:eastAsia="en-US"/>
              </w:rPr>
              <w:t>у</w:t>
            </w:r>
            <w:r w:rsidRPr="00A42CBE">
              <w:rPr>
                <w:sz w:val="24"/>
                <w:szCs w:val="24"/>
                <w:lang w:val="uk-UA" w:eastAsia="en-US"/>
              </w:rPr>
              <w:t xml:space="preserve"> </w:t>
            </w:r>
            <w:r w:rsidRPr="00A42CBE">
              <w:rPr>
                <w:rFonts w:hint="eastAsia"/>
                <w:sz w:val="24"/>
                <w:szCs w:val="24"/>
                <w:lang w:val="uk-UA" w:eastAsia="en-US"/>
              </w:rPr>
              <w:t>літній</w:t>
            </w:r>
            <w:r w:rsidRPr="00A42CBE">
              <w:rPr>
                <w:sz w:val="24"/>
                <w:szCs w:val="24"/>
                <w:lang w:val="uk-UA" w:eastAsia="en-US"/>
              </w:rPr>
              <w:t xml:space="preserve"> </w:t>
            </w:r>
            <w:r w:rsidRPr="00A42CBE">
              <w:rPr>
                <w:rFonts w:hint="eastAsia"/>
                <w:sz w:val="24"/>
                <w:szCs w:val="24"/>
                <w:lang w:val="uk-UA" w:eastAsia="en-US"/>
              </w:rPr>
              <w:t>період»</w:t>
            </w:r>
            <w:r w:rsidRPr="00A42CBE">
              <w:rPr>
                <w:sz w:val="24"/>
                <w:szCs w:val="24"/>
                <w:lang w:val="uk-UA" w:eastAsia="en-US"/>
              </w:rPr>
              <w:t xml:space="preserve">  </w:t>
            </w:r>
          </w:p>
          <w:p w14:paraId="58D31935" w14:textId="77777777" w:rsidR="00E61DDD"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Перспективно</w:t>
            </w:r>
            <w:r w:rsidRPr="00A42CBE">
              <w:rPr>
                <w:sz w:val="24"/>
                <w:szCs w:val="24"/>
                <w:lang w:val="uk-UA" w:eastAsia="en-US"/>
              </w:rPr>
              <w:t>-</w:t>
            </w:r>
            <w:r w:rsidRPr="00A42CBE">
              <w:rPr>
                <w:rFonts w:hint="eastAsia"/>
                <w:sz w:val="24"/>
                <w:szCs w:val="24"/>
                <w:lang w:val="uk-UA" w:eastAsia="en-US"/>
              </w:rPr>
              <w:t>календарне</w:t>
            </w:r>
            <w:r w:rsidRPr="00A42CBE">
              <w:rPr>
                <w:sz w:val="24"/>
                <w:szCs w:val="24"/>
                <w:lang w:val="uk-UA" w:eastAsia="en-US"/>
              </w:rPr>
              <w:t xml:space="preserve"> </w:t>
            </w:r>
            <w:r w:rsidRPr="00A42CBE">
              <w:rPr>
                <w:rFonts w:hint="eastAsia"/>
                <w:sz w:val="24"/>
                <w:szCs w:val="24"/>
                <w:lang w:val="uk-UA" w:eastAsia="en-US"/>
              </w:rPr>
              <w:t>планування</w:t>
            </w:r>
            <w:r w:rsidRPr="00A42CBE">
              <w:rPr>
                <w:sz w:val="24"/>
                <w:szCs w:val="24"/>
                <w:lang w:val="uk-UA" w:eastAsia="en-US"/>
              </w:rPr>
              <w:t xml:space="preserve"> </w:t>
            </w:r>
            <w:r w:rsidRPr="00A42CBE">
              <w:rPr>
                <w:rFonts w:hint="eastAsia"/>
                <w:sz w:val="24"/>
                <w:szCs w:val="24"/>
                <w:lang w:val="uk-UA" w:eastAsia="en-US"/>
              </w:rPr>
              <w:t>освітньої</w:t>
            </w:r>
            <w:r w:rsidRPr="00A42CBE">
              <w:rPr>
                <w:sz w:val="24"/>
                <w:szCs w:val="24"/>
                <w:lang w:val="uk-UA" w:eastAsia="en-US"/>
              </w:rPr>
              <w:t xml:space="preserve"> </w:t>
            </w:r>
            <w:r w:rsidRPr="00A42CBE">
              <w:rPr>
                <w:rFonts w:hint="eastAsia"/>
                <w:sz w:val="24"/>
                <w:szCs w:val="24"/>
                <w:lang w:val="uk-UA" w:eastAsia="en-US"/>
              </w:rPr>
              <w:t>роботи</w:t>
            </w:r>
            <w:r w:rsidRPr="00A42CBE">
              <w:rPr>
                <w:sz w:val="24"/>
                <w:szCs w:val="24"/>
                <w:lang w:val="uk-UA" w:eastAsia="en-US"/>
              </w:rPr>
              <w:t xml:space="preserve"> </w:t>
            </w:r>
            <w:r w:rsidRPr="00A42CBE">
              <w:rPr>
                <w:rFonts w:hint="eastAsia"/>
                <w:sz w:val="24"/>
                <w:szCs w:val="24"/>
                <w:lang w:val="uk-UA" w:eastAsia="en-US"/>
              </w:rPr>
              <w:t>влітку»</w:t>
            </w:r>
          </w:p>
          <w:p w14:paraId="58D31936" w14:textId="77777777" w:rsidR="00E61DDD"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Особливості</w:t>
            </w:r>
            <w:r w:rsidRPr="00A42CBE">
              <w:rPr>
                <w:sz w:val="24"/>
                <w:szCs w:val="24"/>
                <w:lang w:val="uk-UA" w:eastAsia="en-US"/>
              </w:rPr>
              <w:t xml:space="preserve"> </w:t>
            </w:r>
            <w:r w:rsidRPr="00A42CBE">
              <w:rPr>
                <w:rFonts w:hint="eastAsia"/>
                <w:sz w:val="24"/>
                <w:szCs w:val="24"/>
                <w:lang w:val="uk-UA" w:eastAsia="en-US"/>
              </w:rPr>
              <w:t>організації</w:t>
            </w:r>
            <w:r w:rsidRPr="00A42CBE">
              <w:rPr>
                <w:sz w:val="24"/>
                <w:szCs w:val="24"/>
                <w:lang w:val="uk-UA" w:eastAsia="en-US"/>
              </w:rPr>
              <w:t xml:space="preserve"> </w:t>
            </w:r>
            <w:r w:rsidRPr="00A42CBE">
              <w:rPr>
                <w:rFonts w:hint="eastAsia"/>
                <w:sz w:val="24"/>
                <w:szCs w:val="24"/>
                <w:lang w:val="uk-UA" w:eastAsia="en-US"/>
              </w:rPr>
              <w:t>загартування</w:t>
            </w:r>
            <w:r w:rsidRPr="00A42CBE">
              <w:rPr>
                <w:sz w:val="24"/>
                <w:szCs w:val="24"/>
                <w:lang w:val="uk-UA" w:eastAsia="en-US"/>
              </w:rPr>
              <w:t xml:space="preserve"> </w:t>
            </w:r>
            <w:r w:rsidRPr="00A42CBE">
              <w:rPr>
                <w:rFonts w:hint="eastAsia"/>
                <w:sz w:val="24"/>
                <w:szCs w:val="24"/>
                <w:lang w:val="uk-UA" w:eastAsia="en-US"/>
              </w:rPr>
              <w:t>дітей</w:t>
            </w:r>
            <w:r w:rsidRPr="00A42CBE">
              <w:rPr>
                <w:sz w:val="24"/>
                <w:szCs w:val="24"/>
                <w:lang w:val="uk-UA" w:eastAsia="en-US"/>
              </w:rPr>
              <w:t xml:space="preserve"> </w:t>
            </w:r>
            <w:r w:rsidRPr="00A42CBE">
              <w:rPr>
                <w:rFonts w:hint="eastAsia"/>
                <w:sz w:val="24"/>
                <w:szCs w:val="24"/>
                <w:lang w:val="uk-UA" w:eastAsia="en-US"/>
              </w:rPr>
              <w:t>влітку</w:t>
            </w:r>
            <w:r w:rsidRPr="00A42CBE">
              <w:rPr>
                <w:sz w:val="24"/>
                <w:szCs w:val="24"/>
                <w:lang w:val="uk-UA" w:eastAsia="en-US"/>
              </w:rPr>
              <w:t xml:space="preserve"> </w:t>
            </w:r>
            <w:r w:rsidRPr="00A42CBE">
              <w:rPr>
                <w:rFonts w:hint="eastAsia"/>
                <w:sz w:val="24"/>
                <w:szCs w:val="24"/>
                <w:lang w:val="uk-UA" w:eastAsia="en-US"/>
              </w:rPr>
              <w:t>в</w:t>
            </w:r>
            <w:r w:rsidRPr="00A42CBE">
              <w:rPr>
                <w:sz w:val="24"/>
                <w:szCs w:val="24"/>
                <w:lang w:val="uk-UA" w:eastAsia="en-US"/>
              </w:rPr>
              <w:t xml:space="preserve"> </w:t>
            </w:r>
            <w:r w:rsidRPr="00A42CBE">
              <w:rPr>
                <w:rFonts w:hint="eastAsia"/>
                <w:sz w:val="24"/>
                <w:szCs w:val="24"/>
                <w:lang w:val="uk-UA" w:eastAsia="en-US"/>
              </w:rPr>
              <w:t>умовах</w:t>
            </w:r>
            <w:r w:rsidRPr="00A42CBE">
              <w:rPr>
                <w:sz w:val="24"/>
                <w:szCs w:val="24"/>
                <w:lang w:val="uk-UA" w:eastAsia="en-US"/>
              </w:rPr>
              <w:t xml:space="preserve"> </w:t>
            </w:r>
            <w:r w:rsidRPr="00A42CBE">
              <w:rPr>
                <w:rFonts w:hint="eastAsia"/>
                <w:sz w:val="24"/>
                <w:szCs w:val="24"/>
                <w:lang w:val="uk-UA" w:eastAsia="en-US"/>
              </w:rPr>
              <w:t>карантину»</w:t>
            </w:r>
          </w:p>
          <w:p w14:paraId="58D31937" w14:textId="77777777" w:rsidR="00E61DDD"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Рухливі</w:t>
            </w:r>
            <w:r w:rsidRPr="00A42CBE">
              <w:rPr>
                <w:sz w:val="24"/>
                <w:szCs w:val="24"/>
                <w:lang w:val="uk-UA" w:eastAsia="en-US"/>
              </w:rPr>
              <w:t xml:space="preserve"> </w:t>
            </w:r>
            <w:r w:rsidRPr="00A42CBE">
              <w:rPr>
                <w:rFonts w:hint="eastAsia"/>
                <w:sz w:val="24"/>
                <w:szCs w:val="24"/>
                <w:lang w:val="uk-UA" w:eastAsia="en-US"/>
              </w:rPr>
              <w:t>ігри</w:t>
            </w:r>
            <w:r w:rsidRPr="00A42CBE">
              <w:rPr>
                <w:sz w:val="24"/>
                <w:szCs w:val="24"/>
                <w:lang w:val="uk-UA" w:eastAsia="en-US"/>
              </w:rPr>
              <w:t xml:space="preserve"> </w:t>
            </w:r>
            <w:r w:rsidRPr="00A42CBE">
              <w:rPr>
                <w:rFonts w:hint="eastAsia"/>
                <w:sz w:val="24"/>
                <w:szCs w:val="24"/>
                <w:lang w:val="uk-UA" w:eastAsia="en-US"/>
              </w:rPr>
              <w:t>на</w:t>
            </w:r>
            <w:r w:rsidRPr="00A42CBE">
              <w:rPr>
                <w:sz w:val="24"/>
                <w:szCs w:val="24"/>
                <w:lang w:val="uk-UA" w:eastAsia="en-US"/>
              </w:rPr>
              <w:t xml:space="preserve"> </w:t>
            </w:r>
            <w:r w:rsidRPr="00A42CBE">
              <w:rPr>
                <w:rFonts w:hint="eastAsia"/>
                <w:sz w:val="24"/>
                <w:szCs w:val="24"/>
                <w:lang w:val="uk-UA" w:eastAsia="en-US"/>
              </w:rPr>
              <w:t>свіжому</w:t>
            </w:r>
            <w:r w:rsidRPr="00A42CBE">
              <w:rPr>
                <w:sz w:val="24"/>
                <w:szCs w:val="24"/>
                <w:lang w:val="uk-UA" w:eastAsia="en-US"/>
              </w:rPr>
              <w:t xml:space="preserve"> </w:t>
            </w:r>
            <w:r w:rsidRPr="00A42CBE">
              <w:rPr>
                <w:rFonts w:hint="eastAsia"/>
                <w:sz w:val="24"/>
                <w:szCs w:val="24"/>
                <w:lang w:val="uk-UA" w:eastAsia="en-US"/>
              </w:rPr>
              <w:t>повітрі</w:t>
            </w:r>
            <w:r w:rsidRPr="00A42CBE">
              <w:rPr>
                <w:sz w:val="24"/>
                <w:szCs w:val="24"/>
                <w:lang w:val="uk-UA" w:eastAsia="en-US"/>
              </w:rPr>
              <w:t xml:space="preserve"> </w:t>
            </w:r>
            <w:r w:rsidRPr="00A42CBE">
              <w:rPr>
                <w:rFonts w:hint="eastAsia"/>
                <w:sz w:val="24"/>
                <w:szCs w:val="24"/>
                <w:lang w:val="uk-UA" w:eastAsia="en-US"/>
              </w:rPr>
              <w:t>з</w:t>
            </w:r>
            <w:r w:rsidRPr="00A42CBE">
              <w:rPr>
                <w:sz w:val="24"/>
                <w:szCs w:val="24"/>
                <w:lang w:val="uk-UA" w:eastAsia="en-US"/>
              </w:rPr>
              <w:t xml:space="preserve"> </w:t>
            </w:r>
            <w:r w:rsidRPr="00A42CBE">
              <w:rPr>
                <w:rFonts w:hint="eastAsia"/>
                <w:sz w:val="24"/>
                <w:szCs w:val="24"/>
                <w:lang w:val="uk-UA" w:eastAsia="en-US"/>
              </w:rPr>
              <w:t>фізичним</w:t>
            </w:r>
            <w:r w:rsidRPr="00A42CBE">
              <w:rPr>
                <w:sz w:val="24"/>
                <w:szCs w:val="24"/>
                <w:lang w:val="uk-UA" w:eastAsia="en-US"/>
              </w:rPr>
              <w:t xml:space="preserve"> </w:t>
            </w:r>
            <w:r w:rsidRPr="00A42CBE">
              <w:rPr>
                <w:rFonts w:hint="eastAsia"/>
                <w:sz w:val="24"/>
                <w:szCs w:val="24"/>
                <w:lang w:val="uk-UA" w:eastAsia="en-US"/>
              </w:rPr>
              <w:t>дистанціюванням</w:t>
            </w:r>
            <w:r w:rsidRPr="00A42CBE">
              <w:rPr>
                <w:sz w:val="24"/>
                <w:szCs w:val="24"/>
                <w:lang w:val="uk-UA" w:eastAsia="en-US"/>
              </w:rPr>
              <w:t xml:space="preserve"> </w:t>
            </w:r>
            <w:r w:rsidRPr="00A42CBE">
              <w:rPr>
                <w:rFonts w:hint="eastAsia"/>
                <w:sz w:val="24"/>
                <w:szCs w:val="24"/>
                <w:lang w:val="uk-UA" w:eastAsia="en-US"/>
              </w:rPr>
              <w:t>дітей»</w:t>
            </w:r>
          </w:p>
          <w:p w14:paraId="58D31938" w14:textId="77777777" w:rsidR="00E61DDD"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Шляхи</w:t>
            </w:r>
            <w:r w:rsidRPr="00A42CBE">
              <w:rPr>
                <w:sz w:val="24"/>
                <w:szCs w:val="24"/>
                <w:lang w:val="uk-UA" w:eastAsia="en-US"/>
              </w:rPr>
              <w:t xml:space="preserve"> </w:t>
            </w:r>
            <w:r w:rsidRPr="00A42CBE">
              <w:rPr>
                <w:rFonts w:hint="eastAsia"/>
                <w:sz w:val="24"/>
                <w:szCs w:val="24"/>
                <w:lang w:val="uk-UA" w:eastAsia="en-US"/>
              </w:rPr>
              <w:t>активізації</w:t>
            </w:r>
            <w:r w:rsidRPr="00A42CBE">
              <w:rPr>
                <w:sz w:val="24"/>
                <w:szCs w:val="24"/>
                <w:lang w:val="uk-UA" w:eastAsia="en-US"/>
              </w:rPr>
              <w:t xml:space="preserve"> </w:t>
            </w:r>
            <w:r w:rsidRPr="00A42CBE">
              <w:rPr>
                <w:rFonts w:hint="eastAsia"/>
                <w:sz w:val="24"/>
                <w:szCs w:val="24"/>
                <w:lang w:val="uk-UA" w:eastAsia="en-US"/>
              </w:rPr>
              <w:t>рухової</w:t>
            </w:r>
            <w:r w:rsidRPr="00A42CBE">
              <w:rPr>
                <w:sz w:val="24"/>
                <w:szCs w:val="24"/>
                <w:lang w:val="uk-UA" w:eastAsia="en-US"/>
              </w:rPr>
              <w:t xml:space="preserve"> </w:t>
            </w:r>
            <w:r w:rsidRPr="00A42CBE">
              <w:rPr>
                <w:rFonts w:hint="eastAsia"/>
                <w:sz w:val="24"/>
                <w:szCs w:val="24"/>
                <w:lang w:val="uk-UA" w:eastAsia="en-US"/>
              </w:rPr>
              <w:t>діяльності</w:t>
            </w:r>
            <w:r w:rsidRPr="00A42CBE">
              <w:rPr>
                <w:sz w:val="24"/>
                <w:szCs w:val="24"/>
                <w:lang w:val="uk-UA" w:eastAsia="en-US"/>
              </w:rPr>
              <w:t xml:space="preserve"> </w:t>
            </w:r>
            <w:r w:rsidRPr="00A42CBE">
              <w:rPr>
                <w:rFonts w:hint="eastAsia"/>
                <w:sz w:val="24"/>
                <w:szCs w:val="24"/>
                <w:lang w:val="uk-UA" w:eastAsia="en-US"/>
              </w:rPr>
              <w:t>дітей</w:t>
            </w:r>
            <w:r w:rsidRPr="00A42CBE">
              <w:rPr>
                <w:sz w:val="24"/>
                <w:szCs w:val="24"/>
                <w:lang w:val="uk-UA" w:eastAsia="en-US"/>
              </w:rPr>
              <w:t xml:space="preserve"> </w:t>
            </w:r>
            <w:r w:rsidRPr="00A42CBE">
              <w:rPr>
                <w:rFonts w:hint="eastAsia"/>
                <w:sz w:val="24"/>
                <w:szCs w:val="24"/>
                <w:lang w:val="uk-UA" w:eastAsia="en-US"/>
              </w:rPr>
              <w:t>влітку»</w:t>
            </w:r>
          </w:p>
          <w:p w14:paraId="58D31939" w14:textId="77777777" w:rsidR="006E5594" w:rsidRPr="00A42CBE" w:rsidRDefault="00E61DDD" w:rsidP="004E79BE">
            <w:pPr>
              <w:pStyle w:val="af0"/>
              <w:spacing w:line="276" w:lineRule="auto"/>
              <w:jc w:val="both"/>
              <w:rPr>
                <w:sz w:val="24"/>
                <w:szCs w:val="24"/>
                <w:lang w:val="uk-UA" w:eastAsia="en-US"/>
              </w:rPr>
            </w:pP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Профілактика</w:t>
            </w:r>
            <w:r w:rsidRPr="00A42CBE">
              <w:rPr>
                <w:sz w:val="24"/>
                <w:szCs w:val="24"/>
                <w:lang w:val="uk-UA" w:eastAsia="en-US"/>
              </w:rPr>
              <w:t xml:space="preserve"> </w:t>
            </w:r>
            <w:r w:rsidRPr="00A42CBE">
              <w:rPr>
                <w:rFonts w:hint="eastAsia"/>
                <w:sz w:val="24"/>
                <w:szCs w:val="24"/>
                <w:lang w:val="uk-UA" w:eastAsia="en-US"/>
              </w:rPr>
              <w:t>кишкових</w:t>
            </w:r>
            <w:r w:rsidRPr="00A42CBE">
              <w:rPr>
                <w:sz w:val="24"/>
                <w:szCs w:val="24"/>
                <w:lang w:val="uk-UA" w:eastAsia="en-US"/>
              </w:rPr>
              <w:t xml:space="preserve"> </w:t>
            </w:r>
            <w:r w:rsidRPr="00A42CBE">
              <w:rPr>
                <w:rFonts w:hint="eastAsia"/>
                <w:sz w:val="24"/>
                <w:szCs w:val="24"/>
                <w:lang w:val="uk-UA" w:eastAsia="en-US"/>
              </w:rPr>
              <w:t>отруєнь»</w:t>
            </w:r>
            <w:r w:rsidRPr="00A42CBE">
              <w:rPr>
                <w:sz w:val="24"/>
                <w:szCs w:val="24"/>
                <w:lang w:val="uk-UA" w:eastAsia="en-US"/>
              </w:rPr>
              <w:t xml:space="preserve"> </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3A" w14:textId="78D06524"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8A45DB" w:rsidRPr="00A42CBE">
              <w:rPr>
                <w:sz w:val="24"/>
                <w:szCs w:val="24"/>
                <w:lang w:val="uk-UA" w:eastAsia="en-US"/>
              </w:rPr>
              <w:t>ервень-серпень</w:t>
            </w:r>
          </w:p>
        </w:tc>
        <w:tc>
          <w:tcPr>
            <w:tcW w:w="2827" w:type="dxa"/>
            <w:tcBorders>
              <w:top w:val="single" w:sz="4" w:space="0" w:color="auto"/>
              <w:left w:val="single" w:sz="4" w:space="0" w:color="auto"/>
              <w:bottom w:val="single" w:sz="4" w:space="0" w:color="auto"/>
              <w:right w:val="single" w:sz="4" w:space="0" w:color="auto"/>
            </w:tcBorders>
            <w:vAlign w:val="center"/>
            <w:hideMark/>
          </w:tcPr>
          <w:p w14:paraId="25C5B7E7"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r w:rsidR="008A45DB" w:rsidRPr="00A42CBE">
              <w:rPr>
                <w:sz w:val="24"/>
                <w:szCs w:val="24"/>
                <w:lang w:val="uk-UA" w:eastAsia="en-US"/>
              </w:rPr>
              <w:t xml:space="preserve">, </w:t>
            </w:r>
          </w:p>
          <w:p w14:paraId="58D3193B" w14:textId="2D2CEC2A" w:rsidR="006E5594" w:rsidRPr="00A42CBE" w:rsidRDefault="008A45DB"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85" w:type="dxa"/>
            <w:tcBorders>
              <w:top w:val="single" w:sz="4" w:space="0" w:color="auto"/>
              <w:left w:val="single" w:sz="4" w:space="0" w:color="auto"/>
              <w:bottom w:val="single" w:sz="4" w:space="0" w:color="auto"/>
              <w:right w:val="single" w:sz="4" w:space="0" w:color="auto"/>
            </w:tcBorders>
            <w:vAlign w:val="center"/>
          </w:tcPr>
          <w:p w14:paraId="58D3193C"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43"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3E" w14:textId="7DE1FAD0" w:rsidR="006E5594" w:rsidRPr="00A42CBE"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ілова гра</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8D3193F"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Фізкультурно-оздоровчий марафон</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40" w14:textId="021C4F9A" w:rsidR="006E5594" w:rsidRPr="00A42CBE" w:rsidRDefault="00C311A2" w:rsidP="004E79BE">
            <w:pPr>
              <w:pStyle w:val="af0"/>
              <w:spacing w:line="276" w:lineRule="auto"/>
              <w:jc w:val="both"/>
              <w:rPr>
                <w:sz w:val="24"/>
                <w:szCs w:val="24"/>
                <w:lang w:val="uk-UA" w:eastAsia="en-US"/>
              </w:rPr>
            </w:pPr>
            <w:r>
              <w:rPr>
                <w:sz w:val="24"/>
                <w:szCs w:val="24"/>
                <w:lang w:val="uk-UA" w:eastAsia="en-US"/>
              </w:rPr>
              <w:t>Л</w:t>
            </w:r>
            <w:r w:rsidR="007A5B49" w:rsidRPr="00A42CBE">
              <w:rPr>
                <w:sz w:val="24"/>
                <w:szCs w:val="24"/>
                <w:lang w:val="uk-UA" w:eastAsia="en-US"/>
              </w:rPr>
              <w:t>ипень</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41" w14:textId="47A6223A" w:rsidR="006E5594" w:rsidRPr="00A42CBE" w:rsidRDefault="00C311A2" w:rsidP="004E79BE">
            <w:pPr>
              <w:pStyle w:val="af0"/>
              <w:spacing w:line="276" w:lineRule="auto"/>
              <w:jc w:val="both"/>
              <w:rPr>
                <w:sz w:val="24"/>
                <w:szCs w:val="24"/>
                <w:lang w:val="uk-UA" w:eastAsia="en-US"/>
              </w:rPr>
            </w:pPr>
            <w:r>
              <w:rPr>
                <w:sz w:val="24"/>
                <w:szCs w:val="24"/>
                <w:lang w:val="uk-UA" w:eastAsia="en-US"/>
              </w:rPr>
              <w:t>І</w:t>
            </w:r>
            <w:r w:rsidR="006E5594" w:rsidRPr="00A42CBE">
              <w:rPr>
                <w:sz w:val="24"/>
                <w:szCs w:val="24"/>
                <w:lang w:val="uk-UA" w:eastAsia="en-US"/>
              </w:rPr>
              <w:t>нструктор з фізкультури</w:t>
            </w:r>
          </w:p>
        </w:tc>
        <w:tc>
          <w:tcPr>
            <w:tcW w:w="1185" w:type="dxa"/>
            <w:tcBorders>
              <w:top w:val="single" w:sz="4" w:space="0" w:color="auto"/>
              <w:left w:val="single" w:sz="4" w:space="0" w:color="auto"/>
              <w:bottom w:val="single" w:sz="4" w:space="0" w:color="auto"/>
              <w:right w:val="single" w:sz="4" w:space="0" w:color="auto"/>
            </w:tcBorders>
            <w:vAlign w:val="center"/>
          </w:tcPr>
          <w:p w14:paraId="58D31942" w14:textId="77777777" w:rsidR="006E5594" w:rsidRPr="00A42CBE" w:rsidRDefault="006E5594" w:rsidP="004E79BE">
            <w:pPr>
              <w:pStyle w:val="af0"/>
              <w:spacing w:line="276" w:lineRule="auto"/>
              <w:jc w:val="both"/>
              <w:rPr>
                <w:sz w:val="24"/>
                <w:szCs w:val="24"/>
                <w:lang w:val="uk-UA" w:eastAsia="en-US"/>
              </w:rPr>
            </w:pPr>
          </w:p>
        </w:tc>
      </w:tr>
      <w:tr w:rsidR="008D7AC2" w:rsidRPr="00A42CBE" w14:paraId="58D31949" w14:textId="77777777" w:rsidTr="00BF13B1">
        <w:tc>
          <w:tcPr>
            <w:tcW w:w="14567" w:type="dxa"/>
            <w:gridSpan w:val="5"/>
            <w:tcBorders>
              <w:top w:val="single" w:sz="4" w:space="0" w:color="auto"/>
              <w:left w:val="single" w:sz="4" w:space="0" w:color="auto"/>
              <w:bottom w:val="single" w:sz="4" w:space="0" w:color="auto"/>
              <w:right w:val="single" w:sz="4" w:space="0" w:color="auto"/>
            </w:tcBorders>
          </w:tcPr>
          <w:p w14:paraId="58D31948" w14:textId="60720832" w:rsidR="008D7AC2" w:rsidRPr="00A42CBE" w:rsidRDefault="008D7AC2" w:rsidP="008D7AC2">
            <w:pPr>
              <w:pStyle w:val="af0"/>
              <w:spacing w:line="276" w:lineRule="auto"/>
              <w:jc w:val="center"/>
              <w:rPr>
                <w:b/>
                <w:sz w:val="24"/>
                <w:szCs w:val="24"/>
                <w:lang w:val="uk-UA" w:eastAsia="en-US"/>
              </w:rPr>
            </w:pPr>
            <w:r w:rsidRPr="00A42CBE">
              <w:rPr>
                <w:b/>
                <w:sz w:val="24"/>
                <w:szCs w:val="24"/>
                <w:lang w:val="uk-UA" w:eastAsia="en-US"/>
              </w:rPr>
              <w:t>2.2. КОНКУРСИ-ОГЛЯДИ</w:t>
            </w:r>
          </w:p>
        </w:tc>
      </w:tr>
      <w:tr w:rsidR="006E5594" w:rsidRPr="00A42CBE" w14:paraId="58D3194F" w14:textId="77777777" w:rsidTr="008D7AC2">
        <w:tc>
          <w:tcPr>
            <w:tcW w:w="2653" w:type="dxa"/>
            <w:tcBorders>
              <w:top w:val="single" w:sz="4" w:space="0" w:color="auto"/>
              <w:left w:val="single" w:sz="4" w:space="0" w:color="auto"/>
              <w:bottom w:val="single" w:sz="4" w:space="0" w:color="auto"/>
              <w:right w:val="single" w:sz="4" w:space="0" w:color="auto"/>
            </w:tcBorders>
            <w:vAlign w:val="center"/>
            <w:hideMark/>
          </w:tcPr>
          <w:p w14:paraId="58D3194A" w14:textId="736DAB70" w:rsidR="006E5594" w:rsidRPr="00A42CBE" w:rsidRDefault="00C311A2" w:rsidP="004E79BE">
            <w:pPr>
              <w:pStyle w:val="af0"/>
              <w:spacing w:line="276" w:lineRule="auto"/>
              <w:jc w:val="both"/>
              <w:rPr>
                <w:sz w:val="24"/>
                <w:szCs w:val="24"/>
                <w:lang w:val="uk-UA" w:eastAsia="en-US"/>
              </w:rPr>
            </w:pPr>
            <w:r>
              <w:rPr>
                <w:sz w:val="24"/>
                <w:szCs w:val="24"/>
                <w:lang w:val="uk-UA" w:eastAsia="en-US"/>
              </w:rPr>
              <w:t>К</w:t>
            </w:r>
            <w:r w:rsidR="006E5594" w:rsidRPr="00A42CBE">
              <w:rPr>
                <w:sz w:val="24"/>
                <w:szCs w:val="24"/>
                <w:lang w:val="uk-UA" w:eastAsia="en-US"/>
              </w:rPr>
              <w:t>онкурс-огляд</w:t>
            </w:r>
          </w:p>
        </w:tc>
        <w:tc>
          <w:tcPr>
            <w:tcW w:w="5500" w:type="dxa"/>
            <w:tcBorders>
              <w:top w:val="single" w:sz="4" w:space="0" w:color="auto"/>
              <w:left w:val="single" w:sz="4" w:space="0" w:color="auto"/>
              <w:bottom w:val="single" w:sz="4" w:space="0" w:color="auto"/>
              <w:right w:val="single" w:sz="4" w:space="0" w:color="auto"/>
            </w:tcBorders>
            <w:hideMark/>
          </w:tcPr>
          <w:p w14:paraId="58D3194B"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Підготовка груп до нового навчального року</w:t>
            </w:r>
          </w:p>
        </w:tc>
        <w:tc>
          <w:tcPr>
            <w:tcW w:w="2402" w:type="dxa"/>
            <w:tcBorders>
              <w:top w:val="single" w:sz="4" w:space="0" w:color="auto"/>
              <w:left w:val="single" w:sz="4" w:space="0" w:color="auto"/>
              <w:bottom w:val="single" w:sz="4" w:space="0" w:color="auto"/>
              <w:right w:val="single" w:sz="4" w:space="0" w:color="auto"/>
            </w:tcBorders>
            <w:hideMark/>
          </w:tcPr>
          <w:p w14:paraId="58D3194C" w14:textId="0AAC8E60" w:rsidR="006E5594" w:rsidRPr="00A42CBE" w:rsidRDefault="00C311A2"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ерпень</w:t>
            </w:r>
          </w:p>
        </w:tc>
        <w:tc>
          <w:tcPr>
            <w:tcW w:w="2827" w:type="dxa"/>
            <w:tcBorders>
              <w:top w:val="single" w:sz="4" w:space="0" w:color="auto"/>
              <w:left w:val="single" w:sz="4" w:space="0" w:color="auto"/>
              <w:bottom w:val="single" w:sz="4" w:space="0" w:color="auto"/>
              <w:right w:val="single" w:sz="4" w:space="0" w:color="auto"/>
            </w:tcBorders>
            <w:hideMark/>
          </w:tcPr>
          <w:p w14:paraId="76FD37E7"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94D" w14:textId="6B56802B" w:rsidR="006E5594" w:rsidRPr="00A42CBE" w:rsidRDefault="00901102" w:rsidP="004E79BE">
            <w:pPr>
              <w:pStyle w:val="af0"/>
              <w:spacing w:line="276" w:lineRule="auto"/>
              <w:jc w:val="both"/>
              <w:rPr>
                <w:sz w:val="24"/>
                <w:szCs w:val="24"/>
                <w:lang w:val="uk-UA" w:eastAsia="en-US"/>
              </w:rPr>
            </w:pPr>
            <w:r w:rsidRPr="00A42CBE">
              <w:rPr>
                <w:sz w:val="24"/>
                <w:szCs w:val="24"/>
                <w:lang w:val="uk-UA" w:eastAsia="en-US"/>
              </w:rPr>
              <w:t>в</w:t>
            </w:r>
            <w:r w:rsidR="006E5594"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4E"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55" w14:textId="77777777" w:rsidTr="008D7AC2">
        <w:tc>
          <w:tcPr>
            <w:tcW w:w="2653" w:type="dxa"/>
            <w:tcBorders>
              <w:top w:val="single" w:sz="4" w:space="0" w:color="auto"/>
              <w:left w:val="single" w:sz="4" w:space="0" w:color="auto"/>
              <w:bottom w:val="single" w:sz="4" w:space="0" w:color="auto"/>
              <w:right w:val="single" w:sz="4" w:space="0" w:color="auto"/>
            </w:tcBorders>
            <w:hideMark/>
          </w:tcPr>
          <w:p w14:paraId="58D31950" w14:textId="33CE501D" w:rsidR="006E5594" w:rsidRPr="00A42CBE" w:rsidRDefault="00C311A2" w:rsidP="004E79BE">
            <w:pPr>
              <w:pStyle w:val="af0"/>
              <w:spacing w:line="276" w:lineRule="auto"/>
              <w:jc w:val="both"/>
              <w:rPr>
                <w:b/>
                <w:sz w:val="24"/>
                <w:szCs w:val="24"/>
                <w:lang w:val="uk-UA" w:eastAsia="en-US"/>
              </w:rPr>
            </w:pPr>
            <w:r>
              <w:rPr>
                <w:sz w:val="24"/>
                <w:szCs w:val="24"/>
                <w:lang w:val="uk-UA" w:eastAsia="en-US"/>
              </w:rPr>
              <w:t>К</w:t>
            </w:r>
            <w:r w:rsidR="006E5594" w:rsidRPr="00A42CBE">
              <w:rPr>
                <w:sz w:val="24"/>
                <w:szCs w:val="24"/>
                <w:lang w:val="uk-UA" w:eastAsia="en-US"/>
              </w:rPr>
              <w:t>онкурс-огляд</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8D31951" w14:textId="77777777" w:rsidR="006E5594" w:rsidRPr="00A42CBE" w:rsidRDefault="008A45DB" w:rsidP="004E79BE">
            <w:pPr>
              <w:pStyle w:val="af0"/>
              <w:spacing w:line="276" w:lineRule="auto"/>
              <w:jc w:val="both"/>
              <w:rPr>
                <w:sz w:val="24"/>
                <w:szCs w:val="24"/>
                <w:lang w:val="uk-UA" w:eastAsia="en-US"/>
              </w:rPr>
            </w:pPr>
            <w:r w:rsidRPr="00A42CBE">
              <w:rPr>
                <w:sz w:val="24"/>
                <w:szCs w:val="24"/>
                <w:lang w:val="uk-UA" w:eastAsia="en-US"/>
              </w:rPr>
              <w:t>«</w:t>
            </w:r>
            <w:r w:rsidR="006E5594" w:rsidRPr="00A42CBE">
              <w:rPr>
                <w:sz w:val="24"/>
                <w:szCs w:val="24"/>
                <w:lang w:val="uk-UA" w:eastAsia="en-US"/>
              </w:rPr>
              <w:t>На кращ</w:t>
            </w:r>
            <w:r w:rsidR="00910D26" w:rsidRPr="00A42CBE">
              <w:rPr>
                <w:sz w:val="24"/>
                <w:szCs w:val="24"/>
                <w:lang w:val="uk-UA" w:eastAsia="en-US"/>
              </w:rPr>
              <w:t>ий ігровий майданчик</w:t>
            </w:r>
            <w:r w:rsidRPr="00A42CBE">
              <w:rPr>
                <w:sz w:val="24"/>
                <w:szCs w:val="24"/>
                <w:lang w:val="uk-UA" w:eastAsia="en-US"/>
              </w:rPr>
              <w:t>»</w:t>
            </w:r>
          </w:p>
        </w:tc>
        <w:tc>
          <w:tcPr>
            <w:tcW w:w="2402" w:type="dxa"/>
            <w:tcBorders>
              <w:top w:val="single" w:sz="4" w:space="0" w:color="auto"/>
              <w:left w:val="single" w:sz="4" w:space="0" w:color="auto"/>
              <w:bottom w:val="single" w:sz="4" w:space="0" w:color="auto"/>
              <w:right w:val="single" w:sz="4" w:space="0" w:color="auto"/>
            </w:tcBorders>
            <w:hideMark/>
          </w:tcPr>
          <w:p w14:paraId="58D31952" w14:textId="2CDE8285"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8A45DB" w:rsidRPr="00A42CBE">
              <w:rPr>
                <w:sz w:val="24"/>
                <w:szCs w:val="24"/>
                <w:lang w:val="uk-UA" w:eastAsia="en-US"/>
              </w:rPr>
              <w:t>ерв</w:t>
            </w:r>
            <w:r w:rsidR="006E5594" w:rsidRPr="00A42CBE">
              <w:rPr>
                <w:sz w:val="24"/>
                <w:szCs w:val="24"/>
                <w:lang w:val="uk-UA" w:eastAsia="en-US"/>
              </w:rPr>
              <w:t>ень</w:t>
            </w:r>
          </w:p>
        </w:tc>
        <w:tc>
          <w:tcPr>
            <w:tcW w:w="2827" w:type="dxa"/>
            <w:tcBorders>
              <w:top w:val="single" w:sz="4" w:space="0" w:color="auto"/>
              <w:left w:val="single" w:sz="4" w:space="0" w:color="auto"/>
              <w:bottom w:val="single" w:sz="4" w:space="0" w:color="auto"/>
              <w:right w:val="single" w:sz="4" w:space="0" w:color="auto"/>
            </w:tcBorders>
            <w:hideMark/>
          </w:tcPr>
          <w:p w14:paraId="58D31953" w14:textId="5256AA55" w:rsidR="006E5594" w:rsidRPr="00A42CBE" w:rsidRDefault="00C311A2" w:rsidP="004E79BE">
            <w:pPr>
              <w:pStyle w:val="af0"/>
              <w:spacing w:line="276" w:lineRule="auto"/>
              <w:jc w:val="both"/>
              <w:rPr>
                <w:b/>
                <w:sz w:val="24"/>
                <w:szCs w:val="24"/>
                <w:lang w:val="uk-UA" w:eastAsia="en-US"/>
              </w:rPr>
            </w:pPr>
            <w:r>
              <w:rPr>
                <w:sz w:val="24"/>
                <w:szCs w:val="24"/>
                <w:lang w:val="uk-UA" w:eastAsia="en-US"/>
              </w:rPr>
              <w:t>В</w:t>
            </w:r>
            <w:r w:rsidR="006E5594"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54"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57" w14:textId="77777777" w:rsidTr="008931B9">
        <w:tc>
          <w:tcPr>
            <w:tcW w:w="14567" w:type="dxa"/>
            <w:gridSpan w:val="5"/>
            <w:tcBorders>
              <w:top w:val="single" w:sz="4" w:space="0" w:color="auto"/>
              <w:left w:val="single" w:sz="4" w:space="0" w:color="auto"/>
              <w:bottom w:val="single" w:sz="4" w:space="0" w:color="auto"/>
              <w:right w:val="single" w:sz="4" w:space="0" w:color="auto"/>
            </w:tcBorders>
            <w:hideMark/>
          </w:tcPr>
          <w:p w14:paraId="58D31956" w14:textId="77777777" w:rsidR="006E5594" w:rsidRPr="00A42CBE" w:rsidRDefault="00022026" w:rsidP="008D7AC2">
            <w:pPr>
              <w:pStyle w:val="af0"/>
              <w:spacing w:line="276" w:lineRule="auto"/>
              <w:ind w:left="1080"/>
              <w:jc w:val="center"/>
              <w:rPr>
                <w:b/>
                <w:sz w:val="24"/>
                <w:szCs w:val="24"/>
                <w:lang w:val="uk-UA" w:eastAsia="en-US"/>
              </w:rPr>
            </w:pPr>
            <w:r w:rsidRPr="00A42CBE">
              <w:rPr>
                <w:b/>
                <w:sz w:val="24"/>
                <w:szCs w:val="24"/>
                <w:lang w:val="uk-UA" w:eastAsia="en-US"/>
              </w:rPr>
              <w:t>2</w:t>
            </w:r>
            <w:r w:rsidR="002C126E" w:rsidRPr="00A42CBE">
              <w:rPr>
                <w:b/>
                <w:sz w:val="24"/>
                <w:szCs w:val="24"/>
                <w:lang w:val="uk-UA" w:eastAsia="en-US"/>
              </w:rPr>
              <w:t>.3</w:t>
            </w:r>
            <w:r w:rsidR="006E5594" w:rsidRPr="00A42CBE">
              <w:rPr>
                <w:b/>
                <w:sz w:val="24"/>
                <w:szCs w:val="24"/>
                <w:lang w:val="uk-UA" w:eastAsia="en-US"/>
              </w:rPr>
              <w:t>.ТЕМАТИЧНІ ТИЖНІ</w:t>
            </w:r>
          </w:p>
        </w:tc>
      </w:tr>
      <w:tr w:rsidR="006E5594" w:rsidRPr="00A42CBE" w14:paraId="58D3195D" w14:textId="77777777" w:rsidTr="008D7AC2">
        <w:tc>
          <w:tcPr>
            <w:tcW w:w="2653" w:type="dxa"/>
            <w:tcBorders>
              <w:top w:val="single" w:sz="4" w:space="0" w:color="auto"/>
              <w:left w:val="single" w:sz="4" w:space="0" w:color="auto"/>
              <w:bottom w:val="single" w:sz="4" w:space="0" w:color="auto"/>
              <w:right w:val="single" w:sz="4" w:space="0" w:color="auto"/>
            </w:tcBorders>
            <w:hideMark/>
          </w:tcPr>
          <w:p w14:paraId="58D31958" w14:textId="77777777" w:rsidR="006E5594" w:rsidRPr="00A42CBE" w:rsidRDefault="006E5594" w:rsidP="004E79BE">
            <w:pPr>
              <w:pStyle w:val="af0"/>
              <w:spacing w:line="276" w:lineRule="auto"/>
              <w:jc w:val="both"/>
              <w:rPr>
                <w:b/>
                <w:sz w:val="24"/>
                <w:szCs w:val="24"/>
                <w:lang w:val="uk-UA" w:eastAsia="en-US"/>
              </w:rPr>
            </w:pPr>
            <w:r w:rsidRPr="00A42CBE">
              <w:rPr>
                <w:sz w:val="24"/>
                <w:szCs w:val="24"/>
                <w:lang w:val="uk-UA" w:eastAsia="en-US"/>
              </w:rPr>
              <w:t>Форма проведення заходу</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8D31959" w14:textId="77777777" w:rsidR="006E5594" w:rsidRPr="00A42CBE" w:rsidRDefault="006E5594" w:rsidP="004E79BE">
            <w:pPr>
              <w:pStyle w:val="af0"/>
              <w:spacing w:line="276" w:lineRule="auto"/>
              <w:jc w:val="both"/>
              <w:rPr>
                <w:b/>
                <w:sz w:val="24"/>
                <w:szCs w:val="24"/>
                <w:lang w:val="uk-UA" w:eastAsia="en-US"/>
              </w:rPr>
            </w:pPr>
            <w:r w:rsidRPr="00A42CBE">
              <w:rPr>
                <w:sz w:val="24"/>
                <w:szCs w:val="24"/>
                <w:lang w:val="uk-UA" w:eastAsia="en-US"/>
              </w:rPr>
              <w:t>Тема заходу</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D3195A"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Термін проведення</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8D3195B"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Відповідальний</w:t>
            </w:r>
          </w:p>
        </w:tc>
        <w:tc>
          <w:tcPr>
            <w:tcW w:w="1185" w:type="dxa"/>
            <w:tcBorders>
              <w:top w:val="single" w:sz="4" w:space="0" w:color="auto"/>
              <w:left w:val="single" w:sz="4" w:space="0" w:color="auto"/>
              <w:bottom w:val="single" w:sz="4" w:space="0" w:color="auto"/>
              <w:right w:val="single" w:sz="4" w:space="0" w:color="auto"/>
            </w:tcBorders>
            <w:vAlign w:val="center"/>
            <w:hideMark/>
          </w:tcPr>
          <w:p w14:paraId="58D3195C"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Примітка</w:t>
            </w:r>
          </w:p>
        </w:tc>
      </w:tr>
      <w:tr w:rsidR="006E5594" w:rsidRPr="00A42CBE" w14:paraId="58D31969" w14:textId="77777777" w:rsidTr="008D7AC2">
        <w:tc>
          <w:tcPr>
            <w:tcW w:w="2653" w:type="dxa"/>
            <w:tcBorders>
              <w:top w:val="single" w:sz="4" w:space="0" w:color="auto"/>
              <w:left w:val="single" w:sz="4" w:space="0" w:color="auto"/>
              <w:bottom w:val="single" w:sz="4" w:space="0" w:color="auto"/>
              <w:right w:val="single" w:sz="4" w:space="0" w:color="auto"/>
            </w:tcBorders>
          </w:tcPr>
          <w:p w14:paraId="58D3195E" w14:textId="77777777" w:rsidR="006E5594" w:rsidRPr="00A42CBE" w:rsidRDefault="006E5594" w:rsidP="004E79BE">
            <w:pPr>
              <w:pStyle w:val="af0"/>
              <w:spacing w:line="276" w:lineRule="auto"/>
              <w:jc w:val="both"/>
              <w:rPr>
                <w:b/>
                <w:sz w:val="24"/>
                <w:szCs w:val="24"/>
                <w:lang w:val="uk-UA" w:eastAsia="en-US"/>
              </w:rPr>
            </w:pPr>
          </w:p>
        </w:tc>
        <w:tc>
          <w:tcPr>
            <w:tcW w:w="5500" w:type="dxa"/>
            <w:tcBorders>
              <w:top w:val="single" w:sz="4" w:space="0" w:color="auto"/>
              <w:left w:val="single" w:sz="4" w:space="0" w:color="auto"/>
              <w:bottom w:val="single" w:sz="4" w:space="0" w:color="auto"/>
              <w:right w:val="single" w:sz="4" w:space="0" w:color="auto"/>
            </w:tcBorders>
            <w:hideMark/>
          </w:tcPr>
          <w:p w14:paraId="58D3195F" w14:textId="77777777" w:rsidR="006E5594" w:rsidRPr="00A42CBE" w:rsidRDefault="002C126E" w:rsidP="004E79BE">
            <w:pPr>
              <w:pStyle w:val="af0"/>
              <w:spacing w:line="276" w:lineRule="auto"/>
              <w:jc w:val="both"/>
              <w:rPr>
                <w:sz w:val="24"/>
                <w:szCs w:val="24"/>
                <w:lang w:val="uk-UA" w:eastAsia="en-US"/>
              </w:rPr>
            </w:pPr>
            <w:r w:rsidRPr="00A42CBE">
              <w:rPr>
                <w:sz w:val="24"/>
                <w:szCs w:val="24"/>
                <w:lang w:val="uk-UA" w:eastAsia="en-US"/>
              </w:rPr>
              <w:t xml:space="preserve"> </w:t>
            </w:r>
          </w:p>
          <w:p w14:paraId="58D31960"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Тиждень безпеки</w:t>
            </w:r>
          </w:p>
          <w:p w14:paraId="58D31961" w14:textId="77777777" w:rsidR="006E5594" w:rsidRPr="00A42CBE" w:rsidRDefault="002C126E" w:rsidP="004E79BE">
            <w:pPr>
              <w:pStyle w:val="af0"/>
              <w:spacing w:line="276" w:lineRule="auto"/>
              <w:jc w:val="both"/>
              <w:rPr>
                <w:sz w:val="24"/>
                <w:szCs w:val="24"/>
                <w:lang w:val="uk-UA" w:eastAsia="en-US"/>
              </w:rPr>
            </w:pPr>
            <w:r w:rsidRPr="00A42CBE">
              <w:rPr>
                <w:sz w:val="24"/>
                <w:szCs w:val="24"/>
                <w:lang w:val="uk-UA" w:eastAsia="en-US"/>
              </w:rPr>
              <w:t xml:space="preserve"> Тиждень екології</w:t>
            </w:r>
            <w:r w:rsidR="006E5594" w:rsidRPr="00A42CBE">
              <w:rPr>
                <w:sz w:val="24"/>
                <w:szCs w:val="24"/>
                <w:lang w:val="uk-UA" w:eastAsia="en-US"/>
              </w:rPr>
              <w:t xml:space="preserve"> </w:t>
            </w:r>
          </w:p>
          <w:p w14:paraId="58D31962"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Тиждень здоров</w:t>
            </w:r>
            <w:r w:rsidRPr="00A42CBE">
              <w:rPr>
                <w:sz w:val="24"/>
                <w:szCs w:val="24"/>
                <w:lang w:eastAsia="en-US"/>
              </w:rPr>
              <w:t>’</w:t>
            </w:r>
            <w:r w:rsidRPr="00A42CBE">
              <w:rPr>
                <w:sz w:val="24"/>
                <w:szCs w:val="24"/>
                <w:lang w:val="uk-UA" w:eastAsia="en-US"/>
              </w:rPr>
              <w:t>я</w:t>
            </w:r>
          </w:p>
        </w:tc>
        <w:tc>
          <w:tcPr>
            <w:tcW w:w="2402" w:type="dxa"/>
            <w:tcBorders>
              <w:top w:val="single" w:sz="4" w:space="0" w:color="auto"/>
              <w:left w:val="single" w:sz="4" w:space="0" w:color="auto"/>
              <w:bottom w:val="single" w:sz="4" w:space="0" w:color="auto"/>
              <w:right w:val="single" w:sz="4" w:space="0" w:color="auto"/>
            </w:tcBorders>
            <w:hideMark/>
          </w:tcPr>
          <w:p w14:paraId="58D31963" w14:textId="77777777" w:rsidR="006E5594" w:rsidRPr="00A42CBE" w:rsidRDefault="006E5594" w:rsidP="004E79BE">
            <w:pPr>
              <w:pStyle w:val="af0"/>
              <w:spacing w:line="276" w:lineRule="auto"/>
              <w:jc w:val="both"/>
              <w:rPr>
                <w:sz w:val="24"/>
                <w:szCs w:val="24"/>
                <w:lang w:val="uk-UA" w:eastAsia="en-US"/>
              </w:rPr>
            </w:pPr>
          </w:p>
          <w:p w14:paraId="58D31964" w14:textId="37D5160D" w:rsidR="002C126E"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w:t>
            </w:r>
          </w:p>
          <w:p w14:paraId="58D31965" w14:textId="31236155" w:rsidR="002C126E" w:rsidRPr="00A42CBE" w:rsidRDefault="00C311A2" w:rsidP="004E79BE">
            <w:pPr>
              <w:pStyle w:val="af0"/>
              <w:spacing w:line="276" w:lineRule="auto"/>
              <w:jc w:val="both"/>
              <w:rPr>
                <w:sz w:val="24"/>
                <w:szCs w:val="24"/>
                <w:lang w:val="uk-UA" w:eastAsia="en-US"/>
              </w:rPr>
            </w:pPr>
            <w:r>
              <w:rPr>
                <w:sz w:val="24"/>
                <w:szCs w:val="24"/>
                <w:lang w:val="uk-UA" w:eastAsia="en-US"/>
              </w:rPr>
              <w:t>Л</w:t>
            </w:r>
            <w:r w:rsidR="002C126E" w:rsidRPr="00A42CBE">
              <w:rPr>
                <w:sz w:val="24"/>
                <w:szCs w:val="24"/>
                <w:lang w:val="uk-UA" w:eastAsia="en-US"/>
              </w:rPr>
              <w:t>ипень</w:t>
            </w:r>
          </w:p>
          <w:p w14:paraId="58D31966" w14:textId="525B48AB" w:rsidR="006E5594" w:rsidRPr="00A42CBE" w:rsidRDefault="00C311A2" w:rsidP="004E79BE">
            <w:pPr>
              <w:pStyle w:val="af0"/>
              <w:spacing w:line="276" w:lineRule="auto"/>
              <w:jc w:val="both"/>
              <w:rPr>
                <w:sz w:val="24"/>
                <w:szCs w:val="24"/>
                <w:lang w:val="uk-UA" w:eastAsia="en-US"/>
              </w:rPr>
            </w:pPr>
            <w:r>
              <w:rPr>
                <w:sz w:val="24"/>
                <w:szCs w:val="24"/>
                <w:lang w:val="uk-UA" w:eastAsia="en-US"/>
              </w:rPr>
              <w:t>С</w:t>
            </w:r>
            <w:r w:rsidR="002C126E" w:rsidRPr="00A42CBE">
              <w:rPr>
                <w:sz w:val="24"/>
                <w:szCs w:val="24"/>
                <w:lang w:val="uk-UA" w:eastAsia="en-US"/>
              </w:rPr>
              <w:t>ерпень</w:t>
            </w:r>
          </w:p>
        </w:tc>
        <w:tc>
          <w:tcPr>
            <w:tcW w:w="2827" w:type="dxa"/>
            <w:tcBorders>
              <w:top w:val="single" w:sz="4" w:space="0" w:color="auto"/>
              <w:left w:val="single" w:sz="4" w:space="0" w:color="auto"/>
              <w:bottom w:val="single" w:sz="4" w:space="0" w:color="auto"/>
              <w:right w:val="single" w:sz="4" w:space="0" w:color="auto"/>
            </w:tcBorders>
          </w:tcPr>
          <w:p w14:paraId="58D31967" w14:textId="77777777" w:rsidR="006E5594" w:rsidRPr="00A42CBE" w:rsidRDefault="006E5594" w:rsidP="004E79BE">
            <w:pPr>
              <w:pStyle w:val="af0"/>
              <w:spacing w:line="276" w:lineRule="auto"/>
              <w:jc w:val="both"/>
              <w:rPr>
                <w:b/>
                <w:sz w:val="24"/>
                <w:szCs w:val="24"/>
                <w:lang w:val="uk-UA" w:eastAsia="en-US"/>
              </w:rPr>
            </w:pPr>
          </w:p>
        </w:tc>
        <w:tc>
          <w:tcPr>
            <w:tcW w:w="1185" w:type="dxa"/>
            <w:tcBorders>
              <w:top w:val="single" w:sz="4" w:space="0" w:color="auto"/>
              <w:left w:val="single" w:sz="4" w:space="0" w:color="auto"/>
              <w:bottom w:val="single" w:sz="4" w:space="0" w:color="auto"/>
              <w:right w:val="single" w:sz="4" w:space="0" w:color="auto"/>
            </w:tcBorders>
          </w:tcPr>
          <w:p w14:paraId="58D31968" w14:textId="77777777" w:rsidR="006E5594" w:rsidRPr="00A42CBE" w:rsidRDefault="006E5594" w:rsidP="004E79BE">
            <w:pPr>
              <w:pStyle w:val="af0"/>
              <w:spacing w:line="276" w:lineRule="auto"/>
              <w:jc w:val="both"/>
              <w:rPr>
                <w:b/>
                <w:sz w:val="24"/>
                <w:szCs w:val="24"/>
                <w:lang w:val="uk-UA" w:eastAsia="en-US"/>
              </w:rPr>
            </w:pPr>
          </w:p>
        </w:tc>
      </w:tr>
    </w:tbl>
    <w:p w14:paraId="58D3196B" w14:textId="77777777" w:rsidR="006E5594" w:rsidRDefault="006E5594" w:rsidP="004E79BE">
      <w:pPr>
        <w:pStyle w:val="af0"/>
        <w:spacing w:line="276" w:lineRule="auto"/>
        <w:jc w:val="both"/>
        <w:rPr>
          <w:b/>
          <w:sz w:val="24"/>
          <w:szCs w:val="24"/>
          <w:lang w:val="uk-UA"/>
        </w:rPr>
      </w:pPr>
    </w:p>
    <w:p w14:paraId="12FFB9F1" w14:textId="77777777" w:rsidR="00C311A2" w:rsidRPr="00A42CBE" w:rsidRDefault="00C311A2" w:rsidP="004E79BE">
      <w:pPr>
        <w:pStyle w:val="af0"/>
        <w:spacing w:line="276" w:lineRule="auto"/>
        <w:jc w:val="both"/>
        <w:rPr>
          <w:b/>
          <w:sz w:val="24"/>
          <w:szCs w:val="24"/>
          <w:lang w:val="uk-UA"/>
        </w:rPr>
      </w:pPr>
    </w:p>
    <w:p w14:paraId="58D3196C" w14:textId="77777777" w:rsidR="006E5594" w:rsidRPr="00A42CBE" w:rsidRDefault="00693913" w:rsidP="004E79BE">
      <w:pPr>
        <w:pStyle w:val="af0"/>
        <w:spacing w:line="276" w:lineRule="auto"/>
        <w:jc w:val="center"/>
        <w:rPr>
          <w:b/>
          <w:sz w:val="24"/>
          <w:szCs w:val="24"/>
          <w:lang w:val="uk-UA"/>
        </w:rPr>
      </w:pPr>
      <w:r w:rsidRPr="00A42CBE">
        <w:rPr>
          <w:b/>
          <w:sz w:val="24"/>
          <w:szCs w:val="24"/>
          <w:lang w:val="uk-UA"/>
        </w:rPr>
        <w:lastRenderedPageBreak/>
        <w:t>2</w:t>
      </w:r>
      <w:r w:rsidR="002C126E" w:rsidRPr="00A42CBE">
        <w:rPr>
          <w:b/>
          <w:sz w:val="24"/>
          <w:szCs w:val="24"/>
          <w:lang w:val="uk-UA"/>
        </w:rPr>
        <w:t>.4</w:t>
      </w:r>
      <w:r w:rsidR="006E5594" w:rsidRPr="00A42CBE">
        <w:rPr>
          <w:b/>
          <w:sz w:val="24"/>
          <w:szCs w:val="24"/>
          <w:lang w:val="uk-UA"/>
        </w:rPr>
        <w:t>. Система моніторингу якості освіти</w:t>
      </w:r>
    </w:p>
    <w:tbl>
      <w:tblPr>
        <w:tblStyle w:val="af8"/>
        <w:tblW w:w="14567" w:type="dxa"/>
        <w:tblLook w:val="04A0" w:firstRow="1" w:lastRow="0" w:firstColumn="1" w:lastColumn="0" w:noHBand="0" w:noVBand="1"/>
      </w:tblPr>
      <w:tblGrid>
        <w:gridCol w:w="2653"/>
        <w:gridCol w:w="5500"/>
        <w:gridCol w:w="2402"/>
        <w:gridCol w:w="2827"/>
        <w:gridCol w:w="1185"/>
      </w:tblGrid>
      <w:tr w:rsidR="006E5594" w:rsidRPr="00A42CBE" w14:paraId="58D31972"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96D" w14:textId="77777777" w:rsidR="006E5594" w:rsidRPr="00A42CBE" w:rsidRDefault="006E5594" w:rsidP="009D3C44">
            <w:pPr>
              <w:pStyle w:val="af0"/>
              <w:spacing w:line="276" w:lineRule="auto"/>
              <w:jc w:val="center"/>
              <w:rPr>
                <w:b/>
                <w:sz w:val="24"/>
                <w:szCs w:val="24"/>
                <w:lang w:val="uk-UA" w:eastAsia="en-US"/>
              </w:rPr>
            </w:pPr>
            <w:r w:rsidRPr="00A42CBE">
              <w:rPr>
                <w:sz w:val="24"/>
                <w:szCs w:val="24"/>
                <w:lang w:val="uk-UA" w:eastAsia="en-US"/>
              </w:rPr>
              <w:t>Форма проведення заходу</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6E"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6F" w14:textId="77777777" w:rsidR="006E5594" w:rsidRPr="00A42CBE" w:rsidRDefault="006E5594" w:rsidP="009D3C44">
            <w:pPr>
              <w:pStyle w:val="af0"/>
              <w:spacing w:line="276" w:lineRule="auto"/>
              <w:jc w:val="center"/>
              <w:rPr>
                <w:b/>
                <w:sz w:val="24"/>
                <w:szCs w:val="24"/>
                <w:lang w:val="uk-UA" w:eastAsia="en-US"/>
              </w:rPr>
            </w:pPr>
            <w:r w:rsidRPr="00A42CBE">
              <w:rPr>
                <w:sz w:val="24"/>
                <w:szCs w:val="24"/>
                <w:lang w:val="uk-UA" w:eastAsia="en-US"/>
              </w:rPr>
              <w:t>Термін проведення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970"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31971"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978"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973" w14:textId="77ABB208" w:rsidR="006E5594" w:rsidRPr="00A42CBE" w:rsidRDefault="00C311A2" w:rsidP="004E79BE">
            <w:pPr>
              <w:pStyle w:val="af0"/>
              <w:spacing w:line="276" w:lineRule="auto"/>
              <w:jc w:val="both"/>
              <w:rPr>
                <w:sz w:val="24"/>
                <w:szCs w:val="24"/>
                <w:lang w:val="uk-UA" w:eastAsia="en-US"/>
              </w:rPr>
            </w:pPr>
            <w:r>
              <w:rPr>
                <w:sz w:val="24"/>
                <w:szCs w:val="24"/>
                <w:lang w:val="uk-UA" w:eastAsia="en-US"/>
              </w:rPr>
              <w:t>Т</w:t>
            </w:r>
            <w:r w:rsidR="006E5594" w:rsidRPr="00A42CBE">
              <w:rPr>
                <w:sz w:val="24"/>
                <w:szCs w:val="24"/>
                <w:lang w:val="uk-UA" w:eastAsia="en-US"/>
              </w:rPr>
              <w:t>ематичне  вивчення</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74" w14:textId="77777777" w:rsidR="006E5594" w:rsidRPr="00A42CBE" w:rsidRDefault="006E5594" w:rsidP="004E79BE">
            <w:pPr>
              <w:pStyle w:val="af0"/>
              <w:spacing w:line="276" w:lineRule="auto"/>
              <w:jc w:val="both"/>
              <w:rPr>
                <w:sz w:val="24"/>
                <w:szCs w:val="24"/>
                <w:lang w:val="uk-UA" w:eastAsia="en-US"/>
              </w:rPr>
            </w:pPr>
            <w:r w:rsidRPr="00A42CBE">
              <w:rPr>
                <w:b/>
                <w:sz w:val="24"/>
                <w:szCs w:val="24"/>
                <w:lang w:val="uk-UA" w:eastAsia="en-US"/>
              </w:rPr>
              <w:t xml:space="preserve"> </w:t>
            </w:r>
            <w:r w:rsidR="002C126E" w:rsidRPr="00A42CBE">
              <w:rPr>
                <w:rFonts w:hint="eastAsia"/>
                <w:sz w:val="24"/>
                <w:szCs w:val="24"/>
                <w:lang w:val="uk-UA" w:eastAsia="en-US"/>
              </w:rPr>
              <w:t>Стан</w:t>
            </w:r>
            <w:r w:rsidR="002C126E" w:rsidRPr="00A42CBE">
              <w:rPr>
                <w:sz w:val="24"/>
                <w:szCs w:val="24"/>
                <w:lang w:val="uk-UA" w:eastAsia="en-US"/>
              </w:rPr>
              <w:t xml:space="preserve"> </w:t>
            </w:r>
            <w:r w:rsidR="002C126E" w:rsidRPr="00A42CBE">
              <w:rPr>
                <w:rFonts w:hint="eastAsia"/>
                <w:sz w:val="24"/>
                <w:szCs w:val="24"/>
                <w:lang w:val="uk-UA" w:eastAsia="en-US"/>
              </w:rPr>
              <w:t>роботи</w:t>
            </w:r>
            <w:r w:rsidR="002C126E" w:rsidRPr="00A42CBE">
              <w:rPr>
                <w:sz w:val="24"/>
                <w:szCs w:val="24"/>
                <w:lang w:val="uk-UA" w:eastAsia="en-US"/>
              </w:rPr>
              <w:t xml:space="preserve">  </w:t>
            </w:r>
            <w:r w:rsidR="002C126E" w:rsidRPr="00A42CBE">
              <w:rPr>
                <w:rFonts w:hint="eastAsia"/>
                <w:sz w:val="24"/>
                <w:szCs w:val="24"/>
                <w:lang w:val="uk-UA" w:eastAsia="en-US"/>
              </w:rPr>
              <w:t>по</w:t>
            </w:r>
            <w:r w:rsidR="002C126E" w:rsidRPr="00A42CBE">
              <w:rPr>
                <w:sz w:val="24"/>
                <w:szCs w:val="24"/>
                <w:lang w:val="uk-UA" w:eastAsia="en-US"/>
              </w:rPr>
              <w:t xml:space="preserve"> </w:t>
            </w:r>
            <w:r w:rsidR="002C126E" w:rsidRPr="00A42CBE">
              <w:rPr>
                <w:rFonts w:hint="eastAsia"/>
                <w:sz w:val="24"/>
                <w:szCs w:val="24"/>
                <w:lang w:val="uk-UA" w:eastAsia="en-US"/>
              </w:rPr>
              <w:t>оздоровленню</w:t>
            </w:r>
            <w:r w:rsidR="002C126E" w:rsidRPr="00A42CBE">
              <w:rPr>
                <w:sz w:val="24"/>
                <w:szCs w:val="24"/>
                <w:lang w:val="uk-UA" w:eastAsia="en-US"/>
              </w:rPr>
              <w:t xml:space="preserve"> </w:t>
            </w:r>
            <w:r w:rsidR="002C126E" w:rsidRPr="00A42CBE">
              <w:rPr>
                <w:rFonts w:hint="eastAsia"/>
                <w:sz w:val="24"/>
                <w:szCs w:val="24"/>
                <w:lang w:val="uk-UA" w:eastAsia="en-US"/>
              </w:rPr>
              <w:t>дітей</w:t>
            </w:r>
            <w:r w:rsidR="002C126E" w:rsidRPr="00A42CBE">
              <w:rPr>
                <w:sz w:val="24"/>
                <w:szCs w:val="24"/>
                <w:lang w:val="uk-UA" w:eastAsia="en-US"/>
              </w:rPr>
              <w:t xml:space="preserve"> </w:t>
            </w:r>
            <w:r w:rsidR="002C126E" w:rsidRPr="00A42CBE">
              <w:rPr>
                <w:rFonts w:hint="eastAsia"/>
                <w:sz w:val="24"/>
                <w:szCs w:val="24"/>
                <w:lang w:val="uk-UA" w:eastAsia="en-US"/>
              </w:rPr>
              <w:t>в</w:t>
            </w:r>
            <w:r w:rsidR="002C126E" w:rsidRPr="00A42CBE">
              <w:rPr>
                <w:sz w:val="24"/>
                <w:szCs w:val="24"/>
                <w:lang w:val="uk-UA" w:eastAsia="en-US"/>
              </w:rPr>
              <w:t xml:space="preserve"> </w:t>
            </w:r>
            <w:r w:rsidR="002C126E" w:rsidRPr="00A42CBE">
              <w:rPr>
                <w:rFonts w:hint="eastAsia"/>
                <w:sz w:val="24"/>
                <w:szCs w:val="24"/>
                <w:lang w:val="uk-UA" w:eastAsia="en-US"/>
              </w:rPr>
              <w:t>ЗДО</w:t>
            </w:r>
            <w:r w:rsidR="002C126E" w:rsidRPr="00A42CBE">
              <w:rPr>
                <w:sz w:val="24"/>
                <w:szCs w:val="24"/>
                <w:lang w:val="uk-UA" w:eastAsia="en-US"/>
              </w:rPr>
              <w:t xml:space="preserve">,  </w:t>
            </w:r>
            <w:r w:rsidR="002C126E" w:rsidRPr="00A42CBE">
              <w:rPr>
                <w:rFonts w:hint="eastAsia"/>
                <w:sz w:val="24"/>
                <w:szCs w:val="24"/>
                <w:lang w:val="uk-UA" w:eastAsia="en-US"/>
              </w:rPr>
              <w:t>використання</w:t>
            </w:r>
            <w:r w:rsidR="002C126E" w:rsidRPr="00A42CBE">
              <w:rPr>
                <w:sz w:val="24"/>
                <w:szCs w:val="24"/>
                <w:lang w:val="uk-UA" w:eastAsia="en-US"/>
              </w:rPr>
              <w:t xml:space="preserve"> </w:t>
            </w:r>
            <w:r w:rsidR="002C126E" w:rsidRPr="00A42CBE">
              <w:rPr>
                <w:rFonts w:hint="eastAsia"/>
                <w:sz w:val="24"/>
                <w:szCs w:val="24"/>
                <w:lang w:val="uk-UA" w:eastAsia="en-US"/>
              </w:rPr>
              <w:t>сучасних</w:t>
            </w:r>
            <w:r w:rsidR="002C126E" w:rsidRPr="00A42CBE">
              <w:rPr>
                <w:sz w:val="24"/>
                <w:szCs w:val="24"/>
                <w:lang w:val="uk-UA" w:eastAsia="en-US"/>
              </w:rPr>
              <w:t xml:space="preserve"> </w:t>
            </w:r>
            <w:r w:rsidR="002C126E" w:rsidRPr="00A42CBE">
              <w:rPr>
                <w:rFonts w:hint="eastAsia"/>
                <w:sz w:val="24"/>
                <w:szCs w:val="24"/>
                <w:lang w:val="uk-UA" w:eastAsia="en-US"/>
              </w:rPr>
              <w:t>підходів</w:t>
            </w:r>
            <w:r w:rsidR="002C126E" w:rsidRPr="00A42CBE">
              <w:rPr>
                <w:sz w:val="24"/>
                <w:szCs w:val="24"/>
                <w:lang w:val="uk-UA" w:eastAsia="en-US"/>
              </w:rPr>
              <w:t xml:space="preserve"> </w:t>
            </w:r>
            <w:r w:rsidR="002C126E" w:rsidRPr="00A42CBE">
              <w:rPr>
                <w:rFonts w:hint="eastAsia"/>
                <w:sz w:val="24"/>
                <w:szCs w:val="24"/>
                <w:lang w:val="uk-UA" w:eastAsia="en-US"/>
              </w:rPr>
              <w:t>до</w:t>
            </w:r>
            <w:r w:rsidR="002C126E" w:rsidRPr="00A42CBE">
              <w:rPr>
                <w:sz w:val="24"/>
                <w:szCs w:val="24"/>
                <w:lang w:val="uk-UA" w:eastAsia="en-US"/>
              </w:rPr>
              <w:t xml:space="preserve"> </w:t>
            </w:r>
            <w:r w:rsidR="002C126E" w:rsidRPr="00A42CBE">
              <w:rPr>
                <w:rFonts w:hint="eastAsia"/>
                <w:sz w:val="24"/>
                <w:szCs w:val="24"/>
                <w:lang w:val="uk-UA" w:eastAsia="en-US"/>
              </w:rPr>
              <w:t>оздоровлення</w:t>
            </w:r>
            <w:r w:rsidR="002C126E" w:rsidRPr="00A42CBE">
              <w:rPr>
                <w:sz w:val="24"/>
                <w:szCs w:val="24"/>
                <w:lang w:val="uk-UA" w:eastAsia="en-US"/>
              </w:rPr>
              <w:t xml:space="preserve"> </w:t>
            </w:r>
            <w:r w:rsidR="002C126E" w:rsidRPr="00A42CBE">
              <w:rPr>
                <w:rFonts w:hint="eastAsia"/>
                <w:sz w:val="24"/>
                <w:szCs w:val="24"/>
                <w:lang w:val="uk-UA" w:eastAsia="en-US"/>
              </w:rPr>
              <w:t>дітей</w:t>
            </w:r>
            <w:r w:rsidR="002C126E" w:rsidRPr="00A42CBE">
              <w:rPr>
                <w:sz w:val="24"/>
                <w:szCs w:val="24"/>
                <w:lang w:val="uk-UA" w:eastAsia="en-US"/>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75" w14:textId="2BB7DEEB" w:rsidR="006E5594" w:rsidRPr="00A42CBE" w:rsidRDefault="00C311A2" w:rsidP="004E79BE">
            <w:pPr>
              <w:pStyle w:val="af0"/>
              <w:spacing w:line="276" w:lineRule="auto"/>
              <w:jc w:val="both"/>
              <w:rPr>
                <w:sz w:val="24"/>
                <w:szCs w:val="24"/>
                <w:lang w:val="uk-UA" w:eastAsia="en-US"/>
              </w:rPr>
            </w:pPr>
            <w:r>
              <w:rPr>
                <w:sz w:val="24"/>
                <w:szCs w:val="24"/>
                <w:lang w:val="uk-UA" w:eastAsia="en-US"/>
              </w:rPr>
              <w:t>Л</w:t>
            </w:r>
            <w:r w:rsidR="002C126E" w:rsidRPr="00A42CBE">
              <w:rPr>
                <w:sz w:val="24"/>
                <w:szCs w:val="24"/>
                <w:lang w:val="uk-UA" w:eastAsia="en-US"/>
              </w:rPr>
              <w:t>ипень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976" w14:textId="58E10C15" w:rsidR="006E5594" w:rsidRPr="00A42CBE" w:rsidRDefault="00901102" w:rsidP="004E79BE">
            <w:pPr>
              <w:pStyle w:val="af0"/>
              <w:spacing w:line="276" w:lineRule="auto"/>
              <w:jc w:val="both"/>
              <w:rPr>
                <w:b/>
                <w:sz w:val="24"/>
                <w:szCs w:val="24"/>
                <w:lang w:val="uk-UA" w:eastAsia="en-US"/>
              </w:rPr>
            </w:pPr>
            <w:r w:rsidRPr="00A42CBE">
              <w:rPr>
                <w:sz w:val="24"/>
                <w:szCs w:val="24"/>
                <w:lang w:val="uk-UA" w:eastAsia="en-US"/>
              </w:rPr>
              <w:t>д</w:t>
            </w:r>
            <w:r w:rsidR="006E5594" w:rsidRPr="00A42CBE">
              <w:rPr>
                <w:sz w:val="24"/>
                <w:szCs w:val="24"/>
                <w:lang w:val="uk-UA" w:eastAsia="en-US"/>
              </w:rPr>
              <w:t>иректор, 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77"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7E" w14:textId="77777777" w:rsidTr="008931B9">
        <w:trPr>
          <w:trHeight w:val="870"/>
        </w:trPr>
        <w:tc>
          <w:tcPr>
            <w:tcW w:w="2660" w:type="dxa"/>
            <w:tcBorders>
              <w:top w:val="single" w:sz="4" w:space="0" w:color="auto"/>
              <w:left w:val="single" w:sz="4" w:space="0" w:color="auto"/>
              <w:bottom w:val="single" w:sz="4" w:space="0" w:color="auto"/>
              <w:right w:val="single" w:sz="4" w:space="0" w:color="auto"/>
            </w:tcBorders>
            <w:vAlign w:val="center"/>
            <w:hideMark/>
          </w:tcPr>
          <w:p w14:paraId="58D31979" w14:textId="10019890"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ивчення документації,  спостереження</w:t>
            </w:r>
          </w:p>
        </w:tc>
        <w:tc>
          <w:tcPr>
            <w:tcW w:w="5528" w:type="dxa"/>
            <w:tcBorders>
              <w:top w:val="single" w:sz="4" w:space="0" w:color="auto"/>
              <w:left w:val="single" w:sz="4" w:space="0" w:color="auto"/>
              <w:bottom w:val="single" w:sz="4" w:space="0" w:color="auto"/>
              <w:right w:val="single" w:sz="4" w:space="0" w:color="auto"/>
            </w:tcBorders>
            <w:hideMark/>
          </w:tcPr>
          <w:p w14:paraId="58D3197A"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Організація життєдіяльності здобувачів дошкільної освіти у закладі</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7B" w14:textId="4D359F43"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ервень-липень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06DFD8E"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97C" w14:textId="06A4EEB5"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7D"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84"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97F" w14:textId="076714FD" w:rsidR="006E5594" w:rsidRPr="00A42CBE" w:rsidRDefault="00C311A2" w:rsidP="004E79BE">
            <w:pPr>
              <w:pStyle w:val="af0"/>
              <w:spacing w:line="276" w:lineRule="auto"/>
              <w:jc w:val="both"/>
              <w:rPr>
                <w:sz w:val="24"/>
                <w:szCs w:val="24"/>
                <w:lang w:val="uk-UA" w:eastAsia="en-US"/>
              </w:rPr>
            </w:pPr>
            <w:r>
              <w:rPr>
                <w:sz w:val="24"/>
                <w:szCs w:val="24"/>
                <w:lang w:val="uk-UA" w:eastAsia="en-US"/>
              </w:rPr>
              <w:t>Індивідуальна</w:t>
            </w:r>
            <w:r w:rsidR="00CF6ABD" w:rsidRPr="00A42CBE">
              <w:rPr>
                <w:sz w:val="24"/>
                <w:szCs w:val="24"/>
                <w:lang w:val="uk-UA" w:eastAsia="en-US"/>
              </w:rPr>
              <w:t xml:space="preserve"> б</w:t>
            </w:r>
            <w:r w:rsidR="006E5594" w:rsidRPr="00A42CBE">
              <w:rPr>
                <w:sz w:val="24"/>
                <w:szCs w:val="24"/>
                <w:lang w:val="uk-UA" w:eastAsia="en-US"/>
              </w:rPr>
              <w:t>есіда з педагогом</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80"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Стан ведення ділової документації</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81" w14:textId="2E912332"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ервень-липень</w:t>
            </w:r>
          </w:p>
        </w:tc>
        <w:tc>
          <w:tcPr>
            <w:tcW w:w="2835" w:type="dxa"/>
            <w:tcBorders>
              <w:top w:val="single" w:sz="4" w:space="0" w:color="auto"/>
              <w:left w:val="single" w:sz="4" w:space="0" w:color="auto"/>
              <w:bottom w:val="single" w:sz="4" w:space="0" w:color="auto"/>
              <w:right w:val="single" w:sz="4" w:space="0" w:color="auto"/>
            </w:tcBorders>
            <w:hideMark/>
          </w:tcPr>
          <w:p w14:paraId="2F5FA094"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982" w14:textId="02A01AA5" w:rsidR="006E5594" w:rsidRPr="00A42CBE" w:rsidRDefault="006E5594" w:rsidP="004E79BE">
            <w:pPr>
              <w:pStyle w:val="af0"/>
              <w:spacing w:line="276" w:lineRule="auto"/>
              <w:jc w:val="both"/>
              <w:rPr>
                <w:b/>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83" w14:textId="77777777" w:rsidR="006E5594" w:rsidRPr="00A42CBE" w:rsidRDefault="006E5594" w:rsidP="004E79BE">
            <w:pPr>
              <w:pStyle w:val="af0"/>
              <w:spacing w:line="276" w:lineRule="auto"/>
              <w:jc w:val="both"/>
              <w:rPr>
                <w:b/>
                <w:sz w:val="24"/>
                <w:szCs w:val="24"/>
                <w:lang w:val="uk-UA" w:eastAsia="en-US"/>
              </w:rPr>
            </w:pPr>
          </w:p>
        </w:tc>
      </w:tr>
      <w:tr w:rsidR="006E5594" w:rsidRPr="00A42CBE" w14:paraId="58D3198A"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985" w14:textId="1140A142"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E15384" w:rsidRPr="00A42CBE">
              <w:rPr>
                <w:sz w:val="24"/>
                <w:szCs w:val="24"/>
                <w:lang w:val="uk-UA" w:eastAsia="en-US"/>
              </w:rPr>
              <w:t>ивчення планування, і</w:t>
            </w:r>
            <w:r>
              <w:rPr>
                <w:sz w:val="24"/>
                <w:szCs w:val="24"/>
                <w:lang w:val="uk-UA" w:eastAsia="en-US"/>
              </w:rPr>
              <w:t>ндивідуальна</w:t>
            </w:r>
            <w:r w:rsidR="00E15384" w:rsidRPr="00A42CBE">
              <w:rPr>
                <w:sz w:val="24"/>
                <w:szCs w:val="24"/>
                <w:lang w:val="uk-UA" w:eastAsia="en-US"/>
              </w:rPr>
              <w:t xml:space="preserve"> б</w:t>
            </w:r>
            <w:r w:rsidR="006E5594" w:rsidRPr="00A42CBE">
              <w:rPr>
                <w:sz w:val="24"/>
                <w:szCs w:val="24"/>
                <w:lang w:val="uk-UA" w:eastAsia="en-US"/>
              </w:rPr>
              <w:t>есіда з педагогом</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86" w14:textId="5D24972D" w:rsidR="006E5594" w:rsidRPr="00A42CBE" w:rsidRDefault="00C311A2" w:rsidP="004E79BE">
            <w:pPr>
              <w:pStyle w:val="af0"/>
              <w:spacing w:line="276" w:lineRule="auto"/>
              <w:jc w:val="both"/>
              <w:rPr>
                <w:sz w:val="24"/>
                <w:szCs w:val="24"/>
                <w:lang w:val="uk-UA" w:eastAsia="en-US"/>
              </w:rPr>
            </w:pPr>
            <w:r>
              <w:rPr>
                <w:sz w:val="24"/>
                <w:szCs w:val="24"/>
                <w:lang w:val="uk-UA" w:eastAsia="en-US"/>
              </w:rPr>
              <w:t xml:space="preserve">Ефективність </w:t>
            </w:r>
            <w:r w:rsidR="006E5594" w:rsidRPr="00A42CBE">
              <w:rPr>
                <w:sz w:val="24"/>
                <w:szCs w:val="24"/>
                <w:lang w:val="uk-UA" w:eastAsia="en-US"/>
              </w:rPr>
              <w:t>планування педагогічними працівниками своєї діяльності та якість організації освітнього процесу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87" w14:textId="47610CA9"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ервень-липень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B85D9B0"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p w14:paraId="58D31988" w14:textId="5F183175"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89"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90"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98B" w14:textId="3127177B" w:rsidR="006E5594" w:rsidRPr="00A42CBE" w:rsidRDefault="00C311A2"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постереження за роботою педагога</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8C"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Результативність педагогічної діяльності вихователя після проходження курсової перепідготовки</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8D" w14:textId="4737D9E6"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ервень-липень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6AE807"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p w14:paraId="58D3198E" w14:textId="62BBF0F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8F"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96"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991" w14:textId="379D948F" w:rsidR="006E5594" w:rsidRPr="00A42CBE" w:rsidRDefault="00C311A2" w:rsidP="004E79BE">
            <w:pPr>
              <w:pStyle w:val="af0"/>
              <w:spacing w:line="276" w:lineRule="auto"/>
              <w:jc w:val="both"/>
              <w:rPr>
                <w:sz w:val="24"/>
                <w:szCs w:val="24"/>
                <w:lang w:val="uk-UA" w:eastAsia="en-US"/>
              </w:rPr>
            </w:pPr>
            <w:r>
              <w:rPr>
                <w:sz w:val="24"/>
                <w:szCs w:val="24"/>
                <w:lang w:val="uk-UA" w:eastAsia="en-US"/>
              </w:rPr>
              <w:t>О</w:t>
            </w:r>
            <w:r w:rsidR="006E5594" w:rsidRPr="00A42CBE">
              <w:rPr>
                <w:sz w:val="24"/>
                <w:szCs w:val="24"/>
                <w:lang w:val="uk-UA" w:eastAsia="en-US"/>
              </w:rPr>
              <w:t>питування, анкетування</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92"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Постійне підвищення професійного рівня і педагогічної майстерності педагогічних працівників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93" w14:textId="015385C7"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ервень-липень</w:t>
            </w:r>
          </w:p>
        </w:tc>
        <w:tc>
          <w:tcPr>
            <w:tcW w:w="2835" w:type="dxa"/>
            <w:tcBorders>
              <w:top w:val="single" w:sz="4" w:space="0" w:color="auto"/>
              <w:left w:val="single" w:sz="4" w:space="0" w:color="auto"/>
              <w:bottom w:val="single" w:sz="4" w:space="0" w:color="auto"/>
              <w:right w:val="single" w:sz="4" w:space="0" w:color="auto"/>
            </w:tcBorders>
            <w:hideMark/>
          </w:tcPr>
          <w:p w14:paraId="2807E0D0"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994" w14:textId="51484568"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95"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9C"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997" w14:textId="78546B01" w:rsidR="006E5594" w:rsidRPr="00A42CBE" w:rsidRDefault="00C311A2" w:rsidP="004E79BE">
            <w:pPr>
              <w:pStyle w:val="af0"/>
              <w:spacing w:line="276" w:lineRule="auto"/>
              <w:jc w:val="both"/>
              <w:rPr>
                <w:sz w:val="24"/>
                <w:szCs w:val="24"/>
                <w:lang w:val="uk-UA" w:eastAsia="en-US"/>
              </w:rPr>
            </w:pPr>
            <w:r>
              <w:rPr>
                <w:sz w:val="24"/>
                <w:szCs w:val="24"/>
                <w:lang w:val="uk-UA" w:eastAsia="en-US"/>
              </w:rPr>
              <w:t>О</w:t>
            </w:r>
            <w:r w:rsidR="006E5594" w:rsidRPr="00A42CBE">
              <w:rPr>
                <w:sz w:val="24"/>
                <w:szCs w:val="24"/>
                <w:lang w:val="uk-UA" w:eastAsia="en-US"/>
              </w:rPr>
              <w:t>питування, анкетування</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998"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Налагодження співпраці з батьками, працівниками закладу дошкільної освіти</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999" w14:textId="36504A10"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2C126E" w:rsidRPr="00A42CBE">
              <w:rPr>
                <w:sz w:val="24"/>
                <w:szCs w:val="24"/>
                <w:lang w:val="uk-UA" w:eastAsia="en-US"/>
              </w:rPr>
              <w:t>ервень-липень</w:t>
            </w:r>
          </w:p>
        </w:tc>
        <w:tc>
          <w:tcPr>
            <w:tcW w:w="2835" w:type="dxa"/>
            <w:tcBorders>
              <w:top w:val="single" w:sz="4" w:space="0" w:color="auto"/>
              <w:left w:val="single" w:sz="4" w:space="0" w:color="auto"/>
              <w:bottom w:val="single" w:sz="4" w:space="0" w:color="auto"/>
              <w:right w:val="single" w:sz="4" w:space="0" w:color="auto"/>
            </w:tcBorders>
            <w:hideMark/>
          </w:tcPr>
          <w:p w14:paraId="0C76932E"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99A" w14:textId="3BF8F0E0"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99B" w14:textId="77777777" w:rsidR="006E5594" w:rsidRPr="00A42CBE" w:rsidRDefault="006E5594" w:rsidP="004E79BE">
            <w:pPr>
              <w:pStyle w:val="af0"/>
              <w:spacing w:line="276" w:lineRule="auto"/>
              <w:jc w:val="both"/>
              <w:rPr>
                <w:sz w:val="24"/>
                <w:szCs w:val="24"/>
                <w:lang w:val="uk-UA" w:eastAsia="en-US"/>
              </w:rPr>
            </w:pPr>
          </w:p>
        </w:tc>
      </w:tr>
    </w:tbl>
    <w:p w14:paraId="58D3199D" w14:textId="77777777" w:rsidR="00F437B1" w:rsidRPr="00A42CBE" w:rsidRDefault="00F437B1" w:rsidP="004E79BE">
      <w:pPr>
        <w:pStyle w:val="af0"/>
        <w:spacing w:line="276" w:lineRule="auto"/>
        <w:jc w:val="both"/>
        <w:rPr>
          <w:b/>
          <w:sz w:val="24"/>
          <w:szCs w:val="24"/>
          <w:lang w:val="uk-UA"/>
        </w:rPr>
      </w:pPr>
    </w:p>
    <w:p w14:paraId="58D3199E" w14:textId="77777777" w:rsidR="00F437B1" w:rsidRPr="00A42CBE" w:rsidRDefault="00F437B1" w:rsidP="004E79BE">
      <w:pPr>
        <w:pStyle w:val="af0"/>
        <w:spacing w:line="276" w:lineRule="auto"/>
        <w:jc w:val="both"/>
        <w:rPr>
          <w:b/>
          <w:sz w:val="24"/>
          <w:szCs w:val="24"/>
          <w:lang w:val="uk-UA"/>
        </w:rPr>
      </w:pPr>
    </w:p>
    <w:p w14:paraId="58D3199F" w14:textId="77777777" w:rsidR="006E5594" w:rsidRPr="00A42CBE" w:rsidRDefault="006E5594" w:rsidP="004E79BE">
      <w:pPr>
        <w:pStyle w:val="af0"/>
        <w:spacing w:line="276" w:lineRule="auto"/>
        <w:jc w:val="center"/>
        <w:rPr>
          <w:b/>
          <w:sz w:val="24"/>
          <w:szCs w:val="24"/>
          <w:lang w:val="uk-UA"/>
        </w:rPr>
      </w:pPr>
      <w:r w:rsidRPr="00A42CBE">
        <w:rPr>
          <w:b/>
          <w:sz w:val="24"/>
          <w:szCs w:val="24"/>
          <w:lang w:val="uk-UA"/>
        </w:rPr>
        <w:t>І</w:t>
      </w:r>
      <w:r w:rsidR="00693913" w:rsidRPr="00A42CBE">
        <w:rPr>
          <w:b/>
          <w:sz w:val="24"/>
          <w:szCs w:val="24"/>
          <w:lang w:val="uk-UA"/>
        </w:rPr>
        <w:t>ІІ</w:t>
      </w:r>
      <w:r w:rsidRPr="00A42CBE">
        <w:rPr>
          <w:b/>
          <w:sz w:val="24"/>
          <w:szCs w:val="24"/>
          <w:lang w:val="uk-UA"/>
        </w:rPr>
        <w:t>. АДМІНІСТРАТИВНО-ГОСПОДАРСЬКА ДІЯЛЬНІСТЬ</w:t>
      </w:r>
    </w:p>
    <w:tbl>
      <w:tblPr>
        <w:tblStyle w:val="af8"/>
        <w:tblW w:w="14567" w:type="dxa"/>
        <w:tblLayout w:type="fixed"/>
        <w:tblLook w:val="04A0" w:firstRow="1" w:lastRow="0" w:firstColumn="1" w:lastColumn="0" w:noHBand="0" w:noVBand="1"/>
      </w:tblPr>
      <w:tblGrid>
        <w:gridCol w:w="2654"/>
        <w:gridCol w:w="5676"/>
        <w:gridCol w:w="2403"/>
        <w:gridCol w:w="2826"/>
        <w:gridCol w:w="1008"/>
      </w:tblGrid>
      <w:tr w:rsidR="006E5594" w:rsidRPr="00A42CBE" w14:paraId="58D319A5" w14:textId="77777777" w:rsidTr="009D3C44">
        <w:tc>
          <w:tcPr>
            <w:tcW w:w="2654" w:type="dxa"/>
            <w:tcBorders>
              <w:top w:val="single" w:sz="4" w:space="0" w:color="auto"/>
              <w:left w:val="single" w:sz="4" w:space="0" w:color="auto"/>
              <w:bottom w:val="single" w:sz="4" w:space="0" w:color="auto"/>
              <w:right w:val="single" w:sz="4" w:space="0" w:color="auto"/>
            </w:tcBorders>
          </w:tcPr>
          <w:p w14:paraId="58D319A0" w14:textId="77777777" w:rsidR="006E5594" w:rsidRPr="00A42CBE" w:rsidRDefault="006E5594" w:rsidP="009D3C44">
            <w:pPr>
              <w:pStyle w:val="af0"/>
              <w:spacing w:line="276" w:lineRule="auto"/>
              <w:jc w:val="center"/>
              <w:rPr>
                <w:sz w:val="24"/>
                <w:szCs w:val="24"/>
                <w:lang w:val="uk-UA" w:eastAsia="en-US"/>
              </w:rPr>
            </w:pPr>
          </w:p>
        </w:tc>
        <w:tc>
          <w:tcPr>
            <w:tcW w:w="5676" w:type="dxa"/>
            <w:tcBorders>
              <w:top w:val="single" w:sz="4" w:space="0" w:color="auto"/>
              <w:left w:val="single" w:sz="4" w:space="0" w:color="auto"/>
              <w:bottom w:val="single" w:sz="4" w:space="0" w:color="auto"/>
              <w:right w:val="single" w:sz="4" w:space="0" w:color="auto"/>
            </w:tcBorders>
            <w:vAlign w:val="center"/>
            <w:hideMark/>
          </w:tcPr>
          <w:p w14:paraId="58D319A1"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03" w:type="dxa"/>
            <w:tcBorders>
              <w:top w:val="single" w:sz="4" w:space="0" w:color="auto"/>
              <w:left w:val="single" w:sz="4" w:space="0" w:color="auto"/>
              <w:bottom w:val="single" w:sz="4" w:space="0" w:color="auto"/>
              <w:right w:val="single" w:sz="4" w:space="0" w:color="auto"/>
            </w:tcBorders>
            <w:vAlign w:val="center"/>
            <w:hideMark/>
          </w:tcPr>
          <w:p w14:paraId="58D319A2"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826" w:type="dxa"/>
            <w:tcBorders>
              <w:top w:val="single" w:sz="4" w:space="0" w:color="auto"/>
              <w:left w:val="single" w:sz="4" w:space="0" w:color="auto"/>
              <w:bottom w:val="single" w:sz="4" w:space="0" w:color="auto"/>
              <w:right w:val="single" w:sz="4" w:space="0" w:color="auto"/>
            </w:tcBorders>
            <w:vAlign w:val="center"/>
            <w:hideMark/>
          </w:tcPr>
          <w:p w14:paraId="58D319A3"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008" w:type="dxa"/>
            <w:tcBorders>
              <w:top w:val="single" w:sz="4" w:space="0" w:color="auto"/>
              <w:left w:val="single" w:sz="4" w:space="0" w:color="auto"/>
              <w:bottom w:val="single" w:sz="4" w:space="0" w:color="auto"/>
              <w:right w:val="single" w:sz="4" w:space="0" w:color="auto"/>
            </w:tcBorders>
            <w:vAlign w:val="center"/>
            <w:hideMark/>
          </w:tcPr>
          <w:p w14:paraId="58D319A4"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9B3" w14:textId="77777777" w:rsidTr="009D3C44">
        <w:tc>
          <w:tcPr>
            <w:tcW w:w="2654" w:type="dxa"/>
            <w:tcBorders>
              <w:top w:val="single" w:sz="4" w:space="0" w:color="auto"/>
              <w:left w:val="single" w:sz="4" w:space="0" w:color="auto"/>
              <w:bottom w:val="single" w:sz="4" w:space="0" w:color="auto"/>
              <w:right w:val="single" w:sz="4" w:space="0" w:color="auto"/>
            </w:tcBorders>
          </w:tcPr>
          <w:p w14:paraId="58D319A6" w14:textId="1BEC748C" w:rsidR="006E5594" w:rsidRPr="00A42CBE" w:rsidRDefault="00693913" w:rsidP="004E79BE">
            <w:pPr>
              <w:pStyle w:val="af0"/>
              <w:spacing w:line="276" w:lineRule="auto"/>
              <w:jc w:val="both"/>
              <w:rPr>
                <w:sz w:val="24"/>
                <w:szCs w:val="24"/>
                <w:lang w:val="uk-UA" w:eastAsia="en-US"/>
              </w:rPr>
            </w:pPr>
            <w:r w:rsidRPr="00A42CBE">
              <w:rPr>
                <w:sz w:val="24"/>
                <w:szCs w:val="24"/>
                <w:lang w:val="uk-UA" w:eastAsia="en-US"/>
              </w:rPr>
              <w:t>3</w:t>
            </w:r>
            <w:r w:rsidR="006E5594" w:rsidRPr="00A42CBE">
              <w:rPr>
                <w:sz w:val="24"/>
                <w:szCs w:val="24"/>
                <w:lang w:val="uk-UA" w:eastAsia="en-US"/>
              </w:rPr>
              <w:t>.1.Забезп</w:t>
            </w:r>
            <w:r w:rsidR="00C311A2">
              <w:rPr>
                <w:sz w:val="24"/>
                <w:szCs w:val="24"/>
                <w:lang w:val="uk-UA" w:eastAsia="en-US"/>
              </w:rPr>
              <w:t xml:space="preserve">ечення матеріально-технічних </w:t>
            </w:r>
            <w:r w:rsidR="00C311A2">
              <w:rPr>
                <w:sz w:val="24"/>
                <w:szCs w:val="24"/>
                <w:lang w:val="uk-UA" w:eastAsia="en-US"/>
              </w:rPr>
              <w:lastRenderedPageBreak/>
              <w:t xml:space="preserve">та </w:t>
            </w:r>
            <w:r w:rsidR="006E5594" w:rsidRPr="00A42CBE">
              <w:rPr>
                <w:sz w:val="24"/>
                <w:szCs w:val="24"/>
                <w:lang w:val="uk-UA" w:eastAsia="en-US"/>
              </w:rPr>
              <w:t>навчально-методичних умов</w:t>
            </w:r>
          </w:p>
          <w:p w14:paraId="58D319A7" w14:textId="77777777" w:rsidR="006E5594" w:rsidRPr="00A42CBE" w:rsidRDefault="006E5594" w:rsidP="004E79BE">
            <w:pPr>
              <w:pStyle w:val="af0"/>
              <w:spacing w:line="276" w:lineRule="auto"/>
              <w:jc w:val="both"/>
              <w:rPr>
                <w:sz w:val="24"/>
                <w:szCs w:val="24"/>
                <w:lang w:val="uk-UA" w:eastAsia="en-US"/>
              </w:rPr>
            </w:pPr>
          </w:p>
        </w:tc>
        <w:tc>
          <w:tcPr>
            <w:tcW w:w="5676" w:type="dxa"/>
            <w:tcBorders>
              <w:top w:val="single" w:sz="4" w:space="0" w:color="auto"/>
              <w:left w:val="single" w:sz="4" w:space="0" w:color="auto"/>
              <w:bottom w:val="single" w:sz="4" w:space="0" w:color="auto"/>
              <w:right w:val="single" w:sz="4" w:space="0" w:color="auto"/>
            </w:tcBorders>
            <w:vAlign w:val="center"/>
            <w:hideMark/>
          </w:tcPr>
          <w:p w14:paraId="58D319A8"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lastRenderedPageBreak/>
              <w:t xml:space="preserve">Створення комфортних, безпечних, доступних та нешкідливих умов розвитку, виховання, навчання </w:t>
            </w:r>
            <w:r w:rsidRPr="00A42CBE">
              <w:rPr>
                <w:sz w:val="24"/>
                <w:szCs w:val="24"/>
                <w:lang w:val="uk-UA" w:eastAsia="en-US"/>
              </w:rPr>
              <w:lastRenderedPageBreak/>
              <w:t>дітей та праці:</w:t>
            </w:r>
          </w:p>
          <w:p w14:paraId="58D319A9" w14:textId="77777777" w:rsidR="006E5594" w:rsidRPr="00A42CBE" w:rsidRDefault="008C4EDE" w:rsidP="004E79BE">
            <w:pPr>
              <w:pStyle w:val="af0"/>
              <w:spacing w:line="276" w:lineRule="auto"/>
              <w:jc w:val="both"/>
              <w:rPr>
                <w:sz w:val="24"/>
                <w:szCs w:val="24"/>
                <w:lang w:val="uk-UA" w:eastAsia="en-US"/>
              </w:rPr>
            </w:pPr>
            <w:r w:rsidRPr="00A42CBE">
              <w:rPr>
                <w:sz w:val="24"/>
                <w:szCs w:val="24"/>
                <w:lang w:val="uk-UA" w:eastAsia="en-US"/>
              </w:rPr>
              <w:t xml:space="preserve">- улаштування ігрових майданчиків та території </w:t>
            </w:r>
            <w:r w:rsidR="006E5594" w:rsidRPr="00A42CBE">
              <w:rPr>
                <w:sz w:val="24"/>
                <w:szCs w:val="24"/>
                <w:lang w:val="uk-UA" w:eastAsia="en-US"/>
              </w:rPr>
              <w:t xml:space="preserve"> закладу дошкільної освіти;</w:t>
            </w:r>
          </w:p>
          <w:p w14:paraId="58D319AA" w14:textId="77777777" w:rsidR="008C4EDE" w:rsidRPr="00A42CBE" w:rsidRDefault="008C4EDE" w:rsidP="004E79BE">
            <w:pPr>
              <w:pStyle w:val="af0"/>
              <w:spacing w:line="276" w:lineRule="auto"/>
              <w:jc w:val="both"/>
              <w:rPr>
                <w:sz w:val="24"/>
                <w:szCs w:val="24"/>
                <w:lang w:val="uk-UA" w:eastAsia="en-US"/>
              </w:rPr>
            </w:pPr>
            <w:r w:rsidRPr="00A42CBE">
              <w:rPr>
                <w:sz w:val="24"/>
                <w:szCs w:val="24"/>
                <w:lang w:val="uk-UA" w:eastAsia="en-US"/>
              </w:rPr>
              <w:t xml:space="preserve">- </w:t>
            </w:r>
            <w:r w:rsidR="006E5594" w:rsidRPr="00A42CBE">
              <w:rPr>
                <w:sz w:val="24"/>
                <w:szCs w:val="24"/>
                <w:lang w:val="uk-UA" w:eastAsia="en-US"/>
              </w:rPr>
              <w:t xml:space="preserve"> </w:t>
            </w:r>
            <w:r w:rsidRPr="00A42CBE">
              <w:rPr>
                <w:sz w:val="24"/>
                <w:szCs w:val="24"/>
                <w:lang w:val="uk-UA" w:eastAsia="en-US"/>
              </w:rPr>
              <w:t>п</w:t>
            </w:r>
            <w:r w:rsidRPr="00A42CBE">
              <w:rPr>
                <w:rFonts w:hint="eastAsia"/>
                <w:sz w:val="24"/>
                <w:szCs w:val="24"/>
                <w:lang w:val="uk-UA" w:eastAsia="en-US"/>
              </w:rPr>
              <w:t>роведення</w:t>
            </w:r>
            <w:r w:rsidRPr="00A42CBE">
              <w:rPr>
                <w:sz w:val="24"/>
                <w:szCs w:val="24"/>
                <w:lang w:val="uk-UA" w:eastAsia="en-US"/>
              </w:rPr>
              <w:t xml:space="preserve"> </w:t>
            </w:r>
            <w:r w:rsidRPr="00A42CBE">
              <w:rPr>
                <w:rFonts w:hint="eastAsia"/>
                <w:sz w:val="24"/>
                <w:szCs w:val="24"/>
                <w:lang w:val="uk-UA" w:eastAsia="en-US"/>
              </w:rPr>
              <w:t>поточного</w:t>
            </w:r>
            <w:r w:rsidRPr="00A42CBE">
              <w:rPr>
                <w:sz w:val="24"/>
                <w:szCs w:val="24"/>
                <w:lang w:val="uk-UA" w:eastAsia="en-US"/>
              </w:rPr>
              <w:t xml:space="preserve"> </w:t>
            </w:r>
            <w:r w:rsidRPr="00A42CBE">
              <w:rPr>
                <w:rFonts w:hint="eastAsia"/>
                <w:sz w:val="24"/>
                <w:szCs w:val="24"/>
                <w:lang w:val="uk-UA" w:eastAsia="en-US"/>
              </w:rPr>
              <w:t>ремонту</w:t>
            </w:r>
            <w:r w:rsidRPr="00A42CBE">
              <w:rPr>
                <w:sz w:val="24"/>
                <w:szCs w:val="24"/>
                <w:lang w:val="uk-UA" w:eastAsia="en-US"/>
              </w:rPr>
              <w:t xml:space="preserve"> </w:t>
            </w:r>
            <w:r w:rsidRPr="00A42CBE">
              <w:rPr>
                <w:rFonts w:hint="eastAsia"/>
                <w:sz w:val="24"/>
                <w:szCs w:val="24"/>
                <w:lang w:val="uk-UA" w:eastAsia="en-US"/>
              </w:rPr>
              <w:t>всіх</w:t>
            </w:r>
            <w:r w:rsidRPr="00A42CBE">
              <w:rPr>
                <w:sz w:val="24"/>
                <w:szCs w:val="24"/>
                <w:lang w:val="uk-UA" w:eastAsia="en-US"/>
              </w:rPr>
              <w:t xml:space="preserve"> </w:t>
            </w:r>
            <w:r w:rsidRPr="00A42CBE">
              <w:rPr>
                <w:rFonts w:hint="eastAsia"/>
                <w:sz w:val="24"/>
                <w:szCs w:val="24"/>
                <w:lang w:val="uk-UA" w:eastAsia="en-US"/>
              </w:rPr>
              <w:t>групових</w:t>
            </w:r>
            <w:r w:rsidRPr="00A42CBE">
              <w:rPr>
                <w:sz w:val="24"/>
                <w:szCs w:val="24"/>
                <w:lang w:val="uk-UA" w:eastAsia="en-US"/>
              </w:rPr>
              <w:t xml:space="preserve"> </w:t>
            </w:r>
            <w:r w:rsidRPr="00A42CBE">
              <w:rPr>
                <w:rFonts w:hint="eastAsia"/>
                <w:sz w:val="24"/>
                <w:szCs w:val="24"/>
                <w:lang w:val="uk-UA" w:eastAsia="en-US"/>
              </w:rPr>
              <w:t>приміщень</w:t>
            </w:r>
            <w:r w:rsidRPr="00A42CBE">
              <w:rPr>
                <w:sz w:val="24"/>
                <w:szCs w:val="24"/>
                <w:lang w:val="uk-UA" w:eastAsia="en-US"/>
              </w:rPr>
              <w:t xml:space="preserve"> </w:t>
            </w:r>
            <w:r w:rsidRPr="00A42CBE">
              <w:rPr>
                <w:rFonts w:hint="eastAsia"/>
                <w:sz w:val="24"/>
                <w:szCs w:val="24"/>
                <w:lang w:val="uk-UA" w:eastAsia="en-US"/>
              </w:rPr>
              <w:t>та</w:t>
            </w:r>
            <w:r w:rsidRPr="00A42CBE">
              <w:rPr>
                <w:sz w:val="24"/>
                <w:szCs w:val="24"/>
                <w:lang w:val="uk-UA" w:eastAsia="en-US"/>
              </w:rPr>
              <w:t xml:space="preserve"> </w:t>
            </w:r>
            <w:r w:rsidRPr="00A42CBE">
              <w:rPr>
                <w:rFonts w:hint="eastAsia"/>
                <w:sz w:val="24"/>
                <w:szCs w:val="24"/>
                <w:lang w:val="uk-UA" w:eastAsia="en-US"/>
              </w:rPr>
              <w:t>кабінетів</w:t>
            </w:r>
            <w:r w:rsidRPr="00A42CBE">
              <w:rPr>
                <w:sz w:val="24"/>
                <w:szCs w:val="24"/>
                <w:lang w:val="uk-UA" w:eastAsia="en-US"/>
              </w:rPr>
              <w:t>;</w:t>
            </w:r>
          </w:p>
          <w:p w14:paraId="58D319AB" w14:textId="77777777" w:rsidR="008C4EDE"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w:t>
            </w:r>
            <w:r w:rsidR="008C4EDE" w:rsidRPr="00A42CBE">
              <w:rPr>
                <w:sz w:val="24"/>
                <w:szCs w:val="24"/>
                <w:lang w:val="uk-UA" w:eastAsia="en-US"/>
              </w:rPr>
              <w:t>р</w:t>
            </w:r>
            <w:r w:rsidR="008C4EDE" w:rsidRPr="00A42CBE">
              <w:rPr>
                <w:rFonts w:hint="eastAsia"/>
                <w:sz w:val="24"/>
                <w:szCs w:val="24"/>
                <w:lang w:val="uk-UA" w:eastAsia="en-US"/>
              </w:rPr>
              <w:t>емонт</w:t>
            </w:r>
            <w:r w:rsidR="008C4EDE" w:rsidRPr="00A42CBE">
              <w:rPr>
                <w:sz w:val="24"/>
                <w:szCs w:val="24"/>
                <w:lang w:val="uk-UA" w:eastAsia="en-US"/>
              </w:rPr>
              <w:t xml:space="preserve"> </w:t>
            </w:r>
            <w:r w:rsidR="008C4EDE" w:rsidRPr="00A42CBE">
              <w:rPr>
                <w:rFonts w:hint="eastAsia"/>
                <w:sz w:val="24"/>
                <w:szCs w:val="24"/>
                <w:lang w:val="uk-UA" w:eastAsia="en-US"/>
              </w:rPr>
              <w:t>та</w:t>
            </w:r>
            <w:r w:rsidR="008C4EDE" w:rsidRPr="00A42CBE">
              <w:rPr>
                <w:sz w:val="24"/>
                <w:szCs w:val="24"/>
                <w:lang w:val="uk-UA" w:eastAsia="en-US"/>
              </w:rPr>
              <w:t xml:space="preserve"> </w:t>
            </w:r>
            <w:r w:rsidR="008C4EDE" w:rsidRPr="00A42CBE">
              <w:rPr>
                <w:rFonts w:hint="eastAsia"/>
                <w:sz w:val="24"/>
                <w:szCs w:val="24"/>
                <w:lang w:val="uk-UA" w:eastAsia="en-US"/>
              </w:rPr>
              <w:t>фарбування</w:t>
            </w:r>
            <w:r w:rsidR="008C4EDE" w:rsidRPr="00A42CBE">
              <w:rPr>
                <w:sz w:val="24"/>
                <w:szCs w:val="24"/>
                <w:lang w:val="uk-UA" w:eastAsia="en-US"/>
              </w:rPr>
              <w:t xml:space="preserve"> </w:t>
            </w:r>
            <w:r w:rsidR="008C4EDE" w:rsidRPr="00A42CBE">
              <w:rPr>
                <w:rFonts w:hint="eastAsia"/>
                <w:sz w:val="24"/>
                <w:szCs w:val="24"/>
                <w:lang w:val="uk-UA" w:eastAsia="en-US"/>
              </w:rPr>
              <w:t>обладнання</w:t>
            </w:r>
            <w:r w:rsidR="008C4EDE" w:rsidRPr="00A42CBE">
              <w:rPr>
                <w:sz w:val="24"/>
                <w:szCs w:val="24"/>
                <w:lang w:val="uk-UA" w:eastAsia="en-US"/>
              </w:rPr>
              <w:t xml:space="preserve"> </w:t>
            </w:r>
            <w:r w:rsidR="008C4EDE" w:rsidRPr="00A42CBE">
              <w:rPr>
                <w:rFonts w:hint="eastAsia"/>
                <w:sz w:val="24"/>
                <w:szCs w:val="24"/>
                <w:lang w:val="uk-UA" w:eastAsia="en-US"/>
              </w:rPr>
              <w:t>на</w:t>
            </w:r>
            <w:r w:rsidR="008C4EDE" w:rsidRPr="00A42CBE">
              <w:rPr>
                <w:sz w:val="24"/>
                <w:szCs w:val="24"/>
                <w:lang w:val="uk-UA" w:eastAsia="en-US"/>
              </w:rPr>
              <w:t xml:space="preserve"> </w:t>
            </w:r>
            <w:r w:rsidR="008C4EDE" w:rsidRPr="00A42CBE">
              <w:rPr>
                <w:rFonts w:hint="eastAsia"/>
                <w:sz w:val="24"/>
                <w:szCs w:val="24"/>
                <w:lang w:val="uk-UA" w:eastAsia="en-US"/>
              </w:rPr>
              <w:t>території</w:t>
            </w:r>
            <w:r w:rsidR="008C4EDE" w:rsidRPr="00A42CBE">
              <w:rPr>
                <w:sz w:val="24"/>
                <w:szCs w:val="24"/>
                <w:lang w:val="uk-UA" w:eastAsia="en-US"/>
              </w:rPr>
              <w:t xml:space="preserve"> </w:t>
            </w:r>
            <w:r w:rsidR="008C4EDE" w:rsidRPr="00A42CBE">
              <w:rPr>
                <w:rFonts w:hint="eastAsia"/>
                <w:sz w:val="24"/>
                <w:szCs w:val="24"/>
                <w:lang w:val="uk-UA" w:eastAsia="en-US"/>
              </w:rPr>
              <w:t>закладу</w:t>
            </w:r>
            <w:r w:rsidR="008C4EDE" w:rsidRPr="00A42CBE">
              <w:rPr>
                <w:sz w:val="24"/>
                <w:szCs w:val="24"/>
                <w:lang w:val="uk-UA" w:eastAsia="en-US"/>
              </w:rPr>
              <w:t>;</w:t>
            </w:r>
          </w:p>
          <w:p w14:paraId="58D319AC" w14:textId="3BEB608A" w:rsidR="008C4EDE" w:rsidRPr="00A42CBE" w:rsidRDefault="008C4EDE" w:rsidP="004E79BE">
            <w:pPr>
              <w:pStyle w:val="af0"/>
              <w:spacing w:line="276" w:lineRule="auto"/>
              <w:jc w:val="both"/>
              <w:rPr>
                <w:sz w:val="24"/>
                <w:szCs w:val="24"/>
                <w:lang w:val="uk-UA"/>
              </w:rPr>
            </w:pPr>
            <w:r w:rsidRPr="00A42CBE">
              <w:rPr>
                <w:sz w:val="24"/>
                <w:szCs w:val="24"/>
                <w:lang w:val="uk-UA" w:eastAsia="en-US"/>
              </w:rPr>
              <w:t xml:space="preserve">- </w:t>
            </w:r>
            <w:r w:rsidR="00901102" w:rsidRPr="00A42CBE">
              <w:rPr>
                <w:sz w:val="24"/>
                <w:szCs w:val="24"/>
                <w:lang w:val="uk-UA"/>
              </w:rPr>
              <w:t>с</w:t>
            </w:r>
            <w:r w:rsidRPr="00A42CBE">
              <w:rPr>
                <w:sz w:val="24"/>
                <w:szCs w:val="24"/>
                <w:lang w:val="uk-UA"/>
              </w:rPr>
              <w:t>истематичне обстеження території ЗДО з метою ліквідації отруйних рослин і грибів, забезпечення своєчасного покосу трави і бур’янів, прибирання сміття, догляду за городом та квітником тощо;</w:t>
            </w:r>
          </w:p>
          <w:p w14:paraId="58D319AD" w14:textId="77777777" w:rsidR="008C4EDE" w:rsidRPr="00A42CBE" w:rsidRDefault="008C4EDE" w:rsidP="004E79BE">
            <w:pPr>
              <w:pStyle w:val="af0"/>
              <w:spacing w:line="276" w:lineRule="auto"/>
              <w:jc w:val="both"/>
              <w:rPr>
                <w:sz w:val="24"/>
                <w:szCs w:val="24"/>
                <w:lang w:val="uk-UA"/>
              </w:rPr>
            </w:pPr>
            <w:r w:rsidRPr="00A42CBE">
              <w:rPr>
                <w:sz w:val="24"/>
                <w:szCs w:val="24"/>
                <w:lang w:val="uk-UA"/>
              </w:rPr>
              <w:t>- п</w:t>
            </w:r>
            <w:r w:rsidRPr="00A42CBE">
              <w:rPr>
                <w:rFonts w:hint="eastAsia"/>
                <w:sz w:val="24"/>
                <w:szCs w:val="24"/>
                <w:lang w:val="uk-UA"/>
              </w:rPr>
              <w:t>оновити</w:t>
            </w:r>
            <w:r w:rsidRPr="00A42CBE">
              <w:rPr>
                <w:sz w:val="24"/>
                <w:szCs w:val="24"/>
                <w:lang w:val="uk-UA"/>
              </w:rPr>
              <w:t xml:space="preserve"> </w:t>
            </w:r>
            <w:r w:rsidRPr="00A42CBE">
              <w:rPr>
                <w:rFonts w:hint="eastAsia"/>
                <w:sz w:val="24"/>
                <w:szCs w:val="24"/>
                <w:lang w:val="uk-UA"/>
              </w:rPr>
              <w:t>розмітку</w:t>
            </w:r>
            <w:r w:rsidRPr="00A42CBE">
              <w:rPr>
                <w:sz w:val="24"/>
                <w:szCs w:val="24"/>
                <w:lang w:val="uk-UA"/>
              </w:rPr>
              <w:t xml:space="preserve"> </w:t>
            </w:r>
            <w:r w:rsidRPr="00A42CBE">
              <w:rPr>
                <w:rFonts w:hint="eastAsia"/>
                <w:sz w:val="24"/>
                <w:szCs w:val="24"/>
                <w:lang w:val="uk-UA"/>
              </w:rPr>
              <w:t>на</w:t>
            </w:r>
            <w:r w:rsidRPr="00A42CBE">
              <w:rPr>
                <w:sz w:val="24"/>
                <w:szCs w:val="24"/>
                <w:lang w:val="uk-UA"/>
              </w:rPr>
              <w:t xml:space="preserve"> </w:t>
            </w:r>
            <w:r w:rsidRPr="00A42CBE">
              <w:rPr>
                <w:rFonts w:hint="eastAsia"/>
                <w:sz w:val="24"/>
                <w:szCs w:val="24"/>
                <w:lang w:val="uk-UA"/>
              </w:rPr>
              <w:t>доріжках</w:t>
            </w:r>
            <w:r w:rsidRPr="00A42CBE">
              <w:rPr>
                <w:sz w:val="24"/>
                <w:szCs w:val="24"/>
                <w:lang w:val="uk-UA"/>
              </w:rPr>
              <w:t xml:space="preserve"> </w:t>
            </w:r>
            <w:r w:rsidRPr="00A42CBE">
              <w:rPr>
                <w:rFonts w:hint="eastAsia"/>
                <w:sz w:val="24"/>
                <w:szCs w:val="24"/>
                <w:lang w:val="uk-UA"/>
              </w:rPr>
              <w:t>для</w:t>
            </w:r>
            <w:r w:rsidRPr="00A42CBE">
              <w:rPr>
                <w:sz w:val="24"/>
                <w:szCs w:val="24"/>
                <w:lang w:val="uk-UA"/>
              </w:rPr>
              <w:t xml:space="preserve"> </w:t>
            </w:r>
            <w:r w:rsidRPr="00A42CBE">
              <w:rPr>
                <w:rFonts w:hint="eastAsia"/>
                <w:sz w:val="24"/>
                <w:szCs w:val="24"/>
                <w:lang w:val="uk-UA"/>
              </w:rPr>
              <w:t>проведення</w:t>
            </w:r>
            <w:r w:rsidRPr="00A42CBE">
              <w:rPr>
                <w:sz w:val="24"/>
                <w:szCs w:val="24"/>
                <w:lang w:val="uk-UA"/>
              </w:rPr>
              <w:t xml:space="preserve"> </w:t>
            </w:r>
            <w:r w:rsidRPr="00A42CBE">
              <w:rPr>
                <w:rFonts w:hint="eastAsia"/>
                <w:sz w:val="24"/>
                <w:szCs w:val="24"/>
                <w:lang w:val="uk-UA"/>
              </w:rPr>
              <w:t>фізкультурно</w:t>
            </w:r>
            <w:r w:rsidRPr="00A42CBE">
              <w:rPr>
                <w:sz w:val="24"/>
                <w:szCs w:val="24"/>
                <w:lang w:val="uk-UA"/>
              </w:rPr>
              <w:t>-</w:t>
            </w:r>
            <w:r w:rsidRPr="00A42CBE">
              <w:rPr>
                <w:rFonts w:hint="eastAsia"/>
                <w:sz w:val="24"/>
                <w:szCs w:val="24"/>
                <w:lang w:val="uk-UA"/>
              </w:rPr>
              <w:t>оздоровчої</w:t>
            </w:r>
            <w:r w:rsidRPr="00A42CBE">
              <w:rPr>
                <w:sz w:val="24"/>
                <w:szCs w:val="24"/>
                <w:lang w:val="uk-UA"/>
              </w:rPr>
              <w:t xml:space="preserve"> </w:t>
            </w:r>
            <w:r w:rsidRPr="00A42CBE">
              <w:rPr>
                <w:rFonts w:hint="eastAsia"/>
                <w:sz w:val="24"/>
                <w:szCs w:val="24"/>
                <w:lang w:val="uk-UA"/>
              </w:rPr>
              <w:t>роботи</w:t>
            </w:r>
            <w:r w:rsidRPr="00A42CBE">
              <w:rPr>
                <w:sz w:val="24"/>
                <w:szCs w:val="24"/>
                <w:lang w:val="uk-UA"/>
              </w:rPr>
              <w:t>;</w:t>
            </w:r>
          </w:p>
          <w:p w14:paraId="58D319AE"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створення предметно-просторового розвивального середовище, яке відповідає віковим особливостям здобувачів дошкільної освіти та сприяє формуванню у них різних видів </w:t>
            </w:r>
            <w:proofErr w:type="spellStart"/>
            <w:r w:rsidRPr="00A42CBE">
              <w:rPr>
                <w:sz w:val="24"/>
                <w:szCs w:val="24"/>
                <w:lang w:val="uk-UA" w:eastAsia="en-US"/>
              </w:rPr>
              <w:t>компетен</w:t>
            </w:r>
            <w:r w:rsidR="00910D26" w:rsidRPr="00A42CBE">
              <w:rPr>
                <w:sz w:val="24"/>
                <w:szCs w:val="24"/>
                <w:lang w:val="uk-UA" w:eastAsia="en-US"/>
              </w:rPr>
              <w:t>тностей</w:t>
            </w:r>
            <w:proofErr w:type="spellEnd"/>
          </w:p>
        </w:tc>
        <w:tc>
          <w:tcPr>
            <w:tcW w:w="2403" w:type="dxa"/>
            <w:tcBorders>
              <w:top w:val="single" w:sz="4" w:space="0" w:color="auto"/>
              <w:left w:val="single" w:sz="4" w:space="0" w:color="auto"/>
              <w:bottom w:val="single" w:sz="4" w:space="0" w:color="auto"/>
              <w:right w:val="single" w:sz="4" w:space="0" w:color="auto"/>
            </w:tcBorders>
            <w:vAlign w:val="center"/>
            <w:hideMark/>
          </w:tcPr>
          <w:p w14:paraId="58D319AF" w14:textId="01DC4EC1" w:rsidR="006E5594" w:rsidRPr="00A42CBE" w:rsidRDefault="00C311A2" w:rsidP="004E79BE">
            <w:pPr>
              <w:pStyle w:val="af0"/>
              <w:spacing w:line="276" w:lineRule="auto"/>
              <w:jc w:val="both"/>
              <w:rPr>
                <w:sz w:val="24"/>
                <w:szCs w:val="24"/>
                <w:lang w:val="uk-UA" w:eastAsia="en-US"/>
              </w:rPr>
            </w:pPr>
            <w:r>
              <w:rPr>
                <w:sz w:val="24"/>
                <w:szCs w:val="24"/>
                <w:lang w:val="uk-UA" w:eastAsia="en-US"/>
              </w:rPr>
              <w:lastRenderedPageBreak/>
              <w:t>Ч</w:t>
            </w:r>
            <w:r w:rsidR="008C4EDE" w:rsidRPr="00A42CBE">
              <w:rPr>
                <w:sz w:val="24"/>
                <w:szCs w:val="24"/>
                <w:lang w:val="uk-UA" w:eastAsia="en-US"/>
              </w:rPr>
              <w:t>ервень-серпень</w:t>
            </w:r>
          </w:p>
        </w:tc>
        <w:tc>
          <w:tcPr>
            <w:tcW w:w="2826" w:type="dxa"/>
            <w:tcBorders>
              <w:top w:val="single" w:sz="4" w:space="0" w:color="auto"/>
              <w:left w:val="single" w:sz="4" w:space="0" w:color="auto"/>
              <w:bottom w:val="single" w:sz="4" w:space="0" w:color="auto"/>
              <w:right w:val="single" w:sz="4" w:space="0" w:color="auto"/>
            </w:tcBorders>
            <w:vAlign w:val="center"/>
          </w:tcPr>
          <w:p w14:paraId="1969B181" w14:textId="71E4B0A0" w:rsidR="008931B9" w:rsidRPr="00A42CBE"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9B0" w14:textId="06CB5BDD"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зав</w:t>
            </w:r>
            <w:r w:rsidR="008931B9" w:rsidRPr="00A42CBE">
              <w:rPr>
                <w:sz w:val="24"/>
                <w:szCs w:val="24"/>
                <w:lang w:val="uk-UA" w:eastAsia="en-US"/>
              </w:rPr>
              <w:t>ідувач господарства</w:t>
            </w:r>
          </w:p>
          <w:p w14:paraId="58D319B1" w14:textId="77777777" w:rsidR="006E5594" w:rsidRPr="00A42CBE" w:rsidRDefault="006E5594" w:rsidP="004E79BE">
            <w:pPr>
              <w:pStyle w:val="af0"/>
              <w:spacing w:line="276" w:lineRule="auto"/>
              <w:jc w:val="both"/>
              <w:rPr>
                <w:sz w:val="24"/>
                <w:szCs w:val="24"/>
                <w:lang w:eastAsia="en-US"/>
              </w:rPr>
            </w:pPr>
          </w:p>
        </w:tc>
        <w:tc>
          <w:tcPr>
            <w:tcW w:w="1008" w:type="dxa"/>
            <w:tcBorders>
              <w:top w:val="single" w:sz="4" w:space="0" w:color="auto"/>
              <w:left w:val="single" w:sz="4" w:space="0" w:color="auto"/>
              <w:bottom w:val="single" w:sz="4" w:space="0" w:color="auto"/>
              <w:right w:val="single" w:sz="4" w:space="0" w:color="auto"/>
            </w:tcBorders>
            <w:vAlign w:val="bottom"/>
          </w:tcPr>
          <w:p w14:paraId="58D319B2"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C2" w14:textId="77777777" w:rsidTr="009D3C44">
        <w:tc>
          <w:tcPr>
            <w:tcW w:w="2654" w:type="dxa"/>
            <w:tcBorders>
              <w:top w:val="single" w:sz="4" w:space="0" w:color="auto"/>
              <w:left w:val="single" w:sz="4" w:space="0" w:color="auto"/>
              <w:bottom w:val="single" w:sz="4" w:space="0" w:color="auto"/>
              <w:right w:val="single" w:sz="4" w:space="0" w:color="auto"/>
            </w:tcBorders>
            <w:hideMark/>
          </w:tcPr>
          <w:p w14:paraId="58D319B4" w14:textId="614F76FC" w:rsidR="006E5594" w:rsidRPr="00A42CBE" w:rsidRDefault="00693913" w:rsidP="004E79BE">
            <w:pPr>
              <w:pStyle w:val="af0"/>
              <w:spacing w:line="276" w:lineRule="auto"/>
              <w:jc w:val="both"/>
              <w:rPr>
                <w:sz w:val="24"/>
                <w:szCs w:val="24"/>
                <w:lang w:val="uk-UA" w:eastAsia="en-US"/>
              </w:rPr>
            </w:pPr>
            <w:r w:rsidRPr="00A42CBE">
              <w:rPr>
                <w:sz w:val="24"/>
                <w:szCs w:val="24"/>
                <w:lang w:val="uk-UA" w:eastAsia="en-US"/>
              </w:rPr>
              <w:lastRenderedPageBreak/>
              <w:t>3</w:t>
            </w:r>
            <w:r w:rsidR="006E5594" w:rsidRPr="00A42CBE">
              <w:rPr>
                <w:sz w:val="24"/>
                <w:szCs w:val="24"/>
                <w:lang w:val="uk-UA" w:eastAsia="en-US"/>
              </w:rPr>
              <w:t>.2.Інструктажі з питань ОП та БЖД</w:t>
            </w:r>
          </w:p>
        </w:tc>
        <w:tc>
          <w:tcPr>
            <w:tcW w:w="5676" w:type="dxa"/>
            <w:tcBorders>
              <w:top w:val="single" w:sz="4" w:space="0" w:color="auto"/>
              <w:left w:val="single" w:sz="4" w:space="0" w:color="auto"/>
              <w:bottom w:val="single" w:sz="4" w:space="0" w:color="auto"/>
              <w:right w:val="single" w:sz="4" w:space="0" w:color="auto"/>
            </w:tcBorders>
            <w:hideMark/>
          </w:tcPr>
          <w:p w14:paraId="58D319B5" w14:textId="4DE71DA4" w:rsidR="006E5594" w:rsidRPr="00A42CBE" w:rsidRDefault="00901102" w:rsidP="009A6993">
            <w:pPr>
              <w:pStyle w:val="af0"/>
              <w:tabs>
                <w:tab w:val="left" w:pos="323"/>
              </w:tabs>
              <w:spacing w:line="276" w:lineRule="auto"/>
              <w:jc w:val="both"/>
              <w:rPr>
                <w:sz w:val="24"/>
                <w:szCs w:val="24"/>
                <w:lang w:val="uk-UA" w:eastAsia="en-US"/>
              </w:rPr>
            </w:pPr>
            <w:r w:rsidRPr="00A42CBE">
              <w:rPr>
                <w:sz w:val="24"/>
                <w:szCs w:val="24"/>
                <w:lang w:val="uk-UA" w:eastAsia="en-US"/>
              </w:rPr>
              <w:t>1.</w:t>
            </w:r>
            <w:r w:rsidR="006E5594" w:rsidRPr="00A42CBE">
              <w:rPr>
                <w:sz w:val="24"/>
                <w:szCs w:val="24"/>
                <w:lang w:val="uk-UA" w:eastAsia="en-US"/>
              </w:rPr>
              <w:t xml:space="preserve">Проведення  інструктажів з охорони </w:t>
            </w:r>
            <w:r w:rsidR="00C311A2">
              <w:rPr>
                <w:sz w:val="24"/>
                <w:szCs w:val="24"/>
                <w:lang w:val="uk-UA" w:eastAsia="en-US"/>
              </w:rPr>
              <w:t xml:space="preserve">праці, безпеки життєдіяльності, пожежної безпеки, </w:t>
            </w:r>
            <w:r w:rsidR="006E5594" w:rsidRPr="00A42CBE">
              <w:rPr>
                <w:sz w:val="24"/>
                <w:szCs w:val="24"/>
                <w:lang w:val="uk-UA" w:eastAsia="en-US"/>
              </w:rPr>
              <w:t>правил поведінки в умовах надзвичайних ситуацій</w:t>
            </w:r>
            <w:r w:rsidR="008C4EDE" w:rsidRPr="00A42CBE">
              <w:rPr>
                <w:sz w:val="24"/>
                <w:szCs w:val="24"/>
                <w:lang w:val="uk-UA" w:eastAsia="en-US"/>
              </w:rPr>
              <w:t xml:space="preserve"> та в умовах воєнного стану</w:t>
            </w:r>
          </w:p>
          <w:p w14:paraId="58D319B6" w14:textId="1C2267AC" w:rsidR="006E5594" w:rsidRPr="00A42CBE" w:rsidRDefault="00901102" w:rsidP="004E79BE">
            <w:pPr>
              <w:pStyle w:val="af0"/>
              <w:tabs>
                <w:tab w:val="left" w:pos="199"/>
                <w:tab w:val="left" w:pos="341"/>
              </w:tabs>
              <w:spacing w:line="276" w:lineRule="auto"/>
              <w:jc w:val="both"/>
              <w:rPr>
                <w:sz w:val="24"/>
                <w:szCs w:val="24"/>
                <w:lang w:val="uk-UA" w:eastAsia="en-US"/>
              </w:rPr>
            </w:pPr>
            <w:r w:rsidRPr="00A42CBE">
              <w:rPr>
                <w:sz w:val="24"/>
                <w:szCs w:val="24"/>
                <w:lang w:val="uk-UA" w:eastAsia="en-US"/>
              </w:rPr>
              <w:t xml:space="preserve">2.Проведення інструктажу </w:t>
            </w:r>
            <w:r w:rsidR="00C311A2">
              <w:rPr>
                <w:sz w:val="24"/>
                <w:szCs w:val="24"/>
                <w:lang w:val="uk-UA" w:eastAsia="en-US"/>
              </w:rPr>
              <w:t>з охорони праці</w:t>
            </w:r>
          </w:p>
          <w:p w14:paraId="58D319B7" w14:textId="730E972C"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3.Ознайомлення учасників освітньо</w:t>
            </w:r>
            <w:r w:rsidR="00910D26" w:rsidRPr="00A42CBE">
              <w:rPr>
                <w:sz w:val="24"/>
                <w:szCs w:val="24"/>
                <w:lang w:val="uk-UA" w:eastAsia="en-US"/>
              </w:rPr>
              <w:t>го</w:t>
            </w:r>
            <w:r w:rsidRPr="00A42CBE">
              <w:rPr>
                <w:sz w:val="24"/>
                <w:szCs w:val="24"/>
                <w:lang w:val="uk-UA" w:eastAsia="en-US"/>
              </w:rPr>
              <w:t xml:space="preserve"> процесу з нормативними документами, в яких висвітлюються питання охорони життя і здоров’я дошкільників</w:t>
            </w:r>
            <w:r w:rsidR="008C4EDE" w:rsidRPr="00A42CBE">
              <w:rPr>
                <w:sz w:val="24"/>
                <w:szCs w:val="24"/>
                <w:lang w:val="uk-UA" w:eastAsia="en-US"/>
              </w:rPr>
              <w:t xml:space="preserve"> в умовах воєнного стану</w:t>
            </w:r>
          </w:p>
        </w:tc>
        <w:tc>
          <w:tcPr>
            <w:tcW w:w="2403" w:type="dxa"/>
            <w:tcBorders>
              <w:top w:val="single" w:sz="4" w:space="0" w:color="auto"/>
              <w:left w:val="single" w:sz="4" w:space="0" w:color="auto"/>
              <w:bottom w:val="single" w:sz="4" w:space="0" w:color="auto"/>
              <w:right w:val="single" w:sz="4" w:space="0" w:color="auto"/>
            </w:tcBorders>
          </w:tcPr>
          <w:p w14:paraId="58D319B8" w14:textId="05BDFA4D"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8C4EDE" w:rsidRPr="00A42CBE">
              <w:rPr>
                <w:sz w:val="24"/>
                <w:szCs w:val="24"/>
                <w:lang w:val="uk-UA" w:eastAsia="en-US"/>
              </w:rPr>
              <w:t>ервень</w:t>
            </w:r>
          </w:p>
          <w:p w14:paraId="58D319B9" w14:textId="77777777" w:rsidR="006E5594" w:rsidRPr="00A42CBE" w:rsidRDefault="006E5594" w:rsidP="004E79BE">
            <w:pPr>
              <w:pStyle w:val="af0"/>
              <w:spacing w:line="276" w:lineRule="auto"/>
              <w:jc w:val="both"/>
              <w:rPr>
                <w:sz w:val="24"/>
                <w:szCs w:val="24"/>
                <w:lang w:val="uk-UA" w:eastAsia="en-US"/>
              </w:rPr>
            </w:pPr>
          </w:p>
          <w:p w14:paraId="58D319BA" w14:textId="77777777" w:rsidR="006E5594" w:rsidRPr="00A42CBE" w:rsidRDefault="006E5594" w:rsidP="004E79BE">
            <w:pPr>
              <w:pStyle w:val="af0"/>
              <w:spacing w:line="276" w:lineRule="auto"/>
              <w:jc w:val="both"/>
              <w:rPr>
                <w:sz w:val="24"/>
                <w:szCs w:val="24"/>
                <w:lang w:val="uk-UA" w:eastAsia="en-US"/>
              </w:rPr>
            </w:pPr>
          </w:p>
          <w:p w14:paraId="58D319BB" w14:textId="77777777" w:rsidR="008C4EDE" w:rsidRPr="00A42CBE" w:rsidRDefault="008C4EDE" w:rsidP="004E79BE">
            <w:pPr>
              <w:pStyle w:val="af0"/>
              <w:spacing w:line="276" w:lineRule="auto"/>
              <w:jc w:val="both"/>
              <w:rPr>
                <w:sz w:val="24"/>
                <w:szCs w:val="24"/>
                <w:lang w:val="uk-UA" w:eastAsia="en-US"/>
              </w:rPr>
            </w:pPr>
          </w:p>
          <w:p w14:paraId="58D319BC" w14:textId="77777777" w:rsidR="008C4EDE" w:rsidRPr="00A42CBE" w:rsidRDefault="008C4EDE" w:rsidP="004E79BE">
            <w:pPr>
              <w:pStyle w:val="af0"/>
              <w:spacing w:line="276" w:lineRule="auto"/>
              <w:jc w:val="both"/>
              <w:rPr>
                <w:sz w:val="24"/>
                <w:szCs w:val="24"/>
                <w:lang w:val="uk-UA" w:eastAsia="en-US"/>
              </w:rPr>
            </w:pPr>
          </w:p>
          <w:p w14:paraId="58D319BD" w14:textId="5889DFDC" w:rsidR="008C4EDE" w:rsidRPr="00A42CBE" w:rsidRDefault="00C311A2" w:rsidP="004E79BE">
            <w:pPr>
              <w:pStyle w:val="af0"/>
              <w:spacing w:line="276" w:lineRule="auto"/>
              <w:jc w:val="both"/>
              <w:rPr>
                <w:sz w:val="24"/>
                <w:szCs w:val="24"/>
                <w:lang w:val="uk-UA" w:eastAsia="en-US"/>
              </w:rPr>
            </w:pPr>
            <w:r>
              <w:rPr>
                <w:sz w:val="24"/>
                <w:szCs w:val="24"/>
                <w:lang w:val="uk-UA" w:eastAsia="en-US"/>
              </w:rPr>
              <w:t>С</w:t>
            </w:r>
            <w:r w:rsidR="00901102" w:rsidRPr="00A42CBE">
              <w:rPr>
                <w:sz w:val="24"/>
                <w:szCs w:val="24"/>
                <w:lang w:val="uk-UA" w:eastAsia="en-US"/>
              </w:rPr>
              <w:t>ерп</w:t>
            </w:r>
            <w:r w:rsidR="008C4EDE" w:rsidRPr="00A42CBE">
              <w:rPr>
                <w:sz w:val="24"/>
                <w:szCs w:val="24"/>
                <w:lang w:val="uk-UA" w:eastAsia="en-US"/>
              </w:rPr>
              <w:t>ень</w:t>
            </w:r>
          </w:p>
          <w:p w14:paraId="58D319BE" w14:textId="77777777" w:rsidR="008C4EDE" w:rsidRPr="00A42CBE" w:rsidRDefault="008C4EDE" w:rsidP="004E79BE">
            <w:pPr>
              <w:pStyle w:val="af0"/>
              <w:spacing w:line="276" w:lineRule="auto"/>
              <w:jc w:val="both"/>
              <w:rPr>
                <w:sz w:val="24"/>
                <w:szCs w:val="24"/>
                <w:lang w:val="uk-UA" w:eastAsia="en-US"/>
              </w:rPr>
            </w:pPr>
          </w:p>
          <w:p w14:paraId="58D319BF" w14:textId="763F53F1" w:rsidR="006E5594" w:rsidRPr="00A42CBE" w:rsidRDefault="00C311A2"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 xml:space="preserve">о мірі надходження </w:t>
            </w:r>
          </w:p>
        </w:tc>
        <w:tc>
          <w:tcPr>
            <w:tcW w:w="2826" w:type="dxa"/>
            <w:tcBorders>
              <w:top w:val="single" w:sz="4" w:space="0" w:color="auto"/>
              <w:left w:val="single" w:sz="4" w:space="0" w:color="auto"/>
              <w:bottom w:val="single" w:sz="4" w:space="0" w:color="auto"/>
              <w:right w:val="single" w:sz="4" w:space="0" w:color="auto"/>
            </w:tcBorders>
          </w:tcPr>
          <w:p w14:paraId="58D319C0" w14:textId="77777777" w:rsidR="006E5594" w:rsidRPr="00A42CBE" w:rsidRDefault="006E5594" w:rsidP="004E79BE">
            <w:pPr>
              <w:pStyle w:val="af0"/>
              <w:spacing w:line="276" w:lineRule="auto"/>
              <w:jc w:val="both"/>
              <w:rPr>
                <w:sz w:val="24"/>
                <w:szCs w:val="24"/>
                <w:lang w:val="uk-UA" w:eastAsia="en-US"/>
              </w:rPr>
            </w:pPr>
          </w:p>
        </w:tc>
        <w:tc>
          <w:tcPr>
            <w:tcW w:w="1008" w:type="dxa"/>
            <w:tcBorders>
              <w:top w:val="single" w:sz="4" w:space="0" w:color="auto"/>
              <w:left w:val="single" w:sz="4" w:space="0" w:color="auto"/>
              <w:bottom w:val="single" w:sz="4" w:space="0" w:color="auto"/>
              <w:right w:val="single" w:sz="4" w:space="0" w:color="auto"/>
            </w:tcBorders>
          </w:tcPr>
          <w:p w14:paraId="58D319C1"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D1" w14:textId="77777777" w:rsidTr="009A6993">
        <w:trPr>
          <w:trHeight w:val="131"/>
        </w:trPr>
        <w:tc>
          <w:tcPr>
            <w:tcW w:w="2654" w:type="dxa"/>
            <w:tcBorders>
              <w:top w:val="single" w:sz="4" w:space="0" w:color="auto"/>
              <w:left w:val="single" w:sz="4" w:space="0" w:color="auto"/>
              <w:bottom w:val="single" w:sz="4" w:space="0" w:color="auto"/>
              <w:right w:val="single" w:sz="4" w:space="0" w:color="auto"/>
            </w:tcBorders>
            <w:hideMark/>
          </w:tcPr>
          <w:p w14:paraId="58D319C3" w14:textId="352B357B" w:rsidR="006E5594" w:rsidRPr="00A42CBE" w:rsidRDefault="00693913" w:rsidP="004E79BE">
            <w:pPr>
              <w:pStyle w:val="af0"/>
              <w:spacing w:line="276" w:lineRule="auto"/>
              <w:jc w:val="both"/>
              <w:rPr>
                <w:sz w:val="24"/>
                <w:szCs w:val="24"/>
                <w:lang w:val="uk-UA" w:eastAsia="en-US"/>
              </w:rPr>
            </w:pPr>
            <w:r w:rsidRPr="00A42CBE">
              <w:rPr>
                <w:sz w:val="24"/>
                <w:szCs w:val="24"/>
                <w:lang w:val="uk-UA" w:eastAsia="en-US"/>
              </w:rPr>
              <w:t>3</w:t>
            </w:r>
            <w:r w:rsidR="006E5594" w:rsidRPr="00A42CBE">
              <w:rPr>
                <w:sz w:val="24"/>
                <w:szCs w:val="24"/>
                <w:lang w:val="uk-UA" w:eastAsia="en-US"/>
              </w:rPr>
              <w:t>.3.Санітар</w:t>
            </w:r>
            <w:r w:rsidR="00C311A2">
              <w:rPr>
                <w:sz w:val="24"/>
                <w:szCs w:val="24"/>
                <w:lang w:val="uk-UA" w:eastAsia="en-US"/>
              </w:rPr>
              <w:t xml:space="preserve">но-просвітницька робота з усіма </w:t>
            </w:r>
            <w:r w:rsidR="006E5594" w:rsidRPr="00A42CBE">
              <w:rPr>
                <w:sz w:val="24"/>
                <w:szCs w:val="24"/>
                <w:lang w:val="uk-UA" w:eastAsia="en-US"/>
              </w:rPr>
              <w:t>учасниками освітнього процесу</w:t>
            </w:r>
          </w:p>
        </w:tc>
        <w:tc>
          <w:tcPr>
            <w:tcW w:w="5676" w:type="dxa"/>
            <w:tcBorders>
              <w:top w:val="single" w:sz="4" w:space="0" w:color="auto"/>
              <w:left w:val="single" w:sz="4" w:space="0" w:color="auto"/>
              <w:bottom w:val="single" w:sz="4" w:space="0" w:color="auto"/>
              <w:right w:val="single" w:sz="4" w:space="0" w:color="auto"/>
            </w:tcBorders>
            <w:hideMark/>
          </w:tcPr>
          <w:p w14:paraId="58D319C4" w14:textId="2C347238"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1.Систематичне ведення обов’язкової медичної документації що</w:t>
            </w:r>
            <w:r w:rsidR="00C311A2">
              <w:rPr>
                <w:sz w:val="24"/>
                <w:szCs w:val="24"/>
                <w:lang w:val="uk-UA" w:eastAsia="en-US"/>
              </w:rPr>
              <w:t>до питань просвітницької роботи</w:t>
            </w:r>
          </w:p>
          <w:p w14:paraId="58D319C5"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2. Дотримання протиепідемічного режиму</w:t>
            </w:r>
          </w:p>
          <w:p w14:paraId="58D319C6" w14:textId="6E86CC6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3.</w:t>
            </w:r>
            <w:r w:rsidR="00296E7F" w:rsidRPr="00A42CBE">
              <w:rPr>
                <w:sz w:val="24"/>
                <w:szCs w:val="24"/>
                <w:lang w:val="uk-UA" w:eastAsia="en-US"/>
              </w:rPr>
              <w:t xml:space="preserve"> Санітарно-просв</w:t>
            </w:r>
            <w:r w:rsidR="00A42CBE">
              <w:rPr>
                <w:sz w:val="24"/>
                <w:szCs w:val="24"/>
                <w:lang w:val="uk-UA" w:eastAsia="en-US"/>
              </w:rPr>
              <w:t>ітницька робота згідно додатку</w:t>
            </w:r>
            <w:r w:rsidR="00C311A2">
              <w:rPr>
                <w:sz w:val="24"/>
                <w:szCs w:val="24"/>
                <w:lang w:val="uk-UA" w:eastAsia="en-US"/>
              </w:rPr>
              <w:t xml:space="preserve"> </w:t>
            </w:r>
            <w:r w:rsidR="00A42CBE">
              <w:rPr>
                <w:sz w:val="24"/>
                <w:szCs w:val="24"/>
                <w:lang w:val="uk-UA" w:eastAsia="en-US"/>
              </w:rPr>
              <w:t xml:space="preserve"> 7</w:t>
            </w:r>
          </w:p>
          <w:p w14:paraId="58D319C7" w14:textId="77777777" w:rsidR="00296E7F" w:rsidRPr="00A42CBE" w:rsidRDefault="00296E7F" w:rsidP="004E79BE">
            <w:pPr>
              <w:pStyle w:val="af0"/>
              <w:spacing w:line="276" w:lineRule="auto"/>
              <w:jc w:val="both"/>
              <w:rPr>
                <w:sz w:val="24"/>
                <w:szCs w:val="24"/>
                <w:lang w:val="uk-UA" w:eastAsia="en-US"/>
              </w:rPr>
            </w:pPr>
            <w:r w:rsidRPr="00A42CBE">
              <w:rPr>
                <w:sz w:val="24"/>
                <w:szCs w:val="24"/>
                <w:lang w:val="uk-UA" w:eastAsia="en-US"/>
              </w:rPr>
              <w:lastRenderedPageBreak/>
              <w:t xml:space="preserve"> </w:t>
            </w:r>
          </w:p>
          <w:p w14:paraId="58D319C8" w14:textId="77777777" w:rsidR="006E5594" w:rsidRPr="00A42CBE" w:rsidRDefault="006E5594" w:rsidP="004E79BE">
            <w:pPr>
              <w:pStyle w:val="af0"/>
              <w:spacing w:line="276" w:lineRule="auto"/>
              <w:jc w:val="both"/>
              <w:rPr>
                <w:sz w:val="24"/>
                <w:szCs w:val="24"/>
                <w:lang w:val="uk-UA" w:eastAsia="en-US"/>
              </w:rPr>
            </w:pPr>
          </w:p>
        </w:tc>
        <w:tc>
          <w:tcPr>
            <w:tcW w:w="2403" w:type="dxa"/>
            <w:tcBorders>
              <w:top w:val="single" w:sz="4" w:space="0" w:color="auto"/>
              <w:left w:val="single" w:sz="4" w:space="0" w:color="auto"/>
              <w:bottom w:val="single" w:sz="4" w:space="0" w:color="auto"/>
              <w:right w:val="single" w:sz="4" w:space="0" w:color="auto"/>
            </w:tcBorders>
          </w:tcPr>
          <w:p w14:paraId="58D319C9" w14:textId="486E92F8" w:rsidR="006E5594" w:rsidRPr="00A42CBE" w:rsidRDefault="00C311A2" w:rsidP="004E79BE">
            <w:pPr>
              <w:pStyle w:val="af0"/>
              <w:spacing w:line="276" w:lineRule="auto"/>
              <w:jc w:val="both"/>
              <w:rPr>
                <w:sz w:val="24"/>
                <w:szCs w:val="24"/>
                <w:lang w:val="uk-UA" w:eastAsia="en-US"/>
              </w:rPr>
            </w:pPr>
            <w:r>
              <w:rPr>
                <w:sz w:val="24"/>
                <w:szCs w:val="24"/>
                <w:lang w:val="uk-UA" w:eastAsia="en-US"/>
              </w:rPr>
              <w:lastRenderedPageBreak/>
              <w:t>П</w:t>
            </w:r>
            <w:r w:rsidR="00296E7F" w:rsidRPr="00A42CBE">
              <w:rPr>
                <w:sz w:val="24"/>
                <w:szCs w:val="24"/>
                <w:lang w:val="uk-UA" w:eastAsia="en-US"/>
              </w:rPr>
              <w:t>ротягом літнього п</w:t>
            </w:r>
            <w:r w:rsidR="007062F1" w:rsidRPr="00A42CBE">
              <w:rPr>
                <w:sz w:val="24"/>
                <w:szCs w:val="24"/>
                <w:lang w:val="uk-UA" w:eastAsia="en-US"/>
              </w:rPr>
              <w:t>е</w:t>
            </w:r>
            <w:r w:rsidR="00296E7F" w:rsidRPr="00A42CBE">
              <w:rPr>
                <w:sz w:val="24"/>
                <w:szCs w:val="24"/>
                <w:lang w:val="uk-UA" w:eastAsia="en-US"/>
              </w:rPr>
              <w:t>ріоду</w:t>
            </w:r>
          </w:p>
          <w:p w14:paraId="58D319CA" w14:textId="77777777" w:rsidR="006E5594" w:rsidRPr="00A42CBE" w:rsidRDefault="006E5594" w:rsidP="004E79BE">
            <w:pPr>
              <w:pStyle w:val="af0"/>
              <w:spacing w:line="276" w:lineRule="auto"/>
              <w:jc w:val="both"/>
              <w:rPr>
                <w:sz w:val="24"/>
                <w:szCs w:val="24"/>
                <w:lang w:val="uk-UA" w:eastAsia="en-US"/>
              </w:rPr>
            </w:pPr>
          </w:p>
          <w:p w14:paraId="58D319CB" w14:textId="77777777" w:rsidR="006E5594" w:rsidRPr="00A42CBE" w:rsidRDefault="006E5594" w:rsidP="004E79BE">
            <w:pPr>
              <w:pStyle w:val="af0"/>
              <w:spacing w:line="276" w:lineRule="auto"/>
              <w:jc w:val="both"/>
              <w:rPr>
                <w:sz w:val="24"/>
                <w:szCs w:val="24"/>
                <w:lang w:val="uk-UA" w:eastAsia="en-US"/>
              </w:rPr>
            </w:pPr>
          </w:p>
          <w:p w14:paraId="58D319CC" w14:textId="77777777" w:rsidR="006E5594" w:rsidRPr="00A42CBE" w:rsidRDefault="006E5594" w:rsidP="004E79BE">
            <w:pPr>
              <w:pStyle w:val="af0"/>
              <w:spacing w:line="276" w:lineRule="auto"/>
              <w:jc w:val="both"/>
              <w:rPr>
                <w:sz w:val="24"/>
                <w:szCs w:val="24"/>
                <w:lang w:val="uk-UA" w:eastAsia="en-US"/>
              </w:rPr>
            </w:pPr>
          </w:p>
          <w:p w14:paraId="58D319CD" w14:textId="77777777" w:rsidR="006E5594" w:rsidRPr="00A42CBE" w:rsidRDefault="006E5594" w:rsidP="004E79BE">
            <w:pPr>
              <w:pStyle w:val="af0"/>
              <w:spacing w:line="276" w:lineRule="auto"/>
              <w:jc w:val="both"/>
              <w:rPr>
                <w:sz w:val="24"/>
                <w:szCs w:val="24"/>
                <w:lang w:val="uk-UA" w:eastAsia="en-US"/>
              </w:rPr>
            </w:pPr>
          </w:p>
          <w:p w14:paraId="58D319CE" w14:textId="77777777" w:rsidR="006E5594" w:rsidRPr="00A42CBE" w:rsidRDefault="006E5594" w:rsidP="004E79BE">
            <w:pPr>
              <w:pStyle w:val="af0"/>
              <w:spacing w:line="276" w:lineRule="auto"/>
              <w:jc w:val="both"/>
              <w:rPr>
                <w:sz w:val="24"/>
                <w:szCs w:val="24"/>
                <w:lang w:val="uk-UA" w:eastAsia="en-US"/>
              </w:rPr>
            </w:pPr>
          </w:p>
        </w:tc>
        <w:tc>
          <w:tcPr>
            <w:tcW w:w="2826" w:type="dxa"/>
            <w:tcBorders>
              <w:top w:val="single" w:sz="4" w:space="0" w:color="auto"/>
              <w:left w:val="single" w:sz="4" w:space="0" w:color="auto"/>
              <w:bottom w:val="single" w:sz="4" w:space="0" w:color="auto"/>
              <w:right w:val="single" w:sz="4" w:space="0" w:color="auto"/>
            </w:tcBorders>
            <w:vAlign w:val="center"/>
            <w:hideMark/>
          </w:tcPr>
          <w:p w14:paraId="3AB42CD4" w14:textId="55857139" w:rsidR="006E5594" w:rsidRPr="00A42CBE" w:rsidRDefault="00C311A2" w:rsidP="004E79BE">
            <w:pPr>
              <w:pStyle w:val="af0"/>
              <w:spacing w:line="276" w:lineRule="auto"/>
              <w:jc w:val="both"/>
              <w:rPr>
                <w:sz w:val="24"/>
                <w:szCs w:val="24"/>
                <w:lang w:val="uk-UA" w:eastAsia="en-US"/>
              </w:rPr>
            </w:pPr>
            <w:r>
              <w:rPr>
                <w:sz w:val="24"/>
                <w:szCs w:val="24"/>
                <w:lang w:val="uk-UA" w:eastAsia="en-US"/>
              </w:rPr>
              <w:lastRenderedPageBreak/>
              <w:t>С</w:t>
            </w:r>
            <w:r w:rsidR="006E5594" w:rsidRPr="00A42CBE">
              <w:rPr>
                <w:sz w:val="24"/>
                <w:szCs w:val="24"/>
                <w:lang w:val="uk-UA" w:eastAsia="en-US"/>
              </w:rPr>
              <w:t>естра медична</w:t>
            </w:r>
          </w:p>
          <w:p w14:paraId="58D319CF" w14:textId="5726200E" w:rsidR="008931B9" w:rsidRPr="00A42CBE" w:rsidRDefault="008931B9" w:rsidP="004E79BE">
            <w:pPr>
              <w:pStyle w:val="af0"/>
              <w:spacing w:line="276" w:lineRule="auto"/>
              <w:jc w:val="both"/>
              <w:rPr>
                <w:sz w:val="24"/>
                <w:szCs w:val="24"/>
                <w:lang w:val="uk-UA" w:eastAsia="en-US"/>
              </w:rPr>
            </w:pPr>
            <w:r w:rsidRPr="00A42CBE">
              <w:rPr>
                <w:sz w:val="24"/>
                <w:szCs w:val="24"/>
                <w:lang w:val="uk-UA" w:eastAsia="en-US"/>
              </w:rPr>
              <w:t>старша</w:t>
            </w:r>
          </w:p>
        </w:tc>
        <w:tc>
          <w:tcPr>
            <w:tcW w:w="1008" w:type="dxa"/>
            <w:tcBorders>
              <w:top w:val="single" w:sz="4" w:space="0" w:color="auto"/>
              <w:left w:val="single" w:sz="4" w:space="0" w:color="auto"/>
              <w:bottom w:val="single" w:sz="4" w:space="0" w:color="auto"/>
              <w:right w:val="single" w:sz="4" w:space="0" w:color="auto"/>
            </w:tcBorders>
          </w:tcPr>
          <w:p w14:paraId="58D319D0" w14:textId="77777777" w:rsidR="006E5594" w:rsidRPr="00A42CBE" w:rsidRDefault="006E5594" w:rsidP="004E79BE">
            <w:pPr>
              <w:pStyle w:val="af0"/>
              <w:spacing w:line="276" w:lineRule="auto"/>
              <w:jc w:val="both"/>
              <w:rPr>
                <w:sz w:val="24"/>
                <w:szCs w:val="24"/>
                <w:lang w:val="uk-UA" w:eastAsia="en-US"/>
              </w:rPr>
            </w:pPr>
          </w:p>
        </w:tc>
      </w:tr>
    </w:tbl>
    <w:p w14:paraId="58D319D2" w14:textId="77777777" w:rsidR="00E94512" w:rsidRPr="00A42CBE" w:rsidRDefault="00E94512" w:rsidP="004E79BE">
      <w:pPr>
        <w:pStyle w:val="af0"/>
        <w:spacing w:line="276" w:lineRule="auto"/>
        <w:jc w:val="both"/>
        <w:rPr>
          <w:b/>
          <w:sz w:val="24"/>
          <w:szCs w:val="24"/>
          <w:lang w:val="uk-UA"/>
        </w:rPr>
      </w:pPr>
    </w:p>
    <w:p w14:paraId="58D319D3" w14:textId="77777777" w:rsidR="006E5594" w:rsidRPr="00A42CBE" w:rsidRDefault="006E5594" w:rsidP="004E79BE">
      <w:pPr>
        <w:pStyle w:val="af0"/>
        <w:spacing w:line="276" w:lineRule="auto"/>
        <w:jc w:val="both"/>
        <w:rPr>
          <w:b/>
          <w:sz w:val="24"/>
          <w:szCs w:val="24"/>
          <w:lang w:val="uk-UA"/>
        </w:rPr>
      </w:pPr>
    </w:p>
    <w:p w14:paraId="58D319D5" w14:textId="77777777" w:rsidR="001E3F8C" w:rsidRPr="00A42CBE" w:rsidRDefault="001E3F8C" w:rsidP="004E79BE">
      <w:pPr>
        <w:pStyle w:val="af0"/>
        <w:spacing w:line="276" w:lineRule="auto"/>
        <w:jc w:val="both"/>
        <w:rPr>
          <w:b/>
          <w:sz w:val="24"/>
          <w:szCs w:val="24"/>
          <w:lang w:val="uk-UA"/>
        </w:rPr>
      </w:pPr>
    </w:p>
    <w:p w14:paraId="58D319D6" w14:textId="77777777" w:rsidR="006E5594" w:rsidRPr="00A42CBE" w:rsidRDefault="00693913" w:rsidP="00C311A2">
      <w:pPr>
        <w:pStyle w:val="af0"/>
        <w:spacing w:line="276" w:lineRule="auto"/>
        <w:jc w:val="center"/>
        <w:rPr>
          <w:b/>
          <w:sz w:val="24"/>
          <w:szCs w:val="24"/>
          <w:lang w:val="uk-UA"/>
        </w:rPr>
      </w:pPr>
      <w:r w:rsidRPr="00A42CBE">
        <w:rPr>
          <w:b/>
          <w:sz w:val="24"/>
          <w:szCs w:val="24"/>
          <w:lang w:val="uk-UA"/>
        </w:rPr>
        <w:t>І</w:t>
      </w:r>
      <w:r w:rsidR="006E5594" w:rsidRPr="00A42CBE">
        <w:rPr>
          <w:b/>
          <w:sz w:val="24"/>
          <w:szCs w:val="24"/>
          <w:lang w:val="en-US"/>
        </w:rPr>
        <w:t>V</w:t>
      </w:r>
      <w:r w:rsidR="006E5594" w:rsidRPr="00A42CBE">
        <w:rPr>
          <w:b/>
          <w:sz w:val="24"/>
          <w:szCs w:val="24"/>
          <w:lang w:val="uk-UA"/>
        </w:rPr>
        <w:t>. ОРГАНІЗАЦІЙНО-ПЕДАГОГІЧНА ДІЯЛЬНІСТЬ</w:t>
      </w:r>
    </w:p>
    <w:p w14:paraId="58D319D7" w14:textId="433B0447" w:rsidR="006E5594" w:rsidRPr="00A42CBE" w:rsidRDefault="00693913" w:rsidP="00C311A2">
      <w:pPr>
        <w:pStyle w:val="af0"/>
        <w:spacing w:line="276" w:lineRule="auto"/>
        <w:jc w:val="center"/>
        <w:rPr>
          <w:b/>
          <w:sz w:val="24"/>
          <w:szCs w:val="24"/>
          <w:lang w:val="uk-UA"/>
        </w:rPr>
      </w:pPr>
      <w:r w:rsidRPr="00A42CBE">
        <w:rPr>
          <w:b/>
          <w:sz w:val="24"/>
          <w:szCs w:val="24"/>
          <w:lang w:val="uk-UA"/>
        </w:rPr>
        <w:t>4</w:t>
      </w:r>
      <w:r w:rsidR="006E5594" w:rsidRPr="00A42CBE">
        <w:rPr>
          <w:b/>
          <w:sz w:val="24"/>
          <w:szCs w:val="24"/>
          <w:lang w:val="uk-UA"/>
        </w:rPr>
        <w:t>.1.</w:t>
      </w:r>
      <w:r w:rsidR="008931B9" w:rsidRPr="00A42CBE">
        <w:rPr>
          <w:b/>
          <w:sz w:val="24"/>
          <w:szCs w:val="24"/>
          <w:lang w:val="uk-UA"/>
        </w:rPr>
        <w:t xml:space="preserve"> </w:t>
      </w:r>
      <w:r w:rsidR="006E5594" w:rsidRPr="00A42CBE">
        <w:rPr>
          <w:b/>
          <w:sz w:val="24"/>
          <w:szCs w:val="24"/>
          <w:lang w:val="uk-UA"/>
        </w:rPr>
        <w:t>Взаємодія з батьками</w:t>
      </w:r>
    </w:p>
    <w:tbl>
      <w:tblPr>
        <w:tblStyle w:val="af8"/>
        <w:tblW w:w="14567" w:type="dxa"/>
        <w:tblLook w:val="04A0" w:firstRow="1" w:lastRow="0" w:firstColumn="1" w:lastColumn="0" w:noHBand="0" w:noVBand="1"/>
      </w:tblPr>
      <w:tblGrid>
        <w:gridCol w:w="2650"/>
        <w:gridCol w:w="5505"/>
        <w:gridCol w:w="2401"/>
        <w:gridCol w:w="2826"/>
        <w:gridCol w:w="1185"/>
      </w:tblGrid>
      <w:tr w:rsidR="006E5594" w:rsidRPr="00A42CBE" w14:paraId="58D319DD" w14:textId="77777777" w:rsidTr="004E79BE">
        <w:tc>
          <w:tcPr>
            <w:tcW w:w="2650" w:type="dxa"/>
            <w:tcBorders>
              <w:top w:val="single" w:sz="4" w:space="0" w:color="auto"/>
              <w:left w:val="single" w:sz="4" w:space="0" w:color="auto"/>
              <w:bottom w:val="single" w:sz="4" w:space="0" w:color="auto"/>
              <w:right w:val="single" w:sz="4" w:space="0" w:color="auto"/>
            </w:tcBorders>
            <w:vAlign w:val="center"/>
            <w:hideMark/>
          </w:tcPr>
          <w:p w14:paraId="58D319D8"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Форма проведення заходу</w:t>
            </w:r>
          </w:p>
        </w:tc>
        <w:tc>
          <w:tcPr>
            <w:tcW w:w="5505" w:type="dxa"/>
            <w:tcBorders>
              <w:top w:val="single" w:sz="4" w:space="0" w:color="auto"/>
              <w:left w:val="single" w:sz="4" w:space="0" w:color="auto"/>
              <w:bottom w:val="single" w:sz="4" w:space="0" w:color="auto"/>
              <w:right w:val="single" w:sz="4" w:space="0" w:color="auto"/>
            </w:tcBorders>
            <w:vAlign w:val="center"/>
            <w:hideMark/>
          </w:tcPr>
          <w:p w14:paraId="58D319D9"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01" w:type="dxa"/>
            <w:tcBorders>
              <w:top w:val="single" w:sz="4" w:space="0" w:color="auto"/>
              <w:left w:val="single" w:sz="4" w:space="0" w:color="auto"/>
              <w:bottom w:val="single" w:sz="4" w:space="0" w:color="auto"/>
              <w:right w:val="single" w:sz="4" w:space="0" w:color="auto"/>
            </w:tcBorders>
            <w:vAlign w:val="center"/>
            <w:hideMark/>
          </w:tcPr>
          <w:p w14:paraId="58D319DA"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826" w:type="dxa"/>
            <w:tcBorders>
              <w:top w:val="single" w:sz="4" w:space="0" w:color="auto"/>
              <w:left w:val="single" w:sz="4" w:space="0" w:color="auto"/>
              <w:bottom w:val="single" w:sz="4" w:space="0" w:color="auto"/>
              <w:right w:val="single" w:sz="4" w:space="0" w:color="auto"/>
            </w:tcBorders>
            <w:vAlign w:val="center"/>
            <w:hideMark/>
          </w:tcPr>
          <w:p w14:paraId="58D319DB"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185" w:type="dxa"/>
            <w:tcBorders>
              <w:top w:val="single" w:sz="4" w:space="0" w:color="auto"/>
              <w:left w:val="single" w:sz="4" w:space="0" w:color="auto"/>
              <w:bottom w:val="single" w:sz="4" w:space="0" w:color="auto"/>
              <w:right w:val="single" w:sz="4" w:space="0" w:color="auto"/>
            </w:tcBorders>
            <w:vAlign w:val="center"/>
            <w:hideMark/>
          </w:tcPr>
          <w:p w14:paraId="58D319DC"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9E6" w14:textId="77777777" w:rsidTr="004E79BE">
        <w:tc>
          <w:tcPr>
            <w:tcW w:w="2650" w:type="dxa"/>
            <w:tcBorders>
              <w:top w:val="single" w:sz="4" w:space="0" w:color="auto"/>
              <w:left w:val="single" w:sz="4" w:space="0" w:color="auto"/>
              <w:bottom w:val="single" w:sz="4" w:space="0" w:color="auto"/>
              <w:right w:val="single" w:sz="4" w:space="0" w:color="auto"/>
            </w:tcBorders>
            <w:vAlign w:val="center"/>
          </w:tcPr>
          <w:p w14:paraId="58D319DE" w14:textId="0A6E1F6D" w:rsidR="006E5594" w:rsidRPr="00A42CBE" w:rsidRDefault="00C311A2" w:rsidP="004E79BE">
            <w:pPr>
              <w:pStyle w:val="af0"/>
              <w:spacing w:line="276" w:lineRule="auto"/>
              <w:jc w:val="both"/>
              <w:rPr>
                <w:sz w:val="24"/>
                <w:szCs w:val="24"/>
                <w:lang w:val="uk-UA" w:eastAsia="en-US"/>
              </w:rPr>
            </w:pPr>
            <w:r>
              <w:rPr>
                <w:sz w:val="24"/>
                <w:szCs w:val="24"/>
                <w:lang w:val="uk-UA" w:eastAsia="en-US"/>
              </w:rPr>
              <w:t>Д</w:t>
            </w:r>
            <w:r w:rsidR="00694E9D" w:rsidRPr="00A42CBE">
              <w:rPr>
                <w:sz w:val="24"/>
                <w:szCs w:val="24"/>
                <w:lang w:val="uk-UA" w:eastAsia="en-US"/>
              </w:rPr>
              <w:t>ень відкритих дверей</w:t>
            </w:r>
          </w:p>
        </w:tc>
        <w:tc>
          <w:tcPr>
            <w:tcW w:w="5505" w:type="dxa"/>
            <w:tcBorders>
              <w:top w:val="single" w:sz="4" w:space="0" w:color="auto"/>
              <w:left w:val="single" w:sz="4" w:space="0" w:color="auto"/>
              <w:bottom w:val="single" w:sz="4" w:space="0" w:color="auto"/>
              <w:right w:val="single" w:sz="4" w:space="0" w:color="auto"/>
            </w:tcBorders>
            <w:vAlign w:val="center"/>
            <w:hideMark/>
          </w:tcPr>
          <w:p w14:paraId="60E0F1AD" w14:textId="5D77628D" w:rsidR="004E79BE" w:rsidRDefault="00694E9D" w:rsidP="004E79BE">
            <w:pPr>
              <w:pStyle w:val="af0"/>
              <w:spacing w:line="276" w:lineRule="auto"/>
              <w:jc w:val="both"/>
              <w:rPr>
                <w:sz w:val="24"/>
                <w:szCs w:val="24"/>
                <w:lang w:val="uk-UA" w:eastAsia="en-US"/>
              </w:rPr>
            </w:pPr>
            <w:r w:rsidRPr="00A42CBE">
              <w:rPr>
                <w:rFonts w:hint="eastAsia"/>
                <w:sz w:val="24"/>
                <w:szCs w:val="24"/>
                <w:lang w:val="uk-UA" w:eastAsia="en-US"/>
              </w:rPr>
              <w:t>День</w:t>
            </w:r>
            <w:r w:rsidRPr="00A42CBE">
              <w:rPr>
                <w:sz w:val="24"/>
                <w:szCs w:val="24"/>
                <w:lang w:val="uk-UA" w:eastAsia="en-US"/>
              </w:rPr>
              <w:t xml:space="preserve">  </w:t>
            </w:r>
            <w:r w:rsidRPr="00A42CBE">
              <w:rPr>
                <w:rFonts w:hint="eastAsia"/>
                <w:sz w:val="24"/>
                <w:szCs w:val="24"/>
                <w:lang w:val="uk-UA" w:eastAsia="en-US"/>
              </w:rPr>
              <w:t>відкритих</w:t>
            </w:r>
            <w:r w:rsidRPr="00A42CBE">
              <w:rPr>
                <w:sz w:val="24"/>
                <w:szCs w:val="24"/>
                <w:lang w:val="uk-UA" w:eastAsia="en-US"/>
              </w:rPr>
              <w:t xml:space="preserve">  </w:t>
            </w:r>
            <w:r w:rsidRPr="00A42CBE">
              <w:rPr>
                <w:rFonts w:hint="eastAsia"/>
                <w:sz w:val="24"/>
                <w:szCs w:val="24"/>
                <w:lang w:val="uk-UA" w:eastAsia="en-US"/>
              </w:rPr>
              <w:t>дверей</w:t>
            </w:r>
            <w:r w:rsidRPr="00A42CBE">
              <w:rPr>
                <w:sz w:val="24"/>
                <w:szCs w:val="24"/>
                <w:lang w:val="uk-UA" w:eastAsia="en-US"/>
              </w:rPr>
              <w:t xml:space="preserve">    </w:t>
            </w:r>
            <w:r w:rsidRPr="00A42CBE">
              <w:rPr>
                <w:rFonts w:hint="eastAsia"/>
                <w:sz w:val="24"/>
                <w:szCs w:val="24"/>
                <w:lang w:val="uk-UA" w:eastAsia="en-US"/>
              </w:rPr>
              <w:t>для</w:t>
            </w:r>
            <w:r w:rsidRPr="00A42CBE">
              <w:rPr>
                <w:sz w:val="24"/>
                <w:szCs w:val="24"/>
                <w:lang w:val="uk-UA" w:eastAsia="en-US"/>
              </w:rPr>
              <w:t xml:space="preserve"> </w:t>
            </w:r>
            <w:r w:rsidRPr="00A42CBE">
              <w:rPr>
                <w:rFonts w:hint="eastAsia"/>
                <w:sz w:val="24"/>
                <w:szCs w:val="24"/>
                <w:lang w:val="uk-UA" w:eastAsia="en-US"/>
              </w:rPr>
              <w:t>батьків</w:t>
            </w:r>
            <w:r w:rsidRPr="00A42CBE">
              <w:rPr>
                <w:sz w:val="24"/>
                <w:szCs w:val="24"/>
                <w:lang w:val="uk-UA" w:eastAsia="en-US"/>
              </w:rPr>
              <w:t xml:space="preserve">   </w:t>
            </w:r>
          </w:p>
          <w:p w14:paraId="58D319DF" w14:textId="30A454F6" w:rsidR="00296E7F" w:rsidRPr="00A42CBE" w:rsidRDefault="00694E9D" w:rsidP="004E79BE">
            <w:pPr>
              <w:pStyle w:val="af0"/>
              <w:spacing w:line="276" w:lineRule="auto"/>
              <w:jc w:val="both"/>
              <w:rPr>
                <w:sz w:val="24"/>
                <w:szCs w:val="24"/>
                <w:lang w:val="uk-UA" w:eastAsia="en-US"/>
              </w:rPr>
            </w:pPr>
            <w:r w:rsidRPr="00A42CBE">
              <w:rPr>
                <w:sz w:val="24"/>
                <w:szCs w:val="24"/>
                <w:lang w:val="uk-UA" w:eastAsia="en-US"/>
              </w:rPr>
              <w:t xml:space="preserve"> </w:t>
            </w:r>
            <w:r w:rsidRPr="00A42CBE">
              <w:rPr>
                <w:rFonts w:hint="eastAsia"/>
                <w:sz w:val="24"/>
                <w:szCs w:val="24"/>
                <w:lang w:val="uk-UA" w:eastAsia="en-US"/>
              </w:rPr>
              <w:t>Гостинно</w:t>
            </w:r>
            <w:r w:rsidRPr="00A42CBE">
              <w:rPr>
                <w:sz w:val="24"/>
                <w:szCs w:val="24"/>
                <w:lang w:val="uk-UA" w:eastAsia="en-US"/>
              </w:rPr>
              <w:t xml:space="preserve"> </w:t>
            </w:r>
            <w:r w:rsidRPr="00A42CBE">
              <w:rPr>
                <w:rFonts w:hint="eastAsia"/>
                <w:sz w:val="24"/>
                <w:szCs w:val="24"/>
                <w:lang w:val="uk-UA" w:eastAsia="en-US"/>
              </w:rPr>
              <w:t>запрошуємо</w:t>
            </w:r>
            <w:r w:rsidRPr="00A42CBE">
              <w:rPr>
                <w:sz w:val="24"/>
                <w:szCs w:val="24"/>
                <w:lang w:val="uk-UA" w:eastAsia="en-US"/>
              </w:rPr>
              <w:t xml:space="preserve"> </w:t>
            </w:r>
            <w:r w:rsidRPr="00A42CBE">
              <w:rPr>
                <w:rFonts w:hint="eastAsia"/>
                <w:sz w:val="24"/>
                <w:szCs w:val="24"/>
                <w:lang w:val="uk-UA" w:eastAsia="en-US"/>
              </w:rPr>
              <w:t>до</w:t>
            </w:r>
            <w:r w:rsidRPr="00A42CBE">
              <w:rPr>
                <w:sz w:val="24"/>
                <w:szCs w:val="24"/>
                <w:lang w:val="uk-UA" w:eastAsia="en-US"/>
              </w:rPr>
              <w:t xml:space="preserve"> «</w:t>
            </w:r>
            <w:r w:rsidR="004E79BE">
              <w:rPr>
                <w:rFonts w:hint="eastAsia"/>
                <w:sz w:val="24"/>
                <w:szCs w:val="24"/>
                <w:lang w:val="uk-UA" w:eastAsia="en-US"/>
              </w:rPr>
              <w:t>С</w:t>
            </w:r>
            <w:r w:rsidR="004E79BE">
              <w:rPr>
                <w:sz w:val="24"/>
                <w:szCs w:val="24"/>
                <w:lang w:val="uk-UA" w:eastAsia="en-US"/>
              </w:rPr>
              <w:t>упутника</w:t>
            </w:r>
            <w:r w:rsidRPr="00A42CBE">
              <w:rPr>
                <w:rFonts w:hint="eastAsia"/>
                <w:sz w:val="24"/>
                <w:szCs w:val="24"/>
                <w:lang w:val="uk-UA" w:eastAsia="en-US"/>
              </w:rPr>
              <w:t>»</w:t>
            </w:r>
          </w:p>
          <w:p w14:paraId="58D319E0" w14:textId="77777777" w:rsidR="006E5594" w:rsidRPr="00A42CBE" w:rsidRDefault="006E5594" w:rsidP="004E79BE">
            <w:pPr>
              <w:pStyle w:val="af0"/>
              <w:spacing w:line="276" w:lineRule="auto"/>
              <w:jc w:val="both"/>
              <w:rPr>
                <w:sz w:val="24"/>
                <w:szCs w:val="24"/>
                <w:lang w:val="uk-UA" w:eastAsia="en-US"/>
              </w:rPr>
            </w:pPr>
          </w:p>
        </w:tc>
        <w:tc>
          <w:tcPr>
            <w:tcW w:w="2401" w:type="dxa"/>
            <w:tcBorders>
              <w:top w:val="single" w:sz="4" w:space="0" w:color="auto"/>
              <w:left w:val="single" w:sz="4" w:space="0" w:color="auto"/>
              <w:bottom w:val="single" w:sz="4" w:space="0" w:color="auto"/>
              <w:right w:val="single" w:sz="4" w:space="0" w:color="auto"/>
            </w:tcBorders>
          </w:tcPr>
          <w:p w14:paraId="58D319E1"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w:t>
            </w:r>
          </w:p>
          <w:p w14:paraId="58D319E2" w14:textId="4F20FA20"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694E9D" w:rsidRPr="00A42CBE">
              <w:rPr>
                <w:sz w:val="24"/>
                <w:szCs w:val="24"/>
                <w:lang w:val="uk-UA" w:eastAsia="en-US"/>
              </w:rPr>
              <w:t>ервень-серпень</w:t>
            </w:r>
          </w:p>
        </w:tc>
        <w:tc>
          <w:tcPr>
            <w:tcW w:w="2826" w:type="dxa"/>
            <w:tcBorders>
              <w:top w:val="single" w:sz="4" w:space="0" w:color="auto"/>
              <w:left w:val="single" w:sz="4" w:space="0" w:color="auto"/>
              <w:bottom w:val="single" w:sz="4" w:space="0" w:color="auto"/>
              <w:right w:val="single" w:sz="4" w:space="0" w:color="auto"/>
            </w:tcBorders>
          </w:tcPr>
          <w:p w14:paraId="2067437A"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p w14:paraId="58D319E3" w14:textId="34945917" w:rsidR="006E5594" w:rsidRPr="00A42CBE" w:rsidRDefault="006E5594" w:rsidP="00C311A2">
            <w:pPr>
              <w:pStyle w:val="af0"/>
              <w:tabs>
                <w:tab w:val="left" w:pos="0"/>
              </w:tabs>
              <w:spacing w:line="276" w:lineRule="auto"/>
              <w:jc w:val="both"/>
              <w:rPr>
                <w:sz w:val="24"/>
                <w:szCs w:val="24"/>
                <w:lang w:val="uk-UA" w:eastAsia="en-US"/>
              </w:rPr>
            </w:pPr>
            <w:r w:rsidRPr="00A42CBE">
              <w:rPr>
                <w:sz w:val="24"/>
                <w:szCs w:val="24"/>
                <w:lang w:val="uk-UA" w:eastAsia="en-US"/>
              </w:rPr>
              <w:t xml:space="preserve"> вихователь-методист</w:t>
            </w:r>
          </w:p>
          <w:p w14:paraId="58D319E4" w14:textId="77777777" w:rsidR="006E5594" w:rsidRPr="00A42CBE" w:rsidRDefault="006E5594" w:rsidP="004E79BE">
            <w:pPr>
              <w:pStyle w:val="af0"/>
              <w:spacing w:line="276" w:lineRule="auto"/>
              <w:jc w:val="both"/>
              <w:rPr>
                <w:sz w:val="24"/>
                <w:szCs w:val="24"/>
                <w:lang w:val="uk-UA" w:eastAsia="en-US"/>
              </w:rPr>
            </w:pPr>
          </w:p>
        </w:tc>
        <w:tc>
          <w:tcPr>
            <w:tcW w:w="1185" w:type="dxa"/>
            <w:tcBorders>
              <w:top w:val="single" w:sz="4" w:space="0" w:color="auto"/>
              <w:left w:val="single" w:sz="4" w:space="0" w:color="auto"/>
              <w:bottom w:val="single" w:sz="4" w:space="0" w:color="auto"/>
              <w:right w:val="single" w:sz="4" w:space="0" w:color="auto"/>
            </w:tcBorders>
          </w:tcPr>
          <w:p w14:paraId="58D319E5"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EC" w14:textId="77777777" w:rsidTr="004E79BE">
        <w:tc>
          <w:tcPr>
            <w:tcW w:w="2650" w:type="dxa"/>
            <w:tcBorders>
              <w:top w:val="single" w:sz="4" w:space="0" w:color="auto"/>
              <w:left w:val="single" w:sz="4" w:space="0" w:color="auto"/>
              <w:bottom w:val="single" w:sz="4" w:space="0" w:color="auto"/>
              <w:right w:val="single" w:sz="4" w:space="0" w:color="auto"/>
            </w:tcBorders>
            <w:hideMark/>
          </w:tcPr>
          <w:p w14:paraId="58D319E7" w14:textId="6564A2E1" w:rsidR="006E5594" w:rsidRPr="00A42CBE" w:rsidRDefault="00C311A2" w:rsidP="004E79BE">
            <w:pPr>
              <w:pStyle w:val="af0"/>
              <w:spacing w:line="276" w:lineRule="auto"/>
              <w:jc w:val="both"/>
              <w:rPr>
                <w:sz w:val="24"/>
                <w:szCs w:val="24"/>
                <w:lang w:val="uk-UA" w:eastAsia="en-US"/>
              </w:rPr>
            </w:pPr>
            <w:proofErr w:type="spellStart"/>
            <w:r>
              <w:rPr>
                <w:sz w:val="24"/>
                <w:szCs w:val="24"/>
                <w:lang w:val="uk-UA" w:eastAsia="en-US"/>
              </w:rPr>
              <w:t>Н</w:t>
            </w:r>
            <w:r w:rsidR="006E5594" w:rsidRPr="00A42CBE">
              <w:rPr>
                <w:sz w:val="24"/>
                <w:szCs w:val="24"/>
                <w:lang w:val="uk-UA" w:eastAsia="en-US"/>
              </w:rPr>
              <w:t>астановчі</w:t>
            </w:r>
            <w:proofErr w:type="spellEnd"/>
            <w:r w:rsidR="006E5594" w:rsidRPr="00A42CBE">
              <w:rPr>
                <w:sz w:val="24"/>
                <w:szCs w:val="24"/>
                <w:lang w:val="uk-UA" w:eastAsia="en-US"/>
              </w:rPr>
              <w:t xml:space="preserve">  батьківські збори</w:t>
            </w:r>
          </w:p>
        </w:tc>
        <w:tc>
          <w:tcPr>
            <w:tcW w:w="5505" w:type="dxa"/>
            <w:tcBorders>
              <w:top w:val="single" w:sz="4" w:space="0" w:color="auto"/>
              <w:left w:val="single" w:sz="4" w:space="0" w:color="auto"/>
              <w:bottom w:val="single" w:sz="4" w:space="0" w:color="auto"/>
              <w:right w:val="single" w:sz="4" w:space="0" w:color="auto"/>
            </w:tcBorders>
            <w:hideMark/>
          </w:tcPr>
          <w:p w14:paraId="58D319E8"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«Адаптація  -  важливий момент, пов’язаний із серйозними змінами»</w:t>
            </w:r>
          </w:p>
        </w:tc>
        <w:tc>
          <w:tcPr>
            <w:tcW w:w="2401" w:type="dxa"/>
            <w:tcBorders>
              <w:top w:val="single" w:sz="4" w:space="0" w:color="auto"/>
              <w:left w:val="single" w:sz="4" w:space="0" w:color="auto"/>
              <w:bottom w:val="single" w:sz="4" w:space="0" w:color="auto"/>
              <w:right w:val="single" w:sz="4" w:space="0" w:color="auto"/>
            </w:tcBorders>
            <w:hideMark/>
          </w:tcPr>
          <w:p w14:paraId="58D319E9" w14:textId="718F8853" w:rsidR="006E5594" w:rsidRPr="00A42CBE" w:rsidRDefault="00C311A2"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ерпень</w:t>
            </w:r>
          </w:p>
        </w:tc>
        <w:tc>
          <w:tcPr>
            <w:tcW w:w="2826" w:type="dxa"/>
            <w:tcBorders>
              <w:top w:val="single" w:sz="4" w:space="0" w:color="auto"/>
              <w:left w:val="single" w:sz="4" w:space="0" w:color="auto"/>
              <w:bottom w:val="single" w:sz="4" w:space="0" w:color="auto"/>
              <w:right w:val="single" w:sz="4" w:space="0" w:color="auto"/>
            </w:tcBorders>
            <w:hideMark/>
          </w:tcPr>
          <w:p w14:paraId="58D319EA" w14:textId="10B8E9DD" w:rsidR="006E5594" w:rsidRPr="00A42CBE"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tc>
        <w:tc>
          <w:tcPr>
            <w:tcW w:w="1185" w:type="dxa"/>
            <w:tcBorders>
              <w:top w:val="single" w:sz="4" w:space="0" w:color="auto"/>
              <w:left w:val="single" w:sz="4" w:space="0" w:color="auto"/>
              <w:bottom w:val="single" w:sz="4" w:space="0" w:color="auto"/>
              <w:right w:val="single" w:sz="4" w:space="0" w:color="auto"/>
            </w:tcBorders>
          </w:tcPr>
          <w:p w14:paraId="58D319EB"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F3" w14:textId="77777777" w:rsidTr="004E79BE">
        <w:tc>
          <w:tcPr>
            <w:tcW w:w="2650" w:type="dxa"/>
            <w:tcBorders>
              <w:top w:val="single" w:sz="4" w:space="0" w:color="auto"/>
              <w:left w:val="single" w:sz="4" w:space="0" w:color="auto"/>
              <w:bottom w:val="single" w:sz="4" w:space="0" w:color="auto"/>
              <w:right w:val="single" w:sz="4" w:space="0" w:color="auto"/>
            </w:tcBorders>
            <w:hideMark/>
          </w:tcPr>
          <w:p w14:paraId="58D319ED"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en-US" w:eastAsia="en-US"/>
              </w:rPr>
              <w:t>QR</w:t>
            </w:r>
            <w:r w:rsidRPr="00A42CBE">
              <w:rPr>
                <w:sz w:val="24"/>
                <w:szCs w:val="24"/>
                <w:lang w:val="uk-UA" w:eastAsia="en-US"/>
              </w:rPr>
              <w:t>- коди</w:t>
            </w:r>
          </w:p>
        </w:tc>
        <w:tc>
          <w:tcPr>
            <w:tcW w:w="5505" w:type="dxa"/>
            <w:tcBorders>
              <w:top w:val="single" w:sz="4" w:space="0" w:color="auto"/>
              <w:left w:val="single" w:sz="4" w:space="0" w:color="auto"/>
              <w:bottom w:val="single" w:sz="4" w:space="0" w:color="auto"/>
              <w:right w:val="single" w:sz="4" w:space="0" w:color="auto"/>
            </w:tcBorders>
          </w:tcPr>
          <w:p w14:paraId="58D319EE" w14:textId="7000C818" w:rsidR="006E5594" w:rsidRPr="00A42CBE" w:rsidRDefault="006E5594" w:rsidP="004E79BE">
            <w:pPr>
              <w:spacing w:line="276" w:lineRule="auto"/>
              <w:jc w:val="both"/>
              <w:rPr>
                <w:rFonts w:ascii="Times New Roman" w:hAnsi="Times New Roman"/>
                <w:b w:val="0"/>
                <w:color w:val="000000"/>
                <w:sz w:val="24"/>
                <w:szCs w:val="24"/>
                <w:u w:val="single"/>
                <w:lang w:eastAsia="en-US"/>
              </w:rPr>
            </w:pPr>
            <w:r w:rsidRPr="00A42CBE">
              <w:rPr>
                <w:rFonts w:ascii="Times New Roman" w:hAnsi="Times New Roman"/>
                <w:b w:val="0"/>
                <w:color w:val="000000"/>
                <w:sz w:val="24"/>
                <w:szCs w:val="24"/>
                <w:lang w:eastAsia="en-US"/>
              </w:rPr>
              <w:t>Інформування батьків за допомогою використання  сучасних цифрових технологій, а саме: застосування</w:t>
            </w:r>
            <w:r w:rsidRPr="00A42CBE">
              <w:rPr>
                <w:rFonts w:ascii="Times New Roman" w:hAnsi="Times New Roman"/>
                <w:b w:val="0"/>
                <w:color w:val="000000"/>
                <w:sz w:val="24"/>
                <w:szCs w:val="24"/>
                <w:lang w:val="ru-RU" w:eastAsia="en-US"/>
              </w:rPr>
              <w:t xml:space="preserve"> </w:t>
            </w:r>
            <w:r w:rsidRPr="00A42CBE">
              <w:rPr>
                <w:rFonts w:ascii="Times New Roman" w:hAnsi="Times New Roman"/>
                <w:b w:val="0"/>
                <w:color w:val="000000"/>
                <w:sz w:val="24"/>
                <w:szCs w:val="24"/>
                <w:lang w:val="en-US" w:eastAsia="en-US"/>
              </w:rPr>
              <w:t>QR</w:t>
            </w:r>
            <w:r w:rsidRPr="00A42CBE">
              <w:rPr>
                <w:rFonts w:ascii="Times New Roman" w:hAnsi="Times New Roman"/>
                <w:b w:val="0"/>
                <w:color w:val="000000"/>
                <w:sz w:val="24"/>
                <w:szCs w:val="24"/>
                <w:lang w:val="ru-RU" w:eastAsia="en-US"/>
              </w:rPr>
              <w:t xml:space="preserve"> </w:t>
            </w:r>
            <w:r w:rsidRPr="00A42CBE">
              <w:rPr>
                <w:rFonts w:ascii="Times New Roman" w:hAnsi="Times New Roman"/>
                <w:b w:val="0"/>
                <w:color w:val="000000"/>
                <w:sz w:val="24"/>
                <w:szCs w:val="24"/>
                <w:lang w:eastAsia="en-US"/>
              </w:rPr>
              <w:t>кодів</w:t>
            </w:r>
          </w:p>
          <w:p w14:paraId="58D319EF" w14:textId="77777777" w:rsidR="006E5594" w:rsidRPr="00A42CBE" w:rsidRDefault="006E5594" w:rsidP="004E79BE">
            <w:pPr>
              <w:pStyle w:val="af0"/>
              <w:spacing w:line="276" w:lineRule="auto"/>
              <w:jc w:val="both"/>
              <w:rPr>
                <w:sz w:val="24"/>
                <w:szCs w:val="24"/>
                <w:lang w:val="uk-UA" w:eastAsia="en-US"/>
              </w:rPr>
            </w:pPr>
          </w:p>
        </w:tc>
        <w:tc>
          <w:tcPr>
            <w:tcW w:w="2401" w:type="dxa"/>
            <w:tcBorders>
              <w:top w:val="single" w:sz="4" w:space="0" w:color="auto"/>
              <w:left w:val="single" w:sz="4" w:space="0" w:color="auto"/>
              <w:bottom w:val="single" w:sz="4" w:space="0" w:color="auto"/>
              <w:right w:val="single" w:sz="4" w:space="0" w:color="auto"/>
            </w:tcBorders>
            <w:hideMark/>
          </w:tcPr>
          <w:p w14:paraId="58D319F0" w14:textId="04BF7B4E" w:rsidR="006E5594" w:rsidRPr="00A42CBE" w:rsidRDefault="00C311A2" w:rsidP="004E79BE">
            <w:pPr>
              <w:pStyle w:val="af0"/>
              <w:spacing w:line="276" w:lineRule="auto"/>
              <w:jc w:val="both"/>
              <w:rPr>
                <w:sz w:val="24"/>
                <w:szCs w:val="24"/>
                <w:lang w:val="uk-UA" w:eastAsia="en-US"/>
              </w:rPr>
            </w:pPr>
            <w:r>
              <w:rPr>
                <w:sz w:val="24"/>
                <w:szCs w:val="24"/>
                <w:lang w:val="uk-UA" w:eastAsia="en-US"/>
              </w:rPr>
              <w:t>У</w:t>
            </w:r>
            <w:r w:rsidR="006E5594" w:rsidRPr="00A42CBE">
              <w:rPr>
                <w:sz w:val="24"/>
                <w:szCs w:val="24"/>
                <w:lang w:val="uk-UA" w:eastAsia="en-US"/>
              </w:rPr>
              <w:t>продовж</w:t>
            </w:r>
            <w:r w:rsidR="00694E9D" w:rsidRPr="00A42CBE">
              <w:rPr>
                <w:sz w:val="24"/>
                <w:szCs w:val="24"/>
                <w:lang w:val="uk-UA" w:eastAsia="en-US"/>
              </w:rPr>
              <w:t xml:space="preserve"> літнього періоду</w:t>
            </w:r>
            <w:r w:rsidR="006E5594" w:rsidRPr="00A42CBE">
              <w:rPr>
                <w:sz w:val="24"/>
                <w:szCs w:val="24"/>
                <w:lang w:val="uk-UA" w:eastAsia="en-US"/>
              </w:rPr>
              <w:t>.</w:t>
            </w:r>
          </w:p>
        </w:tc>
        <w:tc>
          <w:tcPr>
            <w:tcW w:w="2826" w:type="dxa"/>
            <w:tcBorders>
              <w:top w:val="single" w:sz="4" w:space="0" w:color="auto"/>
              <w:left w:val="single" w:sz="4" w:space="0" w:color="auto"/>
              <w:bottom w:val="single" w:sz="4" w:space="0" w:color="auto"/>
              <w:right w:val="single" w:sz="4" w:space="0" w:color="auto"/>
            </w:tcBorders>
            <w:hideMark/>
          </w:tcPr>
          <w:p w14:paraId="58D319F1" w14:textId="4702A63D" w:rsidR="006E5594" w:rsidRPr="00A42CBE" w:rsidRDefault="00C311A2" w:rsidP="00C311A2">
            <w:pPr>
              <w:pStyle w:val="af0"/>
              <w:tabs>
                <w:tab w:val="left" w:pos="214"/>
              </w:tabs>
              <w:spacing w:line="276" w:lineRule="auto"/>
              <w:jc w:val="both"/>
              <w:rPr>
                <w:sz w:val="24"/>
                <w:szCs w:val="24"/>
                <w:lang w:val="uk-UA" w:eastAsia="en-US"/>
              </w:rPr>
            </w:pPr>
            <w:r>
              <w:rPr>
                <w:sz w:val="24"/>
                <w:szCs w:val="24"/>
                <w:lang w:val="uk-UA" w:eastAsia="en-US"/>
              </w:rPr>
              <w:t>В</w:t>
            </w:r>
            <w:r w:rsidR="00694E9D"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F2"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9FB" w14:textId="77777777" w:rsidTr="004E79BE">
        <w:tc>
          <w:tcPr>
            <w:tcW w:w="2650" w:type="dxa"/>
            <w:tcBorders>
              <w:top w:val="single" w:sz="4" w:space="0" w:color="auto"/>
              <w:left w:val="single" w:sz="4" w:space="0" w:color="auto"/>
              <w:bottom w:val="single" w:sz="4" w:space="0" w:color="auto"/>
              <w:right w:val="single" w:sz="4" w:space="0" w:color="auto"/>
            </w:tcBorders>
            <w:hideMark/>
          </w:tcPr>
          <w:p w14:paraId="58D319F4" w14:textId="2C2507F0" w:rsidR="006E5594" w:rsidRPr="00A42CBE" w:rsidRDefault="00C311A2" w:rsidP="004E79BE">
            <w:pPr>
              <w:pStyle w:val="af0"/>
              <w:spacing w:line="276" w:lineRule="auto"/>
              <w:jc w:val="both"/>
              <w:rPr>
                <w:sz w:val="24"/>
                <w:szCs w:val="24"/>
                <w:lang w:val="uk-UA" w:eastAsia="en-US"/>
              </w:rPr>
            </w:pPr>
            <w:r>
              <w:rPr>
                <w:sz w:val="24"/>
                <w:szCs w:val="24"/>
                <w:lang w:val="uk-UA" w:eastAsia="en-US"/>
              </w:rPr>
              <w:t>А</w:t>
            </w:r>
            <w:r w:rsidR="006E5594" w:rsidRPr="00A42CBE">
              <w:rPr>
                <w:sz w:val="24"/>
                <w:szCs w:val="24"/>
                <w:lang w:val="uk-UA" w:eastAsia="en-US"/>
              </w:rPr>
              <w:t>нкетування</w:t>
            </w:r>
          </w:p>
          <w:p w14:paraId="58D319F5"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w:t>
            </w:r>
            <w:r w:rsidRPr="00A42CBE">
              <w:rPr>
                <w:sz w:val="24"/>
                <w:szCs w:val="24"/>
                <w:lang w:val="en-US" w:eastAsia="en-US"/>
              </w:rPr>
              <w:t>Google</w:t>
            </w:r>
            <w:r w:rsidRPr="00A42CBE">
              <w:rPr>
                <w:sz w:val="24"/>
                <w:szCs w:val="24"/>
                <w:lang w:val="uk-UA" w:eastAsia="en-US"/>
              </w:rPr>
              <w:t>-форми)</w:t>
            </w:r>
          </w:p>
        </w:tc>
        <w:tc>
          <w:tcPr>
            <w:tcW w:w="5505" w:type="dxa"/>
            <w:tcBorders>
              <w:top w:val="single" w:sz="4" w:space="0" w:color="auto"/>
              <w:left w:val="single" w:sz="4" w:space="0" w:color="auto"/>
              <w:bottom w:val="single" w:sz="4" w:space="0" w:color="auto"/>
              <w:right w:val="single" w:sz="4" w:space="0" w:color="auto"/>
            </w:tcBorders>
            <w:hideMark/>
          </w:tcPr>
          <w:p w14:paraId="58D319F6" w14:textId="2B5C366A" w:rsidR="006E5594" w:rsidRPr="00A42CBE" w:rsidRDefault="00694E9D" w:rsidP="004E79BE">
            <w:pPr>
              <w:spacing w:line="276" w:lineRule="auto"/>
              <w:jc w:val="both"/>
              <w:rPr>
                <w:rFonts w:ascii="Times New Roman" w:hAnsi="Times New Roman"/>
                <w:b w:val="0"/>
                <w:color w:val="000000"/>
                <w:sz w:val="24"/>
                <w:szCs w:val="24"/>
                <w:lang w:eastAsia="en-US"/>
              </w:rPr>
            </w:pPr>
            <w:r w:rsidRPr="00A42CBE">
              <w:rPr>
                <w:rFonts w:ascii="Times New Roman" w:hAnsi="Times New Roman" w:cs="Calibri"/>
                <w:b w:val="0"/>
                <w:color w:val="000000"/>
                <w:sz w:val="24"/>
                <w:szCs w:val="24"/>
                <w:lang w:eastAsia="en-US"/>
              </w:rPr>
              <w:t>Літнє</w:t>
            </w:r>
            <w:r w:rsidRPr="00A42CBE">
              <w:rPr>
                <w:rFonts w:ascii="Times New Roman" w:hAnsi="Times New Roman"/>
                <w:b w:val="0"/>
                <w:color w:val="000000"/>
                <w:sz w:val="24"/>
                <w:szCs w:val="24"/>
                <w:lang w:eastAsia="en-US"/>
              </w:rPr>
              <w:t xml:space="preserve"> </w:t>
            </w:r>
            <w:r w:rsidRPr="00A42CBE">
              <w:rPr>
                <w:rFonts w:ascii="Times New Roman" w:hAnsi="Times New Roman" w:cs="Calibri"/>
                <w:b w:val="0"/>
                <w:color w:val="000000"/>
                <w:sz w:val="24"/>
                <w:szCs w:val="24"/>
                <w:lang w:eastAsia="en-US"/>
              </w:rPr>
              <w:t>оздоровлення</w:t>
            </w:r>
            <w:r w:rsidRPr="00A42CBE">
              <w:rPr>
                <w:rFonts w:ascii="Times New Roman" w:hAnsi="Times New Roman"/>
                <w:b w:val="0"/>
                <w:color w:val="000000"/>
                <w:sz w:val="24"/>
                <w:szCs w:val="24"/>
                <w:lang w:eastAsia="en-US"/>
              </w:rPr>
              <w:t xml:space="preserve">: </w:t>
            </w:r>
            <w:r w:rsidRPr="00A42CBE">
              <w:rPr>
                <w:rFonts w:ascii="Times New Roman" w:hAnsi="Times New Roman" w:cs="Calibri"/>
                <w:b w:val="0"/>
                <w:color w:val="000000"/>
                <w:sz w:val="24"/>
                <w:szCs w:val="24"/>
                <w:lang w:eastAsia="en-US"/>
              </w:rPr>
              <w:t>яке</w:t>
            </w:r>
            <w:r w:rsidRPr="00A42CBE">
              <w:rPr>
                <w:rFonts w:ascii="Times New Roman" w:hAnsi="Times New Roman"/>
                <w:b w:val="0"/>
                <w:color w:val="000000"/>
                <w:sz w:val="24"/>
                <w:szCs w:val="24"/>
                <w:lang w:eastAsia="en-US"/>
              </w:rPr>
              <w:t xml:space="preserve"> </w:t>
            </w:r>
            <w:r w:rsidRPr="00A42CBE">
              <w:rPr>
                <w:rFonts w:ascii="Times New Roman" w:hAnsi="Times New Roman" w:cs="Calibri"/>
                <w:b w:val="0"/>
                <w:color w:val="000000"/>
                <w:sz w:val="24"/>
                <w:szCs w:val="24"/>
                <w:lang w:eastAsia="en-US"/>
              </w:rPr>
              <w:t>воно</w:t>
            </w:r>
            <w:r w:rsidRPr="00A42CBE">
              <w:rPr>
                <w:rFonts w:ascii="Times New Roman" w:hAnsi="Times New Roman"/>
                <w:b w:val="0"/>
                <w:color w:val="000000"/>
                <w:sz w:val="24"/>
                <w:szCs w:val="24"/>
                <w:lang w:eastAsia="en-US"/>
              </w:rPr>
              <w:t>?</w:t>
            </w:r>
          </w:p>
        </w:tc>
        <w:tc>
          <w:tcPr>
            <w:tcW w:w="2401" w:type="dxa"/>
            <w:tcBorders>
              <w:top w:val="single" w:sz="4" w:space="0" w:color="auto"/>
              <w:left w:val="single" w:sz="4" w:space="0" w:color="auto"/>
              <w:bottom w:val="single" w:sz="4" w:space="0" w:color="auto"/>
              <w:right w:val="single" w:sz="4" w:space="0" w:color="auto"/>
            </w:tcBorders>
          </w:tcPr>
          <w:p w14:paraId="58D319F7" w14:textId="75CD039F" w:rsidR="006E5594" w:rsidRPr="00A42CBE" w:rsidRDefault="00C311A2" w:rsidP="004E79BE">
            <w:pPr>
              <w:pStyle w:val="af0"/>
              <w:spacing w:line="276" w:lineRule="auto"/>
              <w:jc w:val="both"/>
              <w:rPr>
                <w:sz w:val="24"/>
                <w:szCs w:val="24"/>
                <w:lang w:val="uk-UA" w:eastAsia="en-US"/>
              </w:rPr>
            </w:pPr>
            <w:r>
              <w:rPr>
                <w:sz w:val="24"/>
                <w:szCs w:val="24"/>
                <w:lang w:val="uk-UA" w:eastAsia="en-US"/>
              </w:rPr>
              <w:t>С</w:t>
            </w:r>
            <w:r w:rsidR="00694E9D" w:rsidRPr="00A42CBE">
              <w:rPr>
                <w:sz w:val="24"/>
                <w:szCs w:val="24"/>
                <w:lang w:val="uk-UA" w:eastAsia="en-US"/>
              </w:rPr>
              <w:t>ерпень</w:t>
            </w:r>
          </w:p>
          <w:p w14:paraId="58D319F8" w14:textId="77777777" w:rsidR="006E5594" w:rsidRPr="00A42CBE" w:rsidRDefault="006E5594" w:rsidP="004E79BE">
            <w:pPr>
              <w:pStyle w:val="af0"/>
              <w:spacing w:line="276" w:lineRule="auto"/>
              <w:jc w:val="both"/>
              <w:rPr>
                <w:sz w:val="24"/>
                <w:szCs w:val="24"/>
                <w:lang w:val="uk-UA" w:eastAsia="en-US"/>
              </w:rPr>
            </w:pPr>
          </w:p>
        </w:tc>
        <w:tc>
          <w:tcPr>
            <w:tcW w:w="2826" w:type="dxa"/>
            <w:tcBorders>
              <w:top w:val="single" w:sz="4" w:space="0" w:color="auto"/>
              <w:left w:val="single" w:sz="4" w:space="0" w:color="auto"/>
              <w:bottom w:val="single" w:sz="4" w:space="0" w:color="auto"/>
              <w:right w:val="single" w:sz="4" w:space="0" w:color="auto"/>
            </w:tcBorders>
            <w:hideMark/>
          </w:tcPr>
          <w:p w14:paraId="58D319F9" w14:textId="485FEB24"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694E9D"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9FA"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01" w14:textId="77777777" w:rsidTr="004E79BE">
        <w:tc>
          <w:tcPr>
            <w:tcW w:w="2650" w:type="dxa"/>
            <w:tcBorders>
              <w:top w:val="single" w:sz="4" w:space="0" w:color="auto"/>
              <w:left w:val="single" w:sz="4" w:space="0" w:color="auto"/>
              <w:bottom w:val="single" w:sz="4" w:space="0" w:color="auto"/>
              <w:right w:val="single" w:sz="4" w:space="0" w:color="auto"/>
            </w:tcBorders>
            <w:hideMark/>
          </w:tcPr>
          <w:p w14:paraId="58D319FC" w14:textId="77777777" w:rsidR="006E5594" w:rsidRPr="00A42CBE" w:rsidRDefault="006E5594" w:rsidP="004E79BE">
            <w:pPr>
              <w:pStyle w:val="af0"/>
              <w:spacing w:line="276" w:lineRule="auto"/>
              <w:jc w:val="both"/>
              <w:rPr>
                <w:sz w:val="24"/>
                <w:szCs w:val="24"/>
                <w:lang w:val="uk-UA" w:eastAsia="en-US"/>
              </w:rPr>
            </w:pPr>
          </w:p>
        </w:tc>
        <w:tc>
          <w:tcPr>
            <w:tcW w:w="5505" w:type="dxa"/>
            <w:tcBorders>
              <w:top w:val="single" w:sz="4" w:space="0" w:color="auto"/>
              <w:left w:val="single" w:sz="4" w:space="0" w:color="auto"/>
              <w:bottom w:val="single" w:sz="4" w:space="0" w:color="auto"/>
              <w:right w:val="single" w:sz="4" w:space="0" w:color="auto"/>
            </w:tcBorders>
            <w:vAlign w:val="center"/>
            <w:hideMark/>
          </w:tcPr>
          <w:p w14:paraId="58D319FD"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w:t>
            </w:r>
            <w:r w:rsidR="00694E9D" w:rsidRPr="00A42CBE">
              <w:rPr>
                <w:sz w:val="24"/>
                <w:szCs w:val="24"/>
                <w:lang w:val="uk-UA"/>
              </w:rPr>
              <w:t>Свято  відпочинку  разом з батьками</w:t>
            </w:r>
            <w:r w:rsidRPr="00A42CBE">
              <w:rPr>
                <w:sz w:val="24"/>
                <w:szCs w:val="24"/>
                <w:lang w:val="uk-UA" w:eastAsia="en-US"/>
              </w:rPr>
              <w:t>»</w:t>
            </w:r>
          </w:p>
        </w:tc>
        <w:tc>
          <w:tcPr>
            <w:tcW w:w="2401" w:type="dxa"/>
            <w:tcBorders>
              <w:top w:val="single" w:sz="4" w:space="0" w:color="auto"/>
              <w:left w:val="single" w:sz="4" w:space="0" w:color="auto"/>
              <w:bottom w:val="single" w:sz="4" w:space="0" w:color="auto"/>
              <w:right w:val="single" w:sz="4" w:space="0" w:color="auto"/>
            </w:tcBorders>
            <w:vAlign w:val="center"/>
            <w:hideMark/>
          </w:tcPr>
          <w:p w14:paraId="58D319FE" w14:textId="7A68C0F1" w:rsidR="006E5594" w:rsidRPr="00A42CBE" w:rsidRDefault="00C311A2" w:rsidP="004E79BE">
            <w:pPr>
              <w:pStyle w:val="af0"/>
              <w:spacing w:line="276" w:lineRule="auto"/>
              <w:jc w:val="both"/>
              <w:rPr>
                <w:sz w:val="24"/>
                <w:szCs w:val="24"/>
                <w:lang w:val="uk-UA" w:eastAsia="en-US"/>
              </w:rPr>
            </w:pPr>
            <w:r>
              <w:rPr>
                <w:sz w:val="24"/>
                <w:szCs w:val="24"/>
                <w:lang w:val="uk-UA" w:eastAsia="en-US"/>
              </w:rPr>
              <w:t>Л</w:t>
            </w:r>
            <w:r w:rsidR="00694E9D" w:rsidRPr="00A42CBE">
              <w:rPr>
                <w:sz w:val="24"/>
                <w:szCs w:val="24"/>
                <w:lang w:val="uk-UA" w:eastAsia="en-US"/>
              </w:rPr>
              <w:t>ипень</w:t>
            </w:r>
          </w:p>
        </w:tc>
        <w:tc>
          <w:tcPr>
            <w:tcW w:w="2826" w:type="dxa"/>
            <w:tcBorders>
              <w:top w:val="single" w:sz="4" w:space="0" w:color="auto"/>
              <w:left w:val="single" w:sz="4" w:space="0" w:color="auto"/>
              <w:bottom w:val="single" w:sz="4" w:space="0" w:color="auto"/>
              <w:right w:val="single" w:sz="4" w:space="0" w:color="auto"/>
            </w:tcBorders>
            <w:hideMark/>
          </w:tcPr>
          <w:p w14:paraId="4033C3E0" w14:textId="77777777" w:rsidR="00C311A2"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p w14:paraId="58D319FF" w14:textId="33F05F10" w:rsidR="006E5594" w:rsidRPr="00A42CBE" w:rsidRDefault="006E5594" w:rsidP="00C311A2">
            <w:pPr>
              <w:pStyle w:val="af0"/>
              <w:tabs>
                <w:tab w:val="left" w:pos="0"/>
              </w:tabs>
              <w:spacing w:line="276" w:lineRule="auto"/>
              <w:jc w:val="both"/>
              <w:rPr>
                <w:sz w:val="24"/>
                <w:szCs w:val="24"/>
                <w:lang w:val="uk-UA" w:eastAsia="en-US"/>
              </w:rPr>
            </w:pPr>
            <w:r w:rsidRPr="00A42CBE">
              <w:rPr>
                <w:sz w:val="24"/>
                <w:szCs w:val="24"/>
                <w:lang w:val="uk-UA" w:eastAsia="en-US"/>
              </w:rPr>
              <w:t xml:space="preserve"> </w:t>
            </w:r>
            <w:r w:rsidR="00901102" w:rsidRPr="00A42CBE">
              <w:rPr>
                <w:sz w:val="24"/>
                <w:szCs w:val="24"/>
                <w:lang w:val="uk-UA" w:eastAsia="en-US"/>
              </w:rPr>
              <w:t>в</w:t>
            </w:r>
            <w:r w:rsidRPr="00A42CBE">
              <w:rPr>
                <w:sz w:val="24"/>
                <w:szCs w:val="24"/>
                <w:lang w:val="uk-UA" w:eastAsia="en-US"/>
              </w:rPr>
              <w:t>ихователь-методист</w:t>
            </w:r>
          </w:p>
        </w:tc>
        <w:tc>
          <w:tcPr>
            <w:tcW w:w="1185" w:type="dxa"/>
            <w:tcBorders>
              <w:top w:val="single" w:sz="4" w:space="0" w:color="auto"/>
              <w:left w:val="single" w:sz="4" w:space="0" w:color="auto"/>
              <w:bottom w:val="single" w:sz="4" w:space="0" w:color="auto"/>
              <w:right w:val="single" w:sz="4" w:space="0" w:color="auto"/>
            </w:tcBorders>
          </w:tcPr>
          <w:p w14:paraId="58D31A00"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0A" w14:textId="77777777" w:rsidTr="004E79BE">
        <w:trPr>
          <w:trHeight w:val="699"/>
        </w:trPr>
        <w:tc>
          <w:tcPr>
            <w:tcW w:w="2650" w:type="dxa"/>
            <w:tcBorders>
              <w:top w:val="single" w:sz="4" w:space="0" w:color="auto"/>
              <w:left w:val="single" w:sz="4" w:space="0" w:color="auto"/>
              <w:bottom w:val="single" w:sz="4" w:space="0" w:color="auto"/>
              <w:right w:val="single" w:sz="4" w:space="0" w:color="auto"/>
            </w:tcBorders>
            <w:hideMark/>
          </w:tcPr>
          <w:p w14:paraId="58D31A02" w14:textId="6F0278C5" w:rsidR="006E5594" w:rsidRPr="00A42CBE" w:rsidRDefault="00C311A2" w:rsidP="004E79BE">
            <w:pPr>
              <w:pStyle w:val="af0"/>
              <w:spacing w:line="276" w:lineRule="auto"/>
              <w:jc w:val="both"/>
              <w:rPr>
                <w:sz w:val="24"/>
                <w:szCs w:val="24"/>
                <w:lang w:val="uk-UA" w:eastAsia="en-US"/>
              </w:rPr>
            </w:pPr>
            <w:r>
              <w:rPr>
                <w:sz w:val="24"/>
                <w:szCs w:val="24"/>
                <w:lang w:val="uk-UA" w:eastAsia="en-US"/>
              </w:rPr>
              <w:t>Т</w:t>
            </w:r>
            <w:r w:rsidR="006E5594" w:rsidRPr="00A42CBE">
              <w:rPr>
                <w:sz w:val="24"/>
                <w:szCs w:val="24"/>
                <w:lang w:val="uk-UA" w:eastAsia="en-US"/>
              </w:rPr>
              <w:t>ематичні виставки робіт батьків та дітей</w:t>
            </w:r>
          </w:p>
        </w:tc>
        <w:tc>
          <w:tcPr>
            <w:tcW w:w="5505" w:type="dxa"/>
            <w:tcBorders>
              <w:top w:val="single" w:sz="4" w:space="0" w:color="auto"/>
              <w:left w:val="single" w:sz="4" w:space="0" w:color="auto"/>
              <w:bottom w:val="single" w:sz="4" w:space="0" w:color="auto"/>
              <w:right w:val="single" w:sz="4" w:space="0" w:color="auto"/>
            </w:tcBorders>
            <w:hideMark/>
          </w:tcPr>
          <w:p w14:paraId="58D31A03" w14:textId="77777777" w:rsidR="00694E9D" w:rsidRPr="00A42CBE" w:rsidRDefault="00694E9D" w:rsidP="004E79BE">
            <w:pPr>
              <w:spacing w:line="276" w:lineRule="auto"/>
              <w:jc w:val="both"/>
              <w:rPr>
                <w:rFonts w:asciiTheme="minorHAnsi" w:hAnsiTheme="minorHAnsi"/>
                <w:sz w:val="24"/>
                <w:szCs w:val="24"/>
                <w:lang w:eastAsia="en-US"/>
              </w:rPr>
            </w:pPr>
          </w:p>
          <w:p w14:paraId="58D31A04" w14:textId="77777777" w:rsidR="00694E9D" w:rsidRPr="00A42CBE" w:rsidRDefault="00694E9D" w:rsidP="009A6993">
            <w:pPr>
              <w:pStyle w:val="af0"/>
              <w:numPr>
                <w:ilvl w:val="0"/>
                <w:numId w:val="5"/>
              </w:numPr>
              <w:tabs>
                <w:tab w:val="clear" w:pos="1080"/>
              </w:tabs>
              <w:spacing w:line="276" w:lineRule="auto"/>
              <w:jc w:val="both"/>
              <w:rPr>
                <w:sz w:val="24"/>
                <w:szCs w:val="24"/>
                <w:lang w:eastAsia="en-US"/>
              </w:rPr>
            </w:pPr>
            <w:r w:rsidRPr="00A42CBE">
              <w:rPr>
                <w:rFonts w:hint="eastAsia"/>
                <w:sz w:val="24"/>
                <w:szCs w:val="24"/>
                <w:lang w:eastAsia="en-US"/>
              </w:rPr>
              <w:t>Участь</w:t>
            </w:r>
            <w:r w:rsidRPr="00A42CBE">
              <w:rPr>
                <w:sz w:val="24"/>
                <w:szCs w:val="24"/>
                <w:lang w:eastAsia="en-US"/>
              </w:rPr>
              <w:t xml:space="preserve"> </w:t>
            </w:r>
            <w:r w:rsidRPr="00A42CBE">
              <w:rPr>
                <w:rFonts w:hint="eastAsia"/>
                <w:sz w:val="24"/>
                <w:szCs w:val="24"/>
                <w:lang w:eastAsia="en-US"/>
              </w:rPr>
              <w:t>у</w:t>
            </w:r>
            <w:r w:rsidRPr="00A42CBE">
              <w:rPr>
                <w:sz w:val="24"/>
                <w:szCs w:val="24"/>
                <w:lang w:eastAsia="en-US"/>
              </w:rPr>
              <w:t xml:space="preserve">  </w:t>
            </w:r>
            <w:r w:rsidRPr="00A42CBE">
              <w:rPr>
                <w:rFonts w:hint="eastAsia"/>
                <w:sz w:val="24"/>
                <w:szCs w:val="24"/>
                <w:lang w:eastAsia="en-US"/>
              </w:rPr>
              <w:t>конкурсах</w:t>
            </w:r>
            <w:r w:rsidRPr="00A42CBE">
              <w:rPr>
                <w:sz w:val="24"/>
                <w:szCs w:val="24"/>
                <w:lang w:eastAsia="en-US"/>
              </w:rPr>
              <w:t xml:space="preserve"> </w:t>
            </w:r>
            <w:r w:rsidRPr="00A42CBE">
              <w:rPr>
                <w:sz w:val="24"/>
                <w:szCs w:val="24"/>
                <w:lang w:val="uk-UA" w:eastAsia="en-US"/>
              </w:rPr>
              <w:t>малюнків</w:t>
            </w:r>
            <w:r w:rsidRPr="00A42CBE">
              <w:rPr>
                <w:sz w:val="24"/>
                <w:szCs w:val="24"/>
                <w:lang w:eastAsia="en-US"/>
              </w:rPr>
              <w:t>:</w:t>
            </w:r>
          </w:p>
          <w:p w14:paraId="58D31A05" w14:textId="77777777" w:rsidR="00694E9D" w:rsidRPr="00A42CBE" w:rsidRDefault="00694E9D" w:rsidP="009A6993">
            <w:pPr>
              <w:pStyle w:val="af0"/>
              <w:numPr>
                <w:ilvl w:val="0"/>
                <w:numId w:val="5"/>
              </w:numPr>
              <w:tabs>
                <w:tab w:val="clear" w:pos="1080"/>
              </w:tabs>
              <w:spacing w:line="276" w:lineRule="auto"/>
              <w:jc w:val="both"/>
              <w:rPr>
                <w:sz w:val="24"/>
                <w:szCs w:val="24"/>
                <w:lang w:eastAsia="en-US"/>
              </w:rPr>
            </w:pPr>
            <w:r w:rsidRPr="00A42CBE">
              <w:rPr>
                <w:sz w:val="24"/>
                <w:szCs w:val="24"/>
                <w:lang w:val="uk-UA" w:eastAsia="en-US"/>
              </w:rPr>
              <w:t>Мій  відпочинок влітку;</w:t>
            </w:r>
          </w:p>
          <w:p w14:paraId="58D31A06" w14:textId="77777777" w:rsidR="006E5594" w:rsidRPr="00A42CBE" w:rsidRDefault="00694E9D" w:rsidP="009A6993">
            <w:pPr>
              <w:pStyle w:val="af0"/>
              <w:numPr>
                <w:ilvl w:val="0"/>
                <w:numId w:val="5"/>
              </w:numPr>
              <w:tabs>
                <w:tab w:val="clear" w:pos="1080"/>
              </w:tabs>
              <w:spacing w:line="276" w:lineRule="auto"/>
              <w:jc w:val="both"/>
              <w:rPr>
                <w:sz w:val="24"/>
                <w:szCs w:val="24"/>
                <w:lang w:val="uk-UA" w:eastAsia="en-US"/>
              </w:rPr>
            </w:pPr>
            <w:r w:rsidRPr="00A42CBE">
              <w:rPr>
                <w:sz w:val="24"/>
                <w:szCs w:val="24"/>
                <w:lang w:val="uk-UA" w:eastAsia="en-US"/>
              </w:rPr>
              <w:t>Україна - рідний дім</w:t>
            </w:r>
          </w:p>
        </w:tc>
        <w:tc>
          <w:tcPr>
            <w:tcW w:w="2401" w:type="dxa"/>
            <w:tcBorders>
              <w:top w:val="single" w:sz="4" w:space="0" w:color="auto"/>
              <w:left w:val="single" w:sz="4" w:space="0" w:color="auto"/>
              <w:bottom w:val="single" w:sz="4" w:space="0" w:color="auto"/>
              <w:right w:val="single" w:sz="4" w:space="0" w:color="auto"/>
            </w:tcBorders>
            <w:vAlign w:val="center"/>
          </w:tcPr>
          <w:p w14:paraId="58D31A07" w14:textId="376FA11A" w:rsidR="006E5594" w:rsidRPr="00A42CBE" w:rsidRDefault="00C311A2" w:rsidP="004E79BE">
            <w:pPr>
              <w:pStyle w:val="af0"/>
              <w:spacing w:line="276" w:lineRule="auto"/>
              <w:jc w:val="both"/>
              <w:rPr>
                <w:sz w:val="24"/>
                <w:szCs w:val="24"/>
                <w:lang w:val="uk-UA" w:eastAsia="en-US"/>
              </w:rPr>
            </w:pPr>
            <w:r>
              <w:rPr>
                <w:sz w:val="24"/>
                <w:szCs w:val="24"/>
                <w:lang w:val="uk-UA" w:eastAsia="en-US"/>
              </w:rPr>
              <w:t>П</w:t>
            </w:r>
            <w:r w:rsidR="00694E9D" w:rsidRPr="00A42CBE">
              <w:rPr>
                <w:sz w:val="24"/>
                <w:szCs w:val="24"/>
                <w:lang w:val="uk-UA" w:eastAsia="en-US"/>
              </w:rPr>
              <w:t>ротягом літнього періоду</w:t>
            </w:r>
          </w:p>
        </w:tc>
        <w:tc>
          <w:tcPr>
            <w:tcW w:w="2826" w:type="dxa"/>
            <w:tcBorders>
              <w:top w:val="single" w:sz="4" w:space="0" w:color="auto"/>
              <w:left w:val="single" w:sz="4" w:space="0" w:color="auto"/>
              <w:bottom w:val="single" w:sz="4" w:space="0" w:color="auto"/>
              <w:right w:val="single" w:sz="4" w:space="0" w:color="auto"/>
            </w:tcBorders>
            <w:vAlign w:val="center"/>
            <w:hideMark/>
          </w:tcPr>
          <w:p w14:paraId="58D31A08" w14:textId="502F8620" w:rsidR="006E5594" w:rsidRPr="00A42CBE" w:rsidRDefault="00C311A2" w:rsidP="004E79BE">
            <w:pPr>
              <w:pStyle w:val="af0"/>
              <w:spacing w:line="276" w:lineRule="auto"/>
              <w:jc w:val="both"/>
              <w:rPr>
                <w:sz w:val="24"/>
                <w:szCs w:val="24"/>
                <w:lang w:val="uk-UA" w:eastAsia="en-US"/>
              </w:rPr>
            </w:pPr>
            <w:r>
              <w:rPr>
                <w:sz w:val="24"/>
                <w:szCs w:val="24"/>
                <w:lang w:val="uk-UA" w:eastAsia="en-US"/>
              </w:rPr>
              <w:t>В</w:t>
            </w:r>
            <w:r w:rsidR="006E5594" w:rsidRPr="00A42CBE">
              <w:rPr>
                <w:sz w:val="24"/>
                <w:szCs w:val="24"/>
                <w:lang w:val="uk-UA" w:eastAsia="en-US"/>
              </w:rPr>
              <w:t>ихователі</w:t>
            </w:r>
          </w:p>
        </w:tc>
        <w:tc>
          <w:tcPr>
            <w:tcW w:w="1185" w:type="dxa"/>
            <w:tcBorders>
              <w:top w:val="single" w:sz="4" w:space="0" w:color="auto"/>
              <w:left w:val="single" w:sz="4" w:space="0" w:color="auto"/>
              <w:bottom w:val="single" w:sz="4" w:space="0" w:color="auto"/>
              <w:right w:val="single" w:sz="4" w:space="0" w:color="auto"/>
            </w:tcBorders>
          </w:tcPr>
          <w:p w14:paraId="58D31A09"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16" w14:textId="77777777" w:rsidTr="004E79BE">
        <w:tc>
          <w:tcPr>
            <w:tcW w:w="2650" w:type="dxa"/>
            <w:tcBorders>
              <w:top w:val="single" w:sz="4" w:space="0" w:color="auto"/>
              <w:left w:val="single" w:sz="4" w:space="0" w:color="auto"/>
              <w:bottom w:val="single" w:sz="4" w:space="0" w:color="auto"/>
              <w:right w:val="single" w:sz="4" w:space="0" w:color="auto"/>
            </w:tcBorders>
            <w:hideMark/>
          </w:tcPr>
          <w:p w14:paraId="58D31A11" w14:textId="4AEEB6D1" w:rsidR="006E5594" w:rsidRPr="00A42CBE" w:rsidRDefault="00C311A2" w:rsidP="004E79BE">
            <w:pPr>
              <w:pStyle w:val="af0"/>
              <w:spacing w:line="276" w:lineRule="auto"/>
              <w:jc w:val="both"/>
              <w:rPr>
                <w:sz w:val="24"/>
                <w:szCs w:val="24"/>
                <w:lang w:val="uk-UA" w:eastAsia="en-US"/>
              </w:rPr>
            </w:pPr>
            <w:r>
              <w:rPr>
                <w:sz w:val="24"/>
                <w:szCs w:val="24"/>
                <w:lang w:val="uk-UA" w:eastAsia="en-US"/>
              </w:rPr>
              <w:t>Т</w:t>
            </w:r>
            <w:r w:rsidR="006E5594" w:rsidRPr="00A42CBE">
              <w:rPr>
                <w:sz w:val="24"/>
                <w:szCs w:val="24"/>
                <w:lang w:val="uk-UA" w:eastAsia="en-US"/>
              </w:rPr>
              <w:t>рудовий десант</w:t>
            </w:r>
          </w:p>
        </w:tc>
        <w:tc>
          <w:tcPr>
            <w:tcW w:w="5505" w:type="dxa"/>
            <w:tcBorders>
              <w:top w:val="single" w:sz="4" w:space="0" w:color="auto"/>
              <w:left w:val="single" w:sz="4" w:space="0" w:color="auto"/>
              <w:bottom w:val="single" w:sz="4" w:space="0" w:color="auto"/>
              <w:right w:val="single" w:sz="4" w:space="0" w:color="auto"/>
            </w:tcBorders>
            <w:hideMark/>
          </w:tcPr>
          <w:p w14:paraId="58D31A12" w14:textId="63969F0E" w:rsidR="006E5594" w:rsidRPr="00A42CBE" w:rsidRDefault="00C311A2" w:rsidP="004E79BE">
            <w:pPr>
              <w:pStyle w:val="af0"/>
              <w:spacing w:line="276" w:lineRule="auto"/>
              <w:jc w:val="both"/>
              <w:rPr>
                <w:sz w:val="24"/>
                <w:szCs w:val="24"/>
                <w:lang w:val="uk-UA" w:eastAsia="en-US"/>
              </w:rPr>
            </w:pPr>
            <w:r>
              <w:rPr>
                <w:sz w:val="24"/>
                <w:szCs w:val="24"/>
                <w:lang w:val="uk-UA" w:eastAsia="en-US"/>
              </w:rPr>
              <w:t>А</w:t>
            </w:r>
            <w:r w:rsidR="006E5594" w:rsidRPr="00A42CBE">
              <w:rPr>
                <w:sz w:val="24"/>
                <w:szCs w:val="24"/>
                <w:lang w:val="uk-UA" w:eastAsia="en-US"/>
              </w:rPr>
              <w:t>кція «Благоустрій території ЗДО»</w:t>
            </w:r>
          </w:p>
        </w:tc>
        <w:tc>
          <w:tcPr>
            <w:tcW w:w="2401" w:type="dxa"/>
            <w:tcBorders>
              <w:top w:val="single" w:sz="4" w:space="0" w:color="auto"/>
              <w:left w:val="single" w:sz="4" w:space="0" w:color="auto"/>
              <w:bottom w:val="single" w:sz="4" w:space="0" w:color="auto"/>
              <w:right w:val="single" w:sz="4" w:space="0" w:color="auto"/>
            </w:tcBorders>
            <w:hideMark/>
          </w:tcPr>
          <w:p w14:paraId="58D31A13" w14:textId="30B98E08" w:rsidR="006E5594" w:rsidRPr="00A42CBE" w:rsidRDefault="00C311A2" w:rsidP="004E79BE">
            <w:pPr>
              <w:pStyle w:val="af0"/>
              <w:spacing w:line="276" w:lineRule="auto"/>
              <w:jc w:val="both"/>
              <w:rPr>
                <w:sz w:val="24"/>
                <w:szCs w:val="24"/>
                <w:lang w:val="uk-UA" w:eastAsia="en-US"/>
              </w:rPr>
            </w:pPr>
            <w:r>
              <w:rPr>
                <w:sz w:val="24"/>
                <w:szCs w:val="24"/>
                <w:lang w:val="uk-UA" w:eastAsia="en-US"/>
              </w:rPr>
              <w:t>Ч</w:t>
            </w:r>
            <w:r w:rsidR="00F34816" w:rsidRPr="00A42CBE">
              <w:rPr>
                <w:sz w:val="24"/>
                <w:szCs w:val="24"/>
                <w:lang w:val="uk-UA" w:eastAsia="en-US"/>
              </w:rPr>
              <w:t>ервень</w:t>
            </w:r>
            <w:r w:rsidR="004E79BE">
              <w:rPr>
                <w:sz w:val="24"/>
                <w:szCs w:val="24"/>
                <w:lang w:val="uk-UA" w:eastAsia="en-US"/>
              </w:rPr>
              <w:t>-серпень</w:t>
            </w:r>
          </w:p>
        </w:tc>
        <w:tc>
          <w:tcPr>
            <w:tcW w:w="2826" w:type="dxa"/>
            <w:tcBorders>
              <w:top w:val="single" w:sz="4" w:space="0" w:color="auto"/>
              <w:left w:val="single" w:sz="4" w:space="0" w:color="auto"/>
              <w:bottom w:val="single" w:sz="4" w:space="0" w:color="auto"/>
              <w:right w:val="single" w:sz="4" w:space="0" w:color="auto"/>
            </w:tcBorders>
            <w:hideMark/>
          </w:tcPr>
          <w:p w14:paraId="58D31A14" w14:textId="16B391D7" w:rsidR="006E5594" w:rsidRPr="00A42CBE" w:rsidRDefault="00C311A2"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p>
        </w:tc>
        <w:tc>
          <w:tcPr>
            <w:tcW w:w="1185" w:type="dxa"/>
            <w:tcBorders>
              <w:top w:val="single" w:sz="4" w:space="0" w:color="auto"/>
              <w:left w:val="single" w:sz="4" w:space="0" w:color="auto"/>
              <w:bottom w:val="single" w:sz="4" w:space="0" w:color="auto"/>
              <w:right w:val="single" w:sz="4" w:space="0" w:color="auto"/>
            </w:tcBorders>
          </w:tcPr>
          <w:p w14:paraId="58D31A15" w14:textId="77777777" w:rsidR="006E5594" w:rsidRPr="00A42CBE" w:rsidRDefault="006E5594" w:rsidP="004E79BE">
            <w:pPr>
              <w:pStyle w:val="af0"/>
              <w:spacing w:line="276" w:lineRule="auto"/>
              <w:jc w:val="both"/>
              <w:rPr>
                <w:sz w:val="24"/>
                <w:szCs w:val="24"/>
                <w:lang w:val="uk-UA" w:eastAsia="en-US"/>
              </w:rPr>
            </w:pPr>
          </w:p>
        </w:tc>
      </w:tr>
    </w:tbl>
    <w:p w14:paraId="58D31A18" w14:textId="77777777" w:rsidR="006E5594" w:rsidRPr="00A42CBE" w:rsidRDefault="006E5594" w:rsidP="004E79BE">
      <w:pPr>
        <w:pStyle w:val="af0"/>
        <w:spacing w:line="276" w:lineRule="auto"/>
        <w:jc w:val="both"/>
        <w:rPr>
          <w:b/>
          <w:sz w:val="24"/>
          <w:szCs w:val="24"/>
          <w:lang w:val="uk-UA"/>
        </w:rPr>
      </w:pPr>
    </w:p>
    <w:p w14:paraId="58D31A19" w14:textId="77777777" w:rsidR="006E5594" w:rsidRPr="00A42CBE" w:rsidRDefault="006E5594" w:rsidP="004E79BE">
      <w:pPr>
        <w:pStyle w:val="af0"/>
        <w:spacing w:line="276" w:lineRule="auto"/>
        <w:jc w:val="both"/>
        <w:rPr>
          <w:b/>
          <w:sz w:val="24"/>
          <w:szCs w:val="24"/>
          <w:lang w:val="uk-UA"/>
        </w:rPr>
      </w:pPr>
    </w:p>
    <w:p w14:paraId="58D31A1A" w14:textId="77777777" w:rsidR="006E5594" w:rsidRPr="00A42CBE" w:rsidRDefault="00693913" w:rsidP="004E79BE">
      <w:pPr>
        <w:pStyle w:val="af0"/>
        <w:spacing w:line="276" w:lineRule="auto"/>
        <w:jc w:val="center"/>
        <w:rPr>
          <w:b/>
          <w:sz w:val="24"/>
          <w:szCs w:val="24"/>
          <w:lang w:val="uk-UA"/>
        </w:rPr>
      </w:pPr>
      <w:r w:rsidRPr="00A42CBE">
        <w:rPr>
          <w:b/>
          <w:sz w:val="24"/>
          <w:szCs w:val="24"/>
          <w:lang w:val="uk-UA"/>
        </w:rPr>
        <w:t>V</w:t>
      </w:r>
      <w:r w:rsidR="006E5594" w:rsidRPr="00A42CBE">
        <w:rPr>
          <w:b/>
          <w:sz w:val="24"/>
          <w:szCs w:val="24"/>
          <w:lang w:val="uk-UA"/>
        </w:rPr>
        <w:t>. ВНУТРІШНЯ СИСТЕМА ОЦІНЮВАННЯ ЯКОСТІ ОСВІТНЬОЇ ДІЯЛЬНОСТІ</w:t>
      </w:r>
    </w:p>
    <w:p w14:paraId="58D31A1B" w14:textId="77777777" w:rsidR="006E5594" w:rsidRPr="00A42CBE" w:rsidRDefault="006E5594" w:rsidP="004E79BE">
      <w:pPr>
        <w:pStyle w:val="af0"/>
        <w:spacing w:line="276" w:lineRule="auto"/>
        <w:jc w:val="both"/>
        <w:rPr>
          <w:b/>
          <w:sz w:val="24"/>
          <w:szCs w:val="24"/>
          <w:lang w:val="uk-UA"/>
        </w:rPr>
      </w:pPr>
    </w:p>
    <w:tbl>
      <w:tblPr>
        <w:tblStyle w:val="af8"/>
        <w:tblW w:w="14567" w:type="dxa"/>
        <w:tblLook w:val="04A0" w:firstRow="1" w:lastRow="0" w:firstColumn="1" w:lastColumn="0" w:noHBand="0" w:noVBand="1"/>
      </w:tblPr>
      <w:tblGrid>
        <w:gridCol w:w="2653"/>
        <w:gridCol w:w="5500"/>
        <w:gridCol w:w="2402"/>
        <w:gridCol w:w="2827"/>
        <w:gridCol w:w="1185"/>
      </w:tblGrid>
      <w:tr w:rsidR="006E5594" w:rsidRPr="00A42CBE" w14:paraId="58D31A21" w14:textId="77777777" w:rsidTr="008931B9">
        <w:tc>
          <w:tcPr>
            <w:tcW w:w="2660" w:type="dxa"/>
            <w:tcBorders>
              <w:top w:val="single" w:sz="4" w:space="0" w:color="auto"/>
              <w:left w:val="single" w:sz="4" w:space="0" w:color="auto"/>
              <w:bottom w:val="single" w:sz="4" w:space="0" w:color="auto"/>
              <w:right w:val="single" w:sz="4" w:space="0" w:color="auto"/>
            </w:tcBorders>
            <w:vAlign w:val="center"/>
            <w:hideMark/>
          </w:tcPr>
          <w:p w14:paraId="58D31A1C" w14:textId="77777777" w:rsidR="006E5594" w:rsidRPr="00A42CBE" w:rsidRDefault="00693913" w:rsidP="009D3C44">
            <w:pPr>
              <w:pStyle w:val="af0"/>
              <w:spacing w:line="276" w:lineRule="auto"/>
              <w:jc w:val="center"/>
              <w:rPr>
                <w:iCs/>
                <w:sz w:val="24"/>
                <w:szCs w:val="24"/>
                <w:lang w:val="uk-UA" w:eastAsia="en-US"/>
              </w:rPr>
            </w:pPr>
            <w:r w:rsidRPr="00A42CBE">
              <w:rPr>
                <w:iCs/>
                <w:sz w:val="24"/>
                <w:szCs w:val="24"/>
                <w:lang w:val="uk-UA" w:eastAsia="en-US"/>
              </w:rPr>
              <w:t>5</w:t>
            </w:r>
            <w:r w:rsidR="006E5594" w:rsidRPr="00A42CBE">
              <w:rPr>
                <w:iCs/>
                <w:sz w:val="24"/>
                <w:szCs w:val="24"/>
                <w:lang w:val="uk-UA" w:eastAsia="en-US"/>
              </w:rPr>
              <w:t>.1. Вивчення стану організації освітнього процесу:</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8D31A1D"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Тема заходу</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D31A1E"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Термін проведення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31A1F"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Відповідальний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31A20" w14:textId="77777777" w:rsidR="006E5594" w:rsidRPr="00A42CBE" w:rsidRDefault="006E5594" w:rsidP="009D3C44">
            <w:pPr>
              <w:pStyle w:val="af0"/>
              <w:spacing w:line="276" w:lineRule="auto"/>
              <w:jc w:val="center"/>
              <w:rPr>
                <w:sz w:val="24"/>
                <w:szCs w:val="24"/>
                <w:lang w:val="uk-UA" w:eastAsia="en-US"/>
              </w:rPr>
            </w:pPr>
            <w:r w:rsidRPr="00A42CBE">
              <w:rPr>
                <w:sz w:val="24"/>
                <w:szCs w:val="24"/>
                <w:lang w:val="uk-UA" w:eastAsia="en-US"/>
              </w:rPr>
              <w:t>Примітка</w:t>
            </w:r>
          </w:p>
        </w:tc>
      </w:tr>
      <w:tr w:rsidR="006E5594" w:rsidRPr="00A42CBE" w14:paraId="58D31A2D"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A22" w14:textId="03298284" w:rsidR="006E5594" w:rsidRPr="00A42CBE" w:rsidRDefault="00490819" w:rsidP="004E79BE">
            <w:pPr>
              <w:pStyle w:val="af0"/>
              <w:spacing w:line="276" w:lineRule="auto"/>
              <w:jc w:val="both"/>
              <w:rPr>
                <w:sz w:val="24"/>
                <w:szCs w:val="24"/>
                <w:lang w:val="uk-UA" w:eastAsia="en-US"/>
              </w:rPr>
            </w:pPr>
            <w:r>
              <w:rPr>
                <w:sz w:val="24"/>
                <w:szCs w:val="24"/>
                <w:lang w:val="uk-UA" w:eastAsia="en-US"/>
              </w:rPr>
              <w:t>Т</w:t>
            </w:r>
            <w:r w:rsidR="006E5594" w:rsidRPr="00A42CBE">
              <w:rPr>
                <w:sz w:val="24"/>
                <w:szCs w:val="24"/>
                <w:lang w:val="uk-UA" w:eastAsia="en-US"/>
              </w:rPr>
              <w:t>ематичне</w:t>
            </w:r>
          </w:p>
        </w:tc>
        <w:tc>
          <w:tcPr>
            <w:tcW w:w="5528" w:type="dxa"/>
            <w:tcBorders>
              <w:top w:val="single" w:sz="4" w:space="0" w:color="auto"/>
              <w:left w:val="single" w:sz="4" w:space="0" w:color="auto"/>
              <w:bottom w:val="single" w:sz="4" w:space="0" w:color="auto"/>
              <w:right w:val="single" w:sz="4" w:space="0" w:color="auto"/>
            </w:tcBorders>
            <w:hideMark/>
          </w:tcPr>
          <w:p w14:paraId="58D31A23" w14:textId="07A19901"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1. Про</w:t>
            </w:r>
            <w:r w:rsidR="00F34816" w:rsidRPr="00A42CBE">
              <w:rPr>
                <w:rFonts w:hint="eastAsia"/>
                <w:sz w:val="24"/>
                <w:szCs w:val="24"/>
                <w:lang w:val="uk-UA" w:eastAsia="en-US"/>
              </w:rPr>
              <w:t xml:space="preserve"> </w:t>
            </w:r>
            <w:r w:rsidR="00F34816" w:rsidRPr="00A42CBE">
              <w:rPr>
                <w:sz w:val="24"/>
                <w:szCs w:val="24"/>
                <w:lang w:val="uk-UA" w:eastAsia="en-US"/>
              </w:rPr>
              <w:t>с</w:t>
            </w:r>
            <w:r w:rsidR="00F34816" w:rsidRPr="00A42CBE">
              <w:rPr>
                <w:rFonts w:hint="eastAsia"/>
                <w:sz w:val="24"/>
                <w:szCs w:val="24"/>
                <w:lang w:val="uk-UA" w:eastAsia="en-US"/>
              </w:rPr>
              <w:t>тан</w:t>
            </w:r>
            <w:r w:rsidR="00F34816" w:rsidRPr="00A42CBE">
              <w:rPr>
                <w:sz w:val="24"/>
                <w:szCs w:val="24"/>
                <w:lang w:val="uk-UA" w:eastAsia="en-US"/>
              </w:rPr>
              <w:t xml:space="preserve"> </w:t>
            </w:r>
            <w:r w:rsidR="00F34816" w:rsidRPr="00A42CBE">
              <w:rPr>
                <w:rFonts w:hint="eastAsia"/>
                <w:sz w:val="24"/>
                <w:szCs w:val="24"/>
                <w:lang w:val="uk-UA" w:eastAsia="en-US"/>
              </w:rPr>
              <w:t>роботи</w:t>
            </w:r>
            <w:r w:rsidR="00F34816" w:rsidRPr="00A42CBE">
              <w:rPr>
                <w:sz w:val="24"/>
                <w:szCs w:val="24"/>
                <w:lang w:val="uk-UA" w:eastAsia="en-US"/>
              </w:rPr>
              <w:t xml:space="preserve">  </w:t>
            </w:r>
            <w:r w:rsidR="00F34816" w:rsidRPr="00A42CBE">
              <w:rPr>
                <w:rFonts w:hint="eastAsia"/>
                <w:sz w:val="24"/>
                <w:szCs w:val="24"/>
                <w:lang w:val="uk-UA" w:eastAsia="en-US"/>
              </w:rPr>
              <w:t>по</w:t>
            </w:r>
            <w:r w:rsidR="00F34816" w:rsidRPr="00A42CBE">
              <w:rPr>
                <w:sz w:val="24"/>
                <w:szCs w:val="24"/>
                <w:lang w:val="uk-UA" w:eastAsia="en-US"/>
              </w:rPr>
              <w:t xml:space="preserve"> </w:t>
            </w:r>
            <w:r w:rsidR="00F34816" w:rsidRPr="00A42CBE">
              <w:rPr>
                <w:rFonts w:hint="eastAsia"/>
                <w:sz w:val="24"/>
                <w:szCs w:val="24"/>
                <w:lang w:val="uk-UA" w:eastAsia="en-US"/>
              </w:rPr>
              <w:t>оздоровленню</w:t>
            </w:r>
            <w:r w:rsidR="00F34816" w:rsidRPr="00A42CBE">
              <w:rPr>
                <w:sz w:val="24"/>
                <w:szCs w:val="24"/>
                <w:lang w:val="uk-UA" w:eastAsia="en-US"/>
              </w:rPr>
              <w:t xml:space="preserve"> </w:t>
            </w:r>
            <w:r w:rsidR="00F34816" w:rsidRPr="00A42CBE">
              <w:rPr>
                <w:rFonts w:hint="eastAsia"/>
                <w:sz w:val="24"/>
                <w:szCs w:val="24"/>
                <w:lang w:val="uk-UA" w:eastAsia="en-US"/>
              </w:rPr>
              <w:t>дітей</w:t>
            </w:r>
            <w:r w:rsidR="00F34816" w:rsidRPr="00A42CBE">
              <w:rPr>
                <w:sz w:val="24"/>
                <w:szCs w:val="24"/>
                <w:lang w:val="uk-UA" w:eastAsia="en-US"/>
              </w:rPr>
              <w:t xml:space="preserve"> </w:t>
            </w:r>
            <w:r w:rsidR="00F34816" w:rsidRPr="00A42CBE">
              <w:rPr>
                <w:rFonts w:hint="eastAsia"/>
                <w:sz w:val="24"/>
                <w:szCs w:val="24"/>
                <w:lang w:val="uk-UA" w:eastAsia="en-US"/>
              </w:rPr>
              <w:t>в</w:t>
            </w:r>
            <w:r w:rsidR="00F34816" w:rsidRPr="00A42CBE">
              <w:rPr>
                <w:sz w:val="24"/>
                <w:szCs w:val="24"/>
                <w:lang w:val="uk-UA" w:eastAsia="en-US"/>
              </w:rPr>
              <w:t xml:space="preserve"> </w:t>
            </w:r>
            <w:r w:rsidR="00F34816" w:rsidRPr="00A42CBE">
              <w:rPr>
                <w:rFonts w:hint="eastAsia"/>
                <w:sz w:val="24"/>
                <w:szCs w:val="24"/>
                <w:lang w:val="uk-UA" w:eastAsia="en-US"/>
              </w:rPr>
              <w:t>ЗДО</w:t>
            </w:r>
            <w:r w:rsidR="00F34816" w:rsidRPr="00A42CBE">
              <w:rPr>
                <w:sz w:val="24"/>
                <w:szCs w:val="24"/>
                <w:lang w:val="uk-UA" w:eastAsia="en-US"/>
              </w:rPr>
              <w:t xml:space="preserve">,  </w:t>
            </w:r>
            <w:r w:rsidR="00F34816" w:rsidRPr="00A42CBE">
              <w:rPr>
                <w:rFonts w:hint="eastAsia"/>
                <w:sz w:val="24"/>
                <w:szCs w:val="24"/>
                <w:lang w:val="uk-UA" w:eastAsia="en-US"/>
              </w:rPr>
              <w:t>використання</w:t>
            </w:r>
            <w:r w:rsidR="00F34816" w:rsidRPr="00A42CBE">
              <w:rPr>
                <w:sz w:val="24"/>
                <w:szCs w:val="24"/>
                <w:lang w:val="uk-UA" w:eastAsia="en-US"/>
              </w:rPr>
              <w:t xml:space="preserve"> </w:t>
            </w:r>
            <w:r w:rsidR="00F34816" w:rsidRPr="00A42CBE">
              <w:rPr>
                <w:rFonts w:hint="eastAsia"/>
                <w:sz w:val="24"/>
                <w:szCs w:val="24"/>
                <w:lang w:val="uk-UA" w:eastAsia="en-US"/>
              </w:rPr>
              <w:t>сучасних</w:t>
            </w:r>
            <w:r w:rsidR="00F34816" w:rsidRPr="00A42CBE">
              <w:rPr>
                <w:sz w:val="24"/>
                <w:szCs w:val="24"/>
                <w:lang w:val="uk-UA" w:eastAsia="en-US"/>
              </w:rPr>
              <w:t xml:space="preserve"> </w:t>
            </w:r>
            <w:r w:rsidR="00F34816" w:rsidRPr="00A42CBE">
              <w:rPr>
                <w:rFonts w:hint="eastAsia"/>
                <w:sz w:val="24"/>
                <w:szCs w:val="24"/>
                <w:lang w:val="uk-UA" w:eastAsia="en-US"/>
              </w:rPr>
              <w:t>підходів</w:t>
            </w:r>
            <w:r w:rsidR="00F34816" w:rsidRPr="00A42CBE">
              <w:rPr>
                <w:sz w:val="24"/>
                <w:szCs w:val="24"/>
                <w:lang w:val="uk-UA" w:eastAsia="en-US"/>
              </w:rPr>
              <w:t xml:space="preserve"> </w:t>
            </w:r>
            <w:r w:rsidR="00F34816" w:rsidRPr="00A42CBE">
              <w:rPr>
                <w:rFonts w:hint="eastAsia"/>
                <w:sz w:val="24"/>
                <w:szCs w:val="24"/>
                <w:lang w:val="uk-UA" w:eastAsia="en-US"/>
              </w:rPr>
              <w:t>до</w:t>
            </w:r>
            <w:r w:rsidR="00F34816" w:rsidRPr="00A42CBE">
              <w:rPr>
                <w:sz w:val="24"/>
                <w:szCs w:val="24"/>
                <w:lang w:val="uk-UA" w:eastAsia="en-US"/>
              </w:rPr>
              <w:t xml:space="preserve"> </w:t>
            </w:r>
            <w:r w:rsidR="00F34816" w:rsidRPr="00A42CBE">
              <w:rPr>
                <w:rFonts w:hint="eastAsia"/>
                <w:sz w:val="24"/>
                <w:szCs w:val="24"/>
                <w:lang w:val="uk-UA" w:eastAsia="en-US"/>
              </w:rPr>
              <w:t>оздоровлення</w:t>
            </w:r>
            <w:r w:rsidR="00F34816" w:rsidRPr="00A42CBE">
              <w:rPr>
                <w:sz w:val="24"/>
                <w:szCs w:val="24"/>
                <w:lang w:val="uk-UA" w:eastAsia="en-US"/>
              </w:rPr>
              <w:t xml:space="preserve"> </w:t>
            </w:r>
            <w:r w:rsidR="00F34816" w:rsidRPr="00A42CBE">
              <w:rPr>
                <w:rFonts w:hint="eastAsia"/>
                <w:sz w:val="24"/>
                <w:szCs w:val="24"/>
                <w:lang w:val="uk-UA" w:eastAsia="en-US"/>
              </w:rPr>
              <w:t>дітей</w:t>
            </w:r>
          </w:p>
          <w:p w14:paraId="58D31A24"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2.  Про стан адаптації дітей раннього та молодшого дошкільного віку до умов ЗДО</w:t>
            </w:r>
          </w:p>
        </w:tc>
        <w:tc>
          <w:tcPr>
            <w:tcW w:w="2410" w:type="dxa"/>
            <w:tcBorders>
              <w:top w:val="single" w:sz="4" w:space="0" w:color="auto"/>
              <w:left w:val="single" w:sz="4" w:space="0" w:color="auto"/>
              <w:bottom w:val="single" w:sz="4" w:space="0" w:color="auto"/>
              <w:right w:val="single" w:sz="4" w:space="0" w:color="auto"/>
            </w:tcBorders>
          </w:tcPr>
          <w:p w14:paraId="58D31A25" w14:textId="4D59A77E" w:rsidR="006E5594" w:rsidRPr="00A42CBE" w:rsidRDefault="00490819" w:rsidP="004E79BE">
            <w:pPr>
              <w:pStyle w:val="af0"/>
              <w:spacing w:line="276" w:lineRule="auto"/>
              <w:jc w:val="both"/>
              <w:rPr>
                <w:sz w:val="24"/>
                <w:szCs w:val="24"/>
                <w:lang w:val="uk-UA" w:eastAsia="en-US"/>
              </w:rPr>
            </w:pPr>
            <w:r>
              <w:rPr>
                <w:sz w:val="24"/>
                <w:szCs w:val="24"/>
                <w:lang w:val="uk-UA" w:eastAsia="en-US"/>
              </w:rPr>
              <w:t>Л</w:t>
            </w:r>
            <w:r w:rsidR="00F34816" w:rsidRPr="00A42CBE">
              <w:rPr>
                <w:sz w:val="24"/>
                <w:szCs w:val="24"/>
                <w:lang w:val="uk-UA" w:eastAsia="en-US"/>
              </w:rPr>
              <w:t>ипень</w:t>
            </w:r>
          </w:p>
          <w:p w14:paraId="58D31A26" w14:textId="77777777" w:rsidR="006E5594" w:rsidRPr="00A42CBE" w:rsidRDefault="006E5594" w:rsidP="004E79BE">
            <w:pPr>
              <w:pStyle w:val="af0"/>
              <w:spacing w:line="276" w:lineRule="auto"/>
              <w:jc w:val="both"/>
              <w:rPr>
                <w:sz w:val="24"/>
                <w:szCs w:val="24"/>
                <w:lang w:val="uk-UA" w:eastAsia="en-US"/>
              </w:rPr>
            </w:pPr>
          </w:p>
          <w:p w14:paraId="58D31A27" w14:textId="77777777" w:rsidR="006E5594" w:rsidRPr="00A42CBE" w:rsidRDefault="006E5594" w:rsidP="004E79BE">
            <w:pPr>
              <w:pStyle w:val="af0"/>
              <w:spacing w:line="276" w:lineRule="auto"/>
              <w:jc w:val="both"/>
              <w:rPr>
                <w:sz w:val="24"/>
                <w:szCs w:val="24"/>
                <w:lang w:val="uk-UA" w:eastAsia="en-US"/>
              </w:rPr>
            </w:pPr>
          </w:p>
          <w:p w14:paraId="58D31A28" w14:textId="33AB9DB6" w:rsidR="006E5594" w:rsidRPr="00A42CBE" w:rsidRDefault="00490819" w:rsidP="004E79BE">
            <w:pPr>
              <w:pStyle w:val="af0"/>
              <w:spacing w:line="276" w:lineRule="auto"/>
              <w:jc w:val="both"/>
              <w:rPr>
                <w:sz w:val="24"/>
                <w:szCs w:val="24"/>
                <w:lang w:val="uk-UA" w:eastAsia="en-US"/>
              </w:rPr>
            </w:pPr>
            <w:r>
              <w:rPr>
                <w:sz w:val="24"/>
                <w:szCs w:val="24"/>
                <w:lang w:val="uk-UA" w:eastAsia="en-US"/>
              </w:rPr>
              <w:t>С</w:t>
            </w:r>
            <w:r w:rsidR="00F34816" w:rsidRPr="00A42CBE">
              <w:rPr>
                <w:sz w:val="24"/>
                <w:szCs w:val="24"/>
                <w:lang w:val="uk-UA" w:eastAsia="en-US"/>
              </w:rPr>
              <w:t>ерпень</w:t>
            </w:r>
          </w:p>
        </w:tc>
        <w:tc>
          <w:tcPr>
            <w:tcW w:w="2835" w:type="dxa"/>
            <w:tcBorders>
              <w:top w:val="single" w:sz="4" w:space="0" w:color="auto"/>
              <w:left w:val="single" w:sz="4" w:space="0" w:color="auto"/>
              <w:bottom w:val="single" w:sz="4" w:space="0" w:color="auto"/>
              <w:right w:val="single" w:sz="4" w:space="0" w:color="auto"/>
            </w:tcBorders>
          </w:tcPr>
          <w:p w14:paraId="3FC9EBFF" w14:textId="3D84ADD3"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A29" w14:textId="406F734C"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p w14:paraId="58D31A2A" w14:textId="77777777" w:rsidR="00F34816" w:rsidRPr="00A42CBE" w:rsidRDefault="00F34816" w:rsidP="004E79BE">
            <w:pPr>
              <w:pStyle w:val="af0"/>
              <w:spacing w:line="276" w:lineRule="auto"/>
              <w:jc w:val="both"/>
              <w:rPr>
                <w:sz w:val="24"/>
                <w:szCs w:val="24"/>
                <w:lang w:val="uk-UA" w:eastAsia="en-US"/>
              </w:rPr>
            </w:pPr>
          </w:p>
          <w:p w14:paraId="2D4B3DEC" w14:textId="654D1F5A" w:rsidR="008931B9" w:rsidRPr="00A42CBE" w:rsidRDefault="00490819" w:rsidP="004E79BE">
            <w:pPr>
              <w:pStyle w:val="af0"/>
              <w:spacing w:line="276" w:lineRule="auto"/>
              <w:jc w:val="both"/>
              <w:rPr>
                <w:sz w:val="24"/>
                <w:szCs w:val="24"/>
                <w:lang w:val="uk-UA" w:eastAsia="en-US"/>
              </w:rPr>
            </w:pPr>
            <w:r>
              <w:rPr>
                <w:sz w:val="24"/>
                <w:szCs w:val="24"/>
                <w:lang w:val="uk-UA" w:eastAsia="en-US"/>
              </w:rPr>
              <w:t>В</w:t>
            </w:r>
            <w:r w:rsidR="008931B9" w:rsidRPr="00A42CBE">
              <w:rPr>
                <w:sz w:val="24"/>
                <w:szCs w:val="24"/>
                <w:lang w:val="uk-UA" w:eastAsia="en-US"/>
              </w:rPr>
              <w:t>ихователь-методист</w:t>
            </w:r>
          </w:p>
          <w:p w14:paraId="58D31A2B" w14:textId="5C83A5C1" w:rsidR="006E5594" w:rsidRPr="00A42CBE" w:rsidRDefault="006E5594" w:rsidP="004E79BE">
            <w:pPr>
              <w:pStyle w:val="af0"/>
              <w:spacing w:line="276" w:lineRule="auto"/>
              <w:jc w:val="both"/>
              <w:rPr>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58D31A2C"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35"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A2E" w14:textId="687D7A75" w:rsidR="006E5594" w:rsidRPr="00A42CBE" w:rsidRDefault="00490819" w:rsidP="004E79BE">
            <w:pPr>
              <w:pStyle w:val="af0"/>
              <w:spacing w:line="276" w:lineRule="auto"/>
              <w:jc w:val="both"/>
              <w:rPr>
                <w:sz w:val="24"/>
                <w:szCs w:val="24"/>
                <w:lang w:val="uk-UA" w:eastAsia="en-US"/>
              </w:rPr>
            </w:pPr>
            <w:r>
              <w:rPr>
                <w:sz w:val="24"/>
                <w:szCs w:val="24"/>
                <w:lang w:val="uk-UA" w:eastAsia="en-US"/>
              </w:rPr>
              <w:t>П</w:t>
            </w:r>
            <w:r w:rsidR="006E5594" w:rsidRPr="00A42CBE">
              <w:rPr>
                <w:sz w:val="24"/>
                <w:szCs w:val="24"/>
                <w:lang w:val="uk-UA" w:eastAsia="en-US"/>
              </w:rPr>
              <w:t>ідсумкове</w:t>
            </w:r>
          </w:p>
        </w:tc>
        <w:tc>
          <w:tcPr>
            <w:tcW w:w="5528" w:type="dxa"/>
            <w:tcBorders>
              <w:top w:val="single" w:sz="4" w:space="0" w:color="auto"/>
              <w:left w:val="single" w:sz="4" w:space="0" w:color="auto"/>
              <w:bottom w:val="single" w:sz="4" w:space="0" w:color="auto"/>
              <w:right w:val="single" w:sz="4" w:space="0" w:color="auto"/>
            </w:tcBorders>
            <w:hideMark/>
          </w:tcPr>
          <w:p w14:paraId="58D31A2F"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1. Готовність до навчального року</w:t>
            </w:r>
          </w:p>
          <w:p w14:paraId="58D31A30"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2. Сформованість культурно-гігієнічних навичок у діте</w:t>
            </w:r>
            <w:r w:rsidR="00F34816" w:rsidRPr="00A42CBE">
              <w:rPr>
                <w:sz w:val="24"/>
                <w:szCs w:val="24"/>
                <w:lang w:val="uk-UA" w:eastAsia="en-US"/>
              </w:rPr>
              <w:t>й</w:t>
            </w:r>
          </w:p>
        </w:tc>
        <w:tc>
          <w:tcPr>
            <w:tcW w:w="2410" w:type="dxa"/>
            <w:tcBorders>
              <w:top w:val="single" w:sz="4" w:space="0" w:color="auto"/>
              <w:left w:val="single" w:sz="4" w:space="0" w:color="auto"/>
              <w:bottom w:val="single" w:sz="4" w:space="0" w:color="auto"/>
              <w:right w:val="single" w:sz="4" w:space="0" w:color="auto"/>
            </w:tcBorders>
          </w:tcPr>
          <w:p w14:paraId="58D31A31" w14:textId="54A734F1" w:rsidR="006E5594" w:rsidRPr="00A42CBE" w:rsidRDefault="00490819" w:rsidP="004E79BE">
            <w:pPr>
              <w:pStyle w:val="af0"/>
              <w:spacing w:line="276" w:lineRule="auto"/>
              <w:jc w:val="both"/>
              <w:rPr>
                <w:sz w:val="24"/>
                <w:szCs w:val="24"/>
                <w:lang w:val="uk-UA" w:eastAsia="en-US"/>
              </w:rPr>
            </w:pPr>
            <w:r>
              <w:rPr>
                <w:sz w:val="24"/>
                <w:szCs w:val="24"/>
                <w:lang w:val="uk-UA" w:eastAsia="en-US"/>
              </w:rPr>
              <w:t>С</w:t>
            </w:r>
            <w:r w:rsidR="006E5594" w:rsidRPr="00A42CBE">
              <w:rPr>
                <w:sz w:val="24"/>
                <w:szCs w:val="24"/>
                <w:lang w:val="uk-UA" w:eastAsia="en-US"/>
              </w:rPr>
              <w:t>ерпень</w:t>
            </w:r>
          </w:p>
          <w:p w14:paraId="58D31A32" w14:textId="1DA32C10" w:rsidR="006E5594" w:rsidRPr="00A42CBE" w:rsidRDefault="00490819" w:rsidP="004E79BE">
            <w:pPr>
              <w:pStyle w:val="af0"/>
              <w:spacing w:line="276" w:lineRule="auto"/>
              <w:jc w:val="both"/>
              <w:rPr>
                <w:sz w:val="24"/>
                <w:szCs w:val="24"/>
                <w:lang w:val="uk-UA" w:eastAsia="en-US"/>
              </w:rPr>
            </w:pPr>
            <w:r>
              <w:rPr>
                <w:sz w:val="24"/>
                <w:szCs w:val="24"/>
                <w:lang w:val="uk-UA" w:eastAsia="en-US"/>
              </w:rPr>
              <w:t>Л</w:t>
            </w:r>
            <w:r w:rsidR="00F34816" w:rsidRPr="00A42CBE">
              <w:rPr>
                <w:sz w:val="24"/>
                <w:szCs w:val="24"/>
                <w:lang w:val="uk-UA" w:eastAsia="en-US"/>
              </w:rPr>
              <w:t>ипень</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EA70666" w14:textId="7AB56299"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A33" w14:textId="38AD3E16"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A34"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4F"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A36" w14:textId="300C0EAE" w:rsidR="006E5594" w:rsidRPr="00A42CBE" w:rsidRDefault="00490819" w:rsidP="004E79BE">
            <w:pPr>
              <w:pStyle w:val="af0"/>
              <w:spacing w:line="276" w:lineRule="auto"/>
              <w:jc w:val="both"/>
              <w:rPr>
                <w:sz w:val="24"/>
                <w:szCs w:val="24"/>
                <w:lang w:val="uk-UA" w:eastAsia="en-US"/>
              </w:rPr>
            </w:pPr>
            <w:r>
              <w:rPr>
                <w:sz w:val="24"/>
                <w:szCs w:val="24"/>
                <w:lang w:val="uk-UA" w:eastAsia="en-US"/>
              </w:rPr>
              <w:t>О</w:t>
            </w:r>
            <w:r w:rsidR="006E5594" w:rsidRPr="00A42CBE">
              <w:rPr>
                <w:sz w:val="24"/>
                <w:szCs w:val="24"/>
                <w:lang w:val="uk-UA" w:eastAsia="en-US"/>
              </w:rPr>
              <w:t>перативне</w:t>
            </w:r>
          </w:p>
        </w:tc>
        <w:tc>
          <w:tcPr>
            <w:tcW w:w="5528" w:type="dxa"/>
            <w:tcBorders>
              <w:top w:val="single" w:sz="4" w:space="0" w:color="auto"/>
              <w:left w:val="single" w:sz="4" w:space="0" w:color="auto"/>
              <w:bottom w:val="single" w:sz="4" w:space="0" w:color="auto"/>
              <w:right w:val="single" w:sz="4" w:space="0" w:color="auto"/>
            </w:tcBorders>
          </w:tcPr>
          <w:p w14:paraId="58D31A37" w14:textId="77777777" w:rsidR="006E5594" w:rsidRPr="00A42CBE" w:rsidRDefault="00F34816" w:rsidP="004E79BE">
            <w:pPr>
              <w:pStyle w:val="af0"/>
              <w:spacing w:line="276" w:lineRule="auto"/>
              <w:jc w:val="both"/>
              <w:rPr>
                <w:sz w:val="24"/>
                <w:szCs w:val="24"/>
                <w:lang w:val="uk-UA" w:eastAsia="en-US"/>
              </w:rPr>
            </w:pPr>
            <w:r w:rsidRPr="00A42CBE">
              <w:rPr>
                <w:sz w:val="24"/>
                <w:szCs w:val="24"/>
                <w:lang w:val="uk-UA" w:eastAsia="en-US"/>
              </w:rPr>
              <w:t>1</w:t>
            </w:r>
            <w:r w:rsidR="006E5594" w:rsidRPr="00A42CBE">
              <w:rPr>
                <w:sz w:val="24"/>
                <w:szCs w:val="24"/>
                <w:lang w:val="uk-UA" w:eastAsia="en-US"/>
              </w:rPr>
              <w:t>. Ведення ділової документації педагогами</w:t>
            </w:r>
          </w:p>
          <w:p w14:paraId="58D31A38" w14:textId="77777777" w:rsidR="006E5594" w:rsidRPr="00A42CBE" w:rsidRDefault="00F34816" w:rsidP="004E79BE">
            <w:pPr>
              <w:pStyle w:val="af0"/>
              <w:spacing w:line="276" w:lineRule="auto"/>
              <w:jc w:val="both"/>
              <w:rPr>
                <w:sz w:val="24"/>
                <w:szCs w:val="24"/>
                <w:lang w:val="uk-UA" w:eastAsia="en-US"/>
              </w:rPr>
            </w:pPr>
            <w:r w:rsidRPr="00A42CBE">
              <w:rPr>
                <w:sz w:val="24"/>
                <w:szCs w:val="24"/>
                <w:lang w:val="uk-UA" w:eastAsia="en-US"/>
              </w:rPr>
              <w:t>2</w:t>
            </w:r>
            <w:r w:rsidR="006E5594" w:rsidRPr="00A42CBE">
              <w:rPr>
                <w:sz w:val="24"/>
                <w:szCs w:val="24"/>
                <w:lang w:val="uk-UA" w:eastAsia="en-US"/>
              </w:rPr>
              <w:t>. Готовність педагогів до робочого дня</w:t>
            </w:r>
          </w:p>
          <w:p w14:paraId="58D31A39" w14:textId="703DA2F6" w:rsidR="006E5594" w:rsidRPr="00A42CBE" w:rsidRDefault="00F34816" w:rsidP="004E79BE">
            <w:pPr>
              <w:pStyle w:val="af0"/>
              <w:spacing w:line="276" w:lineRule="auto"/>
              <w:jc w:val="both"/>
              <w:rPr>
                <w:sz w:val="24"/>
                <w:szCs w:val="24"/>
                <w:lang w:val="uk-UA" w:eastAsia="en-US"/>
              </w:rPr>
            </w:pPr>
            <w:r w:rsidRPr="00A42CBE">
              <w:rPr>
                <w:sz w:val="24"/>
                <w:szCs w:val="24"/>
                <w:lang w:val="uk-UA" w:eastAsia="en-US"/>
              </w:rPr>
              <w:t>3</w:t>
            </w:r>
            <w:r w:rsidR="00490819">
              <w:rPr>
                <w:sz w:val="24"/>
                <w:szCs w:val="24"/>
                <w:lang w:val="uk-UA" w:eastAsia="en-US"/>
              </w:rPr>
              <w:t>.  Проведення режимних моментів</w:t>
            </w:r>
          </w:p>
          <w:p w14:paraId="58D31A3A" w14:textId="77777777" w:rsidR="006E5594" w:rsidRPr="00A42CBE" w:rsidRDefault="00F34816" w:rsidP="004E79BE">
            <w:pPr>
              <w:pStyle w:val="af0"/>
              <w:spacing w:line="276" w:lineRule="auto"/>
              <w:jc w:val="both"/>
              <w:rPr>
                <w:sz w:val="24"/>
                <w:szCs w:val="24"/>
                <w:lang w:val="uk-UA" w:eastAsia="en-US"/>
              </w:rPr>
            </w:pPr>
            <w:r w:rsidRPr="00A42CBE">
              <w:rPr>
                <w:sz w:val="24"/>
                <w:szCs w:val="24"/>
                <w:lang w:val="uk-UA" w:eastAsia="en-US"/>
              </w:rPr>
              <w:t>4</w:t>
            </w:r>
            <w:r w:rsidR="006E5594" w:rsidRPr="00A42CBE">
              <w:rPr>
                <w:sz w:val="24"/>
                <w:szCs w:val="24"/>
                <w:lang w:val="uk-UA" w:eastAsia="en-US"/>
              </w:rPr>
              <w:t>. Організація освітнього процесу</w:t>
            </w:r>
          </w:p>
          <w:p w14:paraId="58D31A3B" w14:textId="77777777" w:rsidR="006E5594" w:rsidRPr="00A42CBE" w:rsidRDefault="00F34816" w:rsidP="004E79BE">
            <w:pPr>
              <w:pStyle w:val="af0"/>
              <w:spacing w:line="276" w:lineRule="auto"/>
              <w:jc w:val="both"/>
              <w:rPr>
                <w:sz w:val="24"/>
                <w:szCs w:val="24"/>
                <w:lang w:val="uk-UA" w:eastAsia="en-US"/>
              </w:rPr>
            </w:pPr>
            <w:r w:rsidRPr="00A42CBE">
              <w:rPr>
                <w:sz w:val="24"/>
                <w:szCs w:val="24"/>
                <w:lang w:val="uk-UA" w:eastAsia="en-US"/>
              </w:rPr>
              <w:t xml:space="preserve">5. </w:t>
            </w:r>
            <w:r w:rsidR="006E5594" w:rsidRPr="00A42CBE">
              <w:rPr>
                <w:sz w:val="24"/>
                <w:szCs w:val="24"/>
                <w:lang w:val="uk-UA" w:eastAsia="en-US"/>
              </w:rPr>
              <w:t>Дотримання правил безпеки життєдіяльності</w:t>
            </w:r>
          </w:p>
          <w:p w14:paraId="58D31A3C" w14:textId="46570F65" w:rsidR="006E5594" w:rsidRPr="00A42CBE" w:rsidRDefault="008931B9" w:rsidP="004E79BE">
            <w:pPr>
              <w:pStyle w:val="af0"/>
              <w:spacing w:line="276" w:lineRule="auto"/>
              <w:jc w:val="both"/>
              <w:rPr>
                <w:sz w:val="24"/>
                <w:szCs w:val="24"/>
                <w:lang w:val="uk-UA" w:eastAsia="en-US"/>
              </w:rPr>
            </w:pPr>
            <w:r w:rsidRPr="00A42CBE">
              <w:rPr>
                <w:sz w:val="24"/>
                <w:szCs w:val="24"/>
                <w:lang w:val="uk-UA" w:eastAsia="en-US"/>
              </w:rPr>
              <w:t>6</w:t>
            </w:r>
            <w:r w:rsidR="006E5594" w:rsidRPr="00A42CBE">
              <w:rPr>
                <w:sz w:val="24"/>
                <w:szCs w:val="24"/>
                <w:lang w:val="uk-UA" w:eastAsia="en-US"/>
              </w:rPr>
              <w:t>. Наповнення групових осередків</w:t>
            </w:r>
          </w:p>
          <w:p w14:paraId="58D31A3D" w14:textId="77777777" w:rsidR="00F34816" w:rsidRPr="00A42CBE" w:rsidRDefault="00F34816" w:rsidP="004E79BE">
            <w:pPr>
              <w:pStyle w:val="af0"/>
              <w:spacing w:line="276" w:lineRule="auto"/>
              <w:jc w:val="both"/>
              <w:rPr>
                <w:sz w:val="24"/>
                <w:szCs w:val="24"/>
                <w:lang w:val="uk-UA" w:eastAsia="en-US"/>
              </w:rPr>
            </w:pPr>
            <w:r w:rsidRPr="00A42CBE">
              <w:rPr>
                <w:rFonts w:hint="eastAsia"/>
                <w:sz w:val="24"/>
                <w:szCs w:val="24"/>
                <w:lang w:val="uk-UA" w:eastAsia="en-US"/>
              </w:rPr>
              <w:t>Вибірковий</w:t>
            </w:r>
            <w:r w:rsidRPr="00A42CBE">
              <w:rPr>
                <w:sz w:val="24"/>
                <w:szCs w:val="24"/>
                <w:lang w:val="uk-UA" w:eastAsia="en-US"/>
              </w:rPr>
              <w:t xml:space="preserve"> </w:t>
            </w:r>
            <w:r w:rsidRPr="00A42CBE">
              <w:rPr>
                <w:rFonts w:hint="eastAsia"/>
                <w:sz w:val="24"/>
                <w:szCs w:val="24"/>
                <w:lang w:val="uk-UA" w:eastAsia="en-US"/>
              </w:rPr>
              <w:t>контроль</w:t>
            </w:r>
            <w:r w:rsidRPr="00A42CBE">
              <w:rPr>
                <w:sz w:val="24"/>
                <w:szCs w:val="24"/>
                <w:lang w:val="uk-UA" w:eastAsia="en-US"/>
              </w:rPr>
              <w:t>:</w:t>
            </w:r>
          </w:p>
          <w:p w14:paraId="58D31A3E" w14:textId="71ADE9D0" w:rsidR="00F34816" w:rsidRPr="00A42CBE" w:rsidRDefault="00490819" w:rsidP="004E79BE">
            <w:pPr>
              <w:pStyle w:val="af0"/>
              <w:spacing w:line="276" w:lineRule="auto"/>
              <w:jc w:val="both"/>
              <w:rPr>
                <w:sz w:val="24"/>
                <w:szCs w:val="24"/>
                <w:lang w:val="uk-UA" w:eastAsia="en-US"/>
              </w:rPr>
            </w:pPr>
            <w:r>
              <w:rPr>
                <w:sz w:val="24"/>
                <w:szCs w:val="24"/>
                <w:lang w:val="uk-UA" w:eastAsia="en-US"/>
              </w:rPr>
              <w:t>1.</w:t>
            </w:r>
            <w:r w:rsidR="00F34816" w:rsidRPr="00A42CBE">
              <w:rPr>
                <w:rFonts w:hint="eastAsia"/>
                <w:sz w:val="24"/>
                <w:szCs w:val="24"/>
                <w:lang w:val="uk-UA" w:eastAsia="en-US"/>
              </w:rPr>
              <w:t>Дотримання</w:t>
            </w:r>
            <w:r w:rsidR="00F34816" w:rsidRPr="00A42CBE">
              <w:rPr>
                <w:sz w:val="24"/>
                <w:szCs w:val="24"/>
                <w:lang w:val="uk-UA" w:eastAsia="en-US"/>
              </w:rPr>
              <w:t xml:space="preserve"> </w:t>
            </w:r>
            <w:r w:rsidR="00910D26" w:rsidRPr="00A42CBE">
              <w:rPr>
                <w:sz w:val="24"/>
                <w:szCs w:val="24"/>
                <w:lang w:val="uk-UA" w:eastAsia="en-US"/>
              </w:rPr>
              <w:t xml:space="preserve">режиму </w:t>
            </w:r>
            <w:r w:rsidR="00F34816" w:rsidRPr="00A42CBE">
              <w:rPr>
                <w:rFonts w:hint="eastAsia"/>
                <w:sz w:val="24"/>
                <w:szCs w:val="24"/>
                <w:lang w:val="uk-UA" w:eastAsia="en-US"/>
              </w:rPr>
              <w:t>дня</w:t>
            </w:r>
            <w:r w:rsidR="00F34816" w:rsidRPr="00A42CBE">
              <w:rPr>
                <w:sz w:val="24"/>
                <w:szCs w:val="24"/>
                <w:lang w:val="uk-UA" w:eastAsia="en-US"/>
              </w:rPr>
              <w:t xml:space="preserve">, </w:t>
            </w:r>
            <w:r w:rsidR="00F34816" w:rsidRPr="00A42CBE">
              <w:rPr>
                <w:rFonts w:hint="eastAsia"/>
                <w:sz w:val="24"/>
                <w:szCs w:val="24"/>
                <w:lang w:val="uk-UA" w:eastAsia="en-US"/>
              </w:rPr>
              <w:t>питного</w:t>
            </w:r>
            <w:r w:rsidR="00F34816" w:rsidRPr="00A42CBE">
              <w:rPr>
                <w:sz w:val="24"/>
                <w:szCs w:val="24"/>
                <w:lang w:val="uk-UA" w:eastAsia="en-US"/>
              </w:rPr>
              <w:t xml:space="preserve"> </w:t>
            </w:r>
            <w:r w:rsidR="00F34816" w:rsidRPr="00A42CBE">
              <w:rPr>
                <w:rFonts w:hint="eastAsia"/>
                <w:sz w:val="24"/>
                <w:szCs w:val="24"/>
                <w:lang w:val="uk-UA" w:eastAsia="en-US"/>
              </w:rPr>
              <w:t>та</w:t>
            </w:r>
            <w:r w:rsidR="00F34816" w:rsidRPr="00A42CBE">
              <w:rPr>
                <w:sz w:val="24"/>
                <w:szCs w:val="24"/>
                <w:lang w:val="uk-UA" w:eastAsia="en-US"/>
              </w:rPr>
              <w:t xml:space="preserve"> </w:t>
            </w:r>
            <w:r w:rsidR="00F34816" w:rsidRPr="00A42CBE">
              <w:rPr>
                <w:rFonts w:hint="eastAsia"/>
                <w:sz w:val="24"/>
                <w:szCs w:val="24"/>
                <w:lang w:val="uk-UA" w:eastAsia="en-US"/>
              </w:rPr>
              <w:t>повітряного</w:t>
            </w:r>
            <w:r w:rsidR="00F34816" w:rsidRPr="00A42CBE">
              <w:rPr>
                <w:sz w:val="24"/>
                <w:szCs w:val="24"/>
                <w:lang w:val="uk-UA" w:eastAsia="en-US"/>
              </w:rPr>
              <w:t xml:space="preserve"> </w:t>
            </w:r>
            <w:r w:rsidR="00F34816" w:rsidRPr="00A42CBE">
              <w:rPr>
                <w:rFonts w:hint="eastAsia"/>
                <w:sz w:val="24"/>
                <w:szCs w:val="24"/>
                <w:lang w:val="uk-UA" w:eastAsia="en-US"/>
              </w:rPr>
              <w:t>режиму</w:t>
            </w:r>
          </w:p>
          <w:p w14:paraId="58D31A3F" w14:textId="603EB6E8" w:rsidR="00F34816" w:rsidRPr="00A42CBE" w:rsidRDefault="00F34816" w:rsidP="004E79BE">
            <w:pPr>
              <w:pStyle w:val="af0"/>
              <w:spacing w:line="276" w:lineRule="auto"/>
              <w:jc w:val="both"/>
              <w:rPr>
                <w:sz w:val="24"/>
                <w:szCs w:val="24"/>
                <w:lang w:val="uk-UA" w:eastAsia="en-US"/>
              </w:rPr>
            </w:pPr>
            <w:r w:rsidRPr="00A42CBE">
              <w:rPr>
                <w:sz w:val="24"/>
                <w:szCs w:val="24"/>
                <w:lang w:val="uk-UA" w:eastAsia="en-US"/>
              </w:rPr>
              <w:t xml:space="preserve">2. </w:t>
            </w:r>
            <w:r w:rsidRPr="00A42CBE">
              <w:rPr>
                <w:rFonts w:hint="eastAsia"/>
                <w:sz w:val="24"/>
                <w:szCs w:val="24"/>
                <w:lang w:val="uk-UA" w:eastAsia="en-US"/>
              </w:rPr>
              <w:t>Зміст</w:t>
            </w:r>
            <w:r w:rsidRPr="00A42CBE">
              <w:rPr>
                <w:sz w:val="24"/>
                <w:szCs w:val="24"/>
                <w:lang w:val="uk-UA" w:eastAsia="en-US"/>
              </w:rPr>
              <w:t xml:space="preserve"> </w:t>
            </w:r>
            <w:r w:rsidRPr="00A42CBE">
              <w:rPr>
                <w:rFonts w:hint="eastAsia"/>
                <w:sz w:val="24"/>
                <w:szCs w:val="24"/>
                <w:lang w:val="uk-UA" w:eastAsia="en-US"/>
              </w:rPr>
              <w:t>освітньої</w:t>
            </w:r>
            <w:r w:rsidRPr="00A42CBE">
              <w:rPr>
                <w:sz w:val="24"/>
                <w:szCs w:val="24"/>
                <w:lang w:val="uk-UA" w:eastAsia="en-US"/>
              </w:rPr>
              <w:t xml:space="preserve"> </w:t>
            </w:r>
            <w:r w:rsidRPr="00A42CBE">
              <w:rPr>
                <w:rFonts w:hint="eastAsia"/>
                <w:sz w:val="24"/>
                <w:szCs w:val="24"/>
                <w:lang w:val="uk-UA" w:eastAsia="en-US"/>
              </w:rPr>
              <w:t>роботи</w:t>
            </w:r>
            <w:r w:rsidRPr="00A42CBE">
              <w:rPr>
                <w:sz w:val="24"/>
                <w:szCs w:val="24"/>
                <w:lang w:val="uk-UA" w:eastAsia="en-US"/>
              </w:rPr>
              <w:t xml:space="preserve"> </w:t>
            </w:r>
            <w:r w:rsidRPr="00A42CBE">
              <w:rPr>
                <w:rFonts w:hint="eastAsia"/>
                <w:sz w:val="24"/>
                <w:szCs w:val="24"/>
                <w:lang w:val="uk-UA" w:eastAsia="en-US"/>
              </w:rPr>
              <w:t>у</w:t>
            </w:r>
            <w:r w:rsidRPr="00A42CBE">
              <w:rPr>
                <w:sz w:val="24"/>
                <w:szCs w:val="24"/>
                <w:lang w:val="uk-UA" w:eastAsia="en-US"/>
              </w:rPr>
              <w:t xml:space="preserve"> </w:t>
            </w:r>
            <w:r w:rsidRPr="00A42CBE">
              <w:rPr>
                <w:rFonts w:hint="eastAsia"/>
                <w:sz w:val="24"/>
                <w:szCs w:val="24"/>
                <w:lang w:val="uk-UA" w:eastAsia="en-US"/>
              </w:rPr>
              <w:t>години</w:t>
            </w:r>
            <w:r w:rsidRPr="00A42CBE">
              <w:rPr>
                <w:sz w:val="24"/>
                <w:szCs w:val="24"/>
                <w:lang w:val="uk-UA" w:eastAsia="en-US"/>
              </w:rPr>
              <w:t xml:space="preserve"> </w:t>
            </w:r>
            <w:r w:rsidRPr="00A42CBE">
              <w:rPr>
                <w:rFonts w:hint="eastAsia"/>
                <w:sz w:val="24"/>
                <w:szCs w:val="24"/>
                <w:lang w:val="uk-UA" w:eastAsia="en-US"/>
              </w:rPr>
              <w:t>ранкового</w:t>
            </w:r>
            <w:r w:rsidRPr="00A42CBE">
              <w:rPr>
                <w:sz w:val="24"/>
                <w:szCs w:val="24"/>
                <w:lang w:val="uk-UA" w:eastAsia="en-US"/>
              </w:rPr>
              <w:t xml:space="preserve"> </w:t>
            </w:r>
            <w:r w:rsidRPr="00A42CBE">
              <w:rPr>
                <w:rFonts w:hint="eastAsia"/>
                <w:sz w:val="24"/>
                <w:szCs w:val="24"/>
                <w:lang w:val="uk-UA" w:eastAsia="en-US"/>
              </w:rPr>
              <w:t>прийому</w:t>
            </w:r>
          </w:p>
          <w:p w14:paraId="58D31A40" w14:textId="0318042F" w:rsidR="00F34816" w:rsidRPr="00A42CBE" w:rsidRDefault="00F34816" w:rsidP="004E79BE">
            <w:pPr>
              <w:pStyle w:val="af0"/>
              <w:spacing w:line="276" w:lineRule="auto"/>
              <w:jc w:val="both"/>
              <w:rPr>
                <w:sz w:val="24"/>
                <w:szCs w:val="24"/>
                <w:lang w:val="uk-UA" w:eastAsia="en-US"/>
              </w:rPr>
            </w:pPr>
            <w:r w:rsidRPr="00A42CBE">
              <w:rPr>
                <w:sz w:val="24"/>
                <w:szCs w:val="24"/>
                <w:lang w:val="uk-UA" w:eastAsia="en-US"/>
              </w:rPr>
              <w:t xml:space="preserve">3. </w:t>
            </w:r>
            <w:r w:rsidRPr="00A42CBE">
              <w:rPr>
                <w:rFonts w:hint="eastAsia"/>
                <w:sz w:val="24"/>
                <w:szCs w:val="24"/>
                <w:lang w:val="uk-UA" w:eastAsia="en-US"/>
              </w:rPr>
              <w:t>Доцільність</w:t>
            </w:r>
            <w:r w:rsidRPr="00A42CBE">
              <w:rPr>
                <w:sz w:val="24"/>
                <w:szCs w:val="24"/>
                <w:lang w:val="uk-UA" w:eastAsia="en-US"/>
              </w:rPr>
              <w:t xml:space="preserve"> </w:t>
            </w:r>
            <w:r w:rsidRPr="00A42CBE">
              <w:rPr>
                <w:rFonts w:hint="eastAsia"/>
                <w:sz w:val="24"/>
                <w:szCs w:val="24"/>
                <w:lang w:val="uk-UA" w:eastAsia="en-US"/>
              </w:rPr>
              <w:t>використання</w:t>
            </w:r>
            <w:r w:rsidRPr="00A42CBE">
              <w:rPr>
                <w:sz w:val="24"/>
                <w:szCs w:val="24"/>
                <w:lang w:val="uk-UA" w:eastAsia="en-US"/>
              </w:rPr>
              <w:t xml:space="preserve"> </w:t>
            </w:r>
            <w:r w:rsidRPr="00A42CBE">
              <w:rPr>
                <w:rFonts w:hint="eastAsia"/>
                <w:sz w:val="24"/>
                <w:szCs w:val="24"/>
                <w:lang w:val="uk-UA" w:eastAsia="en-US"/>
              </w:rPr>
              <w:t>природних</w:t>
            </w:r>
            <w:r w:rsidRPr="00A42CBE">
              <w:rPr>
                <w:sz w:val="24"/>
                <w:szCs w:val="24"/>
                <w:lang w:val="uk-UA" w:eastAsia="en-US"/>
              </w:rPr>
              <w:t xml:space="preserve"> </w:t>
            </w:r>
            <w:r w:rsidRPr="00A42CBE">
              <w:rPr>
                <w:rFonts w:hint="eastAsia"/>
                <w:sz w:val="24"/>
                <w:szCs w:val="24"/>
                <w:lang w:val="uk-UA" w:eastAsia="en-US"/>
              </w:rPr>
              <w:t>умов</w:t>
            </w:r>
            <w:r w:rsidRPr="00A42CBE">
              <w:rPr>
                <w:sz w:val="24"/>
                <w:szCs w:val="24"/>
                <w:lang w:val="uk-UA" w:eastAsia="en-US"/>
              </w:rPr>
              <w:t xml:space="preserve"> </w:t>
            </w:r>
            <w:r w:rsidRPr="00A42CBE">
              <w:rPr>
                <w:rFonts w:hint="eastAsia"/>
                <w:sz w:val="24"/>
                <w:szCs w:val="24"/>
                <w:lang w:val="uk-UA" w:eastAsia="en-US"/>
              </w:rPr>
              <w:t>під</w:t>
            </w:r>
            <w:r w:rsidRPr="00A42CBE">
              <w:rPr>
                <w:sz w:val="24"/>
                <w:szCs w:val="24"/>
                <w:lang w:val="uk-UA" w:eastAsia="en-US"/>
              </w:rPr>
              <w:t xml:space="preserve"> </w:t>
            </w:r>
            <w:r w:rsidRPr="00A42CBE">
              <w:rPr>
                <w:rFonts w:hint="eastAsia"/>
                <w:sz w:val="24"/>
                <w:szCs w:val="24"/>
                <w:lang w:val="uk-UA" w:eastAsia="en-US"/>
              </w:rPr>
              <w:t>час</w:t>
            </w:r>
            <w:r w:rsidR="004C0F68">
              <w:rPr>
                <w:sz w:val="24"/>
                <w:szCs w:val="24"/>
                <w:lang w:val="uk-UA" w:eastAsia="en-US"/>
              </w:rPr>
              <w:t xml:space="preserve"> </w:t>
            </w:r>
            <w:bookmarkStart w:id="0" w:name="_GoBack"/>
            <w:bookmarkEnd w:id="0"/>
            <w:r w:rsidRPr="00A42CBE">
              <w:rPr>
                <w:rFonts w:hint="eastAsia"/>
                <w:sz w:val="24"/>
                <w:szCs w:val="24"/>
                <w:lang w:val="uk-UA" w:eastAsia="en-US"/>
              </w:rPr>
              <w:t>організації</w:t>
            </w:r>
            <w:r w:rsidRPr="00A42CBE">
              <w:rPr>
                <w:sz w:val="24"/>
                <w:szCs w:val="24"/>
                <w:lang w:val="uk-UA" w:eastAsia="en-US"/>
              </w:rPr>
              <w:t xml:space="preserve"> </w:t>
            </w:r>
            <w:r w:rsidRPr="00A42CBE">
              <w:rPr>
                <w:rFonts w:hint="eastAsia"/>
                <w:sz w:val="24"/>
                <w:szCs w:val="24"/>
                <w:lang w:val="uk-UA" w:eastAsia="en-US"/>
              </w:rPr>
              <w:t>самостійної</w:t>
            </w:r>
            <w:r w:rsidRPr="00A42CBE">
              <w:rPr>
                <w:sz w:val="24"/>
                <w:szCs w:val="24"/>
                <w:lang w:val="uk-UA" w:eastAsia="en-US"/>
              </w:rPr>
              <w:t xml:space="preserve"> </w:t>
            </w:r>
            <w:r w:rsidRPr="00A42CBE">
              <w:rPr>
                <w:rFonts w:hint="eastAsia"/>
                <w:sz w:val="24"/>
                <w:szCs w:val="24"/>
                <w:lang w:val="uk-UA" w:eastAsia="en-US"/>
              </w:rPr>
              <w:t>діяльності</w:t>
            </w:r>
            <w:r w:rsidRPr="00A42CBE">
              <w:rPr>
                <w:sz w:val="24"/>
                <w:szCs w:val="24"/>
                <w:lang w:val="uk-UA" w:eastAsia="en-US"/>
              </w:rPr>
              <w:t xml:space="preserve"> </w:t>
            </w:r>
            <w:r w:rsidRPr="00A42CBE">
              <w:rPr>
                <w:rFonts w:hint="eastAsia"/>
                <w:sz w:val="24"/>
                <w:szCs w:val="24"/>
                <w:lang w:val="uk-UA" w:eastAsia="en-US"/>
              </w:rPr>
              <w:t>на</w:t>
            </w:r>
            <w:r w:rsidRPr="00A42CBE">
              <w:rPr>
                <w:sz w:val="24"/>
                <w:szCs w:val="24"/>
                <w:lang w:val="uk-UA" w:eastAsia="en-US"/>
              </w:rPr>
              <w:t xml:space="preserve"> </w:t>
            </w:r>
            <w:r w:rsidRPr="00A42CBE">
              <w:rPr>
                <w:rFonts w:hint="eastAsia"/>
                <w:sz w:val="24"/>
                <w:szCs w:val="24"/>
                <w:lang w:val="uk-UA" w:eastAsia="en-US"/>
              </w:rPr>
              <w:t>прогулянках</w:t>
            </w:r>
          </w:p>
        </w:tc>
        <w:tc>
          <w:tcPr>
            <w:tcW w:w="2410" w:type="dxa"/>
            <w:tcBorders>
              <w:top w:val="single" w:sz="4" w:space="0" w:color="auto"/>
              <w:left w:val="single" w:sz="4" w:space="0" w:color="auto"/>
              <w:bottom w:val="single" w:sz="4" w:space="0" w:color="auto"/>
              <w:right w:val="single" w:sz="4" w:space="0" w:color="auto"/>
            </w:tcBorders>
          </w:tcPr>
          <w:p w14:paraId="58D31A41" w14:textId="77777777" w:rsidR="006E5594" w:rsidRPr="00A42CBE" w:rsidRDefault="006E5594" w:rsidP="004E79BE">
            <w:pPr>
              <w:pStyle w:val="af0"/>
              <w:spacing w:line="276" w:lineRule="auto"/>
              <w:jc w:val="both"/>
              <w:rPr>
                <w:sz w:val="24"/>
                <w:szCs w:val="24"/>
                <w:lang w:val="uk-UA" w:eastAsia="en-US"/>
              </w:rPr>
            </w:pPr>
          </w:p>
        </w:tc>
        <w:tc>
          <w:tcPr>
            <w:tcW w:w="2835" w:type="dxa"/>
            <w:tcBorders>
              <w:top w:val="single" w:sz="4" w:space="0" w:color="auto"/>
              <w:left w:val="single" w:sz="4" w:space="0" w:color="auto"/>
              <w:bottom w:val="single" w:sz="4" w:space="0" w:color="auto"/>
              <w:right w:val="single" w:sz="4" w:space="0" w:color="auto"/>
            </w:tcBorders>
          </w:tcPr>
          <w:p w14:paraId="6933B352" w14:textId="29B47804"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A44" w14:textId="7F734F1D"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p w14:paraId="58D31A46" w14:textId="77777777" w:rsidR="006E5594" w:rsidRPr="00A42CBE" w:rsidRDefault="006E5594" w:rsidP="004E79BE">
            <w:pPr>
              <w:pStyle w:val="af0"/>
              <w:spacing w:line="276" w:lineRule="auto"/>
              <w:jc w:val="both"/>
              <w:rPr>
                <w:sz w:val="24"/>
                <w:szCs w:val="24"/>
                <w:lang w:val="uk-UA" w:eastAsia="en-US"/>
              </w:rPr>
            </w:pPr>
          </w:p>
          <w:p w14:paraId="526B7A7B" w14:textId="77777777" w:rsidR="008931B9" w:rsidRPr="00A42CBE" w:rsidRDefault="008931B9" w:rsidP="004E79BE">
            <w:pPr>
              <w:pStyle w:val="af0"/>
              <w:spacing w:line="276" w:lineRule="auto"/>
              <w:jc w:val="both"/>
              <w:rPr>
                <w:sz w:val="24"/>
                <w:szCs w:val="24"/>
                <w:lang w:val="uk-UA" w:eastAsia="en-US"/>
              </w:rPr>
            </w:pPr>
          </w:p>
          <w:p w14:paraId="306EEF2C" w14:textId="77777777" w:rsidR="008931B9" w:rsidRPr="00A42CBE" w:rsidRDefault="008931B9" w:rsidP="004E79BE">
            <w:pPr>
              <w:pStyle w:val="af0"/>
              <w:spacing w:line="276" w:lineRule="auto"/>
              <w:jc w:val="both"/>
              <w:rPr>
                <w:sz w:val="24"/>
                <w:szCs w:val="24"/>
                <w:lang w:val="uk-UA" w:eastAsia="en-US"/>
              </w:rPr>
            </w:pPr>
          </w:p>
          <w:p w14:paraId="5C1F2B84" w14:textId="77777777" w:rsidR="008931B9" w:rsidRPr="00A42CBE" w:rsidRDefault="008931B9" w:rsidP="004E79BE">
            <w:pPr>
              <w:pStyle w:val="af0"/>
              <w:spacing w:line="276" w:lineRule="auto"/>
              <w:jc w:val="both"/>
              <w:rPr>
                <w:sz w:val="24"/>
                <w:szCs w:val="24"/>
                <w:lang w:val="uk-UA" w:eastAsia="en-US"/>
              </w:rPr>
            </w:pPr>
          </w:p>
          <w:p w14:paraId="39CA616E" w14:textId="77777777" w:rsidR="008931B9" w:rsidRPr="00A42CBE" w:rsidRDefault="008931B9" w:rsidP="004E79BE">
            <w:pPr>
              <w:pStyle w:val="af0"/>
              <w:spacing w:line="276" w:lineRule="auto"/>
              <w:jc w:val="both"/>
              <w:rPr>
                <w:sz w:val="24"/>
                <w:szCs w:val="24"/>
                <w:lang w:val="uk-UA" w:eastAsia="en-US"/>
              </w:rPr>
            </w:pPr>
          </w:p>
          <w:p w14:paraId="05AF152F" w14:textId="6E8B4E1E"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w:t>
            </w:r>
          </w:p>
          <w:p w14:paraId="58D31A47" w14:textId="28CC531D"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p w14:paraId="58D31A4B" w14:textId="77777777" w:rsidR="006E5594" w:rsidRPr="00A42CBE" w:rsidRDefault="006E5594" w:rsidP="004E79BE">
            <w:pPr>
              <w:pStyle w:val="af0"/>
              <w:spacing w:line="276" w:lineRule="auto"/>
              <w:jc w:val="both"/>
              <w:rPr>
                <w:sz w:val="24"/>
                <w:szCs w:val="24"/>
                <w:lang w:val="uk-UA" w:eastAsia="en-US"/>
              </w:rPr>
            </w:pPr>
          </w:p>
          <w:p w14:paraId="5F64DC16" w14:textId="77777777" w:rsidR="008931B9" w:rsidRPr="00A42CBE" w:rsidRDefault="008931B9" w:rsidP="004E79BE">
            <w:pPr>
              <w:pStyle w:val="af0"/>
              <w:spacing w:line="276" w:lineRule="auto"/>
              <w:jc w:val="both"/>
              <w:rPr>
                <w:sz w:val="24"/>
                <w:szCs w:val="24"/>
                <w:lang w:val="uk-UA" w:eastAsia="en-US"/>
              </w:rPr>
            </w:pPr>
          </w:p>
          <w:p w14:paraId="58D31A4C" w14:textId="5DB80993" w:rsidR="006E5594" w:rsidRP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w:t>
            </w:r>
            <w:r w:rsidR="008931B9" w:rsidRPr="00A42CBE">
              <w:rPr>
                <w:sz w:val="24"/>
                <w:szCs w:val="24"/>
                <w:lang w:val="uk-UA" w:eastAsia="en-US"/>
              </w:rPr>
              <w:t>,</w:t>
            </w:r>
          </w:p>
          <w:p w14:paraId="58D31A4D"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вихователь-методист</w:t>
            </w:r>
          </w:p>
        </w:tc>
        <w:tc>
          <w:tcPr>
            <w:tcW w:w="1134" w:type="dxa"/>
            <w:tcBorders>
              <w:top w:val="single" w:sz="4" w:space="0" w:color="auto"/>
              <w:left w:val="single" w:sz="4" w:space="0" w:color="auto"/>
              <w:bottom w:val="single" w:sz="4" w:space="0" w:color="auto"/>
              <w:right w:val="single" w:sz="4" w:space="0" w:color="auto"/>
            </w:tcBorders>
          </w:tcPr>
          <w:p w14:paraId="58D31A4E"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57"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A50" w14:textId="77777777" w:rsidR="006E5594" w:rsidRPr="00A42CBE" w:rsidRDefault="00693913" w:rsidP="004E79BE">
            <w:pPr>
              <w:pStyle w:val="af0"/>
              <w:spacing w:line="276" w:lineRule="auto"/>
              <w:jc w:val="both"/>
              <w:rPr>
                <w:iCs/>
                <w:sz w:val="24"/>
                <w:szCs w:val="24"/>
                <w:lang w:val="uk-UA" w:eastAsia="en-US"/>
              </w:rPr>
            </w:pPr>
            <w:r w:rsidRPr="00A42CBE">
              <w:rPr>
                <w:iCs/>
                <w:sz w:val="24"/>
                <w:szCs w:val="24"/>
                <w:lang w:val="uk-UA" w:eastAsia="en-US"/>
              </w:rPr>
              <w:t>5</w:t>
            </w:r>
            <w:r w:rsidR="006E5594" w:rsidRPr="00A42CBE">
              <w:rPr>
                <w:iCs/>
                <w:sz w:val="24"/>
                <w:szCs w:val="24"/>
                <w:lang w:val="uk-UA" w:eastAsia="en-US"/>
              </w:rPr>
              <w:t>.2. Вивчення процесів функціонування</w:t>
            </w:r>
          </w:p>
        </w:tc>
        <w:tc>
          <w:tcPr>
            <w:tcW w:w="5528" w:type="dxa"/>
            <w:tcBorders>
              <w:top w:val="single" w:sz="4" w:space="0" w:color="auto"/>
              <w:left w:val="single" w:sz="4" w:space="0" w:color="auto"/>
              <w:bottom w:val="single" w:sz="4" w:space="0" w:color="auto"/>
              <w:right w:val="single" w:sz="4" w:space="0" w:color="auto"/>
            </w:tcBorders>
          </w:tcPr>
          <w:p w14:paraId="58D31A51" w14:textId="77777777" w:rsidR="006E5594" w:rsidRPr="00A42CBE" w:rsidRDefault="006E5594" w:rsidP="004E79BE">
            <w:pPr>
              <w:pStyle w:val="af0"/>
              <w:spacing w:line="276" w:lineRule="auto"/>
              <w:jc w:val="both"/>
              <w:rPr>
                <w:sz w:val="24"/>
                <w:szCs w:val="24"/>
                <w:lang w:val="uk-UA" w:eastAsia="en-US"/>
              </w:rPr>
            </w:pPr>
          </w:p>
          <w:p w14:paraId="58D31A52" w14:textId="77777777" w:rsidR="006E5594" w:rsidRPr="00A42CBE" w:rsidRDefault="006E5594" w:rsidP="004E79BE">
            <w:pPr>
              <w:pStyle w:val="af0"/>
              <w:spacing w:line="276" w:lineRule="auto"/>
              <w:jc w:val="both"/>
              <w:rPr>
                <w:sz w:val="24"/>
                <w:szCs w:val="24"/>
                <w:lang w:val="uk-UA" w:eastAsia="en-US"/>
              </w:rPr>
            </w:pPr>
          </w:p>
          <w:p w14:paraId="58D31A53" w14:textId="77777777" w:rsidR="006E5594" w:rsidRPr="00A42CBE" w:rsidRDefault="006E5594" w:rsidP="004E79BE">
            <w:pPr>
              <w:pStyle w:val="af0"/>
              <w:spacing w:line="276" w:lineRule="auto"/>
              <w:jc w:val="both"/>
              <w:rPr>
                <w:sz w:val="24"/>
                <w:szCs w:val="24"/>
                <w:lang w:val="uk-UA" w:eastAsia="en-US"/>
              </w:rPr>
            </w:pPr>
          </w:p>
        </w:tc>
        <w:tc>
          <w:tcPr>
            <w:tcW w:w="2410" w:type="dxa"/>
            <w:tcBorders>
              <w:top w:val="single" w:sz="4" w:space="0" w:color="auto"/>
              <w:left w:val="single" w:sz="4" w:space="0" w:color="auto"/>
              <w:bottom w:val="single" w:sz="4" w:space="0" w:color="auto"/>
              <w:right w:val="single" w:sz="4" w:space="0" w:color="auto"/>
            </w:tcBorders>
          </w:tcPr>
          <w:p w14:paraId="58D31A54" w14:textId="77777777" w:rsidR="006E5594" w:rsidRPr="00A42CBE" w:rsidRDefault="006E5594" w:rsidP="004E79BE">
            <w:pPr>
              <w:pStyle w:val="af0"/>
              <w:spacing w:line="276" w:lineRule="auto"/>
              <w:jc w:val="both"/>
              <w:rPr>
                <w:sz w:val="24"/>
                <w:szCs w:val="24"/>
                <w:lang w:val="uk-UA" w:eastAsia="en-US"/>
              </w:rPr>
            </w:pPr>
          </w:p>
        </w:tc>
        <w:tc>
          <w:tcPr>
            <w:tcW w:w="2835" w:type="dxa"/>
            <w:tcBorders>
              <w:top w:val="single" w:sz="4" w:space="0" w:color="auto"/>
              <w:left w:val="single" w:sz="4" w:space="0" w:color="auto"/>
              <w:bottom w:val="single" w:sz="4" w:space="0" w:color="auto"/>
              <w:right w:val="single" w:sz="4" w:space="0" w:color="auto"/>
            </w:tcBorders>
          </w:tcPr>
          <w:p w14:paraId="58D31A55" w14:textId="77777777" w:rsidR="006E5594" w:rsidRPr="00A42CBE" w:rsidRDefault="006E5594" w:rsidP="004E79BE">
            <w:pPr>
              <w:pStyle w:val="af0"/>
              <w:spacing w:line="276" w:lineRule="auto"/>
              <w:jc w:val="both"/>
              <w:rPr>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58D31A56"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71" w14:textId="77777777" w:rsidTr="008931B9">
        <w:tc>
          <w:tcPr>
            <w:tcW w:w="2660" w:type="dxa"/>
            <w:tcBorders>
              <w:top w:val="single" w:sz="4" w:space="0" w:color="auto"/>
              <w:left w:val="single" w:sz="4" w:space="0" w:color="auto"/>
              <w:bottom w:val="single" w:sz="4" w:space="0" w:color="auto"/>
              <w:right w:val="single" w:sz="4" w:space="0" w:color="auto"/>
            </w:tcBorders>
          </w:tcPr>
          <w:p w14:paraId="58D31A58" w14:textId="77777777" w:rsidR="006E5594" w:rsidRPr="00A42CBE" w:rsidRDefault="006E5594" w:rsidP="004E79BE">
            <w:pPr>
              <w:pStyle w:val="af0"/>
              <w:spacing w:line="276" w:lineRule="auto"/>
              <w:jc w:val="both"/>
              <w:rPr>
                <w:iCs/>
                <w:sz w:val="24"/>
                <w:szCs w:val="24"/>
                <w:lang w:val="uk-UA" w:eastAsia="en-US"/>
              </w:rPr>
            </w:pPr>
            <w:r w:rsidRPr="00A42CBE">
              <w:rPr>
                <w:iCs/>
                <w:sz w:val="24"/>
                <w:szCs w:val="24"/>
                <w:lang w:val="uk-UA" w:eastAsia="en-US"/>
              </w:rPr>
              <w:lastRenderedPageBreak/>
              <w:t>Вивчення питань з організації харчування дітей</w:t>
            </w:r>
          </w:p>
          <w:p w14:paraId="58D31A59" w14:textId="77777777" w:rsidR="006E5594" w:rsidRPr="00A42CBE" w:rsidRDefault="006E5594" w:rsidP="004E79BE">
            <w:pPr>
              <w:pStyle w:val="af0"/>
              <w:spacing w:line="276" w:lineRule="auto"/>
              <w:jc w:val="both"/>
              <w:rPr>
                <w:iCs/>
                <w:sz w:val="24"/>
                <w:szCs w:val="24"/>
                <w:lang w:val="uk-UA" w:eastAsia="en-US"/>
              </w:rPr>
            </w:pPr>
          </w:p>
        </w:tc>
        <w:tc>
          <w:tcPr>
            <w:tcW w:w="5528" w:type="dxa"/>
            <w:tcBorders>
              <w:top w:val="single" w:sz="4" w:space="0" w:color="auto"/>
              <w:left w:val="single" w:sz="4" w:space="0" w:color="auto"/>
              <w:bottom w:val="single" w:sz="4" w:space="0" w:color="auto"/>
              <w:right w:val="single" w:sz="4" w:space="0" w:color="auto"/>
            </w:tcBorders>
          </w:tcPr>
          <w:p w14:paraId="58D31A5A" w14:textId="77777777" w:rsidR="006E5594" w:rsidRPr="00A42CBE" w:rsidRDefault="006E5594" w:rsidP="004E79BE">
            <w:pPr>
              <w:pStyle w:val="af0"/>
              <w:spacing w:line="276" w:lineRule="auto"/>
              <w:jc w:val="both"/>
              <w:rPr>
                <w:sz w:val="24"/>
                <w:szCs w:val="24"/>
                <w:lang w:val="uk-UA" w:eastAsia="en-US"/>
              </w:rPr>
            </w:pPr>
            <w:r w:rsidRPr="00A42CBE">
              <w:rPr>
                <w:b/>
                <w:sz w:val="24"/>
                <w:szCs w:val="24"/>
                <w:lang w:val="uk-UA" w:eastAsia="en-US"/>
              </w:rPr>
              <w:t xml:space="preserve">- </w:t>
            </w:r>
            <w:r w:rsidRPr="00A42CBE">
              <w:rPr>
                <w:sz w:val="24"/>
                <w:szCs w:val="24"/>
                <w:lang w:val="uk-UA" w:eastAsia="en-US"/>
              </w:rPr>
              <w:t>дотримання принципів організації харчування за системою  НАССР в ЗДО;</w:t>
            </w:r>
          </w:p>
          <w:p w14:paraId="58D31A5B"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якість продуктів харчування і продовольчої сировини під час отримання від постачальника;</w:t>
            </w:r>
          </w:p>
          <w:p w14:paraId="58D31A5C"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дотримання строків реалізації продуктів харчування і продовольчої сировини. Товарне сусідство;</w:t>
            </w:r>
          </w:p>
          <w:p w14:paraId="58D31A5D"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дотримання технології приготування страв. Вихід і якість страв;</w:t>
            </w:r>
          </w:p>
          <w:p w14:paraId="58D31A5E"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культура харчування дітей;</w:t>
            </w:r>
          </w:p>
          <w:p w14:paraId="58D31A5F"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дотримання вимог зберігання продуктів харчування і продовольчої сировини;</w:t>
            </w:r>
          </w:p>
          <w:p w14:paraId="58D31A60"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виконання норм харчування, врахування його під час складання меню;</w:t>
            </w:r>
          </w:p>
          <w:p w14:paraId="58D31A61"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відповідність об’єму страв для дітей у групах. Обсяг відходів їжі у групах;</w:t>
            </w:r>
          </w:p>
          <w:p w14:paraId="58D31A62"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ведення документації щодо харчування дітей;</w:t>
            </w:r>
          </w:p>
          <w:p w14:paraId="58D31A63"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забезпеченість харчоблоку мийними, дезінфікуючими засобами, наявність сертифікатів їх якості;</w:t>
            </w:r>
          </w:p>
          <w:p w14:paraId="58D31A64"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розподіл їжі за калорійністю;</w:t>
            </w:r>
          </w:p>
          <w:p w14:paraId="58D31A65"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дотримання правил особистої гігієни працівниками харчоблоку;</w:t>
            </w:r>
          </w:p>
          <w:p w14:paraId="58D31A66"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дотримання техніки безпеки під час роботи;</w:t>
            </w:r>
          </w:p>
          <w:p w14:paraId="58D31A67"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виконання графіку поточного прибирання на харчоблоці;</w:t>
            </w:r>
          </w:p>
          <w:p w14:paraId="58D31A68"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дотримання режиму харчування дітей у всіх групах, </w:t>
            </w:r>
            <w:proofErr w:type="spellStart"/>
            <w:r w:rsidRPr="00A42CBE">
              <w:rPr>
                <w:sz w:val="24"/>
                <w:szCs w:val="24"/>
                <w:lang w:val="uk-UA" w:eastAsia="en-US"/>
              </w:rPr>
              <w:t>порціювання</w:t>
            </w:r>
            <w:proofErr w:type="spellEnd"/>
            <w:r w:rsidRPr="00A42CBE">
              <w:rPr>
                <w:sz w:val="24"/>
                <w:szCs w:val="24"/>
                <w:lang w:val="uk-UA" w:eastAsia="en-US"/>
              </w:rPr>
              <w:t xml:space="preserve"> страв;</w:t>
            </w:r>
          </w:p>
          <w:p w14:paraId="58D31A69"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xml:space="preserve">- видача страв на групи помічникам вихователів </w:t>
            </w:r>
            <w:r w:rsidRPr="00A42CBE">
              <w:rPr>
                <w:sz w:val="24"/>
                <w:szCs w:val="24"/>
                <w:lang w:val="uk-UA" w:eastAsia="en-US"/>
              </w:rPr>
              <w:lastRenderedPageBreak/>
              <w:t>при наявності відповідного посуду, спецодягу;</w:t>
            </w:r>
          </w:p>
          <w:p w14:paraId="58D31A6A"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відбір та зберігання добових проб;</w:t>
            </w:r>
          </w:p>
          <w:p w14:paraId="58D31A6B"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повнота закладки продуктів під час приготування страв;</w:t>
            </w:r>
          </w:p>
          <w:p w14:paraId="58D31A6C"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наявність продуктів харчування і</w:t>
            </w:r>
            <w:r w:rsidR="00296E7F" w:rsidRPr="00A42CBE">
              <w:rPr>
                <w:sz w:val="24"/>
                <w:szCs w:val="24"/>
                <w:lang w:val="uk-UA" w:eastAsia="en-US"/>
              </w:rPr>
              <w:t xml:space="preserve"> продовольчої сировини у коморі;</w:t>
            </w:r>
          </w:p>
          <w:p w14:paraId="58D31A6D" w14:textId="2465D6A8" w:rsidR="006E5594" w:rsidRPr="00A42CBE" w:rsidRDefault="00296E7F" w:rsidP="00490819">
            <w:pPr>
              <w:pStyle w:val="af0"/>
              <w:spacing w:line="276" w:lineRule="auto"/>
              <w:jc w:val="both"/>
              <w:rPr>
                <w:sz w:val="24"/>
                <w:szCs w:val="24"/>
                <w:lang w:val="uk-UA" w:eastAsia="en-US"/>
              </w:rPr>
            </w:pPr>
            <w:r w:rsidRPr="00A42CBE">
              <w:rPr>
                <w:rFonts w:hint="eastAsia"/>
                <w:sz w:val="24"/>
                <w:szCs w:val="24"/>
                <w:lang w:val="uk-UA" w:eastAsia="en-US"/>
              </w:rPr>
              <w:t>Урізноманітнення</w:t>
            </w:r>
            <w:r w:rsidRPr="00A42CBE">
              <w:rPr>
                <w:sz w:val="24"/>
                <w:szCs w:val="24"/>
                <w:lang w:val="uk-UA" w:eastAsia="en-US"/>
              </w:rPr>
              <w:t xml:space="preserve"> </w:t>
            </w:r>
            <w:r w:rsidRPr="00A42CBE">
              <w:rPr>
                <w:rFonts w:hint="eastAsia"/>
                <w:sz w:val="24"/>
                <w:szCs w:val="24"/>
                <w:lang w:val="uk-UA" w:eastAsia="en-US"/>
              </w:rPr>
              <w:t>харчування</w:t>
            </w:r>
            <w:r w:rsidRPr="00A42CBE">
              <w:rPr>
                <w:sz w:val="24"/>
                <w:szCs w:val="24"/>
                <w:lang w:val="uk-UA" w:eastAsia="en-US"/>
              </w:rPr>
              <w:t xml:space="preserve">, </w:t>
            </w:r>
            <w:r w:rsidRPr="00A42CBE">
              <w:rPr>
                <w:rFonts w:hint="eastAsia"/>
                <w:sz w:val="24"/>
                <w:szCs w:val="24"/>
                <w:lang w:val="uk-UA" w:eastAsia="en-US"/>
              </w:rPr>
              <w:t>наближаючи</w:t>
            </w:r>
            <w:r w:rsidRPr="00A42CBE">
              <w:rPr>
                <w:sz w:val="24"/>
                <w:szCs w:val="24"/>
                <w:lang w:val="uk-UA" w:eastAsia="en-US"/>
              </w:rPr>
              <w:t xml:space="preserve"> </w:t>
            </w:r>
            <w:r w:rsidRPr="00A42CBE">
              <w:rPr>
                <w:rFonts w:hint="eastAsia"/>
                <w:sz w:val="24"/>
                <w:szCs w:val="24"/>
                <w:lang w:val="uk-UA" w:eastAsia="en-US"/>
              </w:rPr>
              <w:t>його</w:t>
            </w:r>
            <w:r w:rsidRPr="00A42CBE">
              <w:rPr>
                <w:sz w:val="24"/>
                <w:szCs w:val="24"/>
                <w:lang w:val="uk-UA" w:eastAsia="en-US"/>
              </w:rPr>
              <w:t xml:space="preserve"> </w:t>
            </w:r>
            <w:r w:rsidRPr="00A42CBE">
              <w:rPr>
                <w:rFonts w:hint="eastAsia"/>
                <w:sz w:val="24"/>
                <w:szCs w:val="24"/>
                <w:lang w:val="uk-UA" w:eastAsia="en-US"/>
              </w:rPr>
              <w:t>до</w:t>
            </w:r>
            <w:r w:rsidRPr="00A42CBE">
              <w:rPr>
                <w:sz w:val="24"/>
                <w:szCs w:val="24"/>
                <w:lang w:val="uk-UA" w:eastAsia="en-US"/>
              </w:rPr>
              <w:t xml:space="preserve"> </w:t>
            </w:r>
            <w:r w:rsidRPr="00A42CBE">
              <w:rPr>
                <w:rFonts w:hint="eastAsia"/>
                <w:sz w:val="24"/>
                <w:szCs w:val="24"/>
                <w:lang w:val="uk-UA" w:eastAsia="en-US"/>
              </w:rPr>
              <w:t>санаторного</w:t>
            </w:r>
            <w:r w:rsidR="00490819">
              <w:rPr>
                <w:sz w:val="24"/>
                <w:szCs w:val="24"/>
                <w:lang w:val="uk-UA" w:eastAsia="en-US"/>
              </w:rPr>
              <w:t xml:space="preserve">: </w:t>
            </w:r>
            <w:r w:rsidRPr="00A42CBE">
              <w:rPr>
                <w:rFonts w:hint="eastAsia"/>
                <w:sz w:val="24"/>
                <w:szCs w:val="24"/>
                <w:lang w:val="uk-UA" w:eastAsia="en-US"/>
              </w:rPr>
              <w:t>включення</w:t>
            </w:r>
            <w:r w:rsidRPr="00A42CBE">
              <w:rPr>
                <w:sz w:val="24"/>
                <w:szCs w:val="24"/>
                <w:lang w:val="uk-UA" w:eastAsia="en-US"/>
              </w:rPr>
              <w:t xml:space="preserve"> </w:t>
            </w:r>
            <w:r w:rsidRPr="00A42CBE">
              <w:rPr>
                <w:rFonts w:hint="eastAsia"/>
                <w:sz w:val="24"/>
                <w:szCs w:val="24"/>
                <w:lang w:val="uk-UA" w:eastAsia="en-US"/>
              </w:rPr>
              <w:t>в</w:t>
            </w:r>
            <w:r w:rsidRPr="00A42CBE">
              <w:rPr>
                <w:sz w:val="24"/>
                <w:szCs w:val="24"/>
                <w:lang w:val="uk-UA" w:eastAsia="en-US"/>
              </w:rPr>
              <w:t xml:space="preserve"> </w:t>
            </w:r>
            <w:r w:rsidRPr="00A42CBE">
              <w:rPr>
                <w:rFonts w:hint="eastAsia"/>
                <w:sz w:val="24"/>
                <w:szCs w:val="24"/>
                <w:lang w:val="uk-UA" w:eastAsia="en-US"/>
              </w:rPr>
              <w:t>меню</w:t>
            </w:r>
            <w:r w:rsidRPr="00A42CBE">
              <w:rPr>
                <w:sz w:val="24"/>
                <w:szCs w:val="24"/>
                <w:lang w:val="uk-UA" w:eastAsia="en-US"/>
              </w:rPr>
              <w:t xml:space="preserve"> </w:t>
            </w:r>
            <w:r w:rsidRPr="00A42CBE">
              <w:rPr>
                <w:rFonts w:hint="eastAsia"/>
                <w:sz w:val="24"/>
                <w:szCs w:val="24"/>
                <w:lang w:val="uk-UA" w:eastAsia="en-US"/>
              </w:rPr>
              <w:t>достатньої</w:t>
            </w:r>
            <w:r w:rsidRPr="00A42CBE">
              <w:rPr>
                <w:sz w:val="24"/>
                <w:szCs w:val="24"/>
                <w:lang w:val="uk-UA" w:eastAsia="en-US"/>
              </w:rPr>
              <w:t xml:space="preserve"> </w:t>
            </w:r>
            <w:r w:rsidRPr="00A42CBE">
              <w:rPr>
                <w:rFonts w:hint="eastAsia"/>
                <w:sz w:val="24"/>
                <w:szCs w:val="24"/>
                <w:lang w:val="uk-UA" w:eastAsia="en-US"/>
              </w:rPr>
              <w:t>кількості</w:t>
            </w:r>
            <w:r w:rsidRPr="00A42CBE">
              <w:rPr>
                <w:sz w:val="24"/>
                <w:szCs w:val="24"/>
                <w:lang w:val="uk-UA" w:eastAsia="en-US"/>
              </w:rPr>
              <w:t xml:space="preserve"> </w:t>
            </w:r>
            <w:r w:rsidRPr="00A42CBE">
              <w:rPr>
                <w:rFonts w:hint="eastAsia"/>
                <w:sz w:val="24"/>
                <w:szCs w:val="24"/>
                <w:lang w:val="uk-UA" w:eastAsia="en-US"/>
              </w:rPr>
              <w:t>овочів</w:t>
            </w:r>
            <w:r w:rsidRPr="00A42CBE">
              <w:rPr>
                <w:sz w:val="24"/>
                <w:szCs w:val="24"/>
                <w:lang w:val="uk-UA" w:eastAsia="en-US"/>
              </w:rPr>
              <w:t xml:space="preserve"> </w:t>
            </w:r>
            <w:r w:rsidRPr="00A42CBE">
              <w:rPr>
                <w:rFonts w:hint="eastAsia"/>
                <w:sz w:val="24"/>
                <w:szCs w:val="24"/>
                <w:lang w:val="uk-UA" w:eastAsia="en-US"/>
              </w:rPr>
              <w:t>та</w:t>
            </w:r>
            <w:r w:rsidRPr="00A42CBE">
              <w:rPr>
                <w:sz w:val="24"/>
                <w:szCs w:val="24"/>
                <w:lang w:val="uk-UA" w:eastAsia="en-US"/>
              </w:rPr>
              <w:t xml:space="preserve"> </w:t>
            </w:r>
            <w:r w:rsidRPr="00A42CBE">
              <w:rPr>
                <w:rFonts w:hint="eastAsia"/>
                <w:sz w:val="24"/>
                <w:szCs w:val="24"/>
                <w:lang w:val="uk-UA" w:eastAsia="en-US"/>
              </w:rPr>
              <w:t>фруктів</w:t>
            </w:r>
          </w:p>
        </w:tc>
        <w:tc>
          <w:tcPr>
            <w:tcW w:w="2410" w:type="dxa"/>
            <w:tcBorders>
              <w:top w:val="single" w:sz="4" w:space="0" w:color="auto"/>
              <w:left w:val="single" w:sz="4" w:space="0" w:color="auto"/>
              <w:bottom w:val="single" w:sz="4" w:space="0" w:color="auto"/>
              <w:right w:val="single" w:sz="4" w:space="0" w:color="auto"/>
            </w:tcBorders>
            <w:hideMark/>
          </w:tcPr>
          <w:p w14:paraId="58D31A6E" w14:textId="5220499B" w:rsidR="006E5594" w:rsidRPr="00A42CBE" w:rsidRDefault="00490819" w:rsidP="004E79BE">
            <w:pPr>
              <w:pStyle w:val="af0"/>
              <w:spacing w:line="276" w:lineRule="auto"/>
              <w:jc w:val="both"/>
              <w:rPr>
                <w:sz w:val="24"/>
                <w:szCs w:val="24"/>
                <w:lang w:val="uk-UA" w:eastAsia="en-US"/>
              </w:rPr>
            </w:pPr>
            <w:r>
              <w:rPr>
                <w:sz w:val="24"/>
                <w:szCs w:val="24"/>
                <w:lang w:val="uk-UA" w:eastAsia="en-US"/>
              </w:rPr>
              <w:lastRenderedPageBreak/>
              <w:t>Ч</w:t>
            </w:r>
            <w:r w:rsidR="00694E9D" w:rsidRPr="00A42CBE">
              <w:rPr>
                <w:sz w:val="24"/>
                <w:szCs w:val="24"/>
                <w:lang w:val="uk-UA" w:eastAsia="en-US"/>
              </w:rPr>
              <w:t>ервень-серпень</w:t>
            </w:r>
          </w:p>
        </w:tc>
        <w:tc>
          <w:tcPr>
            <w:tcW w:w="2835" w:type="dxa"/>
            <w:tcBorders>
              <w:top w:val="single" w:sz="4" w:space="0" w:color="auto"/>
              <w:left w:val="single" w:sz="4" w:space="0" w:color="auto"/>
              <w:bottom w:val="single" w:sz="4" w:space="0" w:color="auto"/>
              <w:right w:val="single" w:sz="4" w:space="0" w:color="auto"/>
            </w:tcBorders>
            <w:hideMark/>
          </w:tcPr>
          <w:p w14:paraId="419D4B5D" w14:textId="19F11DA7"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ЗДО, </w:t>
            </w:r>
          </w:p>
          <w:p w14:paraId="58D31A6F" w14:textId="4A6101BB"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сестра</w:t>
            </w:r>
            <w:r w:rsidR="008931B9" w:rsidRPr="00A42CBE">
              <w:rPr>
                <w:sz w:val="24"/>
                <w:szCs w:val="24"/>
                <w:lang w:val="uk-UA" w:eastAsia="en-US"/>
              </w:rPr>
              <w:t xml:space="preserve"> медична старша</w:t>
            </w:r>
          </w:p>
        </w:tc>
        <w:tc>
          <w:tcPr>
            <w:tcW w:w="1134" w:type="dxa"/>
            <w:tcBorders>
              <w:top w:val="single" w:sz="4" w:space="0" w:color="auto"/>
              <w:left w:val="single" w:sz="4" w:space="0" w:color="auto"/>
              <w:bottom w:val="single" w:sz="4" w:space="0" w:color="auto"/>
              <w:right w:val="single" w:sz="4" w:space="0" w:color="auto"/>
            </w:tcBorders>
          </w:tcPr>
          <w:p w14:paraId="58D31A70"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77" w14:textId="77777777" w:rsidTr="008931B9">
        <w:tc>
          <w:tcPr>
            <w:tcW w:w="2660" w:type="dxa"/>
            <w:tcBorders>
              <w:top w:val="single" w:sz="4" w:space="0" w:color="auto"/>
              <w:left w:val="single" w:sz="4" w:space="0" w:color="auto"/>
              <w:bottom w:val="single" w:sz="4" w:space="0" w:color="auto"/>
              <w:right w:val="single" w:sz="4" w:space="0" w:color="auto"/>
            </w:tcBorders>
            <w:hideMark/>
          </w:tcPr>
          <w:p w14:paraId="58D31A72" w14:textId="77777777" w:rsidR="006E5594" w:rsidRPr="00A42CBE" w:rsidRDefault="00693913" w:rsidP="004E79BE">
            <w:pPr>
              <w:pStyle w:val="af0"/>
              <w:spacing w:line="276" w:lineRule="auto"/>
              <w:jc w:val="both"/>
              <w:rPr>
                <w:iCs/>
                <w:sz w:val="24"/>
                <w:szCs w:val="24"/>
                <w:lang w:val="uk-UA" w:eastAsia="en-US"/>
              </w:rPr>
            </w:pPr>
            <w:r w:rsidRPr="00A42CBE">
              <w:rPr>
                <w:iCs/>
                <w:sz w:val="24"/>
                <w:szCs w:val="24"/>
                <w:lang w:val="uk-UA" w:eastAsia="en-US"/>
              </w:rPr>
              <w:lastRenderedPageBreak/>
              <w:t>5</w:t>
            </w:r>
            <w:r w:rsidR="006E5594" w:rsidRPr="00A42CBE">
              <w:rPr>
                <w:iCs/>
                <w:sz w:val="24"/>
                <w:szCs w:val="24"/>
                <w:lang w:val="uk-UA" w:eastAsia="en-US"/>
              </w:rPr>
              <w:t xml:space="preserve">.3. Вивчення  питань з охорони праці, пожежної безпеки, ТБ та ЦЗ  </w:t>
            </w:r>
          </w:p>
        </w:tc>
        <w:tc>
          <w:tcPr>
            <w:tcW w:w="5528" w:type="dxa"/>
            <w:tcBorders>
              <w:top w:val="single" w:sz="4" w:space="0" w:color="auto"/>
              <w:left w:val="single" w:sz="4" w:space="0" w:color="auto"/>
              <w:bottom w:val="single" w:sz="4" w:space="0" w:color="auto"/>
              <w:right w:val="single" w:sz="4" w:space="0" w:color="auto"/>
            </w:tcBorders>
          </w:tcPr>
          <w:p w14:paraId="58D31A73" w14:textId="77777777" w:rsidR="006E5594" w:rsidRPr="00A42CBE" w:rsidRDefault="006E5594" w:rsidP="004E79BE">
            <w:pPr>
              <w:pStyle w:val="af0"/>
              <w:spacing w:line="276" w:lineRule="auto"/>
              <w:jc w:val="both"/>
              <w:rPr>
                <w:sz w:val="24"/>
                <w:szCs w:val="24"/>
                <w:lang w:val="uk-UA" w:eastAsia="en-US"/>
              </w:rPr>
            </w:pPr>
          </w:p>
        </w:tc>
        <w:tc>
          <w:tcPr>
            <w:tcW w:w="2410" w:type="dxa"/>
            <w:tcBorders>
              <w:top w:val="single" w:sz="4" w:space="0" w:color="auto"/>
              <w:left w:val="single" w:sz="4" w:space="0" w:color="auto"/>
              <w:bottom w:val="single" w:sz="4" w:space="0" w:color="auto"/>
              <w:right w:val="single" w:sz="4" w:space="0" w:color="auto"/>
            </w:tcBorders>
          </w:tcPr>
          <w:p w14:paraId="58D31A74" w14:textId="77777777" w:rsidR="006E5594" w:rsidRPr="00A42CBE" w:rsidRDefault="006E5594" w:rsidP="004E79BE">
            <w:pPr>
              <w:pStyle w:val="af0"/>
              <w:spacing w:line="276" w:lineRule="auto"/>
              <w:jc w:val="both"/>
              <w:rPr>
                <w:sz w:val="24"/>
                <w:szCs w:val="24"/>
                <w:lang w:val="uk-UA" w:eastAsia="en-US"/>
              </w:rPr>
            </w:pPr>
          </w:p>
        </w:tc>
        <w:tc>
          <w:tcPr>
            <w:tcW w:w="2835" w:type="dxa"/>
            <w:tcBorders>
              <w:top w:val="single" w:sz="4" w:space="0" w:color="auto"/>
              <w:left w:val="single" w:sz="4" w:space="0" w:color="auto"/>
              <w:bottom w:val="single" w:sz="4" w:space="0" w:color="auto"/>
              <w:right w:val="single" w:sz="4" w:space="0" w:color="auto"/>
            </w:tcBorders>
          </w:tcPr>
          <w:p w14:paraId="58D31A75" w14:textId="77777777" w:rsidR="006E5594" w:rsidRPr="00A42CBE" w:rsidRDefault="006E5594" w:rsidP="004E79BE">
            <w:pPr>
              <w:pStyle w:val="af0"/>
              <w:spacing w:line="276" w:lineRule="auto"/>
              <w:jc w:val="both"/>
              <w:rPr>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58D31A76" w14:textId="77777777" w:rsidR="006E5594" w:rsidRPr="00A42CBE" w:rsidRDefault="006E5594" w:rsidP="004E79BE">
            <w:pPr>
              <w:pStyle w:val="af0"/>
              <w:spacing w:line="276" w:lineRule="auto"/>
              <w:jc w:val="both"/>
              <w:rPr>
                <w:sz w:val="24"/>
                <w:szCs w:val="24"/>
                <w:lang w:val="uk-UA" w:eastAsia="en-US"/>
              </w:rPr>
            </w:pPr>
          </w:p>
        </w:tc>
      </w:tr>
      <w:tr w:rsidR="006E5594" w:rsidRPr="00A42CBE" w14:paraId="58D31A8C" w14:textId="77777777" w:rsidTr="008931B9">
        <w:tc>
          <w:tcPr>
            <w:tcW w:w="2660" w:type="dxa"/>
            <w:tcBorders>
              <w:top w:val="single" w:sz="4" w:space="0" w:color="auto"/>
              <w:left w:val="single" w:sz="4" w:space="0" w:color="auto"/>
              <w:bottom w:val="single" w:sz="4" w:space="0" w:color="auto"/>
              <w:right w:val="single" w:sz="4" w:space="0" w:color="auto"/>
            </w:tcBorders>
          </w:tcPr>
          <w:p w14:paraId="58D31A78" w14:textId="77777777" w:rsidR="006E5594" w:rsidRPr="00A42CBE" w:rsidRDefault="006E5594" w:rsidP="004E79BE">
            <w:pPr>
              <w:pStyle w:val="af0"/>
              <w:spacing w:line="276" w:lineRule="auto"/>
              <w:jc w:val="both"/>
              <w:rPr>
                <w:sz w:val="24"/>
                <w:szCs w:val="24"/>
                <w:lang w:val="uk-UA" w:eastAsia="en-US"/>
              </w:rPr>
            </w:pPr>
          </w:p>
        </w:tc>
        <w:tc>
          <w:tcPr>
            <w:tcW w:w="5528" w:type="dxa"/>
            <w:tcBorders>
              <w:top w:val="single" w:sz="4" w:space="0" w:color="auto"/>
              <w:left w:val="single" w:sz="4" w:space="0" w:color="auto"/>
              <w:bottom w:val="single" w:sz="4" w:space="0" w:color="auto"/>
              <w:right w:val="single" w:sz="4" w:space="0" w:color="auto"/>
            </w:tcBorders>
            <w:hideMark/>
          </w:tcPr>
          <w:p w14:paraId="58D31A79"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ведення документації з охорони праці;</w:t>
            </w:r>
          </w:p>
          <w:p w14:paraId="58D31A7A"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виконання інструкції з охорони життя та здоров’я дітей, правил ТБ на робочому місці;</w:t>
            </w:r>
          </w:p>
          <w:p w14:paraId="58D31A7B"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виконання заходів з охорони праці;</w:t>
            </w:r>
          </w:p>
          <w:p w14:paraId="58D31A7C"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проведення інструктажів з охорони праці;</w:t>
            </w:r>
          </w:p>
          <w:p w14:paraId="58D31A7D"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виконання заходів з електробезпеки;</w:t>
            </w:r>
          </w:p>
          <w:p w14:paraId="58D31A7E"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проведення інструктажів з пожежної безпеки;</w:t>
            </w:r>
          </w:p>
          <w:p w14:paraId="58D31A7F" w14:textId="77777777"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 виконання заходів з пожежної безпеки;</w:t>
            </w:r>
          </w:p>
          <w:p w14:paraId="58D31A80" w14:textId="56B6D405" w:rsidR="0003728A" w:rsidRPr="00A42CBE" w:rsidRDefault="0003728A" w:rsidP="004E79BE">
            <w:pPr>
              <w:pStyle w:val="af0"/>
              <w:spacing w:line="276" w:lineRule="auto"/>
              <w:jc w:val="both"/>
              <w:rPr>
                <w:sz w:val="24"/>
                <w:szCs w:val="24"/>
                <w:lang w:val="uk-UA" w:eastAsia="en-US"/>
              </w:rPr>
            </w:pPr>
            <w:r w:rsidRPr="00A42CBE">
              <w:rPr>
                <w:sz w:val="24"/>
                <w:szCs w:val="24"/>
                <w:lang w:val="uk-UA" w:eastAsia="en-US"/>
              </w:rPr>
              <w:t xml:space="preserve">- виконання заходів з </w:t>
            </w:r>
            <w:r w:rsidRPr="00A42CBE">
              <w:rPr>
                <w:rFonts w:hint="eastAsia"/>
                <w:sz w:val="24"/>
                <w:szCs w:val="24"/>
                <w:lang w:val="uk-UA" w:eastAsia="en-US"/>
              </w:rPr>
              <w:t>щодо</w:t>
            </w:r>
            <w:r w:rsidRPr="00A42CBE">
              <w:rPr>
                <w:sz w:val="24"/>
                <w:szCs w:val="24"/>
                <w:lang w:val="uk-UA" w:eastAsia="en-US"/>
              </w:rPr>
              <w:t xml:space="preserve"> </w:t>
            </w:r>
            <w:r w:rsidRPr="00A42CBE">
              <w:rPr>
                <w:rFonts w:hint="eastAsia"/>
                <w:sz w:val="24"/>
                <w:szCs w:val="24"/>
                <w:lang w:val="uk-UA" w:eastAsia="en-US"/>
              </w:rPr>
              <w:t>діяльності</w:t>
            </w:r>
            <w:r w:rsidRPr="00A42CBE">
              <w:rPr>
                <w:sz w:val="24"/>
                <w:szCs w:val="24"/>
                <w:lang w:val="uk-UA" w:eastAsia="en-US"/>
              </w:rPr>
              <w:t xml:space="preserve"> </w:t>
            </w:r>
            <w:r w:rsidRPr="00A42CBE">
              <w:rPr>
                <w:rFonts w:hint="eastAsia"/>
                <w:sz w:val="24"/>
                <w:szCs w:val="24"/>
                <w:lang w:val="uk-UA" w:eastAsia="en-US"/>
              </w:rPr>
              <w:t>закладу</w:t>
            </w:r>
            <w:r w:rsidRPr="00A42CBE">
              <w:rPr>
                <w:sz w:val="24"/>
                <w:szCs w:val="24"/>
                <w:lang w:val="uk-UA" w:eastAsia="en-US"/>
              </w:rPr>
              <w:t xml:space="preserve"> </w:t>
            </w:r>
            <w:r w:rsidRPr="00A42CBE">
              <w:rPr>
                <w:rFonts w:hint="eastAsia"/>
                <w:sz w:val="24"/>
                <w:szCs w:val="24"/>
                <w:lang w:val="uk-UA" w:eastAsia="en-US"/>
              </w:rPr>
              <w:t>дошкільної</w:t>
            </w:r>
            <w:r w:rsidRPr="00A42CBE">
              <w:rPr>
                <w:sz w:val="24"/>
                <w:szCs w:val="24"/>
                <w:lang w:val="uk-UA" w:eastAsia="en-US"/>
              </w:rPr>
              <w:t xml:space="preserve"> </w:t>
            </w:r>
            <w:r w:rsidRPr="00A42CBE">
              <w:rPr>
                <w:rFonts w:hint="eastAsia"/>
                <w:sz w:val="24"/>
                <w:szCs w:val="24"/>
                <w:lang w:val="uk-UA" w:eastAsia="en-US"/>
              </w:rPr>
              <w:t>освіти</w:t>
            </w:r>
            <w:r w:rsidRPr="00A42CBE">
              <w:rPr>
                <w:sz w:val="24"/>
                <w:szCs w:val="24"/>
                <w:lang w:val="uk-UA" w:eastAsia="en-US"/>
              </w:rPr>
              <w:t xml:space="preserve"> </w:t>
            </w:r>
            <w:r w:rsidR="00A42CBE">
              <w:rPr>
                <w:sz w:val="24"/>
                <w:szCs w:val="24"/>
                <w:lang w:val="uk-UA" w:eastAsia="en-US"/>
              </w:rPr>
              <w:t xml:space="preserve"> № 33 </w:t>
            </w:r>
            <w:r w:rsidRPr="00A42CBE">
              <w:rPr>
                <w:sz w:val="24"/>
                <w:szCs w:val="24"/>
                <w:lang w:val="uk-UA" w:eastAsia="en-US"/>
              </w:rPr>
              <w:t>«</w:t>
            </w:r>
            <w:r w:rsidR="00A42CBE">
              <w:rPr>
                <w:sz w:val="24"/>
                <w:szCs w:val="24"/>
                <w:lang w:val="uk-UA" w:eastAsia="en-US"/>
              </w:rPr>
              <w:t>Супутник</w:t>
            </w:r>
            <w:r w:rsidRPr="00A42CBE">
              <w:rPr>
                <w:rFonts w:hint="eastAsia"/>
                <w:sz w:val="24"/>
                <w:szCs w:val="24"/>
                <w:lang w:val="uk-UA" w:eastAsia="en-US"/>
              </w:rPr>
              <w:t>»</w:t>
            </w:r>
            <w:r w:rsidRPr="00A42CBE">
              <w:rPr>
                <w:sz w:val="24"/>
                <w:szCs w:val="24"/>
                <w:lang w:val="uk-UA" w:eastAsia="en-US"/>
              </w:rPr>
              <w:t xml:space="preserve">                                                                         </w:t>
            </w:r>
            <w:r w:rsidRPr="00A42CBE">
              <w:rPr>
                <w:rFonts w:hint="eastAsia"/>
                <w:sz w:val="24"/>
                <w:szCs w:val="24"/>
                <w:lang w:val="uk-UA" w:eastAsia="en-US"/>
              </w:rPr>
              <w:t>на</w:t>
            </w:r>
            <w:r w:rsidRPr="00A42CBE">
              <w:rPr>
                <w:sz w:val="24"/>
                <w:szCs w:val="24"/>
                <w:lang w:val="uk-UA" w:eastAsia="en-US"/>
              </w:rPr>
              <w:t xml:space="preserve"> </w:t>
            </w:r>
            <w:r w:rsidRPr="00A42CBE">
              <w:rPr>
                <w:rFonts w:hint="eastAsia"/>
                <w:sz w:val="24"/>
                <w:szCs w:val="24"/>
                <w:lang w:val="uk-UA" w:eastAsia="en-US"/>
              </w:rPr>
              <w:t>період</w:t>
            </w:r>
            <w:r w:rsidRPr="00A42CBE">
              <w:rPr>
                <w:sz w:val="24"/>
                <w:szCs w:val="24"/>
                <w:lang w:val="uk-UA" w:eastAsia="en-US"/>
              </w:rPr>
              <w:t xml:space="preserve"> </w:t>
            </w:r>
            <w:r w:rsidRPr="00A42CBE">
              <w:rPr>
                <w:rFonts w:hint="eastAsia"/>
                <w:sz w:val="24"/>
                <w:szCs w:val="24"/>
                <w:lang w:val="uk-UA" w:eastAsia="en-US"/>
              </w:rPr>
              <w:t>дії</w:t>
            </w:r>
            <w:r w:rsidRPr="00A42CBE">
              <w:rPr>
                <w:sz w:val="24"/>
                <w:szCs w:val="24"/>
                <w:lang w:val="uk-UA" w:eastAsia="en-US"/>
              </w:rPr>
              <w:t xml:space="preserve"> </w:t>
            </w:r>
            <w:r w:rsidRPr="00A42CBE">
              <w:rPr>
                <w:rFonts w:hint="eastAsia"/>
                <w:sz w:val="24"/>
                <w:szCs w:val="24"/>
                <w:lang w:val="uk-UA" w:eastAsia="en-US"/>
              </w:rPr>
              <w:t>воєнного</w:t>
            </w:r>
            <w:r w:rsidRPr="00A42CBE">
              <w:rPr>
                <w:sz w:val="24"/>
                <w:szCs w:val="24"/>
                <w:lang w:val="uk-UA" w:eastAsia="en-US"/>
              </w:rPr>
              <w:t xml:space="preserve"> </w:t>
            </w:r>
            <w:r w:rsidRPr="00A42CBE">
              <w:rPr>
                <w:rFonts w:hint="eastAsia"/>
                <w:sz w:val="24"/>
                <w:szCs w:val="24"/>
                <w:lang w:val="uk-UA" w:eastAsia="en-US"/>
              </w:rPr>
              <w:t>стану</w:t>
            </w:r>
            <w:r w:rsidRPr="00A42CBE">
              <w:rPr>
                <w:sz w:val="24"/>
                <w:szCs w:val="24"/>
                <w:lang w:val="uk-UA" w:eastAsia="en-US"/>
              </w:rPr>
              <w:t xml:space="preserve"> </w:t>
            </w:r>
            <w:r w:rsidRPr="00A42CBE">
              <w:rPr>
                <w:rFonts w:hint="eastAsia"/>
                <w:sz w:val="24"/>
                <w:szCs w:val="24"/>
                <w:lang w:val="uk-UA" w:eastAsia="en-US"/>
              </w:rPr>
              <w:t>в</w:t>
            </w:r>
            <w:r w:rsidRPr="00A42CBE">
              <w:rPr>
                <w:sz w:val="24"/>
                <w:szCs w:val="24"/>
                <w:lang w:val="uk-UA" w:eastAsia="en-US"/>
              </w:rPr>
              <w:t xml:space="preserve"> </w:t>
            </w:r>
            <w:r w:rsidRPr="00A42CBE">
              <w:rPr>
                <w:rFonts w:hint="eastAsia"/>
                <w:sz w:val="24"/>
                <w:szCs w:val="24"/>
                <w:lang w:val="uk-UA" w:eastAsia="en-US"/>
              </w:rPr>
              <w:t>Україні</w:t>
            </w:r>
            <w:r w:rsidRPr="00A42CBE">
              <w:rPr>
                <w:sz w:val="24"/>
                <w:szCs w:val="24"/>
                <w:lang w:val="uk-UA" w:eastAsia="en-US"/>
              </w:rPr>
              <w:t>;</w:t>
            </w:r>
          </w:p>
          <w:p w14:paraId="58D31A81" w14:textId="2BC454B6" w:rsidR="006E5594" w:rsidRPr="00A42CBE" w:rsidRDefault="00490819" w:rsidP="004E79BE">
            <w:pPr>
              <w:pStyle w:val="af0"/>
              <w:spacing w:line="276" w:lineRule="auto"/>
              <w:jc w:val="both"/>
              <w:rPr>
                <w:sz w:val="24"/>
                <w:szCs w:val="24"/>
                <w:lang w:val="uk-UA" w:eastAsia="en-US"/>
              </w:rPr>
            </w:pPr>
            <w:r>
              <w:rPr>
                <w:sz w:val="24"/>
                <w:szCs w:val="24"/>
                <w:lang w:val="uk-UA" w:eastAsia="en-US"/>
              </w:rPr>
              <w:t>- виконання заходів з ЦЗ</w:t>
            </w:r>
          </w:p>
        </w:tc>
        <w:tc>
          <w:tcPr>
            <w:tcW w:w="2410" w:type="dxa"/>
            <w:tcBorders>
              <w:top w:val="single" w:sz="4" w:space="0" w:color="auto"/>
              <w:left w:val="single" w:sz="4" w:space="0" w:color="auto"/>
              <w:bottom w:val="single" w:sz="4" w:space="0" w:color="auto"/>
              <w:right w:val="single" w:sz="4" w:space="0" w:color="auto"/>
            </w:tcBorders>
          </w:tcPr>
          <w:p w14:paraId="58D31A82" w14:textId="16BF613C" w:rsidR="006E5594" w:rsidRPr="00A42CBE" w:rsidRDefault="00490819" w:rsidP="004E79BE">
            <w:pPr>
              <w:pStyle w:val="af0"/>
              <w:spacing w:line="276" w:lineRule="auto"/>
              <w:jc w:val="both"/>
              <w:rPr>
                <w:sz w:val="24"/>
                <w:szCs w:val="24"/>
                <w:lang w:val="uk-UA" w:eastAsia="en-US"/>
              </w:rPr>
            </w:pPr>
            <w:r>
              <w:rPr>
                <w:sz w:val="24"/>
                <w:szCs w:val="24"/>
                <w:lang w:val="uk-UA" w:eastAsia="en-US"/>
              </w:rPr>
              <w:t>Ч</w:t>
            </w:r>
            <w:r w:rsidR="0003728A" w:rsidRPr="00A42CBE">
              <w:rPr>
                <w:sz w:val="24"/>
                <w:szCs w:val="24"/>
                <w:lang w:val="uk-UA" w:eastAsia="en-US"/>
              </w:rPr>
              <w:t>ервень-серпень</w:t>
            </w:r>
          </w:p>
          <w:p w14:paraId="58D31A83" w14:textId="77777777" w:rsidR="006E5594" w:rsidRPr="00A42CBE" w:rsidRDefault="006E5594" w:rsidP="004E79BE">
            <w:pPr>
              <w:pStyle w:val="af0"/>
              <w:spacing w:line="276" w:lineRule="auto"/>
              <w:jc w:val="both"/>
              <w:rPr>
                <w:sz w:val="24"/>
                <w:szCs w:val="24"/>
                <w:lang w:val="uk-UA" w:eastAsia="en-US"/>
              </w:rPr>
            </w:pPr>
          </w:p>
          <w:p w14:paraId="58D31A84" w14:textId="77777777" w:rsidR="006E5594" w:rsidRPr="00A42CBE" w:rsidRDefault="006E5594" w:rsidP="004E79BE">
            <w:pPr>
              <w:pStyle w:val="af0"/>
              <w:spacing w:line="276" w:lineRule="auto"/>
              <w:jc w:val="both"/>
              <w:rPr>
                <w:sz w:val="24"/>
                <w:szCs w:val="24"/>
                <w:lang w:val="uk-UA" w:eastAsia="en-US"/>
              </w:rPr>
            </w:pPr>
          </w:p>
          <w:p w14:paraId="58D31A85" w14:textId="77777777" w:rsidR="006E5594" w:rsidRPr="00A42CBE" w:rsidRDefault="006E5594" w:rsidP="004E79BE">
            <w:pPr>
              <w:pStyle w:val="af0"/>
              <w:spacing w:line="276" w:lineRule="auto"/>
              <w:jc w:val="both"/>
              <w:rPr>
                <w:sz w:val="24"/>
                <w:szCs w:val="24"/>
                <w:lang w:val="uk-UA"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068C3FB3" w14:textId="31DF30EE"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 xml:space="preserve">иректор ЗДО, </w:t>
            </w:r>
          </w:p>
          <w:p w14:paraId="58D31A86" w14:textId="4D74648F" w:rsidR="006E5594" w:rsidRPr="00A42CBE" w:rsidRDefault="001E7DFF" w:rsidP="004E79BE">
            <w:pPr>
              <w:pStyle w:val="af0"/>
              <w:spacing w:line="276" w:lineRule="auto"/>
              <w:jc w:val="both"/>
              <w:rPr>
                <w:sz w:val="24"/>
                <w:szCs w:val="24"/>
                <w:lang w:val="uk-UA" w:eastAsia="en-US"/>
              </w:rPr>
            </w:pPr>
            <w:r w:rsidRPr="00A42CBE">
              <w:rPr>
                <w:sz w:val="24"/>
                <w:szCs w:val="24"/>
                <w:lang w:val="uk-UA" w:eastAsia="en-US"/>
              </w:rPr>
              <w:t>завідувач господарства</w:t>
            </w:r>
          </w:p>
          <w:p w14:paraId="58D31A87" w14:textId="77777777" w:rsidR="006E5594" w:rsidRPr="00A42CBE" w:rsidRDefault="006E5594" w:rsidP="004E79BE">
            <w:pPr>
              <w:pStyle w:val="af0"/>
              <w:spacing w:line="276" w:lineRule="auto"/>
              <w:jc w:val="both"/>
              <w:rPr>
                <w:sz w:val="24"/>
                <w:szCs w:val="24"/>
                <w:lang w:val="uk-UA" w:eastAsia="en-US"/>
              </w:rPr>
            </w:pPr>
          </w:p>
          <w:p w14:paraId="58D31A88" w14:textId="77777777" w:rsidR="006E5594" w:rsidRPr="00A42CBE" w:rsidRDefault="006E5594" w:rsidP="004E79BE">
            <w:pPr>
              <w:pStyle w:val="af0"/>
              <w:spacing w:line="276" w:lineRule="auto"/>
              <w:jc w:val="both"/>
              <w:rPr>
                <w:sz w:val="24"/>
                <w:szCs w:val="24"/>
                <w:lang w:val="uk-UA" w:eastAsia="en-US"/>
              </w:rPr>
            </w:pPr>
          </w:p>
          <w:p w14:paraId="58D31A89" w14:textId="77777777" w:rsidR="006E5594" w:rsidRPr="00A42CBE" w:rsidRDefault="006E5594" w:rsidP="004E79BE">
            <w:pPr>
              <w:pStyle w:val="af0"/>
              <w:spacing w:line="276" w:lineRule="auto"/>
              <w:jc w:val="both"/>
              <w:rPr>
                <w:sz w:val="24"/>
                <w:szCs w:val="24"/>
                <w:lang w:val="uk-UA" w:eastAsia="en-US"/>
              </w:rPr>
            </w:pPr>
          </w:p>
          <w:p w14:paraId="05429413" w14:textId="69907299" w:rsidR="00A42CBE" w:rsidRDefault="00490819" w:rsidP="004E79BE">
            <w:pPr>
              <w:pStyle w:val="af0"/>
              <w:spacing w:line="276" w:lineRule="auto"/>
              <w:jc w:val="both"/>
              <w:rPr>
                <w:sz w:val="24"/>
                <w:szCs w:val="24"/>
                <w:lang w:val="uk-UA" w:eastAsia="en-US"/>
              </w:rPr>
            </w:pPr>
            <w:r>
              <w:rPr>
                <w:sz w:val="24"/>
                <w:szCs w:val="24"/>
                <w:lang w:val="uk-UA" w:eastAsia="en-US"/>
              </w:rPr>
              <w:t>Д</w:t>
            </w:r>
            <w:r w:rsidR="006E5594" w:rsidRPr="00A42CBE">
              <w:rPr>
                <w:sz w:val="24"/>
                <w:szCs w:val="24"/>
                <w:lang w:val="uk-UA" w:eastAsia="en-US"/>
              </w:rPr>
              <w:t>иректор ЗДО,</w:t>
            </w:r>
          </w:p>
          <w:p w14:paraId="58D31A8A" w14:textId="65893D68" w:rsidR="006E5594" w:rsidRPr="00A42CBE" w:rsidRDefault="006E5594" w:rsidP="004E79BE">
            <w:pPr>
              <w:pStyle w:val="af0"/>
              <w:spacing w:line="276" w:lineRule="auto"/>
              <w:jc w:val="both"/>
              <w:rPr>
                <w:sz w:val="24"/>
                <w:szCs w:val="24"/>
                <w:lang w:val="uk-UA" w:eastAsia="en-US"/>
              </w:rPr>
            </w:pPr>
            <w:r w:rsidRPr="00A42CBE">
              <w:rPr>
                <w:sz w:val="24"/>
                <w:szCs w:val="24"/>
                <w:lang w:val="uk-UA" w:eastAsia="en-US"/>
              </w:rPr>
              <w:t>зав</w:t>
            </w:r>
            <w:r w:rsidR="001E7DFF" w:rsidRPr="00A42CBE">
              <w:rPr>
                <w:sz w:val="24"/>
                <w:szCs w:val="24"/>
                <w:lang w:val="uk-UA" w:eastAsia="en-US"/>
              </w:rPr>
              <w:t>ідувач господарства</w:t>
            </w:r>
          </w:p>
        </w:tc>
        <w:tc>
          <w:tcPr>
            <w:tcW w:w="1134" w:type="dxa"/>
            <w:tcBorders>
              <w:top w:val="single" w:sz="4" w:space="0" w:color="auto"/>
              <w:left w:val="single" w:sz="4" w:space="0" w:color="auto"/>
              <w:bottom w:val="single" w:sz="4" w:space="0" w:color="auto"/>
              <w:right w:val="single" w:sz="4" w:space="0" w:color="auto"/>
            </w:tcBorders>
          </w:tcPr>
          <w:p w14:paraId="58D31A8B" w14:textId="77777777" w:rsidR="006E5594" w:rsidRPr="00A42CBE" w:rsidRDefault="006E5594" w:rsidP="004E79BE">
            <w:pPr>
              <w:pStyle w:val="af0"/>
              <w:spacing w:line="276" w:lineRule="auto"/>
              <w:jc w:val="both"/>
              <w:rPr>
                <w:sz w:val="24"/>
                <w:szCs w:val="24"/>
                <w:lang w:val="uk-UA" w:eastAsia="en-US"/>
              </w:rPr>
            </w:pPr>
          </w:p>
        </w:tc>
      </w:tr>
    </w:tbl>
    <w:p w14:paraId="58D31A8D" w14:textId="77777777" w:rsidR="006E5594" w:rsidRDefault="006E5594" w:rsidP="004E79BE">
      <w:pPr>
        <w:pStyle w:val="af1"/>
        <w:spacing w:line="276" w:lineRule="auto"/>
        <w:jc w:val="both"/>
        <w:rPr>
          <w:rFonts w:asciiTheme="minorHAnsi" w:hAnsiTheme="minorHAnsi"/>
          <w:sz w:val="28"/>
          <w:szCs w:val="28"/>
        </w:rPr>
      </w:pPr>
      <w:r w:rsidRPr="00A42CBE">
        <w:rPr>
          <w:sz w:val="24"/>
          <w:szCs w:val="24"/>
        </w:rPr>
        <w:br w:type="page"/>
      </w:r>
    </w:p>
    <w:p w14:paraId="1F540D0D" w14:textId="77777777" w:rsidR="004C27D6" w:rsidRPr="009809C5" w:rsidRDefault="004C27D6" w:rsidP="004C27D6">
      <w:pPr>
        <w:pStyle w:val="18"/>
        <w:pBdr>
          <w:top w:val="nil"/>
          <w:left w:val="nil"/>
          <w:bottom w:val="nil"/>
          <w:right w:val="nil"/>
          <w:between w:val="nil"/>
        </w:pBdr>
        <w:tabs>
          <w:tab w:val="left" w:pos="13395"/>
          <w:tab w:val="right" w:pos="14570"/>
        </w:tabs>
        <w:spacing w:line="276" w:lineRule="auto"/>
        <w:rPr>
          <w:color w:val="000000"/>
          <w:sz w:val="24"/>
          <w:szCs w:val="24"/>
          <w:lang w:val="ru-RU"/>
        </w:rPr>
      </w:pPr>
      <w:r>
        <w:rPr>
          <w:color w:val="000000"/>
          <w:sz w:val="24"/>
          <w:szCs w:val="24"/>
        </w:rPr>
        <w:lastRenderedPageBreak/>
        <w:tab/>
      </w:r>
      <w:r>
        <w:rPr>
          <w:color w:val="000000"/>
          <w:sz w:val="24"/>
          <w:szCs w:val="24"/>
        </w:rPr>
        <w:tab/>
        <w:t>Додаток 1</w:t>
      </w:r>
    </w:p>
    <w:p w14:paraId="76857A78" w14:textId="77777777" w:rsidR="004C27D6" w:rsidRDefault="004C27D6" w:rsidP="004C27D6">
      <w:pPr>
        <w:pStyle w:val="18"/>
        <w:pBdr>
          <w:top w:val="nil"/>
          <w:left w:val="nil"/>
          <w:bottom w:val="nil"/>
          <w:right w:val="nil"/>
          <w:between w:val="nil"/>
        </w:pBdr>
        <w:jc w:val="center"/>
        <w:rPr>
          <w:color w:val="000000"/>
          <w:sz w:val="24"/>
          <w:szCs w:val="24"/>
        </w:rPr>
      </w:pPr>
      <w:r>
        <w:rPr>
          <w:b/>
          <w:color w:val="000000"/>
          <w:sz w:val="24"/>
          <w:szCs w:val="24"/>
        </w:rPr>
        <w:t>Тижневий розподіл</w:t>
      </w:r>
    </w:p>
    <w:p w14:paraId="79B84A1F" w14:textId="77777777" w:rsidR="004C27D6" w:rsidRDefault="004C27D6" w:rsidP="004C27D6">
      <w:pPr>
        <w:pStyle w:val="18"/>
        <w:pBdr>
          <w:top w:val="nil"/>
          <w:left w:val="nil"/>
          <w:bottom w:val="nil"/>
          <w:right w:val="nil"/>
          <w:between w:val="nil"/>
        </w:pBdr>
        <w:jc w:val="center"/>
        <w:rPr>
          <w:color w:val="000000"/>
          <w:sz w:val="24"/>
          <w:szCs w:val="24"/>
        </w:rPr>
      </w:pPr>
      <w:r>
        <w:rPr>
          <w:b/>
          <w:color w:val="000000"/>
          <w:sz w:val="24"/>
          <w:szCs w:val="24"/>
        </w:rPr>
        <w:t>організованої навчально-пізнавальної діяльності дітей</w:t>
      </w:r>
    </w:p>
    <w:p w14:paraId="2E008345" w14:textId="2B40EF3B" w:rsidR="004C27D6" w:rsidRDefault="004C27D6" w:rsidP="004C27D6">
      <w:pPr>
        <w:pStyle w:val="18"/>
        <w:pBdr>
          <w:top w:val="nil"/>
          <w:left w:val="nil"/>
          <w:bottom w:val="nil"/>
          <w:right w:val="nil"/>
          <w:between w:val="nil"/>
        </w:pBdr>
        <w:jc w:val="center"/>
        <w:rPr>
          <w:color w:val="000000"/>
          <w:sz w:val="24"/>
          <w:szCs w:val="24"/>
        </w:rPr>
      </w:pPr>
      <w:r>
        <w:rPr>
          <w:b/>
          <w:color w:val="000000"/>
          <w:sz w:val="24"/>
          <w:szCs w:val="24"/>
        </w:rPr>
        <w:t xml:space="preserve"> на літній період </w:t>
      </w:r>
    </w:p>
    <w:tbl>
      <w:tblPr>
        <w:tblW w:w="144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3087"/>
        <w:gridCol w:w="3322"/>
        <w:gridCol w:w="3327"/>
        <w:gridCol w:w="3042"/>
      </w:tblGrid>
      <w:tr w:rsidR="004C27D6" w14:paraId="16AEB777" w14:textId="77777777" w:rsidTr="008303A3">
        <w:trPr>
          <w:cantSplit/>
          <w:trHeight w:val="169"/>
          <w:tblHeader/>
        </w:trPr>
        <w:tc>
          <w:tcPr>
            <w:tcW w:w="1665" w:type="dxa"/>
            <w:vMerge w:val="restart"/>
            <w:vAlign w:val="center"/>
          </w:tcPr>
          <w:p w14:paraId="64B8B938"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Дні тижня</w:t>
            </w:r>
          </w:p>
        </w:tc>
        <w:tc>
          <w:tcPr>
            <w:tcW w:w="12778" w:type="dxa"/>
            <w:gridSpan w:val="4"/>
          </w:tcPr>
          <w:p w14:paraId="1DA67A4E"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Вікові групи</w:t>
            </w:r>
          </w:p>
        </w:tc>
      </w:tr>
      <w:tr w:rsidR="004C27D6" w14:paraId="1F744CF5" w14:textId="77777777" w:rsidTr="008303A3">
        <w:trPr>
          <w:cantSplit/>
          <w:trHeight w:val="88"/>
          <w:tblHeader/>
        </w:trPr>
        <w:tc>
          <w:tcPr>
            <w:tcW w:w="1665" w:type="dxa"/>
            <w:vMerge/>
            <w:vAlign w:val="center"/>
          </w:tcPr>
          <w:p w14:paraId="47C0FB64"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c>
          <w:tcPr>
            <w:tcW w:w="3087" w:type="dxa"/>
          </w:tcPr>
          <w:p w14:paraId="5178F6C8"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 xml:space="preserve">Групи раннього віку </w:t>
            </w:r>
          </w:p>
        </w:tc>
        <w:tc>
          <w:tcPr>
            <w:tcW w:w="3322" w:type="dxa"/>
            <w:vAlign w:val="center"/>
          </w:tcPr>
          <w:p w14:paraId="28A02D20"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 xml:space="preserve">Молодша група </w:t>
            </w:r>
          </w:p>
        </w:tc>
        <w:tc>
          <w:tcPr>
            <w:tcW w:w="3327" w:type="dxa"/>
            <w:vAlign w:val="center"/>
          </w:tcPr>
          <w:p w14:paraId="23EFEFA1"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 xml:space="preserve">Середня група </w:t>
            </w:r>
          </w:p>
        </w:tc>
        <w:tc>
          <w:tcPr>
            <w:tcW w:w="3042" w:type="dxa"/>
            <w:vAlign w:val="center"/>
          </w:tcPr>
          <w:p w14:paraId="46C8C682" w14:textId="77777777" w:rsidR="004C27D6" w:rsidRDefault="004C27D6" w:rsidP="00B76117">
            <w:pPr>
              <w:pStyle w:val="18"/>
              <w:pBdr>
                <w:top w:val="nil"/>
                <w:left w:val="nil"/>
                <w:bottom w:val="nil"/>
                <w:right w:val="nil"/>
                <w:between w:val="nil"/>
              </w:pBdr>
              <w:ind w:right="-451"/>
              <w:jc w:val="center"/>
              <w:rPr>
                <w:color w:val="000000"/>
                <w:sz w:val="24"/>
                <w:szCs w:val="24"/>
              </w:rPr>
            </w:pPr>
            <w:r>
              <w:rPr>
                <w:b/>
                <w:color w:val="000000"/>
                <w:sz w:val="24"/>
                <w:szCs w:val="24"/>
              </w:rPr>
              <w:t xml:space="preserve">Старша група </w:t>
            </w:r>
          </w:p>
        </w:tc>
      </w:tr>
      <w:tr w:rsidR="004C27D6" w14:paraId="2504EBF9" w14:textId="77777777" w:rsidTr="008303A3">
        <w:trPr>
          <w:cantSplit/>
          <w:trHeight w:val="690"/>
          <w:tblHeader/>
        </w:trPr>
        <w:tc>
          <w:tcPr>
            <w:tcW w:w="1665" w:type="dxa"/>
          </w:tcPr>
          <w:p w14:paraId="4BB923C7" w14:textId="77777777" w:rsidR="004C27D6" w:rsidRDefault="004C27D6" w:rsidP="00B76117">
            <w:pPr>
              <w:pStyle w:val="18"/>
              <w:pBdr>
                <w:top w:val="nil"/>
                <w:left w:val="nil"/>
                <w:bottom w:val="nil"/>
                <w:right w:val="nil"/>
                <w:between w:val="nil"/>
              </w:pBdr>
              <w:ind w:left="113" w:right="113"/>
              <w:jc w:val="center"/>
              <w:rPr>
                <w:color w:val="000000"/>
                <w:sz w:val="24"/>
                <w:szCs w:val="24"/>
              </w:rPr>
            </w:pPr>
            <w:r>
              <w:rPr>
                <w:b/>
                <w:color w:val="000000"/>
                <w:sz w:val="24"/>
                <w:szCs w:val="24"/>
              </w:rPr>
              <w:t>Понеділок</w:t>
            </w:r>
          </w:p>
        </w:tc>
        <w:tc>
          <w:tcPr>
            <w:tcW w:w="3087" w:type="dxa"/>
          </w:tcPr>
          <w:p w14:paraId="189E5BCB" w14:textId="5BF4C8F3" w:rsidR="004C27D6" w:rsidRDefault="004C27D6" w:rsidP="00D90B16">
            <w:pPr>
              <w:pStyle w:val="18"/>
              <w:numPr>
                <w:ilvl w:val="0"/>
                <w:numId w:val="19"/>
              </w:numPr>
              <w:pBdr>
                <w:top w:val="nil"/>
                <w:left w:val="nil"/>
                <w:bottom w:val="nil"/>
                <w:right w:val="nil"/>
                <w:between w:val="nil"/>
              </w:pBdr>
              <w:tabs>
                <w:tab w:val="left" w:pos="-108"/>
                <w:tab w:val="left" w:pos="0"/>
                <w:tab w:val="left" w:pos="175"/>
                <w:tab w:val="left" w:pos="286"/>
              </w:tabs>
              <w:ind w:left="34" w:firstLine="0"/>
              <w:jc w:val="both"/>
              <w:rPr>
                <w:color w:val="000000"/>
                <w:sz w:val="24"/>
                <w:szCs w:val="24"/>
              </w:rPr>
            </w:pPr>
            <w:r>
              <w:rPr>
                <w:color w:val="000000"/>
                <w:sz w:val="24"/>
                <w:szCs w:val="24"/>
              </w:rPr>
              <w:t>Озн</w:t>
            </w:r>
            <w:r w:rsidR="008303A3">
              <w:rPr>
                <w:color w:val="000000"/>
                <w:sz w:val="24"/>
                <w:szCs w:val="24"/>
              </w:rPr>
              <w:t xml:space="preserve">айомлення соціумом (предметним, </w:t>
            </w:r>
            <w:r>
              <w:rPr>
                <w:color w:val="000000"/>
                <w:sz w:val="24"/>
                <w:szCs w:val="24"/>
              </w:rPr>
              <w:t>природним, соціальним)</w:t>
            </w:r>
          </w:p>
          <w:p w14:paraId="0E342DB3" w14:textId="6FE55F69" w:rsidR="004C27D6" w:rsidRDefault="004C27D6" w:rsidP="008303A3">
            <w:pPr>
              <w:pStyle w:val="18"/>
              <w:pBdr>
                <w:top w:val="nil"/>
                <w:left w:val="nil"/>
                <w:bottom w:val="nil"/>
                <w:right w:val="nil"/>
                <w:between w:val="nil"/>
              </w:pBdr>
              <w:tabs>
                <w:tab w:val="left" w:pos="-108"/>
              </w:tabs>
              <w:jc w:val="both"/>
              <w:rPr>
                <w:color w:val="000000"/>
                <w:sz w:val="24"/>
                <w:szCs w:val="24"/>
              </w:rPr>
            </w:pPr>
            <w:r>
              <w:rPr>
                <w:color w:val="000000"/>
                <w:sz w:val="24"/>
                <w:szCs w:val="24"/>
              </w:rPr>
              <w:t>2.</w:t>
            </w:r>
            <w:r w:rsidR="00E67F38">
              <w:rPr>
                <w:color w:val="000000"/>
                <w:sz w:val="24"/>
                <w:szCs w:val="24"/>
              </w:rPr>
              <w:t xml:space="preserve"> </w:t>
            </w:r>
            <w:r>
              <w:rPr>
                <w:color w:val="000000"/>
                <w:sz w:val="24"/>
                <w:szCs w:val="24"/>
              </w:rPr>
              <w:t>Фізичний розвиток</w:t>
            </w:r>
          </w:p>
        </w:tc>
        <w:tc>
          <w:tcPr>
            <w:tcW w:w="3322" w:type="dxa"/>
          </w:tcPr>
          <w:p w14:paraId="02C9F34A" w14:textId="6A28F764" w:rsidR="004C27D6" w:rsidRDefault="004C27D6" w:rsidP="008303A3">
            <w:pPr>
              <w:pStyle w:val="18"/>
              <w:pBdr>
                <w:top w:val="nil"/>
                <w:left w:val="nil"/>
                <w:bottom w:val="nil"/>
                <w:right w:val="nil"/>
                <w:between w:val="nil"/>
              </w:pBdr>
              <w:tabs>
                <w:tab w:val="left" w:pos="-56"/>
                <w:tab w:val="left" w:pos="176"/>
                <w:tab w:val="left" w:pos="211"/>
                <w:tab w:val="left" w:pos="318"/>
              </w:tabs>
              <w:rPr>
                <w:color w:val="000000"/>
                <w:sz w:val="24"/>
                <w:szCs w:val="24"/>
              </w:rPr>
            </w:pPr>
            <w:r>
              <w:rPr>
                <w:color w:val="000000"/>
                <w:sz w:val="24"/>
                <w:szCs w:val="24"/>
              </w:rPr>
              <w:t>1. Ознайомле</w:t>
            </w:r>
            <w:r w:rsidR="008303A3">
              <w:rPr>
                <w:color w:val="000000"/>
                <w:sz w:val="24"/>
                <w:szCs w:val="24"/>
              </w:rPr>
              <w:t xml:space="preserve">ння із  соціумом  (предметним, </w:t>
            </w:r>
            <w:r>
              <w:rPr>
                <w:color w:val="000000"/>
                <w:sz w:val="24"/>
                <w:szCs w:val="24"/>
              </w:rPr>
              <w:t>природним, соціальним)</w:t>
            </w:r>
          </w:p>
          <w:p w14:paraId="18870765" w14:textId="33489A79" w:rsidR="004C27D6" w:rsidRDefault="00E67F38" w:rsidP="00D90B16">
            <w:pPr>
              <w:pStyle w:val="18"/>
              <w:numPr>
                <w:ilvl w:val="0"/>
                <w:numId w:val="19"/>
              </w:numPr>
              <w:pBdr>
                <w:top w:val="nil"/>
                <w:left w:val="nil"/>
                <w:bottom w:val="nil"/>
                <w:right w:val="nil"/>
                <w:between w:val="nil"/>
              </w:pBdr>
              <w:tabs>
                <w:tab w:val="left" w:pos="-56"/>
                <w:tab w:val="left" w:pos="228"/>
              </w:tabs>
              <w:ind w:left="0" w:firstLine="0"/>
              <w:jc w:val="both"/>
              <w:rPr>
                <w:color w:val="000000"/>
                <w:sz w:val="24"/>
                <w:szCs w:val="24"/>
              </w:rPr>
            </w:pPr>
            <w:r>
              <w:rPr>
                <w:color w:val="000000"/>
                <w:sz w:val="24"/>
                <w:szCs w:val="24"/>
              </w:rPr>
              <w:t xml:space="preserve"> </w:t>
            </w:r>
            <w:r w:rsidR="004C27D6">
              <w:rPr>
                <w:color w:val="000000"/>
                <w:sz w:val="24"/>
                <w:szCs w:val="24"/>
              </w:rPr>
              <w:t>Фізичний розвиток</w:t>
            </w:r>
          </w:p>
        </w:tc>
        <w:tc>
          <w:tcPr>
            <w:tcW w:w="3327" w:type="dxa"/>
          </w:tcPr>
          <w:p w14:paraId="0F33794D" w14:textId="4F2B382F" w:rsidR="004C27D6" w:rsidRDefault="004C27D6" w:rsidP="008303A3">
            <w:pPr>
              <w:pStyle w:val="18"/>
              <w:pBdr>
                <w:top w:val="nil"/>
                <w:left w:val="nil"/>
                <w:bottom w:val="nil"/>
                <w:right w:val="nil"/>
                <w:between w:val="nil"/>
              </w:pBdr>
              <w:tabs>
                <w:tab w:val="left" w:pos="317"/>
              </w:tabs>
              <w:rPr>
                <w:color w:val="000000"/>
                <w:sz w:val="24"/>
                <w:szCs w:val="24"/>
              </w:rPr>
            </w:pPr>
            <w:r>
              <w:rPr>
                <w:color w:val="000000"/>
                <w:sz w:val="24"/>
                <w:szCs w:val="24"/>
              </w:rPr>
              <w:t>1. Ознайо</w:t>
            </w:r>
            <w:r w:rsidR="008303A3">
              <w:rPr>
                <w:color w:val="000000"/>
                <w:sz w:val="24"/>
                <w:szCs w:val="24"/>
              </w:rPr>
              <w:t xml:space="preserve">млення із соціумом (предметним, </w:t>
            </w:r>
            <w:r>
              <w:rPr>
                <w:color w:val="000000"/>
                <w:sz w:val="24"/>
                <w:szCs w:val="24"/>
              </w:rPr>
              <w:t>природним, соціальним)</w:t>
            </w:r>
          </w:p>
          <w:p w14:paraId="44C12DA7" w14:textId="77777777" w:rsidR="004C27D6" w:rsidRDefault="004C27D6" w:rsidP="00490819">
            <w:pPr>
              <w:pStyle w:val="18"/>
              <w:pBdr>
                <w:top w:val="nil"/>
                <w:left w:val="nil"/>
                <w:bottom w:val="nil"/>
                <w:right w:val="nil"/>
                <w:between w:val="nil"/>
              </w:pBdr>
              <w:jc w:val="both"/>
              <w:rPr>
                <w:color w:val="000000"/>
                <w:sz w:val="24"/>
                <w:szCs w:val="24"/>
              </w:rPr>
            </w:pPr>
            <w:r>
              <w:rPr>
                <w:color w:val="000000"/>
                <w:sz w:val="24"/>
                <w:szCs w:val="24"/>
              </w:rPr>
              <w:t>2. Фізичний розвиток</w:t>
            </w:r>
          </w:p>
        </w:tc>
        <w:tc>
          <w:tcPr>
            <w:tcW w:w="3042" w:type="dxa"/>
          </w:tcPr>
          <w:p w14:paraId="42013FBA" w14:textId="0D3AF059" w:rsidR="004C27D6" w:rsidRDefault="00490819" w:rsidP="009E174C">
            <w:pPr>
              <w:pStyle w:val="18"/>
              <w:pBdr>
                <w:top w:val="nil"/>
                <w:left w:val="nil"/>
                <w:bottom w:val="nil"/>
                <w:right w:val="nil"/>
                <w:between w:val="nil"/>
              </w:pBdr>
              <w:tabs>
                <w:tab w:val="left" w:pos="47"/>
                <w:tab w:val="left" w:pos="355"/>
                <w:tab w:val="left" w:pos="383"/>
              </w:tabs>
              <w:rPr>
                <w:color w:val="000000"/>
                <w:sz w:val="24"/>
                <w:szCs w:val="24"/>
              </w:rPr>
            </w:pPr>
            <w:r>
              <w:rPr>
                <w:color w:val="000000"/>
                <w:sz w:val="24"/>
                <w:szCs w:val="24"/>
              </w:rPr>
              <w:t>1.</w:t>
            </w:r>
            <w:r w:rsidR="009E174C">
              <w:rPr>
                <w:color w:val="000000"/>
                <w:sz w:val="24"/>
                <w:szCs w:val="24"/>
              </w:rPr>
              <w:t xml:space="preserve"> </w:t>
            </w:r>
            <w:r w:rsidR="004C27D6">
              <w:rPr>
                <w:color w:val="000000"/>
                <w:sz w:val="24"/>
                <w:szCs w:val="24"/>
              </w:rPr>
              <w:t>Логіко-математичний розвиток (дидактичні ігри)</w:t>
            </w:r>
          </w:p>
          <w:p w14:paraId="44F6972A" w14:textId="77777777" w:rsidR="004C27D6" w:rsidRDefault="004C27D6" w:rsidP="008303A3">
            <w:pPr>
              <w:pStyle w:val="18"/>
              <w:pBdr>
                <w:top w:val="nil"/>
                <w:left w:val="nil"/>
                <w:bottom w:val="nil"/>
                <w:right w:val="nil"/>
                <w:between w:val="nil"/>
              </w:pBdr>
              <w:tabs>
                <w:tab w:val="left" w:pos="47"/>
              </w:tabs>
              <w:jc w:val="both"/>
              <w:rPr>
                <w:color w:val="000000"/>
                <w:sz w:val="24"/>
                <w:szCs w:val="24"/>
              </w:rPr>
            </w:pPr>
          </w:p>
          <w:p w14:paraId="431202DF" w14:textId="77777777" w:rsidR="004C27D6" w:rsidRDefault="004C27D6" w:rsidP="008303A3">
            <w:pPr>
              <w:pStyle w:val="18"/>
              <w:pBdr>
                <w:top w:val="nil"/>
                <w:left w:val="nil"/>
                <w:bottom w:val="nil"/>
                <w:right w:val="nil"/>
                <w:between w:val="nil"/>
              </w:pBdr>
              <w:tabs>
                <w:tab w:val="left" w:pos="47"/>
              </w:tabs>
              <w:jc w:val="both"/>
              <w:rPr>
                <w:color w:val="000000"/>
                <w:sz w:val="24"/>
                <w:szCs w:val="24"/>
              </w:rPr>
            </w:pPr>
            <w:r>
              <w:rPr>
                <w:color w:val="000000"/>
                <w:sz w:val="24"/>
                <w:szCs w:val="24"/>
              </w:rPr>
              <w:t>2. Фізичний розвиток</w:t>
            </w:r>
          </w:p>
        </w:tc>
      </w:tr>
      <w:tr w:rsidR="004C27D6" w:rsidRPr="00B6255C" w14:paraId="15B12350" w14:textId="77777777" w:rsidTr="008303A3">
        <w:trPr>
          <w:cantSplit/>
          <w:trHeight w:val="690"/>
          <w:tblHeader/>
        </w:trPr>
        <w:tc>
          <w:tcPr>
            <w:tcW w:w="1665" w:type="dxa"/>
          </w:tcPr>
          <w:p w14:paraId="48DD6375" w14:textId="77777777" w:rsidR="004C27D6" w:rsidRDefault="004C27D6" w:rsidP="00B76117">
            <w:pPr>
              <w:pStyle w:val="18"/>
              <w:pBdr>
                <w:top w:val="nil"/>
                <w:left w:val="nil"/>
                <w:bottom w:val="nil"/>
                <w:right w:val="nil"/>
                <w:between w:val="nil"/>
              </w:pBdr>
              <w:ind w:left="113" w:right="113"/>
              <w:jc w:val="center"/>
              <w:rPr>
                <w:color w:val="000000"/>
                <w:sz w:val="24"/>
                <w:szCs w:val="24"/>
              </w:rPr>
            </w:pPr>
            <w:r>
              <w:rPr>
                <w:b/>
                <w:color w:val="000000"/>
                <w:sz w:val="24"/>
                <w:szCs w:val="24"/>
              </w:rPr>
              <w:t>Вівторок</w:t>
            </w:r>
          </w:p>
        </w:tc>
        <w:tc>
          <w:tcPr>
            <w:tcW w:w="3087" w:type="dxa"/>
          </w:tcPr>
          <w:p w14:paraId="1C4870D5" w14:textId="77777777" w:rsidR="00EB2640" w:rsidRDefault="004C27D6" w:rsidP="00D90B16">
            <w:pPr>
              <w:pStyle w:val="18"/>
              <w:numPr>
                <w:ilvl w:val="0"/>
                <w:numId w:val="9"/>
              </w:numPr>
              <w:pBdr>
                <w:top w:val="nil"/>
                <w:left w:val="nil"/>
                <w:bottom w:val="nil"/>
                <w:right w:val="nil"/>
                <w:between w:val="nil"/>
              </w:pBdr>
              <w:tabs>
                <w:tab w:val="left" w:pos="-108"/>
                <w:tab w:val="left" w:pos="34"/>
                <w:tab w:val="left" w:pos="286"/>
              </w:tabs>
              <w:ind w:left="175" w:hanging="141"/>
              <w:jc w:val="both"/>
              <w:rPr>
                <w:color w:val="000000"/>
                <w:sz w:val="24"/>
                <w:szCs w:val="24"/>
              </w:rPr>
            </w:pPr>
            <w:r>
              <w:rPr>
                <w:color w:val="000000"/>
                <w:sz w:val="24"/>
                <w:szCs w:val="24"/>
              </w:rPr>
              <w:t xml:space="preserve">Розвиток мовлення  </w:t>
            </w:r>
            <w:r w:rsidR="00EB2640">
              <w:rPr>
                <w:color w:val="000000"/>
                <w:sz w:val="24"/>
                <w:szCs w:val="24"/>
              </w:rPr>
              <w:t xml:space="preserve">  </w:t>
            </w:r>
          </w:p>
          <w:p w14:paraId="703D5B97" w14:textId="58DA1F91" w:rsidR="004C27D6" w:rsidRDefault="00EB2640" w:rsidP="008303A3">
            <w:pPr>
              <w:pStyle w:val="18"/>
              <w:pBdr>
                <w:top w:val="nil"/>
                <w:left w:val="nil"/>
                <w:bottom w:val="nil"/>
                <w:right w:val="nil"/>
                <w:between w:val="nil"/>
              </w:pBdr>
              <w:tabs>
                <w:tab w:val="left" w:pos="-108"/>
                <w:tab w:val="left" w:pos="34"/>
                <w:tab w:val="left" w:pos="317"/>
              </w:tabs>
              <w:ind w:left="175"/>
              <w:jc w:val="both"/>
              <w:rPr>
                <w:color w:val="000000"/>
                <w:sz w:val="24"/>
                <w:szCs w:val="24"/>
              </w:rPr>
            </w:pPr>
            <w:r>
              <w:rPr>
                <w:color w:val="000000"/>
                <w:sz w:val="24"/>
                <w:szCs w:val="24"/>
              </w:rPr>
              <w:t xml:space="preserve">  </w:t>
            </w:r>
            <w:r w:rsidR="004C27D6">
              <w:rPr>
                <w:color w:val="000000"/>
                <w:sz w:val="24"/>
                <w:szCs w:val="24"/>
              </w:rPr>
              <w:t>(дидактичні ігри)</w:t>
            </w:r>
          </w:p>
          <w:p w14:paraId="7CEF92C2" w14:textId="77777777" w:rsidR="004C27D6" w:rsidRDefault="004C27D6" w:rsidP="008303A3">
            <w:pPr>
              <w:pStyle w:val="18"/>
              <w:pBdr>
                <w:top w:val="nil"/>
                <w:left w:val="nil"/>
                <w:bottom w:val="nil"/>
                <w:right w:val="nil"/>
                <w:between w:val="nil"/>
              </w:pBdr>
              <w:tabs>
                <w:tab w:val="left" w:pos="-108"/>
              </w:tabs>
              <w:ind w:left="317" w:hanging="283"/>
              <w:jc w:val="both"/>
              <w:rPr>
                <w:color w:val="000000"/>
                <w:sz w:val="24"/>
                <w:szCs w:val="24"/>
              </w:rPr>
            </w:pPr>
          </w:p>
          <w:p w14:paraId="0DDE13B1" w14:textId="77777777" w:rsidR="004C27D6" w:rsidRDefault="004C27D6" w:rsidP="00D90B16">
            <w:pPr>
              <w:pStyle w:val="18"/>
              <w:numPr>
                <w:ilvl w:val="0"/>
                <w:numId w:val="9"/>
              </w:numPr>
              <w:pBdr>
                <w:top w:val="nil"/>
                <w:left w:val="nil"/>
                <w:bottom w:val="nil"/>
                <w:right w:val="nil"/>
                <w:between w:val="nil"/>
              </w:pBdr>
              <w:tabs>
                <w:tab w:val="left" w:pos="-108"/>
              </w:tabs>
              <w:ind w:left="286" w:hanging="252"/>
              <w:jc w:val="both"/>
              <w:rPr>
                <w:color w:val="000000"/>
                <w:sz w:val="24"/>
                <w:szCs w:val="24"/>
              </w:rPr>
            </w:pPr>
            <w:r>
              <w:rPr>
                <w:color w:val="000000"/>
                <w:sz w:val="24"/>
                <w:szCs w:val="24"/>
              </w:rPr>
              <w:t>Музична діяльність</w:t>
            </w:r>
          </w:p>
        </w:tc>
        <w:tc>
          <w:tcPr>
            <w:tcW w:w="3322" w:type="dxa"/>
          </w:tcPr>
          <w:p w14:paraId="1BA6207B" w14:textId="77777777" w:rsidR="004C27D6" w:rsidRDefault="004C27D6" w:rsidP="00D90B16">
            <w:pPr>
              <w:pStyle w:val="18"/>
              <w:numPr>
                <w:ilvl w:val="0"/>
                <w:numId w:val="11"/>
              </w:numPr>
              <w:pBdr>
                <w:top w:val="nil"/>
                <w:left w:val="nil"/>
                <w:bottom w:val="nil"/>
                <w:right w:val="nil"/>
                <w:between w:val="nil"/>
              </w:pBdr>
              <w:tabs>
                <w:tab w:val="left" w:pos="0"/>
                <w:tab w:val="left" w:pos="228"/>
              </w:tabs>
              <w:ind w:left="70" w:hanging="70"/>
              <w:jc w:val="both"/>
              <w:rPr>
                <w:color w:val="000000"/>
                <w:sz w:val="24"/>
                <w:szCs w:val="24"/>
              </w:rPr>
            </w:pPr>
            <w:r>
              <w:rPr>
                <w:color w:val="000000"/>
                <w:sz w:val="24"/>
                <w:szCs w:val="24"/>
              </w:rPr>
              <w:t xml:space="preserve"> Художньо-продуктивна</w:t>
            </w:r>
          </w:p>
          <w:p w14:paraId="4FD68C8E" w14:textId="0ABA5264" w:rsidR="004C27D6" w:rsidRDefault="00E67F38" w:rsidP="008303A3">
            <w:pPr>
              <w:pStyle w:val="18"/>
              <w:pBdr>
                <w:top w:val="nil"/>
                <w:left w:val="nil"/>
                <w:bottom w:val="nil"/>
                <w:right w:val="nil"/>
                <w:between w:val="nil"/>
              </w:pBdr>
              <w:tabs>
                <w:tab w:val="left" w:pos="-72"/>
              </w:tabs>
              <w:ind w:left="70"/>
              <w:jc w:val="both"/>
              <w:rPr>
                <w:color w:val="000000"/>
                <w:sz w:val="24"/>
                <w:szCs w:val="24"/>
              </w:rPr>
            </w:pPr>
            <w:r>
              <w:rPr>
                <w:color w:val="000000"/>
                <w:sz w:val="24"/>
                <w:szCs w:val="24"/>
              </w:rPr>
              <w:t xml:space="preserve">діяльність </w:t>
            </w:r>
            <w:r w:rsidR="004C27D6">
              <w:rPr>
                <w:color w:val="000000"/>
                <w:sz w:val="24"/>
                <w:szCs w:val="24"/>
              </w:rPr>
              <w:t>(малювання/ліплення,  аплікація/конструювання)</w:t>
            </w:r>
          </w:p>
          <w:p w14:paraId="74DB16AC" w14:textId="77777777" w:rsidR="004C27D6" w:rsidRDefault="004C27D6" w:rsidP="00D90B16">
            <w:pPr>
              <w:pStyle w:val="18"/>
              <w:numPr>
                <w:ilvl w:val="0"/>
                <w:numId w:val="11"/>
              </w:numPr>
              <w:pBdr>
                <w:top w:val="nil"/>
                <w:left w:val="nil"/>
                <w:bottom w:val="nil"/>
                <w:right w:val="nil"/>
                <w:between w:val="nil"/>
              </w:pBdr>
              <w:tabs>
                <w:tab w:val="left" w:pos="228"/>
              </w:tabs>
              <w:ind w:hanging="776"/>
              <w:jc w:val="both"/>
              <w:rPr>
                <w:color w:val="000000"/>
                <w:sz w:val="24"/>
                <w:szCs w:val="24"/>
              </w:rPr>
            </w:pPr>
            <w:r>
              <w:rPr>
                <w:color w:val="000000"/>
                <w:sz w:val="24"/>
                <w:szCs w:val="24"/>
              </w:rPr>
              <w:t>Музична діяльність</w:t>
            </w:r>
          </w:p>
        </w:tc>
        <w:tc>
          <w:tcPr>
            <w:tcW w:w="3327" w:type="dxa"/>
          </w:tcPr>
          <w:p w14:paraId="1401C4B1" w14:textId="2B34E327" w:rsidR="004C27D6" w:rsidRDefault="00E67F38" w:rsidP="00D90B16">
            <w:pPr>
              <w:pStyle w:val="18"/>
              <w:numPr>
                <w:ilvl w:val="0"/>
                <w:numId w:val="20"/>
              </w:numPr>
              <w:pBdr>
                <w:top w:val="nil"/>
                <w:left w:val="nil"/>
                <w:bottom w:val="nil"/>
                <w:right w:val="nil"/>
                <w:between w:val="nil"/>
              </w:pBdr>
              <w:tabs>
                <w:tab w:val="left" w:pos="33"/>
                <w:tab w:val="left" w:pos="308"/>
              </w:tabs>
              <w:ind w:left="33" w:hanging="284"/>
              <w:rPr>
                <w:color w:val="000000"/>
                <w:sz w:val="24"/>
                <w:szCs w:val="24"/>
              </w:rPr>
            </w:pPr>
            <w:r>
              <w:rPr>
                <w:color w:val="000000"/>
                <w:sz w:val="24"/>
                <w:szCs w:val="24"/>
              </w:rPr>
              <w:t>1.</w:t>
            </w:r>
            <w:r w:rsidR="009D3C44">
              <w:rPr>
                <w:color w:val="000000"/>
                <w:sz w:val="24"/>
                <w:szCs w:val="24"/>
              </w:rPr>
              <w:t xml:space="preserve"> </w:t>
            </w:r>
            <w:r w:rsidR="004C27D6">
              <w:rPr>
                <w:color w:val="000000"/>
                <w:sz w:val="24"/>
                <w:szCs w:val="24"/>
              </w:rPr>
              <w:t>Логіко-математичний розвиток (дидактичні ігри)</w:t>
            </w:r>
          </w:p>
          <w:p w14:paraId="22E365B0" w14:textId="77777777" w:rsidR="004C27D6" w:rsidRDefault="004C27D6" w:rsidP="00490819">
            <w:pPr>
              <w:pStyle w:val="18"/>
              <w:pBdr>
                <w:top w:val="nil"/>
                <w:left w:val="nil"/>
                <w:bottom w:val="nil"/>
                <w:right w:val="nil"/>
                <w:between w:val="nil"/>
              </w:pBdr>
              <w:jc w:val="both"/>
              <w:rPr>
                <w:color w:val="000000"/>
                <w:sz w:val="24"/>
                <w:szCs w:val="24"/>
              </w:rPr>
            </w:pPr>
          </w:p>
          <w:p w14:paraId="08C0CAF0" w14:textId="77777777" w:rsidR="004C27D6" w:rsidRDefault="004C27D6" w:rsidP="00490819">
            <w:pPr>
              <w:pStyle w:val="18"/>
              <w:pBdr>
                <w:top w:val="nil"/>
                <w:left w:val="nil"/>
                <w:bottom w:val="nil"/>
                <w:right w:val="nil"/>
                <w:between w:val="nil"/>
              </w:pBdr>
              <w:jc w:val="both"/>
              <w:rPr>
                <w:color w:val="000000"/>
                <w:sz w:val="24"/>
                <w:szCs w:val="24"/>
              </w:rPr>
            </w:pPr>
            <w:r>
              <w:rPr>
                <w:color w:val="000000"/>
                <w:sz w:val="24"/>
                <w:szCs w:val="24"/>
              </w:rPr>
              <w:t>2. Музична діяльність</w:t>
            </w:r>
          </w:p>
        </w:tc>
        <w:tc>
          <w:tcPr>
            <w:tcW w:w="3042" w:type="dxa"/>
          </w:tcPr>
          <w:p w14:paraId="3F7A23D1" w14:textId="00761381" w:rsidR="008303A3" w:rsidRPr="008303A3" w:rsidRDefault="008303A3" w:rsidP="00D90B16">
            <w:pPr>
              <w:pStyle w:val="af1"/>
              <w:numPr>
                <w:ilvl w:val="0"/>
                <w:numId w:val="12"/>
              </w:numPr>
              <w:tabs>
                <w:tab w:val="left" w:pos="47"/>
                <w:tab w:val="left" w:pos="331"/>
              </w:tabs>
              <w:ind w:left="47" w:firstLine="0"/>
              <w:rPr>
                <w:rFonts w:ascii="Times New Roman" w:hAnsi="Times New Roman"/>
                <w:b w:val="0"/>
                <w:color w:val="000000"/>
                <w:sz w:val="24"/>
                <w:szCs w:val="24"/>
              </w:rPr>
            </w:pPr>
            <w:r w:rsidRPr="008303A3">
              <w:rPr>
                <w:rFonts w:ascii="Times New Roman" w:hAnsi="Times New Roman" w:hint="eastAsia"/>
                <w:b w:val="0"/>
                <w:color w:val="000000"/>
                <w:sz w:val="24"/>
                <w:szCs w:val="24"/>
              </w:rPr>
              <w:t>Розвиток</w:t>
            </w:r>
            <w:r w:rsidRPr="008303A3">
              <w:rPr>
                <w:rFonts w:ascii="Times New Roman" w:hAnsi="Times New Roman"/>
                <w:b w:val="0"/>
                <w:color w:val="000000"/>
                <w:sz w:val="24"/>
                <w:szCs w:val="24"/>
              </w:rPr>
              <w:t xml:space="preserve"> </w:t>
            </w:r>
            <w:r w:rsidRPr="008303A3">
              <w:rPr>
                <w:rFonts w:ascii="Times New Roman" w:hAnsi="Times New Roman" w:hint="eastAsia"/>
                <w:b w:val="0"/>
                <w:color w:val="000000"/>
                <w:sz w:val="24"/>
                <w:szCs w:val="24"/>
              </w:rPr>
              <w:t>мовлення</w:t>
            </w:r>
            <w:r w:rsidRPr="008303A3">
              <w:rPr>
                <w:rFonts w:ascii="Times New Roman" w:hAnsi="Times New Roman"/>
                <w:b w:val="0"/>
                <w:color w:val="000000"/>
                <w:sz w:val="24"/>
                <w:szCs w:val="24"/>
              </w:rPr>
              <w:t xml:space="preserve">    </w:t>
            </w:r>
          </w:p>
          <w:p w14:paraId="6735FCED" w14:textId="0C72051D" w:rsidR="004C27D6" w:rsidRDefault="004C27D6" w:rsidP="008303A3">
            <w:pPr>
              <w:pStyle w:val="18"/>
              <w:pBdr>
                <w:top w:val="nil"/>
                <w:left w:val="nil"/>
                <w:bottom w:val="nil"/>
                <w:right w:val="nil"/>
                <w:between w:val="nil"/>
              </w:pBdr>
              <w:tabs>
                <w:tab w:val="left" w:pos="47"/>
                <w:tab w:val="left" w:pos="317"/>
                <w:tab w:val="left" w:pos="1375"/>
              </w:tabs>
              <w:ind w:left="47"/>
              <w:jc w:val="both"/>
              <w:rPr>
                <w:color w:val="000000"/>
                <w:sz w:val="24"/>
                <w:szCs w:val="24"/>
              </w:rPr>
            </w:pPr>
            <w:r>
              <w:rPr>
                <w:color w:val="000000"/>
                <w:sz w:val="24"/>
                <w:szCs w:val="24"/>
              </w:rPr>
              <w:t>(художньо-мовленнєва діяльність)</w:t>
            </w:r>
          </w:p>
          <w:p w14:paraId="1D350297" w14:textId="77777777" w:rsidR="004C27D6" w:rsidRPr="002E0030" w:rsidRDefault="004C27D6" w:rsidP="00D90B16">
            <w:pPr>
              <w:pStyle w:val="18"/>
              <w:numPr>
                <w:ilvl w:val="0"/>
                <w:numId w:val="12"/>
              </w:numPr>
              <w:pBdr>
                <w:top w:val="nil"/>
                <w:left w:val="nil"/>
                <w:bottom w:val="nil"/>
                <w:right w:val="nil"/>
                <w:between w:val="nil"/>
              </w:pBdr>
              <w:tabs>
                <w:tab w:val="left" w:pos="47"/>
                <w:tab w:val="left" w:pos="317"/>
                <w:tab w:val="left" w:pos="1489"/>
              </w:tabs>
              <w:ind w:left="47" w:firstLine="0"/>
              <w:jc w:val="both"/>
              <w:rPr>
                <w:color w:val="000000"/>
                <w:sz w:val="24"/>
                <w:szCs w:val="24"/>
              </w:rPr>
            </w:pPr>
            <w:r>
              <w:rPr>
                <w:color w:val="000000"/>
                <w:sz w:val="24"/>
                <w:szCs w:val="24"/>
              </w:rPr>
              <w:t>Музична діяльність</w:t>
            </w:r>
          </w:p>
        </w:tc>
      </w:tr>
      <w:tr w:rsidR="004C27D6" w14:paraId="28E0153F" w14:textId="77777777" w:rsidTr="008303A3">
        <w:trPr>
          <w:cantSplit/>
          <w:trHeight w:val="690"/>
          <w:tblHeader/>
        </w:trPr>
        <w:tc>
          <w:tcPr>
            <w:tcW w:w="1665" w:type="dxa"/>
          </w:tcPr>
          <w:p w14:paraId="47A48057" w14:textId="77777777" w:rsidR="004C27D6" w:rsidRDefault="004C27D6" w:rsidP="00B76117">
            <w:pPr>
              <w:pStyle w:val="18"/>
              <w:pBdr>
                <w:top w:val="nil"/>
                <w:left w:val="nil"/>
                <w:bottom w:val="nil"/>
                <w:right w:val="nil"/>
                <w:between w:val="nil"/>
              </w:pBdr>
              <w:ind w:left="113" w:right="113"/>
              <w:jc w:val="center"/>
              <w:rPr>
                <w:color w:val="000000"/>
                <w:sz w:val="24"/>
                <w:szCs w:val="24"/>
              </w:rPr>
            </w:pPr>
            <w:r>
              <w:rPr>
                <w:b/>
                <w:color w:val="000000"/>
                <w:sz w:val="24"/>
                <w:szCs w:val="24"/>
              </w:rPr>
              <w:t>Середа</w:t>
            </w:r>
          </w:p>
        </w:tc>
        <w:tc>
          <w:tcPr>
            <w:tcW w:w="3087" w:type="dxa"/>
          </w:tcPr>
          <w:p w14:paraId="0CDC6000" w14:textId="007FDF56" w:rsidR="004C27D6" w:rsidRDefault="008303A3" w:rsidP="00D90B16">
            <w:pPr>
              <w:pStyle w:val="18"/>
              <w:numPr>
                <w:ilvl w:val="0"/>
                <w:numId w:val="10"/>
              </w:numPr>
              <w:pBdr>
                <w:top w:val="nil"/>
                <w:left w:val="nil"/>
                <w:bottom w:val="nil"/>
                <w:right w:val="nil"/>
                <w:between w:val="nil"/>
              </w:pBdr>
              <w:tabs>
                <w:tab w:val="left" w:pos="-108"/>
                <w:tab w:val="left" w:pos="286"/>
                <w:tab w:val="left" w:pos="1562"/>
              </w:tabs>
              <w:ind w:left="175" w:hanging="141"/>
              <w:jc w:val="both"/>
              <w:rPr>
                <w:color w:val="000000"/>
                <w:sz w:val="24"/>
                <w:szCs w:val="24"/>
              </w:rPr>
            </w:pPr>
            <w:r>
              <w:rPr>
                <w:color w:val="000000"/>
                <w:sz w:val="24"/>
                <w:szCs w:val="24"/>
              </w:rPr>
              <w:t xml:space="preserve">Сенсорний </w:t>
            </w:r>
            <w:r w:rsidR="004C27D6">
              <w:rPr>
                <w:color w:val="000000"/>
                <w:sz w:val="24"/>
                <w:szCs w:val="24"/>
              </w:rPr>
              <w:t>розвиток (дидактичні ігри)</w:t>
            </w:r>
          </w:p>
          <w:p w14:paraId="7D5BA408" w14:textId="77777777" w:rsidR="004C27D6" w:rsidRDefault="004C27D6" w:rsidP="00490819">
            <w:pPr>
              <w:pStyle w:val="18"/>
              <w:pBdr>
                <w:top w:val="nil"/>
                <w:left w:val="nil"/>
                <w:bottom w:val="nil"/>
                <w:right w:val="nil"/>
                <w:between w:val="nil"/>
              </w:pBdr>
              <w:tabs>
                <w:tab w:val="left" w:pos="-108"/>
              </w:tabs>
              <w:ind w:left="317" w:hanging="283"/>
              <w:jc w:val="both"/>
              <w:rPr>
                <w:color w:val="000000"/>
                <w:sz w:val="24"/>
                <w:szCs w:val="24"/>
              </w:rPr>
            </w:pPr>
          </w:p>
          <w:p w14:paraId="3FB0C469" w14:textId="77777777" w:rsidR="004C27D6" w:rsidRDefault="004C27D6" w:rsidP="00D90B16">
            <w:pPr>
              <w:pStyle w:val="18"/>
              <w:numPr>
                <w:ilvl w:val="0"/>
                <w:numId w:val="10"/>
              </w:numPr>
              <w:pBdr>
                <w:top w:val="nil"/>
                <w:left w:val="nil"/>
                <w:bottom w:val="nil"/>
                <w:right w:val="nil"/>
                <w:between w:val="nil"/>
              </w:pBdr>
              <w:tabs>
                <w:tab w:val="left" w:pos="-108"/>
              </w:tabs>
              <w:ind w:left="317" w:hanging="283"/>
              <w:jc w:val="both"/>
              <w:rPr>
                <w:color w:val="000000"/>
                <w:sz w:val="24"/>
                <w:szCs w:val="24"/>
              </w:rPr>
            </w:pPr>
            <w:r>
              <w:rPr>
                <w:color w:val="000000"/>
                <w:sz w:val="24"/>
                <w:szCs w:val="24"/>
              </w:rPr>
              <w:t>Музична діяльність</w:t>
            </w:r>
          </w:p>
        </w:tc>
        <w:tc>
          <w:tcPr>
            <w:tcW w:w="3322" w:type="dxa"/>
          </w:tcPr>
          <w:p w14:paraId="4238F397" w14:textId="014EA44A" w:rsidR="008303A3" w:rsidRPr="008303A3" w:rsidRDefault="008303A3" w:rsidP="00D90B16">
            <w:pPr>
              <w:pStyle w:val="af1"/>
              <w:numPr>
                <w:ilvl w:val="0"/>
                <w:numId w:val="13"/>
              </w:numPr>
              <w:ind w:left="308" w:hanging="284"/>
              <w:jc w:val="both"/>
              <w:rPr>
                <w:rFonts w:ascii="Times New Roman" w:hAnsi="Times New Roman"/>
                <w:b w:val="0"/>
                <w:color w:val="000000"/>
                <w:sz w:val="24"/>
                <w:szCs w:val="24"/>
              </w:rPr>
            </w:pPr>
            <w:r>
              <w:rPr>
                <w:color w:val="000000"/>
                <w:sz w:val="24"/>
                <w:szCs w:val="24"/>
              </w:rPr>
              <w:t xml:space="preserve"> </w:t>
            </w:r>
            <w:r w:rsidRPr="008303A3">
              <w:rPr>
                <w:rFonts w:ascii="Times New Roman" w:hAnsi="Times New Roman" w:hint="eastAsia"/>
                <w:b w:val="0"/>
                <w:color w:val="000000"/>
                <w:sz w:val="24"/>
                <w:szCs w:val="24"/>
              </w:rPr>
              <w:t>Розвиток</w:t>
            </w:r>
            <w:r w:rsidRPr="008303A3">
              <w:rPr>
                <w:rFonts w:ascii="Times New Roman" w:hAnsi="Times New Roman"/>
                <w:b w:val="0"/>
                <w:color w:val="000000"/>
                <w:sz w:val="24"/>
                <w:szCs w:val="24"/>
              </w:rPr>
              <w:t xml:space="preserve"> </w:t>
            </w:r>
            <w:r w:rsidRPr="008303A3">
              <w:rPr>
                <w:rFonts w:ascii="Times New Roman" w:hAnsi="Times New Roman" w:hint="eastAsia"/>
                <w:b w:val="0"/>
                <w:color w:val="000000"/>
                <w:sz w:val="24"/>
                <w:szCs w:val="24"/>
              </w:rPr>
              <w:t>мовлення</w:t>
            </w:r>
            <w:r w:rsidRPr="008303A3">
              <w:rPr>
                <w:rFonts w:ascii="Times New Roman" w:hAnsi="Times New Roman"/>
                <w:b w:val="0"/>
                <w:color w:val="000000"/>
                <w:sz w:val="24"/>
                <w:szCs w:val="24"/>
              </w:rPr>
              <w:t xml:space="preserve">    </w:t>
            </w:r>
          </w:p>
          <w:p w14:paraId="7B6BD392" w14:textId="1DE5C6F1" w:rsidR="004C27D6" w:rsidRDefault="004C27D6" w:rsidP="008303A3">
            <w:pPr>
              <w:pStyle w:val="18"/>
              <w:pBdr>
                <w:top w:val="nil"/>
                <w:left w:val="nil"/>
                <w:bottom w:val="nil"/>
                <w:right w:val="nil"/>
                <w:between w:val="nil"/>
              </w:pBdr>
              <w:tabs>
                <w:tab w:val="left" w:pos="-72"/>
                <w:tab w:val="left" w:pos="228"/>
                <w:tab w:val="left" w:pos="1362"/>
                <w:tab w:val="left" w:pos="1503"/>
              </w:tabs>
              <w:ind w:left="34"/>
              <w:jc w:val="both"/>
              <w:rPr>
                <w:color w:val="000000"/>
                <w:sz w:val="24"/>
                <w:szCs w:val="24"/>
              </w:rPr>
            </w:pPr>
            <w:r>
              <w:rPr>
                <w:color w:val="000000"/>
                <w:sz w:val="24"/>
                <w:szCs w:val="24"/>
              </w:rPr>
              <w:t>(художньо-мовленнєва діяльність)</w:t>
            </w:r>
          </w:p>
          <w:p w14:paraId="72A089AA" w14:textId="4903C2B8" w:rsidR="004C27D6" w:rsidRDefault="004C27D6" w:rsidP="00D90B16">
            <w:pPr>
              <w:pStyle w:val="18"/>
              <w:numPr>
                <w:ilvl w:val="0"/>
                <w:numId w:val="13"/>
              </w:numPr>
              <w:pBdr>
                <w:top w:val="nil"/>
                <w:left w:val="nil"/>
                <w:bottom w:val="nil"/>
                <w:right w:val="nil"/>
                <w:between w:val="nil"/>
              </w:pBdr>
              <w:tabs>
                <w:tab w:val="left" w:pos="317"/>
                <w:tab w:val="left" w:pos="1489"/>
              </w:tabs>
              <w:ind w:hanging="720"/>
              <w:jc w:val="both"/>
              <w:rPr>
                <w:color w:val="000000"/>
                <w:sz w:val="24"/>
                <w:szCs w:val="24"/>
              </w:rPr>
            </w:pPr>
            <w:r>
              <w:rPr>
                <w:color w:val="000000"/>
                <w:sz w:val="24"/>
                <w:szCs w:val="24"/>
              </w:rPr>
              <w:t>Фізичний розвиток</w:t>
            </w:r>
          </w:p>
        </w:tc>
        <w:tc>
          <w:tcPr>
            <w:tcW w:w="3327" w:type="dxa"/>
          </w:tcPr>
          <w:p w14:paraId="25ACF543" w14:textId="41087C9C" w:rsidR="008303A3" w:rsidRPr="009D3C44" w:rsidRDefault="008303A3" w:rsidP="00D90B16">
            <w:pPr>
              <w:pStyle w:val="af1"/>
              <w:numPr>
                <w:ilvl w:val="0"/>
                <w:numId w:val="23"/>
              </w:numPr>
              <w:ind w:left="256" w:hanging="256"/>
              <w:rPr>
                <w:rFonts w:ascii="Times New Roman" w:hAnsi="Times New Roman"/>
                <w:b w:val="0"/>
                <w:color w:val="000000"/>
                <w:sz w:val="24"/>
                <w:szCs w:val="24"/>
              </w:rPr>
            </w:pPr>
            <w:r w:rsidRPr="009D3C44">
              <w:rPr>
                <w:rFonts w:ascii="Times New Roman" w:hAnsi="Times New Roman" w:cs="Arial"/>
                <w:b w:val="0"/>
                <w:color w:val="000000"/>
                <w:sz w:val="24"/>
                <w:szCs w:val="24"/>
              </w:rPr>
              <w:t>Розвиток</w:t>
            </w:r>
            <w:r w:rsidRPr="009D3C44">
              <w:rPr>
                <w:rFonts w:ascii="Times New Roman" w:hAnsi="Times New Roman"/>
                <w:b w:val="0"/>
                <w:color w:val="000000"/>
                <w:sz w:val="24"/>
                <w:szCs w:val="24"/>
              </w:rPr>
              <w:t xml:space="preserve"> </w:t>
            </w:r>
            <w:r w:rsidRPr="009D3C44">
              <w:rPr>
                <w:rFonts w:ascii="Times New Roman" w:hAnsi="Times New Roman" w:hint="eastAsia"/>
                <w:b w:val="0"/>
                <w:color w:val="000000"/>
                <w:sz w:val="24"/>
                <w:szCs w:val="24"/>
              </w:rPr>
              <w:t>мовлення</w:t>
            </w:r>
          </w:p>
          <w:p w14:paraId="13CE21E4" w14:textId="7DA146CF" w:rsidR="004C27D6" w:rsidRDefault="004C27D6" w:rsidP="009D3C44">
            <w:pPr>
              <w:pStyle w:val="18"/>
              <w:pBdr>
                <w:top w:val="nil"/>
                <w:left w:val="nil"/>
                <w:bottom w:val="nil"/>
                <w:right w:val="nil"/>
                <w:between w:val="nil"/>
              </w:pBdr>
              <w:tabs>
                <w:tab w:val="left" w:pos="317"/>
                <w:tab w:val="left" w:pos="1442"/>
              </w:tabs>
              <w:rPr>
                <w:color w:val="000000"/>
                <w:sz w:val="24"/>
                <w:szCs w:val="24"/>
              </w:rPr>
            </w:pPr>
            <w:r>
              <w:rPr>
                <w:color w:val="000000"/>
                <w:sz w:val="24"/>
                <w:szCs w:val="24"/>
              </w:rPr>
              <w:t>(дидактичні ігри)</w:t>
            </w:r>
          </w:p>
          <w:p w14:paraId="65F6E74A" w14:textId="77777777" w:rsidR="004C27D6" w:rsidRDefault="004C27D6" w:rsidP="00490819">
            <w:pPr>
              <w:pStyle w:val="18"/>
              <w:pBdr>
                <w:top w:val="nil"/>
                <w:left w:val="nil"/>
                <w:bottom w:val="nil"/>
                <w:right w:val="nil"/>
                <w:between w:val="nil"/>
              </w:pBdr>
              <w:jc w:val="both"/>
              <w:rPr>
                <w:color w:val="000000"/>
                <w:sz w:val="24"/>
                <w:szCs w:val="24"/>
              </w:rPr>
            </w:pPr>
          </w:p>
          <w:p w14:paraId="4C13FC51" w14:textId="1899F4B7" w:rsidR="004C27D6" w:rsidRDefault="004C27D6" w:rsidP="00D90B16">
            <w:pPr>
              <w:pStyle w:val="18"/>
              <w:numPr>
                <w:ilvl w:val="0"/>
                <w:numId w:val="23"/>
              </w:numPr>
              <w:pBdr>
                <w:top w:val="nil"/>
                <w:left w:val="nil"/>
                <w:bottom w:val="nil"/>
                <w:right w:val="nil"/>
                <w:between w:val="nil"/>
              </w:pBdr>
              <w:ind w:left="256" w:hanging="256"/>
              <w:jc w:val="both"/>
              <w:rPr>
                <w:color w:val="000000"/>
                <w:sz w:val="24"/>
                <w:szCs w:val="24"/>
              </w:rPr>
            </w:pPr>
            <w:r>
              <w:rPr>
                <w:color w:val="000000"/>
                <w:sz w:val="24"/>
                <w:szCs w:val="24"/>
              </w:rPr>
              <w:t>Фізичний розвиток</w:t>
            </w:r>
          </w:p>
        </w:tc>
        <w:tc>
          <w:tcPr>
            <w:tcW w:w="3042" w:type="dxa"/>
          </w:tcPr>
          <w:p w14:paraId="35C381A0" w14:textId="77777777" w:rsidR="004C27D6" w:rsidRDefault="004C27D6" w:rsidP="00D90B16">
            <w:pPr>
              <w:pStyle w:val="18"/>
              <w:numPr>
                <w:ilvl w:val="0"/>
                <w:numId w:val="14"/>
              </w:numPr>
              <w:pBdr>
                <w:top w:val="nil"/>
                <w:left w:val="nil"/>
                <w:bottom w:val="nil"/>
                <w:right w:val="nil"/>
                <w:between w:val="nil"/>
              </w:pBdr>
              <w:tabs>
                <w:tab w:val="left" w:pos="47"/>
                <w:tab w:val="left" w:pos="331"/>
                <w:tab w:val="left" w:pos="1347"/>
              </w:tabs>
              <w:ind w:left="71" w:firstLine="0"/>
              <w:jc w:val="both"/>
              <w:rPr>
                <w:color w:val="000000"/>
                <w:sz w:val="24"/>
                <w:szCs w:val="24"/>
              </w:rPr>
            </w:pPr>
            <w:r>
              <w:rPr>
                <w:color w:val="000000"/>
                <w:sz w:val="24"/>
                <w:szCs w:val="24"/>
              </w:rPr>
              <w:t xml:space="preserve">Художньо-продуктивна діяльність </w:t>
            </w:r>
          </w:p>
          <w:p w14:paraId="28509491" w14:textId="77777777" w:rsidR="004C27D6" w:rsidRDefault="004C27D6" w:rsidP="008303A3">
            <w:pPr>
              <w:pStyle w:val="18"/>
              <w:pBdr>
                <w:top w:val="nil"/>
                <w:left w:val="nil"/>
                <w:bottom w:val="nil"/>
                <w:right w:val="nil"/>
                <w:between w:val="nil"/>
              </w:pBdr>
              <w:tabs>
                <w:tab w:val="left" w:pos="-72"/>
                <w:tab w:val="left" w:pos="47"/>
              </w:tabs>
              <w:ind w:left="70"/>
              <w:jc w:val="both"/>
              <w:rPr>
                <w:color w:val="000000"/>
                <w:sz w:val="24"/>
                <w:szCs w:val="24"/>
              </w:rPr>
            </w:pPr>
            <w:r>
              <w:rPr>
                <w:color w:val="000000"/>
                <w:sz w:val="24"/>
                <w:szCs w:val="24"/>
              </w:rPr>
              <w:t>(малювання/ліплення,  аплікація/конструювання)</w:t>
            </w:r>
          </w:p>
          <w:p w14:paraId="3660566B" w14:textId="77777777" w:rsidR="004C27D6" w:rsidRPr="002E0030" w:rsidRDefault="004C27D6" w:rsidP="00D90B16">
            <w:pPr>
              <w:pStyle w:val="18"/>
              <w:numPr>
                <w:ilvl w:val="0"/>
                <w:numId w:val="14"/>
              </w:numPr>
              <w:pBdr>
                <w:top w:val="nil"/>
                <w:left w:val="nil"/>
                <w:bottom w:val="nil"/>
                <w:right w:val="nil"/>
                <w:between w:val="nil"/>
              </w:pBdr>
              <w:tabs>
                <w:tab w:val="left" w:pos="47"/>
                <w:tab w:val="left" w:pos="353"/>
                <w:tab w:val="left" w:pos="1205"/>
                <w:tab w:val="left" w:pos="1347"/>
              </w:tabs>
              <w:ind w:left="71" w:firstLine="0"/>
              <w:jc w:val="both"/>
              <w:rPr>
                <w:color w:val="000000"/>
                <w:sz w:val="24"/>
                <w:szCs w:val="24"/>
              </w:rPr>
            </w:pPr>
            <w:r>
              <w:rPr>
                <w:color w:val="000000"/>
                <w:sz w:val="24"/>
                <w:szCs w:val="24"/>
              </w:rPr>
              <w:t>Фізичний розвиток</w:t>
            </w:r>
          </w:p>
        </w:tc>
      </w:tr>
      <w:tr w:rsidR="004C27D6" w14:paraId="765E55E6" w14:textId="77777777" w:rsidTr="008303A3">
        <w:trPr>
          <w:cantSplit/>
          <w:trHeight w:val="690"/>
          <w:tblHeader/>
        </w:trPr>
        <w:tc>
          <w:tcPr>
            <w:tcW w:w="1665" w:type="dxa"/>
          </w:tcPr>
          <w:p w14:paraId="379BEB94" w14:textId="77777777" w:rsidR="004C27D6" w:rsidRDefault="004C27D6" w:rsidP="00B76117">
            <w:pPr>
              <w:pStyle w:val="18"/>
              <w:pBdr>
                <w:top w:val="nil"/>
                <w:left w:val="nil"/>
                <w:bottom w:val="nil"/>
                <w:right w:val="nil"/>
                <w:between w:val="nil"/>
              </w:pBdr>
              <w:ind w:left="113" w:right="113"/>
              <w:jc w:val="center"/>
              <w:rPr>
                <w:color w:val="000000"/>
                <w:sz w:val="24"/>
                <w:szCs w:val="24"/>
              </w:rPr>
            </w:pPr>
            <w:r>
              <w:rPr>
                <w:b/>
                <w:color w:val="000000"/>
                <w:sz w:val="24"/>
                <w:szCs w:val="24"/>
              </w:rPr>
              <w:t>Четвер</w:t>
            </w:r>
          </w:p>
        </w:tc>
        <w:tc>
          <w:tcPr>
            <w:tcW w:w="3087" w:type="dxa"/>
          </w:tcPr>
          <w:p w14:paraId="73A9507F" w14:textId="77777777" w:rsidR="004C27D6" w:rsidRDefault="004C27D6" w:rsidP="00D90B16">
            <w:pPr>
              <w:pStyle w:val="18"/>
              <w:numPr>
                <w:ilvl w:val="0"/>
                <w:numId w:val="15"/>
              </w:numPr>
              <w:pBdr>
                <w:top w:val="nil"/>
                <w:left w:val="nil"/>
                <w:bottom w:val="nil"/>
                <w:right w:val="nil"/>
                <w:between w:val="nil"/>
              </w:pBdr>
              <w:tabs>
                <w:tab w:val="left" w:pos="-108"/>
                <w:tab w:val="left" w:pos="286"/>
                <w:tab w:val="left" w:pos="1562"/>
              </w:tabs>
              <w:ind w:left="34" w:firstLine="0"/>
              <w:rPr>
                <w:color w:val="000000"/>
                <w:sz w:val="24"/>
                <w:szCs w:val="24"/>
              </w:rPr>
            </w:pPr>
            <w:r>
              <w:rPr>
                <w:color w:val="000000"/>
                <w:sz w:val="24"/>
                <w:szCs w:val="24"/>
              </w:rPr>
              <w:t>Розвиток мовлення (художньо-мовленнєва діяльність)</w:t>
            </w:r>
          </w:p>
          <w:p w14:paraId="41822022" w14:textId="77777777" w:rsidR="004C27D6" w:rsidRDefault="004C27D6" w:rsidP="00D90B16">
            <w:pPr>
              <w:pStyle w:val="18"/>
              <w:numPr>
                <w:ilvl w:val="0"/>
                <w:numId w:val="15"/>
              </w:numPr>
              <w:pBdr>
                <w:top w:val="nil"/>
                <w:left w:val="nil"/>
                <w:bottom w:val="nil"/>
                <w:right w:val="nil"/>
                <w:between w:val="nil"/>
              </w:pBdr>
              <w:tabs>
                <w:tab w:val="left" w:pos="-108"/>
                <w:tab w:val="left" w:pos="286"/>
              </w:tabs>
              <w:ind w:left="34" w:firstLine="0"/>
              <w:jc w:val="both"/>
              <w:rPr>
                <w:color w:val="000000"/>
                <w:sz w:val="24"/>
                <w:szCs w:val="24"/>
              </w:rPr>
            </w:pPr>
            <w:r>
              <w:rPr>
                <w:color w:val="000000"/>
                <w:sz w:val="24"/>
                <w:szCs w:val="24"/>
              </w:rPr>
              <w:t>Фізичний розвиток</w:t>
            </w:r>
          </w:p>
        </w:tc>
        <w:tc>
          <w:tcPr>
            <w:tcW w:w="3322" w:type="dxa"/>
          </w:tcPr>
          <w:p w14:paraId="381785E7" w14:textId="77777777" w:rsidR="004C27D6" w:rsidRDefault="004C27D6" w:rsidP="00D90B16">
            <w:pPr>
              <w:pStyle w:val="18"/>
              <w:numPr>
                <w:ilvl w:val="0"/>
                <w:numId w:val="16"/>
              </w:numPr>
              <w:pBdr>
                <w:top w:val="nil"/>
                <w:left w:val="nil"/>
                <w:bottom w:val="nil"/>
                <w:right w:val="nil"/>
                <w:between w:val="nil"/>
              </w:pBdr>
              <w:tabs>
                <w:tab w:val="left" w:pos="228"/>
                <w:tab w:val="left" w:pos="369"/>
              </w:tabs>
              <w:ind w:left="70" w:firstLine="0"/>
              <w:jc w:val="both"/>
              <w:rPr>
                <w:color w:val="000000"/>
                <w:sz w:val="24"/>
                <w:szCs w:val="24"/>
              </w:rPr>
            </w:pPr>
            <w:r>
              <w:rPr>
                <w:color w:val="000000"/>
                <w:sz w:val="24"/>
                <w:szCs w:val="24"/>
              </w:rPr>
              <w:t>Логіко-математичний розвиток (дидактичні ігри)</w:t>
            </w:r>
          </w:p>
          <w:p w14:paraId="7978C8AE" w14:textId="77777777" w:rsidR="004C27D6" w:rsidRDefault="004C27D6" w:rsidP="009D3C44">
            <w:pPr>
              <w:pStyle w:val="18"/>
              <w:pBdr>
                <w:top w:val="nil"/>
                <w:left w:val="nil"/>
                <w:bottom w:val="nil"/>
                <w:right w:val="nil"/>
                <w:between w:val="nil"/>
              </w:pBdr>
              <w:jc w:val="both"/>
              <w:rPr>
                <w:color w:val="000000"/>
                <w:sz w:val="24"/>
                <w:szCs w:val="24"/>
              </w:rPr>
            </w:pPr>
          </w:p>
        </w:tc>
        <w:tc>
          <w:tcPr>
            <w:tcW w:w="3327" w:type="dxa"/>
          </w:tcPr>
          <w:p w14:paraId="29B7AC48" w14:textId="49634AEB" w:rsidR="004C27D6" w:rsidRDefault="004C27D6" w:rsidP="00D90B16">
            <w:pPr>
              <w:pStyle w:val="18"/>
              <w:numPr>
                <w:ilvl w:val="0"/>
                <w:numId w:val="22"/>
              </w:numPr>
              <w:pBdr>
                <w:top w:val="nil"/>
                <w:left w:val="nil"/>
                <w:bottom w:val="nil"/>
                <w:right w:val="nil"/>
                <w:between w:val="nil"/>
              </w:pBdr>
              <w:tabs>
                <w:tab w:val="left" w:pos="0"/>
                <w:tab w:val="left" w:pos="256"/>
                <w:tab w:val="left" w:pos="1211"/>
              </w:tabs>
              <w:ind w:left="0" w:firstLine="0"/>
              <w:jc w:val="both"/>
              <w:rPr>
                <w:color w:val="000000"/>
                <w:sz w:val="24"/>
                <w:szCs w:val="24"/>
              </w:rPr>
            </w:pPr>
            <w:r>
              <w:rPr>
                <w:color w:val="000000"/>
                <w:sz w:val="24"/>
                <w:szCs w:val="24"/>
              </w:rPr>
              <w:t>Художньо-продуктивна діяльність</w:t>
            </w:r>
            <w:r w:rsidR="009D3C44">
              <w:rPr>
                <w:color w:val="000000"/>
                <w:sz w:val="24"/>
                <w:szCs w:val="24"/>
              </w:rPr>
              <w:t xml:space="preserve"> </w:t>
            </w:r>
          </w:p>
          <w:p w14:paraId="0658FD62" w14:textId="45C81F1A" w:rsidR="004C27D6" w:rsidRDefault="009D3C44" w:rsidP="009D3C44">
            <w:pPr>
              <w:pStyle w:val="18"/>
              <w:pBdr>
                <w:top w:val="nil"/>
                <w:left w:val="nil"/>
                <w:bottom w:val="nil"/>
                <w:right w:val="nil"/>
                <w:between w:val="nil"/>
              </w:pBdr>
              <w:tabs>
                <w:tab w:val="left" w:pos="219"/>
              </w:tabs>
              <w:jc w:val="both"/>
              <w:rPr>
                <w:color w:val="000000"/>
                <w:sz w:val="24"/>
                <w:szCs w:val="24"/>
              </w:rPr>
            </w:pPr>
            <w:r w:rsidRPr="009D3C44">
              <w:rPr>
                <w:color w:val="000000"/>
                <w:sz w:val="24"/>
                <w:szCs w:val="24"/>
              </w:rPr>
              <w:t>(</w:t>
            </w:r>
            <w:r w:rsidRPr="009D3C44">
              <w:rPr>
                <w:rFonts w:hint="eastAsia"/>
                <w:color w:val="000000"/>
                <w:sz w:val="24"/>
                <w:szCs w:val="24"/>
              </w:rPr>
              <w:t>малювання</w:t>
            </w:r>
            <w:r w:rsidRPr="009D3C44">
              <w:rPr>
                <w:color w:val="000000"/>
                <w:sz w:val="24"/>
                <w:szCs w:val="24"/>
              </w:rPr>
              <w:t>/</w:t>
            </w:r>
            <w:r w:rsidRPr="009D3C44">
              <w:rPr>
                <w:rFonts w:hint="eastAsia"/>
                <w:color w:val="000000"/>
                <w:sz w:val="24"/>
                <w:szCs w:val="24"/>
              </w:rPr>
              <w:t>ліплення</w:t>
            </w:r>
            <w:r w:rsidRPr="009D3C44">
              <w:rPr>
                <w:color w:val="000000"/>
                <w:sz w:val="24"/>
                <w:szCs w:val="24"/>
              </w:rPr>
              <w:t xml:space="preserve">,  </w:t>
            </w:r>
            <w:r w:rsidRPr="009D3C44">
              <w:rPr>
                <w:rFonts w:hint="eastAsia"/>
                <w:color w:val="000000"/>
                <w:sz w:val="24"/>
                <w:szCs w:val="24"/>
              </w:rPr>
              <w:t>аплікація</w:t>
            </w:r>
            <w:r w:rsidRPr="009D3C44">
              <w:rPr>
                <w:color w:val="000000"/>
                <w:sz w:val="24"/>
                <w:szCs w:val="24"/>
              </w:rPr>
              <w:t>/</w:t>
            </w:r>
            <w:r w:rsidRPr="009D3C44">
              <w:rPr>
                <w:rFonts w:hint="eastAsia"/>
                <w:color w:val="000000"/>
                <w:sz w:val="24"/>
                <w:szCs w:val="24"/>
              </w:rPr>
              <w:t>конструювання</w:t>
            </w:r>
            <w:r w:rsidRPr="009D3C44">
              <w:rPr>
                <w:color w:val="000000"/>
                <w:sz w:val="24"/>
                <w:szCs w:val="24"/>
              </w:rPr>
              <w:t>)</w:t>
            </w:r>
          </w:p>
        </w:tc>
        <w:tc>
          <w:tcPr>
            <w:tcW w:w="3042" w:type="dxa"/>
          </w:tcPr>
          <w:p w14:paraId="3408C4EF" w14:textId="6AED1DC9" w:rsidR="008303A3" w:rsidRDefault="008303A3" w:rsidP="008303A3">
            <w:pPr>
              <w:pStyle w:val="18"/>
              <w:pBdr>
                <w:top w:val="nil"/>
                <w:left w:val="nil"/>
                <w:bottom w:val="nil"/>
                <w:right w:val="nil"/>
                <w:between w:val="nil"/>
              </w:pBdr>
              <w:tabs>
                <w:tab w:val="left" w:pos="-108"/>
                <w:tab w:val="left" w:pos="0"/>
                <w:tab w:val="left" w:pos="34"/>
                <w:tab w:val="left" w:pos="99"/>
              </w:tabs>
              <w:jc w:val="both"/>
              <w:rPr>
                <w:color w:val="000000"/>
                <w:sz w:val="24"/>
                <w:szCs w:val="24"/>
              </w:rPr>
            </w:pPr>
            <w:r>
              <w:rPr>
                <w:color w:val="000000"/>
                <w:sz w:val="24"/>
                <w:szCs w:val="24"/>
              </w:rPr>
              <w:t xml:space="preserve">1. Розвиток мовлення    </w:t>
            </w:r>
          </w:p>
          <w:p w14:paraId="4F77C244" w14:textId="08BFD372" w:rsidR="008303A3" w:rsidRDefault="009E174C" w:rsidP="008303A3">
            <w:pPr>
              <w:pStyle w:val="18"/>
              <w:pBdr>
                <w:top w:val="nil"/>
                <w:left w:val="nil"/>
                <w:bottom w:val="nil"/>
                <w:right w:val="nil"/>
                <w:between w:val="nil"/>
              </w:pBdr>
              <w:tabs>
                <w:tab w:val="left" w:pos="-108"/>
                <w:tab w:val="left" w:pos="34"/>
                <w:tab w:val="left" w:pos="317"/>
              </w:tabs>
              <w:ind w:left="175"/>
              <w:jc w:val="both"/>
              <w:rPr>
                <w:color w:val="000000"/>
                <w:sz w:val="24"/>
                <w:szCs w:val="24"/>
              </w:rPr>
            </w:pPr>
            <w:r>
              <w:rPr>
                <w:color w:val="000000"/>
                <w:sz w:val="24"/>
                <w:szCs w:val="24"/>
              </w:rPr>
              <w:t xml:space="preserve"> </w:t>
            </w:r>
            <w:r w:rsidR="008303A3">
              <w:rPr>
                <w:color w:val="000000"/>
                <w:sz w:val="24"/>
                <w:szCs w:val="24"/>
              </w:rPr>
              <w:t>(дидактичні ігри)</w:t>
            </w:r>
          </w:p>
          <w:p w14:paraId="55F6783D" w14:textId="53537892" w:rsidR="008303A3" w:rsidRDefault="008303A3" w:rsidP="008303A3">
            <w:pPr>
              <w:pStyle w:val="18"/>
              <w:pBdr>
                <w:top w:val="nil"/>
                <w:left w:val="nil"/>
                <w:bottom w:val="nil"/>
                <w:right w:val="nil"/>
                <w:between w:val="nil"/>
              </w:pBdr>
              <w:tabs>
                <w:tab w:val="left" w:pos="241"/>
                <w:tab w:val="left" w:pos="1347"/>
                <w:tab w:val="left" w:pos="1489"/>
              </w:tabs>
              <w:ind w:left="71"/>
              <w:jc w:val="both"/>
              <w:rPr>
                <w:color w:val="000000"/>
                <w:sz w:val="24"/>
                <w:szCs w:val="24"/>
              </w:rPr>
            </w:pPr>
          </w:p>
          <w:p w14:paraId="759BD599" w14:textId="2BF260A3" w:rsidR="004C27D6" w:rsidRDefault="004C27D6" w:rsidP="00D90B16">
            <w:pPr>
              <w:pStyle w:val="18"/>
              <w:numPr>
                <w:ilvl w:val="0"/>
                <w:numId w:val="17"/>
              </w:numPr>
              <w:pBdr>
                <w:top w:val="nil"/>
                <w:left w:val="nil"/>
                <w:bottom w:val="nil"/>
                <w:right w:val="nil"/>
                <w:between w:val="nil"/>
              </w:pBdr>
              <w:tabs>
                <w:tab w:val="left" w:pos="241"/>
                <w:tab w:val="left" w:pos="1347"/>
                <w:tab w:val="left" w:pos="1489"/>
              </w:tabs>
              <w:ind w:hanging="673"/>
              <w:rPr>
                <w:color w:val="000000"/>
                <w:sz w:val="24"/>
                <w:szCs w:val="24"/>
              </w:rPr>
            </w:pPr>
            <w:r>
              <w:rPr>
                <w:color w:val="000000"/>
                <w:sz w:val="24"/>
                <w:szCs w:val="24"/>
              </w:rPr>
              <w:t>Музична діяльність</w:t>
            </w:r>
          </w:p>
        </w:tc>
      </w:tr>
      <w:tr w:rsidR="004C27D6" w14:paraId="5094EC9C" w14:textId="77777777" w:rsidTr="008303A3">
        <w:trPr>
          <w:cantSplit/>
          <w:trHeight w:val="690"/>
          <w:tblHeader/>
        </w:trPr>
        <w:tc>
          <w:tcPr>
            <w:tcW w:w="1665" w:type="dxa"/>
          </w:tcPr>
          <w:p w14:paraId="1C125A8F" w14:textId="77777777" w:rsidR="004C27D6" w:rsidRDefault="004C27D6" w:rsidP="00B76117">
            <w:pPr>
              <w:pStyle w:val="18"/>
              <w:pBdr>
                <w:top w:val="nil"/>
                <w:left w:val="nil"/>
                <w:bottom w:val="nil"/>
                <w:right w:val="nil"/>
                <w:between w:val="nil"/>
              </w:pBdr>
              <w:ind w:left="113" w:right="113"/>
              <w:jc w:val="center"/>
              <w:rPr>
                <w:color w:val="000000"/>
                <w:sz w:val="24"/>
                <w:szCs w:val="24"/>
              </w:rPr>
            </w:pPr>
            <w:r>
              <w:rPr>
                <w:b/>
                <w:color w:val="000000"/>
                <w:sz w:val="24"/>
                <w:szCs w:val="24"/>
              </w:rPr>
              <w:t>П’ятниця</w:t>
            </w:r>
          </w:p>
        </w:tc>
        <w:tc>
          <w:tcPr>
            <w:tcW w:w="3087" w:type="dxa"/>
          </w:tcPr>
          <w:p w14:paraId="0728D920" w14:textId="77777777" w:rsidR="004C27D6" w:rsidRDefault="004C27D6" w:rsidP="00D90B16">
            <w:pPr>
              <w:pStyle w:val="18"/>
              <w:numPr>
                <w:ilvl w:val="0"/>
                <w:numId w:val="18"/>
              </w:numPr>
              <w:pBdr>
                <w:top w:val="nil"/>
                <w:left w:val="nil"/>
                <w:bottom w:val="nil"/>
                <w:right w:val="nil"/>
                <w:between w:val="nil"/>
              </w:pBdr>
              <w:tabs>
                <w:tab w:val="left" w:pos="-108"/>
                <w:tab w:val="left" w:pos="286"/>
                <w:tab w:val="left" w:pos="317"/>
              </w:tabs>
              <w:ind w:left="34" w:firstLine="0"/>
              <w:jc w:val="both"/>
              <w:rPr>
                <w:color w:val="000000"/>
                <w:sz w:val="24"/>
                <w:szCs w:val="24"/>
              </w:rPr>
            </w:pPr>
            <w:r>
              <w:rPr>
                <w:color w:val="000000"/>
                <w:sz w:val="24"/>
                <w:szCs w:val="24"/>
              </w:rPr>
              <w:t>Художньо-продуктивна діяльність</w:t>
            </w:r>
          </w:p>
          <w:p w14:paraId="451E4471" w14:textId="77777777" w:rsidR="004C27D6" w:rsidRDefault="004C27D6" w:rsidP="00490819">
            <w:pPr>
              <w:pStyle w:val="18"/>
              <w:pBdr>
                <w:top w:val="nil"/>
                <w:left w:val="nil"/>
                <w:bottom w:val="nil"/>
                <w:right w:val="nil"/>
                <w:between w:val="nil"/>
              </w:pBdr>
              <w:tabs>
                <w:tab w:val="left" w:pos="-108"/>
                <w:tab w:val="left" w:pos="1205"/>
                <w:tab w:val="left" w:pos="1347"/>
              </w:tabs>
              <w:ind w:left="34"/>
              <w:jc w:val="both"/>
              <w:rPr>
                <w:color w:val="000000"/>
                <w:sz w:val="24"/>
                <w:szCs w:val="24"/>
              </w:rPr>
            </w:pPr>
            <w:r>
              <w:rPr>
                <w:color w:val="000000"/>
                <w:sz w:val="24"/>
                <w:szCs w:val="24"/>
              </w:rPr>
              <w:t>(малювання/ліплення)</w:t>
            </w:r>
          </w:p>
          <w:p w14:paraId="35347626" w14:textId="77777777" w:rsidR="004C27D6" w:rsidRDefault="004C27D6" w:rsidP="00490819">
            <w:pPr>
              <w:pStyle w:val="18"/>
              <w:pBdr>
                <w:top w:val="nil"/>
                <w:left w:val="nil"/>
                <w:bottom w:val="nil"/>
                <w:right w:val="nil"/>
                <w:between w:val="nil"/>
              </w:pBdr>
              <w:tabs>
                <w:tab w:val="left" w:pos="-108"/>
              </w:tabs>
              <w:ind w:left="34"/>
              <w:jc w:val="both"/>
              <w:rPr>
                <w:color w:val="000000"/>
                <w:sz w:val="24"/>
                <w:szCs w:val="24"/>
              </w:rPr>
            </w:pPr>
          </w:p>
        </w:tc>
        <w:tc>
          <w:tcPr>
            <w:tcW w:w="3322" w:type="dxa"/>
          </w:tcPr>
          <w:p w14:paraId="38A55424" w14:textId="54FD7DC1" w:rsidR="004C27D6" w:rsidRDefault="00E67F38" w:rsidP="008303A3">
            <w:pPr>
              <w:pStyle w:val="18"/>
              <w:pBdr>
                <w:top w:val="nil"/>
                <w:left w:val="nil"/>
                <w:bottom w:val="nil"/>
                <w:right w:val="nil"/>
                <w:between w:val="nil"/>
              </w:pBdr>
              <w:tabs>
                <w:tab w:val="left" w:pos="228"/>
                <w:tab w:val="left" w:pos="318"/>
              </w:tabs>
              <w:rPr>
                <w:color w:val="000000"/>
                <w:sz w:val="24"/>
                <w:szCs w:val="24"/>
              </w:rPr>
            </w:pPr>
            <w:r>
              <w:rPr>
                <w:color w:val="000000"/>
                <w:sz w:val="24"/>
                <w:szCs w:val="24"/>
              </w:rPr>
              <w:t>1.</w:t>
            </w:r>
            <w:r w:rsidR="008303A3">
              <w:rPr>
                <w:color w:val="000000"/>
                <w:sz w:val="24"/>
                <w:szCs w:val="24"/>
              </w:rPr>
              <w:t xml:space="preserve">Розвиток </w:t>
            </w:r>
            <w:r w:rsidR="004C27D6">
              <w:rPr>
                <w:color w:val="000000"/>
                <w:sz w:val="24"/>
                <w:szCs w:val="24"/>
              </w:rPr>
              <w:t>мовлення (дидактичні ігри)</w:t>
            </w:r>
          </w:p>
          <w:p w14:paraId="3999B5BB" w14:textId="77777777" w:rsidR="004C27D6" w:rsidRDefault="004C27D6" w:rsidP="008303A3">
            <w:pPr>
              <w:pStyle w:val="18"/>
              <w:pBdr>
                <w:top w:val="nil"/>
                <w:left w:val="nil"/>
                <w:bottom w:val="nil"/>
                <w:right w:val="nil"/>
                <w:between w:val="nil"/>
              </w:pBdr>
              <w:jc w:val="both"/>
              <w:rPr>
                <w:color w:val="000000"/>
                <w:sz w:val="24"/>
                <w:szCs w:val="24"/>
              </w:rPr>
            </w:pPr>
            <w:r>
              <w:rPr>
                <w:color w:val="000000"/>
                <w:sz w:val="24"/>
                <w:szCs w:val="24"/>
              </w:rPr>
              <w:t>2. Музична діяльність</w:t>
            </w:r>
          </w:p>
        </w:tc>
        <w:tc>
          <w:tcPr>
            <w:tcW w:w="3327" w:type="dxa"/>
          </w:tcPr>
          <w:p w14:paraId="6DD57259" w14:textId="55AF26FB" w:rsidR="008303A3" w:rsidRDefault="00E67F38" w:rsidP="00E67F38">
            <w:pPr>
              <w:pStyle w:val="18"/>
              <w:pBdr>
                <w:top w:val="nil"/>
                <w:left w:val="nil"/>
                <w:bottom w:val="nil"/>
                <w:right w:val="nil"/>
                <w:between w:val="nil"/>
              </w:pBdr>
              <w:tabs>
                <w:tab w:val="left" w:pos="308"/>
              </w:tabs>
              <w:jc w:val="both"/>
              <w:rPr>
                <w:color w:val="000000"/>
                <w:sz w:val="24"/>
                <w:szCs w:val="24"/>
              </w:rPr>
            </w:pPr>
            <w:r>
              <w:rPr>
                <w:color w:val="000000"/>
                <w:sz w:val="24"/>
                <w:szCs w:val="24"/>
              </w:rPr>
              <w:t>1.</w:t>
            </w:r>
            <w:r w:rsidR="008303A3">
              <w:t xml:space="preserve"> </w:t>
            </w:r>
            <w:r w:rsidR="008303A3" w:rsidRPr="008303A3">
              <w:rPr>
                <w:color w:val="000000"/>
                <w:sz w:val="24"/>
                <w:szCs w:val="24"/>
              </w:rPr>
              <w:tab/>
            </w:r>
            <w:r w:rsidR="008303A3" w:rsidRPr="008303A3">
              <w:rPr>
                <w:rFonts w:hint="eastAsia"/>
                <w:color w:val="000000"/>
                <w:sz w:val="24"/>
                <w:szCs w:val="24"/>
              </w:rPr>
              <w:t>Розвиток</w:t>
            </w:r>
            <w:r w:rsidR="008303A3" w:rsidRPr="008303A3">
              <w:rPr>
                <w:color w:val="000000"/>
                <w:sz w:val="24"/>
                <w:szCs w:val="24"/>
              </w:rPr>
              <w:t xml:space="preserve"> </w:t>
            </w:r>
            <w:r w:rsidR="008303A3" w:rsidRPr="008303A3">
              <w:rPr>
                <w:rFonts w:hint="eastAsia"/>
                <w:color w:val="000000"/>
                <w:sz w:val="24"/>
                <w:szCs w:val="24"/>
              </w:rPr>
              <w:t>мовлення</w:t>
            </w:r>
            <w:r w:rsidR="008303A3" w:rsidRPr="008303A3">
              <w:rPr>
                <w:color w:val="000000"/>
                <w:sz w:val="24"/>
                <w:szCs w:val="24"/>
              </w:rPr>
              <w:t xml:space="preserve">    </w:t>
            </w:r>
          </w:p>
          <w:p w14:paraId="055F60B9" w14:textId="77777777" w:rsidR="009E174C" w:rsidRDefault="004C27D6" w:rsidP="00E67F38">
            <w:pPr>
              <w:pStyle w:val="18"/>
              <w:pBdr>
                <w:top w:val="nil"/>
                <w:left w:val="nil"/>
                <w:bottom w:val="nil"/>
                <w:right w:val="nil"/>
                <w:between w:val="nil"/>
              </w:pBdr>
              <w:tabs>
                <w:tab w:val="left" w:pos="308"/>
              </w:tabs>
              <w:jc w:val="both"/>
              <w:rPr>
                <w:color w:val="000000"/>
                <w:sz w:val="24"/>
                <w:szCs w:val="24"/>
              </w:rPr>
            </w:pPr>
            <w:r>
              <w:rPr>
                <w:color w:val="000000"/>
                <w:sz w:val="24"/>
                <w:szCs w:val="24"/>
              </w:rPr>
              <w:t xml:space="preserve"> (художньо-мовленнєва </w:t>
            </w:r>
            <w:r w:rsidR="009E174C">
              <w:rPr>
                <w:color w:val="000000"/>
                <w:sz w:val="24"/>
                <w:szCs w:val="24"/>
              </w:rPr>
              <w:t xml:space="preserve">  </w:t>
            </w:r>
          </w:p>
          <w:p w14:paraId="58DD99CE" w14:textId="3B897CC5" w:rsidR="004C27D6" w:rsidRDefault="009E174C" w:rsidP="00E67F38">
            <w:pPr>
              <w:pStyle w:val="18"/>
              <w:pBdr>
                <w:top w:val="nil"/>
                <w:left w:val="nil"/>
                <w:bottom w:val="nil"/>
                <w:right w:val="nil"/>
                <w:between w:val="nil"/>
              </w:pBdr>
              <w:tabs>
                <w:tab w:val="left" w:pos="308"/>
              </w:tabs>
              <w:jc w:val="both"/>
              <w:rPr>
                <w:color w:val="000000"/>
                <w:sz w:val="24"/>
                <w:szCs w:val="24"/>
              </w:rPr>
            </w:pPr>
            <w:r>
              <w:rPr>
                <w:color w:val="000000"/>
                <w:sz w:val="24"/>
                <w:szCs w:val="24"/>
              </w:rPr>
              <w:t xml:space="preserve"> </w:t>
            </w:r>
            <w:r w:rsidR="004C27D6">
              <w:rPr>
                <w:color w:val="000000"/>
                <w:sz w:val="24"/>
                <w:szCs w:val="24"/>
              </w:rPr>
              <w:t>діяльність)</w:t>
            </w:r>
          </w:p>
          <w:p w14:paraId="486249A1" w14:textId="77777777" w:rsidR="004C27D6" w:rsidRDefault="004C27D6" w:rsidP="00490819">
            <w:pPr>
              <w:pStyle w:val="18"/>
              <w:pBdr>
                <w:top w:val="nil"/>
                <w:left w:val="nil"/>
                <w:bottom w:val="nil"/>
                <w:right w:val="nil"/>
                <w:between w:val="nil"/>
              </w:pBdr>
              <w:jc w:val="both"/>
              <w:rPr>
                <w:color w:val="000000"/>
                <w:sz w:val="24"/>
                <w:szCs w:val="24"/>
              </w:rPr>
            </w:pPr>
            <w:r>
              <w:rPr>
                <w:color w:val="000000"/>
                <w:sz w:val="24"/>
                <w:szCs w:val="24"/>
              </w:rPr>
              <w:t>2. Музична діяльність</w:t>
            </w:r>
          </w:p>
        </w:tc>
        <w:tc>
          <w:tcPr>
            <w:tcW w:w="3042" w:type="dxa"/>
          </w:tcPr>
          <w:p w14:paraId="7DAF7E80" w14:textId="663C2F88" w:rsidR="004C27D6" w:rsidRDefault="00E67F38" w:rsidP="009E174C">
            <w:pPr>
              <w:pStyle w:val="18"/>
              <w:pBdr>
                <w:top w:val="nil"/>
                <w:left w:val="nil"/>
                <w:bottom w:val="nil"/>
                <w:right w:val="nil"/>
                <w:between w:val="nil"/>
              </w:pBdr>
              <w:tabs>
                <w:tab w:val="left" w:pos="241"/>
              </w:tabs>
              <w:rPr>
                <w:color w:val="000000"/>
                <w:sz w:val="24"/>
                <w:szCs w:val="24"/>
              </w:rPr>
            </w:pPr>
            <w:r>
              <w:rPr>
                <w:color w:val="000000"/>
                <w:sz w:val="24"/>
                <w:szCs w:val="24"/>
              </w:rPr>
              <w:t>1.</w:t>
            </w:r>
            <w:r w:rsidR="009E174C">
              <w:rPr>
                <w:color w:val="000000"/>
                <w:sz w:val="24"/>
                <w:szCs w:val="24"/>
              </w:rPr>
              <w:t xml:space="preserve"> </w:t>
            </w:r>
            <w:r w:rsidR="008303A3">
              <w:rPr>
                <w:color w:val="000000"/>
                <w:sz w:val="24"/>
                <w:szCs w:val="24"/>
              </w:rPr>
              <w:t xml:space="preserve">Ознайомлення </w:t>
            </w:r>
            <w:r w:rsidR="009E174C">
              <w:rPr>
                <w:color w:val="000000"/>
                <w:sz w:val="24"/>
                <w:szCs w:val="24"/>
              </w:rPr>
              <w:t xml:space="preserve">із соціумом </w:t>
            </w:r>
            <w:r w:rsidR="004C27D6">
              <w:rPr>
                <w:color w:val="000000"/>
                <w:sz w:val="24"/>
                <w:szCs w:val="24"/>
              </w:rPr>
              <w:t>(предметним, природним, соціальним)</w:t>
            </w:r>
          </w:p>
        </w:tc>
      </w:tr>
    </w:tbl>
    <w:p w14:paraId="7C45FD1A" w14:textId="370E52C1" w:rsidR="004C27D6" w:rsidRDefault="004C27D6" w:rsidP="004C27D6">
      <w:pPr>
        <w:pStyle w:val="18"/>
        <w:pBdr>
          <w:top w:val="nil"/>
          <w:left w:val="nil"/>
          <w:bottom w:val="nil"/>
          <w:right w:val="nil"/>
          <w:between w:val="nil"/>
        </w:pBdr>
        <w:shd w:val="clear" w:color="auto" w:fill="FFFFFF"/>
        <w:tabs>
          <w:tab w:val="left" w:pos="0"/>
        </w:tabs>
        <w:jc w:val="both"/>
        <w:rPr>
          <w:b/>
          <w:i/>
          <w:color w:val="000000"/>
          <w:sz w:val="24"/>
          <w:szCs w:val="24"/>
        </w:rPr>
      </w:pPr>
    </w:p>
    <w:p w14:paraId="240BC5E2" w14:textId="77777777" w:rsidR="004C27D6" w:rsidRDefault="004C27D6" w:rsidP="004C27D6">
      <w:pPr>
        <w:pStyle w:val="18"/>
        <w:pBdr>
          <w:top w:val="nil"/>
          <w:left w:val="nil"/>
          <w:bottom w:val="nil"/>
          <w:right w:val="nil"/>
          <w:between w:val="nil"/>
        </w:pBdr>
        <w:tabs>
          <w:tab w:val="left" w:pos="2190"/>
        </w:tabs>
        <w:rPr>
          <w:color w:val="000000"/>
          <w:sz w:val="24"/>
          <w:szCs w:val="24"/>
        </w:rPr>
      </w:pPr>
    </w:p>
    <w:p w14:paraId="72B33741" w14:textId="77777777" w:rsidR="004C27D6" w:rsidRDefault="004C27D6" w:rsidP="004C27D6">
      <w:pPr>
        <w:pStyle w:val="18"/>
        <w:pBdr>
          <w:top w:val="nil"/>
          <w:left w:val="nil"/>
          <w:bottom w:val="nil"/>
          <w:right w:val="nil"/>
          <w:between w:val="nil"/>
        </w:pBdr>
        <w:tabs>
          <w:tab w:val="left" w:pos="2190"/>
        </w:tabs>
        <w:rPr>
          <w:color w:val="000000"/>
          <w:sz w:val="24"/>
          <w:szCs w:val="24"/>
        </w:rPr>
      </w:pPr>
    </w:p>
    <w:p w14:paraId="605BB5BE" w14:textId="77777777" w:rsidR="004C27D6" w:rsidRDefault="004C27D6" w:rsidP="004C27D6">
      <w:pPr>
        <w:pStyle w:val="18"/>
        <w:pBdr>
          <w:top w:val="nil"/>
          <w:left w:val="nil"/>
          <w:bottom w:val="nil"/>
          <w:right w:val="nil"/>
          <w:between w:val="nil"/>
        </w:pBdr>
        <w:tabs>
          <w:tab w:val="left" w:pos="2190"/>
        </w:tabs>
        <w:rPr>
          <w:color w:val="000000"/>
          <w:sz w:val="24"/>
          <w:szCs w:val="24"/>
        </w:rPr>
      </w:pPr>
    </w:p>
    <w:p w14:paraId="3958210D" w14:textId="77777777" w:rsidR="004C27D6" w:rsidRDefault="004C27D6" w:rsidP="004C27D6">
      <w:pPr>
        <w:pStyle w:val="18"/>
        <w:pBdr>
          <w:top w:val="nil"/>
          <w:left w:val="nil"/>
          <w:bottom w:val="nil"/>
          <w:right w:val="nil"/>
          <w:between w:val="nil"/>
        </w:pBdr>
        <w:tabs>
          <w:tab w:val="left" w:pos="2190"/>
        </w:tabs>
        <w:rPr>
          <w:color w:val="000000"/>
          <w:sz w:val="24"/>
          <w:szCs w:val="24"/>
        </w:rPr>
      </w:pPr>
    </w:p>
    <w:p w14:paraId="04F8C033" w14:textId="77777777" w:rsidR="004C27D6" w:rsidRPr="008C2146" w:rsidRDefault="004C27D6" w:rsidP="004C27D6">
      <w:pPr>
        <w:pStyle w:val="18"/>
        <w:pBdr>
          <w:top w:val="nil"/>
          <w:left w:val="nil"/>
          <w:bottom w:val="nil"/>
          <w:right w:val="nil"/>
          <w:between w:val="nil"/>
        </w:pBdr>
        <w:tabs>
          <w:tab w:val="left" w:pos="2190"/>
        </w:tabs>
        <w:rPr>
          <w:color w:val="000000"/>
          <w:sz w:val="24"/>
          <w:szCs w:val="24"/>
        </w:rPr>
      </w:pPr>
    </w:p>
    <w:p w14:paraId="55F21B26" w14:textId="77777777" w:rsidR="004C27D6" w:rsidRDefault="004C27D6" w:rsidP="004C27D6">
      <w:pPr>
        <w:pStyle w:val="18"/>
        <w:pBdr>
          <w:top w:val="nil"/>
          <w:left w:val="nil"/>
          <w:bottom w:val="nil"/>
          <w:right w:val="nil"/>
          <w:between w:val="nil"/>
        </w:pBdr>
        <w:tabs>
          <w:tab w:val="left" w:pos="2190"/>
        </w:tabs>
        <w:jc w:val="right"/>
        <w:rPr>
          <w:color w:val="000000"/>
          <w:sz w:val="24"/>
          <w:szCs w:val="24"/>
        </w:rPr>
      </w:pPr>
      <w:r>
        <w:rPr>
          <w:color w:val="000000"/>
          <w:sz w:val="24"/>
          <w:szCs w:val="24"/>
        </w:rPr>
        <w:lastRenderedPageBreak/>
        <w:t>Додаток 2</w:t>
      </w:r>
    </w:p>
    <w:p w14:paraId="44086A9A" w14:textId="77777777" w:rsidR="004C27D6" w:rsidRDefault="004C27D6" w:rsidP="004C27D6">
      <w:pPr>
        <w:pStyle w:val="18"/>
        <w:pBdr>
          <w:top w:val="nil"/>
          <w:left w:val="nil"/>
          <w:bottom w:val="nil"/>
          <w:right w:val="nil"/>
          <w:between w:val="nil"/>
        </w:pBdr>
        <w:tabs>
          <w:tab w:val="left" w:pos="2190"/>
        </w:tabs>
        <w:rPr>
          <w:color w:val="000000"/>
          <w:sz w:val="24"/>
          <w:szCs w:val="24"/>
        </w:rPr>
      </w:pPr>
    </w:p>
    <w:p w14:paraId="11EE8212" w14:textId="77777777" w:rsidR="004C27D6" w:rsidRDefault="004C27D6" w:rsidP="004C27D6">
      <w:pPr>
        <w:pStyle w:val="18"/>
        <w:pBdr>
          <w:top w:val="nil"/>
          <w:left w:val="nil"/>
          <w:bottom w:val="nil"/>
          <w:right w:val="nil"/>
          <w:between w:val="nil"/>
        </w:pBdr>
        <w:tabs>
          <w:tab w:val="left" w:pos="2190"/>
        </w:tabs>
        <w:jc w:val="center"/>
        <w:rPr>
          <w:b/>
          <w:color w:val="000000"/>
          <w:sz w:val="24"/>
          <w:szCs w:val="24"/>
        </w:rPr>
      </w:pPr>
      <w:r>
        <w:rPr>
          <w:b/>
          <w:color w:val="000000"/>
          <w:sz w:val="24"/>
          <w:szCs w:val="24"/>
        </w:rPr>
        <w:t>Орієнтовний розподіл часу</w:t>
      </w:r>
    </w:p>
    <w:p w14:paraId="0600A424" w14:textId="77777777" w:rsidR="004C27D6" w:rsidRDefault="004C27D6" w:rsidP="004C27D6">
      <w:pPr>
        <w:pStyle w:val="18"/>
        <w:pBdr>
          <w:top w:val="nil"/>
          <w:left w:val="nil"/>
          <w:bottom w:val="nil"/>
          <w:right w:val="nil"/>
          <w:between w:val="nil"/>
        </w:pBdr>
        <w:tabs>
          <w:tab w:val="left" w:pos="2190"/>
        </w:tabs>
        <w:jc w:val="center"/>
        <w:rPr>
          <w:color w:val="000000"/>
          <w:sz w:val="24"/>
          <w:szCs w:val="24"/>
        </w:rPr>
      </w:pPr>
      <w:r>
        <w:rPr>
          <w:b/>
          <w:color w:val="000000"/>
          <w:sz w:val="24"/>
          <w:szCs w:val="24"/>
        </w:rPr>
        <w:t>на процеси життєдіяльності дітей</w:t>
      </w:r>
    </w:p>
    <w:p w14:paraId="61A5A403" w14:textId="35E6CFE2" w:rsidR="004C27D6" w:rsidRPr="008C2146" w:rsidRDefault="00500E93" w:rsidP="00500E93">
      <w:pPr>
        <w:pStyle w:val="18"/>
        <w:pBdr>
          <w:top w:val="nil"/>
          <w:left w:val="nil"/>
          <w:bottom w:val="nil"/>
          <w:right w:val="nil"/>
          <w:between w:val="nil"/>
        </w:pBdr>
        <w:tabs>
          <w:tab w:val="left" w:pos="1875"/>
          <w:tab w:val="left" w:pos="2190"/>
          <w:tab w:val="center" w:pos="7285"/>
        </w:tabs>
        <w:rPr>
          <w:b/>
          <w:color w:val="000000"/>
          <w:sz w:val="24"/>
          <w:szCs w:val="24"/>
        </w:rPr>
      </w:pPr>
      <w:r>
        <w:rPr>
          <w:b/>
          <w:color w:val="000000"/>
          <w:sz w:val="24"/>
          <w:szCs w:val="24"/>
        </w:rPr>
        <w:tab/>
      </w:r>
      <w:r>
        <w:rPr>
          <w:b/>
          <w:color w:val="000000"/>
          <w:sz w:val="24"/>
          <w:szCs w:val="24"/>
        </w:rPr>
        <w:tab/>
      </w:r>
      <w:r>
        <w:rPr>
          <w:b/>
          <w:color w:val="000000"/>
          <w:sz w:val="24"/>
          <w:szCs w:val="24"/>
        </w:rPr>
        <w:tab/>
      </w:r>
      <w:r w:rsidR="004C27D6">
        <w:rPr>
          <w:b/>
          <w:color w:val="000000"/>
          <w:sz w:val="24"/>
          <w:szCs w:val="24"/>
        </w:rPr>
        <w:t xml:space="preserve">на літній період </w:t>
      </w:r>
    </w:p>
    <w:tbl>
      <w:tblPr>
        <w:tblW w:w="13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53"/>
        <w:gridCol w:w="1701"/>
        <w:gridCol w:w="1985"/>
        <w:gridCol w:w="1984"/>
        <w:gridCol w:w="2268"/>
      </w:tblGrid>
      <w:tr w:rsidR="004C27D6" w14:paraId="1646D343" w14:textId="77777777" w:rsidTr="00687434">
        <w:trPr>
          <w:cantSplit/>
          <w:trHeight w:val="278"/>
          <w:tblHeader/>
        </w:trPr>
        <w:tc>
          <w:tcPr>
            <w:tcW w:w="5353" w:type="dxa"/>
            <w:vMerge w:val="restart"/>
            <w:shd w:val="clear" w:color="auto" w:fill="FFFFFF" w:themeFill="background1"/>
            <w:vAlign w:val="center"/>
          </w:tcPr>
          <w:p w14:paraId="2A91E401"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Режимні моменти</w:t>
            </w:r>
          </w:p>
        </w:tc>
        <w:tc>
          <w:tcPr>
            <w:tcW w:w="7938" w:type="dxa"/>
            <w:gridSpan w:val="4"/>
            <w:tcBorders>
              <w:bottom w:val="single" w:sz="4" w:space="0" w:color="auto"/>
            </w:tcBorders>
            <w:shd w:val="clear" w:color="auto" w:fill="FFFFFF" w:themeFill="background1"/>
            <w:vAlign w:val="center"/>
          </w:tcPr>
          <w:p w14:paraId="39E4B6D5" w14:textId="77777777" w:rsidR="004C27D6" w:rsidRPr="007D0E66" w:rsidRDefault="004C27D6" w:rsidP="00B76117">
            <w:pPr>
              <w:pStyle w:val="18"/>
              <w:pBdr>
                <w:top w:val="nil"/>
                <w:left w:val="nil"/>
                <w:bottom w:val="nil"/>
                <w:right w:val="nil"/>
                <w:between w:val="nil"/>
              </w:pBdr>
              <w:ind w:right="228"/>
              <w:jc w:val="center"/>
              <w:rPr>
                <w:b/>
                <w:color w:val="000000"/>
                <w:sz w:val="24"/>
                <w:szCs w:val="24"/>
                <w:lang w:val="ru-RU"/>
              </w:rPr>
            </w:pPr>
            <w:proofErr w:type="spellStart"/>
            <w:r>
              <w:rPr>
                <w:b/>
                <w:color w:val="000000"/>
                <w:sz w:val="24"/>
                <w:szCs w:val="24"/>
                <w:lang w:val="ru-RU"/>
              </w:rPr>
              <w:t>Орієнтовний</w:t>
            </w:r>
            <w:proofErr w:type="spellEnd"/>
            <w:r>
              <w:rPr>
                <w:b/>
                <w:color w:val="000000"/>
                <w:sz w:val="24"/>
                <w:szCs w:val="24"/>
                <w:lang w:val="ru-RU"/>
              </w:rPr>
              <w:t xml:space="preserve"> </w:t>
            </w:r>
            <w:proofErr w:type="spellStart"/>
            <w:r>
              <w:rPr>
                <w:b/>
                <w:color w:val="000000"/>
                <w:sz w:val="24"/>
                <w:szCs w:val="24"/>
                <w:lang w:val="ru-RU"/>
              </w:rPr>
              <w:t>розподіл</w:t>
            </w:r>
            <w:proofErr w:type="spellEnd"/>
            <w:r>
              <w:rPr>
                <w:b/>
                <w:color w:val="000000"/>
                <w:sz w:val="24"/>
                <w:szCs w:val="24"/>
                <w:lang w:val="ru-RU"/>
              </w:rPr>
              <w:t xml:space="preserve"> часу</w:t>
            </w:r>
          </w:p>
        </w:tc>
      </w:tr>
      <w:tr w:rsidR="004C27D6" w14:paraId="14F969DF" w14:textId="77777777" w:rsidTr="00687434">
        <w:trPr>
          <w:cantSplit/>
          <w:trHeight w:val="867"/>
          <w:tblHeader/>
        </w:trPr>
        <w:tc>
          <w:tcPr>
            <w:tcW w:w="5353" w:type="dxa"/>
            <w:vMerge/>
            <w:shd w:val="clear" w:color="auto" w:fill="FFFFFF" w:themeFill="background1"/>
            <w:vAlign w:val="center"/>
          </w:tcPr>
          <w:p w14:paraId="36236890" w14:textId="77777777" w:rsidR="004C27D6" w:rsidRDefault="004C27D6" w:rsidP="00B76117">
            <w:pPr>
              <w:pStyle w:val="18"/>
              <w:pBdr>
                <w:top w:val="nil"/>
                <w:left w:val="nil"/>
                <w:bottom w:val="nil"/>
                <w:right w:val="nil"/>
                <w:between w:val="nil"/>
              </w:pBdr>
              <w:jc w:val="center"/>
              <w:rPr>
                <w:b/>
                <w:color w:val="000000"/>
                <w:sz w:val="24"/>
                <w:szCs w:val="24"/>
              </w:rPr>
            </w:pPr>
          </w:p>
        </w:tc>
        <w:tc>
          <w:tcPr>
            <w:tcW w:w="1701" w:type="dxa"/>
            <w:tcBorders>
              <w:top w:val="single" w:sz="4" w:space="0" w:color="auto"/>
            </w:tcBorders>
            <w:shd w:val="clear" w:color="auto" w:fill="FFFFFF" w:themeFill="background1"/>
            <w:vAlign w:val="center"/>
          </w:tcPr>
          <w:p w14:paraId="076F3123" w14:textId="77777777" w:rsidR="004C27D6" w:rsidRDefault="004C27D6" w:rsidP="00B76117">
            <w:pPr>
              <w:pStyle w:val="18"/>
              <w:pBdr>
                <w:top w:val="nil"/>
                <w:left w:val="nil"/>
                <w:bottom w:val="nil"/>
                <w:right w:val="nil"/>
                <w:between w:val="nil"/>
              </w:pBdr>
              <w:jc w:val="center"/>
              <w:rPr>
                <w:b/>
                <w:color w:val="000000"/>
                <w:sz w:val="24"/>
                <w:szCs w:val="24"/>
              </w:rPr>
            </w:pPr>
          </w:p>
          <w:p w14:paraId="4FBCB081" w14:textId="77777777" w:rsidR="004C27D6" w:rsidRDefault="004C27D6" w:rsidP="00490819">
            <w:pPr>
              <w:pStyle w:val="18"/>
              <w:pBdr>
                <w:top w:val="nil"/>
                <w:left w:val="nil"/>
                <w:bottom w:val="nil"/>
                <w:right w:val="nil"/>
                <w:between w:val="nil"/>
              </w:pBdr>
              <w:ind w:right="176"/>
              <w:jc w:val="center"/>
              <w:rPr>
                <w:b/>
                <w:color w:val="000000"/>
                <w:sz w:val="24"/>
                <w:szCs w:val="24"/>
                <w:lang w:val="en-US"/>
              </w:rPr>
            </w:pPr>
            <w:r>
              <w:rPr>
                <w:b/>
                <w:color w:val="000000"/>
                <w:sz w:val="24"/>
                <w:szCs w:val="24"/>
              </w:rPr>
              <w:t>Ранній вік</w:t>
            </w:r>
          </w:p>
          <w:p w14:paraId="14CC25D3" w14:textId="77777777" w:rsidR="004C27D6" w:rsidRDefault="004C27D6" w:rsidP="00B76117">
            <w:pPr>
              <w:pStyle w:val="18"/>
              <w:pBdr>
                <w:top w:val="nil"/>
                <w:left w:val="nil"/>
                <w:bottom w:val="nil"/>
                <w:right w:val="nil"/>
                <w:between w:val="nil"/>
              </w:pBdr>
              <w:jc w:val="center"/>
              <w:rPr>
                <w:b/>
                <w:color w:val="000000"/>
                <w:sz w:val="24"/>
                <w:szCs w:val="24"/>
              </w:rPr>
            </w:pPr>
            <w:r>
              <w:rPr>
                <w:b/>
                <w:color w:val="000000"/>
                <w:sz w:val="24"/>
                <w:szCs w:val="24"/>
                <w:lang w:val="en-US"/>
              </w:rPr>
              <w:t xml:space="preserve">3 </w:t>
            </w:r>
            <w:proofErr w:type="spellStart"/>
            <w:r>
              <w:rPr>
                <w:b/>
                <w:color w:val="000000"/>
                <w:sz w:val="24"/>
                <w:szCs w:val="24"/>
              </w:rPr>
              <w:t>р.ж</w:t>
            </w:r>
            <w:proofErr w:type="spellEnd"/>
            <w:r>
              <w:rPr>
                <w:b/>
                <w:color w:val="000000"/>
                <w:sz w:val="24"/>
                <w:szCs w:val="24"/>
              </w:rPr>
              <w:t>.</w:t>
            </w:r>
          </w:p>
        </w:tc>
        <w:tc>
          <w:tcPr>
            <w:tcW w:w="1985" w:type="dxa"/>
            <w:tcBorders>
              <w:top w:val="single" w:sz="4" w:space="0" w:color="auto"/>
            </w:tcBorders>
            <w:shd w:val="clear" w:color="auto" w:fill="FFFFFF" w:themeFill="background1"/>
            <w:vAlign w:val="center"/>
          </w:tcPr>
          <w:p w14:paraId="76D3C4C6" w14:textId="77777777"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Молодший дошкільний вік</w:t>
            </w:r>
          </w:p>
          <w:p w14:paraId="3530D7D1" w14:textId="77777777" w:rsidR="004C27D6" w:rsidRDefault="004C27D6" w:rsidP="00B76117">
            <w:pPr>
              <w:pStyle w:val="18"/>
              <w:pBdr>
                <w:top w:val="nil"/>
                <w:left w:val="nil"/>
                <w:bottom w:val="nil"/>
                <w:right w:val="nil"/>
                <w:between w:val="nil"/>
              </w:pBdr>
              <w:jc w:val="center"/>
              <w:rPr>
                <w:b/>
                <w:color w:val="000000"/>
                <w:sz w:val="24"/>
                <w:szCs w:val="24"/>
              </w:rPr>
            </w:pPr>
            <w:r>
              <w:rPr>
                <w:b/>
                <w:color w:val="000000"/>
                <w:sz w:val="24"/>
                <w:szCs w:val="24"/>
              </w:rPr>
              <w:t xml:space="preserve">4 </w:t>
            </w:r>
            <w:proofErr w:type="spellStart"/>
            <w:r>
              <w:rPr>
                <w:b/>
                <w:color w:val="000000"/>
                <w:sz w:val="24"/>
                <w:szCs w:val="24"/>
              </w:rPr>
              <w:t>р.ж</w:t>
            </w:r>
            <w:proofErr w:type="spellEnd"/>
            <w:r>
              <w:rPr>
                <w:b/>
                <w:color w:val="000000"/>
                <w:sz w:val="24"/>
                <w:szCs w:val="24"/>
              </w:rPr>
              <w:t>.</w:t>
            </w:r>
          </w:p>
        </w:tc>
        <w:tc>
          <w:tcPr>
            <w:tcW w:w="1984" w:type="dxa"/>
            <w:tcBorders>
              <w:top w:val="single" w:sz="4" w:space="0" w:color="auto"/>
            </w:tcBorders>
            <w:shd w:val="clear" w:color="auto" w:fill="FFFFFF" w:themeFill="background1"/>
            <w:vAlign w:val="center"/>
          </w:tcPr>
          <w:p w14:paraId="13DAD148" w14:textId="7636963D" w:rsidR="00490819" w:rsidRDefault="004C27D6" w:rsidP="00490819">
            <w:pPr>
              <w:pStyle w:val="18"/>
              <w:pBdr>
                <w:top w:val="nil"/>
                <w:left w:val="nil"/>
                <w:bottom w:val="nil"/>
                <w:right w:val="nil"/>
                <w:between w:val="nil"/>
              </w:pBdr>
              <w:jc w:val="center"/>
              <w:rPr>
                <w:b/>
                <w:color w:val="000000"/>
                <w:sz w:val="24"/>
                <w:szCs w:val="24"/>
              </w:rPr>
            </w:pPr>
            <w:r>
              <w:rPr>
                <w:b/>
                <w:color w:val="000000"/>
                <w:sz w:val="24"/>
                <w:szCs w:val="24"/>
              </w:rPr>
              <w:t xml:space="preserve">Середній  </w:t>
            </w:r>
          </w:p>
          <w:p w14:paraId="2DD43861" w14:textId="259D0523" w:rsidR="004C27D6" w:rsidRDefault="004C27D6" w:rsidP="00B76117">
            <w:pPr>
              <w:pStyle w:val="18"/>
              <w:pBdr>
                <w:top w:val="nil"/>
                <w:left w:val="nil"/>
                <w:bottom w:val="nil"/>
                <w:right w:val="nil"/>
                <w:between w:val="nil"/>
              </w:pBdr>
              <w:jc w:val="center"/>
              <w:rPr>
                <w:color w:val="000000"/>
                <w:sz w:val="24"/>
                <w:szCs w:val="24"/>
              </w:rPr>
            </w:pPr>
            <w:r>
              <w:rPr>
                <w:b/>
                <w:color w:val="000000"/>
                <w:sz w:val="24"/>
                <w:szCs w:val="24"/>
              </w:rPr>
              <w:t>дошкільний вік</w:t>
            </w:r>
          </w:p>
          <w:p w14:paraId="4183B7B5" w14:textId="77777777" w:rsidR="004C27D6" w:rsidRDefault="004C27D6" w:rsidP="00B76117">
            <w:pPr>
              <w:pStyle w:val="18"/>
              <w:pBdr>
                <w:top w:val="nil"/>
                <w:left w:val="nil"/>
                <w:bottom w:val="nil"/>
                <w:right w:val="nil"/>
                <w:between w:val="nil"/>
              </w:pBdr>
              <w:jc w:val="center"/>
              <w:rPr>
                <w:b/>
                <w:color w:val="000000"/>
                <w:sz w:val="24"/>
                <w:szCs w:val="24"/>
              </w:rPr>
            </w:pPr>
            <w:r>
              <w:rPr>
                <w:b/>
                <w:color w:val="000000"/>
                <w:sz w:val="24"/>
                <w:szCs w:val="24"/>
              </w:rPr>
              <w:t xml:space="preserve">5 </w:t>
            </w:r>
            <w:proofErr w:type="spellStart"/>
            <w:r>
              <w:rPr>
                <w:b/>
                <w:color w:val="000000"/>
                <w:sz w:val="24"/>
                <w:szCs w:val="24"/>
              </w:rPr>
              <w:t>р.ж</w:t>
            </w:r>
            <w:proofErr w:type="spellEnd"/>
            <w:r>
              <w:rPr>
                <w:b/>
                <w:color w:val="000000"/>
                <w:sz w:val="24"/>
                <w:szCs w:val="24"/>
              </w:rPr>
              <w:t>.</w:t>
            </w:r>
          </w:p>
        </w:tc>
        <w:tc>
          <w:tcPr>
            <w:tcW w:w="2268" w:type="dxa"/>
            <w:tcBorders>
              <w:top w:val="single" w:sz="4" w:space="0" w:color="auto"/>
            </w:tcBorders>
            <w:shd w:val="clear" w:color="auto" w:fill="FFFFFF" w:themeFill="background1"/>
            <w:vAlign w:val="center"/>
          </w:tcPr>
          <w:p w14:paraId="752B65C1" w14:textId="239036C7" w:rsidR="004C27D6" w:rsidRDefault="00490819" w:rsidP="00B76117">
            <w:pPr>
              <w:pStyle w:val="18"/>
              <w:pBdr>
                <w:top w:val="nil"/>
                <w:left w:val="nil"/>
                <w:bottom w:val="nil"/>
                <w:right w:val="nil"/>
                <w:between w:val="nil"/>
              </w:pBdr>
              <w:ind w:right="228"/>
              <w:jc w:val="center"/>
              <w:rPr>
                <w:b/>
                <w:color w:val="000000"/>
                <w:sz w:val="24"/>
                <w:szCs w:val="24"/>
              </w:rPr>
            </w:pPr>
            <w:r>
              <w:rPr>
                <w:b/>
                <w:color w:val="000000"/>
                <w:sz w:val="24"/>
                <w:szCs w:val="24"/>
              </w:rPr>
              <w:t xml:space="preserve">Старший дошкільний </w:t>
            </w:r>
            <w:r w:rsidR="004C27D6">
              <w:rPr>
                <w:b/>
                <w:color w:val="000000"/>
                <w:sz w:val="24"/>
                <w:szCs w:val="24"/>
              </w:rPr>
              <w:t>вік</w:t>
            </w:r>
          </w:p>
          <w:p w14:paraId="1CEB9680" w14:textId="77777777" w:rsidR="004C27D6" w:rsidRDefault="004C27D6" w:rsidP="00B76117">
            <w:pPr>
              <w:pStyle w:val="18"/>
              <w:pBdr>
                <w:top w:val="nil"/>
                <w:left w:val="nil"/>
                <w:bottom w:val="nil"/>
                <w:right w:val="nil"/>
                <w:between w:val="nil"/>
              </w:pBdr>
              <w:ind w:right="228"/>
              <w:jc w:val="center"/>
              <w:rPr>
                <w:b/>
                <w:color w:val="000000"/>
                <w:sz w:val="24"/>
                <w:szCs w:val="24"/>
              </w:rPr>
            </w:pPr>
            <w:r>
              <w:rPr>
                <w:b/>
                <w:color w:val="000000"/>
                <w:sz w:val="24"/>
                <w:szCs w:val="24"/>
              </w:rPr>
              <w:t xml:space="preserve">6 </w:t>
            </w:r>
            <w:proofErr w:type="spellStart"/>
            <w:r>
              <w:rPr>
                <w:b/>
                <w:color w:val="000000"/>
                <w:sz w:val="24"/>
                <w:szCs w:val="24"/>
              </w:rPr>
              <w:t>р.ж</w:t>
            </w:r>
            <w:proofErr w:type="spellEnd"/>
            <w:r>
              <w:rPr>
                <w:b/>
                <w:color w:val="000000"/>
                <w:sz w:val="24"/>
                <w:szCs w:val="24"/>
              </w:rPr>
              <w:t>.</w:t>
            </w:r>
          </w:p>
        </w:tc>
      </w:tr>
      <w:tr w:rsidR="004C27D6" w14:paraId="61BD9C32" w14:textId="77777777" w:rsidTr="00687434">
        <w:trPr>
          <w:cantSplit/>
          <w:trHeight w:val="298"/>
          <w:tblHeader/>
        </w:trPr>
        <w:tc>
          <w:tcPr>
            <w:tcW w:w="5353" w:type="dxa"/>
            <w:shd w:val="clear" w:color="auto" w:fill="FFFFFF" w:themeFill="background1"/>
          </w:tcPr>
          <w:p w14:paraId="3F5F3A6C" w14:textId="77777777"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Ранкова зустріч дітей, огляд, ігри, індивідуальне спілкування. Ранкова гімнастика</w:t>
            </w:r>
          </w:p>
        </w:tc>
        <w:tc>
          <w:tcPr>
            <w:tcW w:w="1701" w:type="dxa"/>
            <w:vAlign w:val="center"/>
          </w:tcPr>
          <w:p w14:paraId="435113BB"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08:00 – 08:30</w:t>
            </w:r>
          </w:p>
        </w:tc>
        <w:tc>
          <w:tcPr>
            <w:tcW w:w="1985" w:type="dxa"/>
            <w:vAlign w:val="center"/>
          </w:tcPr>
          <w:p w14:paraId="186EC640"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08:00 – 08:30</w:t>
            </w:r>
          </w:p>
        </w:tc>
        <w:tc>
          <w:tcPr>
            <w:tcW w:w="1984" w:type="dxa"/>
            <w:vAlign w:val="center"/>
          </w:tcPr>
          <w:p w14:paraId="6CB84C81"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08:00 – 08:30</w:t>
            </w:r>
          </w:p>
        </w:tc>
        <w:tc>
          <w:tcPr>
            <w:tcW w:w="2268" w:type="dxa"/>
            <w:vAlign w:val="center"/>
          </w:tcPr>
          <w:p w14:paraId="755BE719"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08:00 – 08:30</w:t>
            </w:r>
          </w:p>
        </w:tc>
      </w:tr>
      <w:tr w:rsidR="004C27D6" w14:paraId="5ACA1F3E" w14:textId="77777777" w:rsidTr="00687434">
        <w:trPr>
          <w:cantSplit/>
          <w:trHeight w:val="282"/>
          <w:tblHeader/>
        </w:trPr>
        <w:tc>
          <w:tcPr>
            <w:tcW w:w="5353" w:type="dxa"/>
            <w:shd w:val="clear" w:color="auto" w:fill="FFFFFF" w:themeFill="background1"/>
          </w:tcPr>
          <w:p w14:paraId="421E1C94" w14:textId="77777777"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Підготовка до сніданку. Сніданок</w:t>
            </w:r>
          </w:p>
        </w:tc>
        <w:tc>
          <w:tcPr>
            <w:tcW w:w="1701" w:type="dxa"/>
            <w:vAlign w:val="center"/>
          </w:tcPr>
          <w:p w14:paraId="183B419E"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08:30 – 09:00</w:t>
            </w:r>
          </w:p>
        </w:tc>
        <w:tc>
          <w:tcPr>
            <w:tcW w:w="1985" w:type="dxa"/>
            <w:vAlign w:val="center"/>
          </w:tcPr>
          <w:p w14:paraId="34511ACC"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08:30 – 09:00</w:t>
            </w:r>
          </w:p>
        </w:tc>
        <w:tc>
          <w:tcPr>
            <w:tcW w:w="1984" w:type="dxa"/>
            <w:vAlign w:val="center"/>
          </w:tcPr>
          <w:p w14:paraId="267DDA21"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08:30 – 09:00</w:t>
            </w:r>
          </w:p>
        </w:tc>
        <w:tc>
          <w:tcPr>
            <w:tcW w:w="2268" w:type="dxa"/>
            <w:vAlign w:val="center"/>
          </w:tcPr>
          <w:p w14:paraId="4525EB8B"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08:30 – 09:00</w:t>
            </w:r>
          </w:p>
        </w:tc>
      </w:tr>
      <w:tr w:rsidR="004C27D6" w14:paraId="12719A90" w14:textId="77777777" w:rsidTr="00687434">
        <w:trPr>
          <w:cantSplit/>
          <w:trHeight w:val="118"/>
          <w:tblHeader/>
        </w:trPr>
        <w:tc>
          <w:tcPr>
            <w:tcW w:w="5353" w:type="dxa"/>
            <w:shd w:val="clear" w:color="auto" w:fill="FFFFFF" w:themeFill="background1"/>
          </w:tcPr>
          <w:p w14:paraId="171D6F02" w14:textId="357B6FEF" w:rsidR="004C27D6" w:rsidRDefault="004C27D6" w:rsidP="00687434">
            <w:pPr>
              <w:pStyle w:val="18"/>
              <w:pBdr>
                <w:top w:val="nil"/>
                <w:left w:val="nil"/>
                <w:bottom w:val="nil"/>
                <w:right w:val="nil"/>
                <w:between w:val="nil"/>
              </w:pBdr>
              <w:tabs>
                <w:tab w:val="left" w:pos="2760"/>
              </w:tabs>
              <w:jc w:val="both"/>
              <w:rPr>
                <w:color w:val="000000"/>
                <w:sz w:val="24"/>
                <w:szCs w:val="24"/>
              </w:rPr>
            </w:pPr>
            <w:r>
              <w:rPr>
                <w:color w:val="000000"/>
                <w:sz w:val="24"/>
                <w:szCs w:val="24"/>
              </w:rPr>
              <w:t>І</w:t>
            </w:r>
            <w:r w:rsidR="00687434">
              <w:rPr>
                <w:color w:val="000000"/>
                <w:sz w:val="24"/>
                <w:szCs w:val="24"/>
              </w:rPr>
              <w:t xml:space="preserve">гри, </w:t>
            </w:r>
            <w:r>
              <w:rPr>
                <w:color w:val="000000"/>
                <w:sz w:val="24"/>
                <w:szCs w:val="24"/>
              </w:rPr>
              <w:t xml:space="preserve">спілкування, </w:t>
            </w:r>
            <w:r w:rsidR="00687434">
              <w:rPr>
                <w:color w:val="000000"/>
                <w:sz w:val="24"/>
                <w:szCs w:val="24"/>
              </w:rPr>
              <w:t xml:space="preserve">самостійна діяльність дітей підготовка </w:t>
            </w:r>
            <w:r>
              <w:rPr>
                <w:color w:val="000000"/>
                <w:sz w:val="24"/>
                <w:szCs w:val="24"/>
              </w:rPr>
              <w:t>до навч</w:t>
            </w:r>
            <w:r w:rsidR="00687434">
              <w:rPr>
                <w:color w:val="000000"/>
                <w:sz w:val="24"/>
                <w:szCs w:val="24"/>
              </w:rPr>
              <w:t>ально-пізнавальної діяльності</w:t>
            </w:r>
          </w:p>
        </w:tc>
        <w:tc>
          <w:tcPr>
            <w:tcW w:w="1701" w:type="dxa"/>
            <w:vAlign w:val="center"/>
          </w:tcPr>
          <w:p w14:paraId="5F385F44"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09:00 – 09:10</w:t>
            </w:r>
          </w:p>
        </w:tc>
        <w:tc>
          <w:tcPr>
            <w:tcW w:w="1985" w:type="dxa"/>
            <w:vAlign w:val="center"/>
          </w:tcPr>
          <w:p w14:paraId="10AB8EBF"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09:00 – 09:10</w:t>
            </w:r>
          </w:p>
        </w:tc>
        <w:tc>
          <w:tcPr>
            <w:tcW w:w="1984" w:type="dxa"/>
            <w:vAlign w:val="center"/>
          </w:tcPr>
          <w:p w14:paraId="208FDD1A"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09:00 – 09:10</w:t>
            </w:r>
          </w:p>
        </w:tc>
        <w:tc>
          <w:tcPr>
            <w:tcW w:w="2268" w:type="dxa"/>
            <w:vAlign w:val="center"/>
          </w:tcPr>
          <w:p w14:paraId="4A21EC43"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09:00 – 09:10</w:t>
            </w:r>
          </w:p>
        </w:tc>
      </w:tr>
      <w:tr w:rsidR="004C27D6" w14:paraId="1BE2C128" w14:textId="77777777" w:rsidTr="00687434">
        <w:trPr>
          <w:cantSplit/>
          <w:trHeight w:val="282"/>
          <w:tblHeader/>
        </w:trPr>
        <w:tc>
          <w:tcPr>
            <w:tcW w:w="5353" w:type="dxa"/>
            <w:shd w:val="clear" w:color="auto" w:fill="FFFFFF" w:themeFill="background1"/>
          </w:tcPr>
          <w:p w14:paraId="2B434015" w14:textId="0816FAAB"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Організована навчально-пізнавальна діяльність</w:t>
            </w:r>
            <w:r w:rsidR="00687434">
              <w:rPr>
                <w:color w:val="000000"/>
                <w:sz w:val="24"/>
                <w:szCs w:val="24"/>
              </w:rPr>
              <w:t xml:space="preserve"> (групова, індивідуально-групова, фронтальна)</w:t>
            </w:r>
            <w:r>
              <w:rPr>
                <w:color w:val="000000"/>
                <w:sz w:val="24"/>
                <w:szCs w:val="24"/>
              </w:rPr>
              <w:t xml:space="preserve">  </w:t>
            </w:r>
          </w:p>
        </w:tc>
        <w:tc>
          <w:tcPr>
            <w:tcW w:w="1701" w:type="dxa"/>
            <w:vAlign w:val="center"/>
          </w:tcPr>
          <w:p w14:paraId="4DFE4131"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09:10 - 09:30</w:t>
            </w:r>
          </w:p>
        </w:tc>
        <w:tc>
          <w:tcPr>
            <w:tcW w:w="1985" w:type="dxa"/>
            <w:vAlign w:val="center"/>
          </w:tcPr>
          <w:p w14:paraId="2E17CD4B"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09:10 - 09:35</w:t>
            </w:r>
          </w:p>
        </w:tc>
        <w:tc>
          <w:tcPr>
            <w:tcW w:w="1984" w:type="dxa"/>
            <w:vAlign w:val="center"/>
          </w:tcPr>
          <w:p w14:paraId="622B7D93" w14:textId="43BAB089"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09:10 - 09:40</w:t>
            </w:r>
          </w:p>
        </w:tc>
        <w:tc>
          <w:tcPr>
            <w:tcW w:w="2268" w:type="dxa"/>
            <w:vAlign w:val="center"/>
          </w:tcPr>
          <w:p w14:paraId="397D6D9C"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09:10 - 09:40</w:t>
            </w:r>
          </w:p>
        </w:tc>
      </w:tr>
      <w:tr w:rsidR="004C27D6" w:rsidRPr="001123F1" w14:paraId="2D073A33" w14:textId="77777777" w:rsidTr="00687434">
        <w:trPr>
          <w:cantSplit/>
          <w:trHeight w:val="282"/>
          <w:tblHeader/>
        </w:trPr>
        <w:tc>
          <w:tcPr>
            <w:tcW w:w="5353" w:type="dxa"/>
            <w:shd w:val="clear" w:color="auto" w:fill="FFFFFF" w:themeFill="background1"/>
          </w:tcPr>
          <w:p w14:paraId="6518D9F2" w14:textId="77777777"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Підготовка до прогулянки, вихід на прогулянку. Прогулянка. Ігри. Самостійна діяльність за власним вибором. Повітряні, сонячні та водні процедури</w:t>
            </w:r>
          </w:p>
        </w:tc>
        <w:tc>
          <w:tcPr>
            <w:tcW w:w="1701" w:type="dxa"/>
            <w:vAlign w:val="center"/>
          </w:tcPr>
          <w:p w14:paraId="056DFE85"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09:30 – 11:30</w:t>
            </w:r>
          </w:p>
        </w:tc>
        <w:tc>
          <w:tcPr>
            <w:tcW w:w="1985" w:type="dxa"/>
            <w:vAlign w:val="center"/>
          </w:tcPr>
          <w:p w14:paraId="67C9F37B" w14:textId="5832B845"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09:35</w:t>
            </w:r>
            <w:r w:rsidR="004C27D6">
              <w:rPr>
                <w:color w:val="000000"/>
                <w:sz w:val="24"/>
                <w:szCs w:val="24"/>
              </w:rPr>
              <w:t xml:space="preserve"> – 11:50</w:t>
            </w:r>
          </w:p>
        </w:tc>
        <w:tc>
          <w:tcPr>
            <w:tcW w:w="1984" w:type="dxa"/>
            <w:vAlign w:val="center"/>
          </w:tcPr>
          <w:p w14:paraId="498E943E" w14:textId="715F3369"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09:40</w:t>
            </w:r>
            <w:r w:rsidR="004C27D6">
              <w:rPr>
                <w:color w:val="000000"/>
                <w:sz w:val="24"/>
                <w:szCs w:val="24"/>
              </w:rPr>
              <w:t xml:space="preserve"> – 11:55</w:t>
            </w:r>
          </w:p>
        </w:tc>
        <w:tc>
          <w:tcPr>
            <w:tcW w:w="2268" w:type="dxa"/>
            <w:vAlign w:val="center"/>
          </w:tcPr>
          <w:p w14:paraId="7DD9F133"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09:40 – 12:00</w:t>
            </w:r>
          </w:p>
        </w:tc>
      </w:tr>
      <w:tr w:rsidR="004C27D6" w14:paraId="06850EDB" w14:textId="77777777" w:rsidTr="00687434">
        <w:trPr>
          <w:cantSplit/>
          <w:trHeight w:val="581"/>
          <w:tblHeader/>
        </w:trPr>
        <w:tc>
          <w:tcPr>
            <w:tcW w:w="5353" w:type="dxa"/>
            <w:shd w:val="clear" w:color="auto" w:fill="FFFFFF" w:themeFill="background1"/>
          </w:tcPr>
          <w:p w14:paraId="095075FF" w14:textId="15D87D84" w:rsidR="004C27D6" w:rsidRDefault="00687434" w:rsidP="00687434">
            <w:pPr>
              <w:pStyle w:val="18"/>
              <w:pBdr>
                <w:top w:val="nil"/>
                <w:left w:val="nil"/>
                <w:bottom w:val="nil"/>
                <w:right w:val="nil"/>
                <w:between w:val="nil"/>
              </w:pBdr>
              <w:jc w:val="both"/>
              <w:rPr>
                <w:color w:val="000000"/>
                <w:sz w:val="24"/>
                <w:szCs w:val="24"/>
              </w:rPr>
            </w:pPr>
            <w:r>
              <w:rPr>
                <w:color w:val="000000"/>
                <w:sz w:val="24"/>
                <w:szCs w:val="24"/>
              </w:rPr>
              <w:t xml:space="preserve">Повернення з прогулянки. </w:t>
            </w:r>
            <w:r w:rsidR="004C27D6">
              <w:rPr>
                <w:color w:val="000000"/>
                <w:sz w:val="24"/>
                <w:szCs w:val="24"/>
              </w:rPr>
              <w:t>Підготовка до обіду. Обід</w:t>
            </w:r>
          </w:p>
        </w:tc>
        <w:tc>
          <w:tcPr>
            <w:tcW w:w="1701" w:type="dxa"/>
            <w:vAlign w:val="center"/>
          </w:tcPr>
          <w:p w14:paraId="6ECB6557"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11:30 - 12:15</w:t>
            </w:r>
          </w:p>
        </w:tc>
        <w:tc>
          <w:tcPr>
            <w:tcW w:w="1985" w:type="dxa"/>
            <w:vAlign w:val="center"/>
          </w:tcPr>
          <w:p w14:paraId="0BFBB32B" w14:textId="17E07770"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11:50 – 12:40</w:t>
            </w:r>
          </w:p>
        </w:tc>
        <w:tc>
          <w:tcPr>
            <w:tcW w:w="1984" w:type="dxa"/>
            <w:vAlign w:val="center"/>
          </w:tcPr>
          <w:p w14:paraId="52153623" w14:textId="473AB698"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11:55 – 12:45</w:t>
            </w:r>
          </w:p>
        </w:tc>
        <w:tc>
          <w:tcPr>
            <w:tcW w:w="2268" w:type="dxa"/>
            <w:vAlign w:val="center"/>
          </w:tcPr>
          <w:p w14:paraId="12CABB6D"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12:00 – 12:45</w:t>
            </w:r>
          </w:p>
        </w:tc>
      </w:tr>
      <w:tr w:rsidR="004C27D6" w14:paraId="06E1E10F" w14:textId="77777777" w:rsidTr="00687434">
        <w:trPr>
          <w:cantSplit/>
          <w:trHeight w:val="282"/>
          <w:tblHeader/>
        </w:trPr>
        <w:tc>
          <w:tcPr>
            <w:tcW w:w="5353" w:type="dxa"/>
            <w:shd w:val="clear" w:color="auto" w:fill="FFFFFF" w:themeFill="background1"/>
          </w:tcPr>
          <w:p w14:paraId="39979B43" w14:textId="4291D391" w:rsidR="004C27D6" w:rsidRDefault="00687434" w:rsidP="00687434">
            <w:pPr>
              <w:pStyle w:val="18"/>
              <w:pBdr>
                <w:top w:val="nil"/>
                <w:left w:val="nil"/>
                <w:bottom w:val="nil"/>
                <w:right w:val="nil"/>
                <w:between w:val="nil"/>
              </w:pBdr>
              <w:jc w:val="both"/>
              <w:rPr>
                <w:color w:val="000000"/>
                <w:sz w:val="24"/>
                <w:szCs w:val="24"/>
              </w:rPr>
            </w:pPr>
            <w:r>
              <w:rPr>
                <w:color w:val="000000"/>
                <w:sz w:val="24"/>
                <w:szCs w:val="24"/>
              </w:rPr>
              <w:t>Проведення гігієнічних процедур, підготовка до сну. Денний с</w:t>
            </w:r>
            <w:r w:rsidR="004C27D6">
              <w:rPr>
                <w:color w:val="000000"/>
                <w:sz w:val="24"/>
                <w:szCs w:val="24"/>
              </w:rPr>
              <w:t>он</w:t>
            </w:r>
          </w:p>
        </w:tc>
        <w:tc>
          <w:tcPr>
            <w:tcW w:w="1701" w:type="dxa"/>
            <w:vAlign w:val="center"/>
          </w:tcPr>
          <w:p w14:paraId="082C198F"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12:15 - 15:00</w:t>
            </w:r>
          </w:p>
        </w:tc>
        <w:tc>
          <w:tcPr>
            <w:tcW w:w="1985" w:type="dxa"/>
            <w:vAlign w:val="center"/>
          </w:tcPr>
          <w:p w14:paraId="1EDD299D" w14:textId="10A0401C"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12:40</w:t>
            </w:r>
            <w:r w:rsidR="004C27D6">
              <w:rPr>
                <w:color w:val="000000"/>
                <w:sz w:val="24"/>
                <w:szCs w:val="24"/>
              </w:rPr>
              <w:t xml:space="preserve"> – 15.00</w:t>
            </w:r>
          </w:p>
        </w:tc>
        <w:tc>
          <w:tcPr>
            <w:tcW w:w="1984" w:type="dxa"/>
            <w:vAlign w:val="center"/>
          </w:tcPr>
          <w:p w14:paraId="25923B63" w14:textId="38B5EE3B"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 xml:space="preserve">12:45 </w:t>
            </w:r>
            <w:r w:rsidR="004C27D6">
              <w:rPr>
                <w:color w:val="000000"/>
                <w:sz w:val="24"/>
                <w:szCs w:val="24"/>
              </w:rPr>
              <w:t>- 15:00</w:t>
            </w:r>
          </w:p>
        </w:tc>
        <w:tc>
          <w:tcPr>
            <w:tcW w:w="2268" w:type="dxa"/>
            <w:vAlign w:val="center"/>
          </w:tcPr>
          <w:p w14:paraId="75FD0626"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12:45 - 15:00</w:t>
            </w:r>
          </w:p>
        </w:tc>
      </w:tr>
      <w:tr w:rsidR="004C27D6" w14:paraId="5A764D82" w14:textId="77777777" w:rsidTr="00687434">
        <w:trPr>
          <w:cantSplit/>
          <w:trHeight w:val="282"/>
          <w:tblHeader/>
        </w:trPr>
        <w:tc>
          <w:tcPr>
            <w:tcW w:w="5353" w:type="dxa"/>
            <w:shd w:val="clear" w:color="auto" w:fill="FFFFFF" w:themeFill="background1"/>
          </w:tcPr>
          <w:p w14:paraId="2283BCAA" w14:textId="4E0E08A7"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Поступовий</w:t>
            </w:r>
            <w:r w:rsidR="00687434">
              <w:rPr>
                <w:color w:val="000000"/>
                <w:sz w:val="24"/>
                <w:szCs w:val="24"/>
              </w:rPr>
              <w:t xml:space="preserve"> підйом, гімнастика пробудження. О</w:t>
            </w:r>
            <w:r>
              <w:rPr>
                <w:color w:val="000000"/>
                <w:sz w:val="24"/>
                <w:szCs w:val="24"/>
              </w:rPr>
              <w:t>здоровчі заходи</w:t>
            </w:r>
          </w:p>
        </w:tc>
        <w:tc>
          <w:tcPr>
            <w:tcW w:w="1701" w:type="dxa"/>
            <w:vAlign w:val="center"/>
          </w:tcPr>
          <w:p w14:paraId="32E992C9" w14:textId="6A7B7C3C"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15:00 - 15:2</w:t>
            </w:r>
            <w:r w:rsidR="004C27D6">
              <w:rPr>
                <w:color w:val="000000"/>
                <w:sz w:val="24"/>
                <w:szCs w:val="24"/>
              </w:rPr>
              <w:t>0</w:t>
            </w:r>
          </w:p>
        </w:tc>
        <w:tc>
          <w:tcPr>
            <w:tcW w:w="1985" w:type="dxa"/>
            <w:vAlign w:val="center"/>
          </w:tcPr>
          <w:p w14:paraId="45B0F85E"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15:00 – 15:30</w:t>
            </w:r>
          </w:p>
        </w:tc>
        <w:tc>
          <w:tcPr>
            <w:tcW w:w="1984" w:type="dxa"/>
            <w:vAlign w:val="center"/>
          </w:tcPr>
          <w:p w14:paraId="313515B3"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15:00 – 15:30</w:t>
            </w:r>
          </w:p>
        </w:tc>
        <w:tc>
          <w:tcPr>
            <w:tcW w:w="2268" w:type="dxa"/>
            <w:vAlign w:val="center"/>
          </w:tcPr>
          <w:p w14:paraId="5C8E4EEA"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15:00 – 15:30</w:t>
            </w:r>
          </w:p>
        </w:tc>
      </w:tr>
      <w:tr w:rsidR="004C27D6" w14:paraId="737F878A" w14:textId="77777777" w:rsidTr="00687434">
        <w:trPr>
          <w:cantSplit/>
          <w:trHeight w:val="282"/>
          <w:tblHeader/>
        </w:trPr>
        <w:tc>
          <w:tcPr>
            <w:tcW w:w="5353" w:type="dxa"/>
            <w:shd w:val="clear" w:color="auto" w:fill="FFFFFF" w:themeFill="background1"/>
          </w:tcPr>
          <w:p w14:paraId="078860A7" w14:textId="77777777"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 xml:space="preserve">Підготовка до </w:t>
            </w:r>
            <w:r>
              <w:rPr>
                <w:sz w:val="24"/>
                <w:szCs w:val="24"/>
              </w:rPr>
              <w:t>вечері. Вечеря</w:t>
            </w:r>
            <w:r>
              <w:rPr>
                <w:color w:val="000000"/>
                <w:sz w:val="24"/>
                <w:szCs w:val="24"/>
              </w:rPr>
              <w:t xml:space="preserve"> </w:t>
            </w:r>
          </w:p>
        </w:tc>
        <w:tc>
          <w:tcPr>
            <w:tcW w:w="1701" w:type="dxa"/>
            <w:vAlign w:val="center"/>
          </w:tcPr>
          <w:p w14:paraId="15F093C7" w14:textId="4B98755F"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15:20 - 15:45</w:t>
            </w:r>
          </w:p>
        </w:tc>
        <w:tc>
          <w:tcPr>
            <w:tcW w:w="1985" w:type="dxa"/>
            <w:vAlign w:val="center"/>
          </w:tcPr>
          <w:p w14:paraId="4961FA1B"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15:30 - 15:50</w:t>
            </w:r>
          </w:p>
        </w:tc>
        <w:tc>
          <w:tcPr>
            <w:tcW w:w="1984" w:type="dxa"/>
            <w:vAlign w:val="center"/>
          </w:tcPr>
          <w:p w14:paraId="4EC4BC38"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15:30 - 15:50</w:t>
            </w:r>
          </w:p>
        </w:tc>
        <w:tc>
          <w:tcPr>
            <w:tcW w:w="2268" w:type="dxa"/>
            <w:vAlign w:val="center"/>
          </w:tcPr>
          <w:p w14:paraId="6C758516"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15:30 – 15:50</w:t>
            </w:r>
          </w:p>
        </w:tc>
      </w:tr>
      <w:tr w:rsidR="004C27D6" w14:paraId="50008F16" w14:textId="77777777" w:rsidTr="00687434">
        <w:trPr>
          <w:cantSplit/>
          <w:trHeight w:val="390"/>
          <w:tblHeader/>
        </w:trPr>
        <w:tc>
          <w:tcPr>
            <w:tcW w:w="5353" w:type="dxa"/>
            <w:shd w:val="clear" w:color="auto" w:fill="FFFFFF" w:themeFill="background1"/>
          </w:tcPr>
          <w:p w14:paraId="7E7F9E5C" w14:textId="5B81EAEE"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Ігри, індивідуальні заняття</w:t>
            </w:r>
            <w:r w:rsidR="00687434">
              <w:rPr>
                <w:color w:val="000000"/>
                <w:sz w:val="24"/>
                <w:szCs w:val="24"/>
              </w:rPr>
              <w:t xml:space="preserve"> та у підгрупах</w:t>
            </w:r>
            <w:r>
              <w:rPr>
                <w:color w:val="000000"/>
                <w:sz w:val="24"/>
                <w:szCs w:val="24"/>
              </w:rPr>
              <w:t>. Підготовка до прогулянки, вихід на прогулянку</w:t>
            </w:r>
          </w:p>
        </w:tc>
        <w:tc>
          <w:tcPr>
            <w:tcW w:w="1701" w:type="dxa"/>
            <w:vAlign w:val="center"/>
          </w:tcPr>
          <w:p w14:paraId="00EB188D" w14:textId="06CABBC4"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15:45 - 16:2</w:t>
            </w:r>
            <w:r w:rsidR="004C27D6">
              <w:rPr>
                <w:color w:val="000000"/>
                <w:sz w:val="24"/>
                <w:szCs w:val="24"/>
              </w:rPr>
              <w:t>0</w:t>
            </w:r>
          </w:p>
        </w:tc>
        <w:tc>
          <w:tcPr>
            <w:tcW w:w="1985" w:type="dxa"/>
            <w:vAlign w:val="center"/>
          </w:tcPr>
          <w:p w14:paraId="561986B4" w14:textId="77777777" w:rsidR="004C27D6" w:rsidRDefault="004C27D6" w:rsidP="00687434">
            <w:pPr>
              <w:pStyle w:val="18"/>
              <w:pBdr>
                <w:top w:val="nil"/>
                <w:left w:val="nil"/>
                <w:bottom w:val="nil"/>
                <w:right w:val="nil"/>
                <w:between w:val="nil"/>
              </w:pBdr>
              <w:jc w:val="center"/>
              <w:rPr>
                <w:color w:val="000000"/>
                <w:sz w:val="24"/>
                <w:szCs w:val="24"/>
              </w:rPr>
            </w:pPr>
            <w:r>
              <w:rPr>
                <w:color w:val="000000"/>
                <w:sz w:val="24"/>
                <w:szCs w:val="24"/>
              </w:rPr>
              <w:t>15:50-16:30</w:t>
            </w:r>
          </w:p>
        </w:tc>
        <w:tc>
          <w:tcPr>
            <w:tcW w:w="1984" w:type="dxa"/>
            <w:vAlign w:val="center"/>
          </w:tcPr>
          <w:p w14:paraId="2C518B0C" w14:textId="6257A504"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15:50 - 16:25</w:t>
            </w:r>
          </w:p>
        </w:tc>
        <w:tc>
          <w:tcPr>
            <w:tcW w:w="2268" w:type="dxa"/>
            <w:vAlign w:val="center"/>
          </w:tcPr>
          <w:p w14:paraId="4F5020A1" w14:textId="6AB401AB"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15:50 - 16:25</w:t>
            </w:r>
          </w:p>
        </w:tc>
      </w:tr>
      <w:tr w:rsidR="004C27D6" w14:paraId="78C1C347" w14:textId="77777777" w:rsidTr="00687434">
        <w:trPr>
          <w:cantSplit/>
          <w:trHeight w:val="65"/>
          <w:tblHeader/>
        </w:trPr>
        <w:tc>
          <w:tcPr>
            <w:tcW w:w="5353" w:type="dxa"/>
            <w:shd w:val="clear" w:color="auto" w:fill="FFFFFF" w:themeFill="background1"/>
          </w:tcPr>
          <w:p w14:paraId="407E2D96" w14:textId="23B17A3D" w:rsidR="004C27D6" w:rsidRDefault="004C27D6" w:rsidP="00687434">
            <w:pPr>
              <w:pStyle w:val="18"/>
              <w:pBdr>
                <w:top w:val="nil"/>
                <w:left w:val="nil"/>
                <w:bottom w:val="nil"/>
                <w:right w:val="nil"/>
                <w:between w:val="nil"/>
              </w:pBdr>
              <w:jc w:val="both"/>
              <w:rPr>
                <w:color w:val="000000"/>
                <w:sz w:val="24"/>
                <w:szCs w:val="24"/>
              </w:rPr>
            </w:pPr>
            <w:r>
              <w:rPr>
                <w:color w:val="000000"/>
                <w:sz w:val="24"/>
                <w:szCs w:val="24"/>
              </w:rPr>
              <w:t>Прогулянка, ігри. Самостійна діяльність за власним вибором. Бесіди з батьками.</w:t>
            </w:r>
            <w:r w:rsidR="00687434">
              <w:rPr>
                <w:color w:val="000000"/>
                <w:sz w:val="24"/>
                <w:szCs w:val="24"/>
              </w:rPr>
              <w:t xml:space="preserve"> </w:t>
            </w:r>
            <w:r>
              <w:rPr>
                <w:color w:val="000000"/>
                <w:sz w:val="24"/>
                <w:szCs w:val="24"/>
              </w:rPr>
              <w:t xml:space="preserve"> Повернення дітей додому</w:t>
            </w:r>
          </w:p>
        </w:tc>
        <w:tc>
          <w:tcPr>
            <w:tcW w:w="1701" w:type="dxa"/>
            <w:vAlign w:val="center"/>
          </w:tcPr>
          <w:p w14:paraId="43A7B13A" w14:textId="64DFC229"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16:20 - 18:0</w:t>
            </w:r>
            <w:r w:rsidR="004C27D6">
              <w:rPr>
                <w:color w:val="000000"/>
                <w:sz w:val="24"/>
                <w:szCs w:val="24"/>
              </w:rPr>
              <w:t>0</w:t>
            </w:r>
          </w:p>
        </w:tc>
        <w:tc>
          <w:tcPr>
            <w:tcW w:w="1985" w:type="dxa"/>
            <w:vAlign w:val="center"/>
          </w:tcPr>
          <w:p w14:paraId="1346E0D4" w14:textId="20E10FB9" w:rsidR="004C27D6" w:rsidRDefault="004C27D6" w:rsidP="00CA6D5C">
            <w:pPr>
              <w:pStyle w:val="18"/>
              <w:pBdr>
                <w:top w:val="nil"/>
                <w:left w:val="nil"/>
                <w:bottom w:val="nil"/>
                <w:right w:val="nil"/>
                <w:between w:val="nil"/>
              </w:pBdr>
              <w:ind w:left="720" w:hanging="403"/>
              <w:rPr>
                <w:color w:val="000000"/>
                <w:sz w:val="24"/>
                <w:szCs w:val="24"/>
              </w:rPr>
            </w:pPr>
            <w:r>
              <w:rPr>
                <w:color w:val="000000"/>
                <w:sz w:val="24"/>
                <w:szCs w:val="24"/>
              </w:rPr>
              <w:t>16:30-18:00</w:t>
            </w:r>
          </w:p>
        </w:tc>
        <w:tc>
          <w:tcPr>
            <w:tcW w:w="1984" w:type="dxa"/>
            <w:vAlign w:val="center"/>
          </w:tcPr>
          <w:p w14:paraId="212BE7EE" w14:textId="66E82894"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16:25</w:t>
            </w:r>
            <w:r w:rsidR="004C27D6">
              <w:rPr>
                <w:color w:val="000000"/>
                <w:sz w:val="24"/>
                <w:szCs w:val="24"/>
              </w:rPr>
              <w:t xml:space="preserve"> - 18:00</w:t>
            </w:r>
          </w:p>
        </w:tc>
        <w:tc>
          <w:tcPr>
            <w:tcW w:w="2268" w:type="dxa"/>
            <w:vAlign w:val="center"/>
          </w:tcPr>
          <w:p w14:paraId="2C6D50CE" w14:textId="47241110" w:rsidR="004C27D6" w:rsidRDefault="00CA6D5C" w:rsidP="00687434">
            <w:pPr>
              <w:pStyle w:val="18"/>
              <w:pBdr>
                <w:top w:val="nil"/>
                <w:left w:val="nil"/>
                <w:bottom w:val="nil"/>
                <w:right w:val="nil"/>
                <w:between w:val="nil"/>
              </w:pBdr>
              <w:jc w:val="center"/>
              <w:rPr>
                <w:color w:val="000000"/>
                <w:sz w:val="24"/>
                <w:szCs w:val="24"/>
              </w:rPr>
            </w:pPr>
            <w:r>
              <w:rPr>
                <w:color w:val="000000"/>
                <w:sz w:val="24"/>
                <w:szCs w:val="24"/>
              </w:rPr>
              <w:t>16:25</w:t>
            </w:r>
            <w:r w:rsidR="004C27D6">
              <w:rPr>
                <w:color w:val="000000"/>
                <w:sz w:val="24"/>
                <w:szCs w:val="24"/>
              </w:rPr>
              <w:t xml:space="preserve"> - 18:00</w:t>
            </w:r>
          </w:p>
        </w:tc>
      </w:tr>
    </w:tbl>
    <w:p w14:paraId="3C6D6FD5" w14:textId="77777777" w:rsidR="004C27D6" w:rsidRDefault="004C27D6" w:rsidP="004C27D6">
      <w:pPr>
        <w:pStyle w:val="18"/>
        <w:pBdr>
          <w:top w:val="nil"/>
          <w:left w:val="nil"/>
          <w:bottom w:val="nil"/>
          <w:right w:val="nil"/>
          <w:between w:val="nil"/>
        </w:pBdr>
        <w:jc w:val="right"/>
        <w:rPr>
          <w:color w:val="000000"/>
          <w:sz w:val="24"/>
          <w:szCs w:val="24"/>
        </w:rPr>
      </w:pPr>
    </w:p>
    <w:p w14:paraId="4D680DBA" w14:textId="77777777" w:rsidR="004C27D6" w:rsidRDefault="004C27D6" w:rsidP="004C27D6">
      <w:pPr>
        <w:pStyle w:val="18"/>
        <w:pBdr>
          <w:top w:val="nil"/>
          <w:left w:val="nil"/>
          <w:bottom w:val="nil"/>
          <w:right w:val="nil"/>
          <w:between w:val="nil"/>
        </w:pBdr>
        <w:jc w:val="right"/>
        <w:rPr>
          <w:color w:val="000000"/>
          <w:sz w:val="24"/>
          <w:szCs w:val="24"/>
        </w:rPr>
      </w:pPr>
    </w:p>
    <w:p w14:paraId="2BE3801F" w14:textId="77777777" w:rsidR="004C27D6" w:rsidRDefault="004C27D6" w:rsidP="004C27D6">
      <w:pPr>
        <w:pStyle w:val="18"/>
        <w:pBdr>
          <w:top w:val="nil"/>
          <w:left w:val="nil"/>
          <w:bottom w:val="nil"/>
          <w:right w:val="nil"/>
          <w:between w:val="nil"/>
        </w:pBdr>
        <w:jc w:val="right"/>
        <w:rPr>
          <w:color w:val="000000"/>
          <w:sz w:val="24"/>
          <w:szCs w:val="24"/>
        </w:rPr>
      </w:pPr>
      <w:r>
        <w:rPr>
          <w:color w:val="000000"/>
          <w:sz w:val="24"/>
          <w:szCs w:val="24"/>
        </w:rPr>
        <w:t>Додаток 3</w:t>
      </w:r>
    </w:p>
    <w:p w14:paraId="51B70026" w14:textId="074083F2" w:rsidR="004C27D6" w:rsidRDefault="004C27D6" w:rsidP="004C27D6">
      <w:pPr>
        <w:pStyle w:val="18"/>
        <w:pBdr>
          <w:top w:val="nil"/>
          <w:left w:val="nil"/>
          <w:bottom w:val="nil"/>
          <w:right w:val="nil"/>
          <w:between w:val="nil"/>
        </w:pBdr>
        <w:jc w:val="center"/>
        <w:rPr>
          <w:b/>
          <w:color w:val="000000"/>
          <w:sz w:val="24"/>
          <w:szCs w:val="24"/>
        </w:rPr>
      </w:pPr>
      <w:r>
        <w:rPr>
          <w:b/>
          <w:color w:val="000000"/>
          <w:sz w:val="24"/>
          <w:szCs w:val="24"/>
        </w:rPr>
        <w:t>Графік  провітрювання приміщень у закладі</w:t>
      </w:r>
      <w:r w:rsidR="00EB2640">
        <w:rPr>
          <w:b/>
          <w:color w:val="000000"/>
          <w:sz w:val="24"/>
          <w:szCs w:val="24"/>
        </w:rPr>
        <w:t xml:space="preserve"> </w:t>
      </w:r>
    </w:p>
    <w:p w14:paraId="748D984E" w14:textId="77777777" w:rsidR="004C27D6" w:rsidRDefault="004C27D6" w:rsidP="004C27D6">
      <w:pPr>
        <w:pStyle w:val="18"/>
        <w:pBdr>
          <w:top w:val="nil"/>
          <w:left w:val="nil"/>
          <w:bottom w:val="nil"/>
          <w:right w:val="nil"/>
          <w:between w:val="nil"/>
        </w:pBdr>
        <w:jc w:val="center"/>
        <w:rPr>
          <w:b/>
          <w:color w:val="000000"/>
          <w:sz w:val="24"/>
          <w:szCs w:val="24"/>
        </w:rPr>
      </w:pPr>
    </w:p>
    <w:tbl>
      <w:tblPr>
        <w:tblW w:w="974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5"/>
        <w:gridCol w:w="2980"/>
        <w:gridCol w:w="1617"/>
        <w:gridCol w:w="3262"/>
      </w:tblGrid>
      <w:tr w:rsidR="004C27D6" w14:paraId="432E4E0A" w14:textId="77777777" w:rsidTr="004C27D6">
        <w:trPr>
          <w:cantSplit/>
          <w:tblHeader/>
        </w:trPr>
        <w:tc>
          <w:tcPr>
            <w:tcW w:w="1885" w:type="dxa"/>
          </w:tcPr>
          <w:p w14:paraId="7718D4C1" w14:textId="77777777" w:rsidR="004C27D6" w:rsidRDefault="004C27D6" w:rsidP="00B76117">
            <w:pPr>
              <w:pStyle w:val="18"/>
              <w:pBdr>
                <w:top w:val="nil"/>
                <w:left w:val="nil"/>
                <w:bottom w:val="nil"/>
                <w:right w:val="nil"/>
                <w:between w:val="nil"/>
              </w:pBdr>
              <w:spacing w:line="276" w:lineRule="auto"/>
              <w:jc w:val="center"/>
              <w:rPr>
                <w:color w:val="000000"/>
                <w:sz w:val="24"/>
                <w:szCs w:val="24"/>
              </w:rPr>
            </w:pPr>
            <w:r>
              <w:rPr>
                <w:b/>
                <w:color w:val="000000"/>
                <w:sz w:val="24"/>
                <w:szCs w:val="24"/>
              </w:rPr>
              <w:t>Приміщення</w:t>
            </w:r>
          </w:p>
        </w:tc>
        <w:tc>
          <w:tcPr>
            <w:tcW w:w="2980" w:type="dxa"/>
          </w:tcPr>
          <w:p w14:paraId="0EA6EA06" w14:textId="77777777" w:rsidR="004C27D6" w:rsidRDefault="004C27D6" w:rsidP="00B76117">
            <w:pPr>
              <w:pStyle w:val="18"/>
              <w:pBdr>
                <w:top w:val="nil"/>
                <w:left w:val="nil"/>
                <w:bottom w:val="nil"/>
                <w:right w:val="nil"/>
                <w:between w:val="nil"/>
              </w:pBdr>
              <w:spacing w:after="200" w:line="276" w:lineRule="auto"/>
              <w:jc w:val="center"/>
              <w:rPr>
                <w:color w:val="000000"/>
                <w:sz w:val="24"/>
                <w:szCs w:val="24"/>
              </w:rPr>
            </w:pPr>
            <w:r>
              <w:rPr>
                <w:b/>
                <w:color w:val="000000"/>
                <w:sz w:val="24"/>
                <w:szCs w:val="24"/>
              </w:rPr>
              <w:t>Критерії</w:t>
            </w:r>
          </w:p>
        </w:tc>
        <w:tc>
          <w:tcPr>
            <w:tcW w:w="1617" w:type="dxa"/>
          </w:tcPr>
          <w:p w14:paraId="346CB009" w14:textId="77777777" w:rsidR="004C27D6" w:rsidRDefault="004C27D6" w:rsidP="00B76117">
            <w:pPr>
              <w:pStyle w:val="18"/>
              <w:pBdr>
                <w:top w:val="nil"/>
                <w:left w:val="nil"/>
                <w:bottom w:val="nil"/>
                <w:right w:val="nil"/>
                <w:between w:val="nil"/>
              </w:pBdr>
              <w:spacing w:after="200" w:line="276" w:lineRule="auto"/>
              <w:jc w:val="center"/>
              <w:rPr>
                <w:color w:val="000000"/>
                <w:sz w:val="24"/>
                <w:szCs w:val="24"/>
              </w:rPr>
            </w:pPr>
            <w:r>
              <w:rPr>
                <w:b/>
                <w:color w:val="000000"/>
                <w:sz w:val="24"/>
                <w:szCs w:val="24"/>
              </w:rPr>
              <w:t>Холодна пора року</w:t>
            </w:r>
          </w:p>
        </w:tc>
        <w:tc>
          <w:tcPr>
            <w:tcW w:w="3262" w:type="dxa"/>
          </w:tcPr>
          <w:p w14:paraId="48AA2A87" w14:textId="77777777" w:rsidR="004C27D6" w:rsidRDefault="004C27D6" w:rsidP="00B76117">
            <w:pPr>
              <w:pStyle w:val="18"/>
              <w:pBdr>
                <w:top w:val="nil"/>
                <w:left w:val="nil"/>
                <w:bottom w:val="nil"/>
                <w:right w:val="nil"/>
                <w:between w:val="nil"/>
              </w:pBdr>
              <w:spacing w:after="200" w:line="276" w:lineRule="auto"/>
              <w:jc w:val="center"/>
              <w:rPr>
                <w:color w:val="000000"/>
                <w:sz w:val="24"/>
                <w:szCs w:val="24"/>
              </w:rPr>
            </w:pPr>
            <w:r>
              <w:rPr>
                <w:b/>
                <w:color w:val="000000"/>
                <w:sz w:val="24"/>
                <w:szCs w:val="24"/>
              </w:rPr>
              <w:t>Тепла пора року</w:t>
            </w:r>
          </w:p>
        </w:tc>
      </w:tr>
      <w:tr w:rsidR="004C27D6" w14:paraId="27898546" w14:textId="77777777" w:rsidTr="004C27D6">
        <w:trPr>
          <w:cantSplit/>
          <w:trHeight w:val="592"/>
          <w:tblHeader/>
        </w:trPr>
        <w:tc>
          <w:tcPr>
            <w:tcW w:w="1885" w:type="dxa"/>
            <w:vMerge w:val="restart"/>
          </w:tcPr>
          <w:p w14:paraId="6274BD08"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Групове приміщення, роздягальня</w:t>
            </w:r>
          </w:p>
        </w:tc>
        <w:tc>
          <w:tcPr>
            <w:tcW w:w="2980" w:type="dxa"/>
          </w:tcPr>
          <w:p w14:paraId="3384CF39"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Оптимальна температура повітря в приміщенні</w:t>
            </w:r>
          </w:p>
        </w:tc>
        <w:tc>
          <w:tcPr>
            <w:tcW w:w="1617" w:type="dxa"/>
          </w:tcPr>
          <w:p w14:paraId="090E8617"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+19…+23 °С</w:t>
            </w:r>
          </w:p>
        </w:tc>
        <w:tc>
          <w:tcPr>
            <w:tcW w:w="3262" w:type="dxa"/>
          </w:tcPr>
          <w:p w14:paraId="0D3AE5AB"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+19…+23 °С</w:t>
            </w:r>
          </w:p>
        </w:tc>
      </w:tr>
      <w:tr w:rsidR="004C27D6" w14:paraId="79A26CCE" w14:textId="77777777" w:rsidTr="004C27D6">
        <w:trPr>
          <w:cantSplit/>
          <w:tblHeader/>
        </w:trPr>
        <w:tc>
          <w:tcPr>
            <w:tcW w:w="1885" w:type="dxa"/>
            <w:vMerge/>
          </w:tcPr>
          <w:p w14:paraId="61CA9217"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33535705"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Відносна вологість повітря</w:t>
            </w:r>
          </w:p>
        </w:tc>
        <w:tc>
          <w:tcPr>
            <w:tcW w:w="1617" w:type="dxa"/>
          </w:tcPr>
          <w:p w14:paraId="1F3E2C6A"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40—60%</w:t>
            </w:r>
          </w:p>
        </w:tc>
        <w:tc>
          <w:tcPr>
            <w:tcW w:w="3262" w:type="dxa"/>
          </w:tcPr>
          <w:p w14:paraId="2F3AB0EE"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40—60%</w:t>
            </w:r>
          </w:p>
        </w:tc>
      </w:tr>
      <w:tr w:rsidR="004C27D6" w14:paraId="1E2C69CC" w14:textId="77777777" w:rsidTr="004C27D6">
        <w:trPr>
          <w:cantSplit/>
          <w:tblHeader/>
        </w:trPr>
        <w:tc>
          <w:tcPr>
            <w:tcW w:w="1885" w:type="dxa"/>
            <w:vMerge/>
          </w:tcPr>
          <w:p w14:paraId="67350C93"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79305969"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Інтервал часу між провітрюваннями</w:t>
            </w:r>
          </w:p>
        </w:tc>
        <w:tc>
          <w:tcPr>
            <w:tcW w:w="1617" w:type="dxa"/>
          </w:tcPr>
          <w:p w14:paraId="4EE31491"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1,5—2 год</w:t>
            </w:r>
          </w:p>
        </w:tc>
        <w:tc>
          <w:tcPr>
            <w:tcW w:w="3262" w:type="dxa"/>
          </w:tcPr>
          <w:p w14:paraId="7898EF97"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1,5—2 год</w:t>
            </w:r>
          </w:p>
        </w:tc>
      </w:tr>
      <w:tr w:rsidR="004C27D6" w14:paraId="71784B72" w14:textId="77777777" w:rsidTr="004C27D6">
        <w:trPr>
          <w:cantSplit/>
          <w:tblHeader/>
        </w:trPr>
        <w:tc>
          <w:tcPr>
            <w:tcW w:w="1885" w:type="dxa"/>
            <w:vMerge/>
          </w:tcPr>
          <w:p w14:paraId="28E366FE"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36F2D45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Тривалість провітрювання</w:t>
            </w:r>
          </w:p>
        </w:tc>
        <w:tc>
          <w:tcPr>
            <w:tcW w:w="1617" w:type="dxa"/>
          </w:tcPr>
          <w:p w14:paraId="1CCA1FE6"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Не менше 10 хв</w:t>
            </w:r>
            <w:r>
              <w:rPr>
                <w:color w:val="000000"/>
                <w:sz w:val="24"/>
                <w:szCs w:val="24"/>
                <w:vertAlign w:val="superscript"/>
              </w:rPr>
              <w:t>1</w:t>
            </w:r>
          </w:p>
        </w:tc>
        <w:tc>
          <w:tcPr>
            <w:tcW w:w="3262" w:type="dxa"/>
            <w:vMerge w:val="restart"/>
          </w:tcPr>
          <w:p w14:paraId="113676CD"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Доступ свіжого повітря через однобічну аерацію в присутності дітей</w:t>
            </w:r>
          </w:p>
        </w:tc>
      </w:tr>
      <w:tr w:rsidR="004C27D6" w14:paraId="64C6B980" w14:textId="77777777" w:rsidTr="004C27D6">
        <w:trPr>
          <w:cantSplit/>
          <w:tblHeader/>
        </w:trPr>
        <w:tc>
          <w:tcPr>
            <w:tcW w:w="1885" w:type="dxa"/>
            <w:vMerge/>
          </w:tcPr>
          <w:p w14:paraId="2EF33E5D"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44AC49A1"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Вид провітрювання</w:t>
            </w:r>
          </w:p>
        </w:tc>
        <w:tc>
          <w:tcPr>
            <w:tcW w:w="1617" w:type="dxa"/>
          </w:tcPr>
          <w:p w14:paraId="20918925"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Наскрізне або кутове</w:t>
            </w:r>
            <w:r>
              <w:rPr>
                <w:color w:val="000000"/>
                <w:sz w:val="24"/>
                <w:szCs w:val="24"/>
                <w:vertAlign w:val="superscript"/>
              </w:rPr>
              <w:t>2</w:t>
            </w:r>
          </w:p>
        </w:tc>
        <w:tc>
          <w:tcPr>
            <w:tcW w:w="3262" w:type="dxa"/>
            <w:vMerge/>
          </w:tcPr>
          <w:p w14:paraId="0A471A40"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r>
      <w:tr w:rsidR="004C27D6" w14:paraId="73300838" w14:textId="77777777" w:rsidTr="004C27D6">
        <w:trPr>
          <w:cantSplit/>
          <w:tblHeader/>
        </w:trPr>
        <w:tc>
          <w:tcPr>
            <w:tcW w:w="1885" w:type="dxa"/>
            <w:vMerge w:val="restart"/>
          </w:tcPr>
          <w:p w14:paraId="36C762CE"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Туалетна кімната</w:t>
            </w:r>
            <w:r>
              <w:rPr>
                <w:color w:val="000000"/>
                <w:sz w:val="24"/>
                <w:szCs w:val="24"/>
                <w:vertAlign w:val="superscript"/>
              </w:rPr>
              <w:t>3</w:t>
            </w:r>
          </w:p>
        </w:tc>
        <w:tc>
          <w:tcPr>
            <w:tcW w:w="2980" w:type="dxa"/>
          </w:tcPr>
          <w:p w14:paraId="1A26439E"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Оптимальна температура повітря в приміщенні</w:t>
            </w:r>
          </w:p>
        </w:tc>
        <w:tc>
          <w:tcPr>
            <w:tcW w:w="1617" w:type="dxa"/>
          </w:tcPr>
          <w:p w14:paraId="48FCC284"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+19…+23 °С</w:t>
            </w:r>
          </w:p>
        </w:tc>
        <w:tc>
          <w:tcPr>
            <w:tcW w:w="3262" w:type="dxa"/>
          </w:tcPr>
          <w:p w14:paraId="23BF0BA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+19…+23 °С</w:t>
            </w:r>
          </w:p>
        </w:tc>
      </w:tr>
      <w:tr w:rsidR="004C27D6" w14:paraId="4CB9AE02" w14:textId="77777777" w:rsidTr="004C27D6">
        <w:trPr>
          <w:cantSplit/>
          <w:tblHeader/>
        </w:trPr>
        <w:tc>
          <w:tcPr>
            <w:tcW w:w="1885" w:type="dxa"/>
            <w:vMerge/>
          </w:tcPr>
          <w:p w14:paraId="14B84FC5"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7DD9031E"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Відносна вологість повітря</w:t>
            </w:r>
          </w:p>
        </w:tc>
        <w:tc>
          <w:tcPr>
            <w:tcW w:w="1617" w:type="dxa"/>
          </w:tcPr>
          <w:p w14:paraId="09598BD7"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40—60%</w:t>
            </w:r>
          </w:p>
        </w:tc>
        <w:tc>
          <w:tcPr>
            <w:tcW w:w="3262" w:type="dxa"/>
          </w:tcPr>
          <w:p w14:paraId="4B5666FC"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40—60%</w:t>
            </w:r>
          </w:p>
        </w:tc>
      </w:tr>
      <w:tr w:rsidR="004C27D6" w14:paraId="45617962" w14:textId="77777777" w:rsidTr="004C27D6">
        <w:trPr>
          <w:cantSplit/>
          <w:tblHeader/>
        </w:trPr>
        <w:tc>
          <w:tcPr>
            <w:tcW w:w="1885" w:type="dxa"/>
            <w:vMerge/>
          </w:tcPr>
          <w:p w14:paraId="0A55621D"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08A1AEC8"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Інтервал часу між провітрюваннями</w:t>
            </w:r>
          </w:p>
        </w:tc>
        <w:tc>
          <w:tcPr>
            <w:tcW w:w="1617" w:type="dxa"/>
          </w:tcPr>
          <w:p w14:paraId="3DBAE3A2"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1,5—2 год</w:t>
            </w:r>
          </w:p>
        </w:tc>
        <w:tc>
          <w:tcPr>
            <w:tcW w:w="3262" w:type="dxa"/>
          </w:tcPr>
          <w:p w14:paraId="45BB8170"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1,5—2 год</w:t>
            </w:r>
          </w:p>
        </w:tc>
      </w:tr>
      <w:tr w:rsidR="004C27D6" w14:paraId="7646BAA7" w14:textId="77777777" w:rsidTr="004C27D6">
        <w:trPr>
          <w:cantSplit/>
          <w:tblHeader/>
        </w:trPr>
        <w:tc>
          <w:tcPr>
            <w:tcW w:w="1885" w:type="dxa"/>
            <w:vMerge/>
          </w:tcPr>
          <w:p w14:paraId="477A7A52"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40B36DD6"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Тривалість провітрювання</w:t>
            </w:r>
          </w:p>
        </w:tc>
        <w:tc>
          <w:tcPr>
            <w:tcW w:w="1617" w:type="dxa"/>
          </w:tcPr>
          <w:p w14:paraId="3E89809C"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Не менше 10 хв</w:t>
            </w:r>
            <w:r>
              <w:rPr>
                <w:color w:val="000000"/>
                <w:sz w:val="24"/>
                <w:szCs w:val="24"/>
                <w:vertAlign w:val="superscript"/>
              </w:rPr>
              <w:t>4</w:t>
            </w:r>
          </w:p>
        </w:tc>
        <w:tc>
          <w:tcPr>
            <w:tcW w:w="3262" w:type="dxa"/>
            <w:vMerge w:val="restart"/>
          </w:tcPr>
          <w:p w14:paraId="3C17C0A8"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 xml:space="preserve">Доступ свіжого повітря через однобічну аерацію у </w:t>
            </w:r>
            <w:r>
              <w:rPr>
                <w:color w:val="000000"/>
                <w:sz w:val="24"/>
                <w:szCs w:val="24"/>
              </w:rPr>
              <w:lastRenderedPageBreak/>
              <w:t>присутності дітей</w:t>
            </w:r>
          </w:p>
        </w:tc>
      </w:tr>
      <w:tr w:rsidR="004C27D6" w14:paraId="0BB54BA7" w14:textId="77777777" w:rsidTr="004C27D6">
        <w:trPr>
          <w:cantSplit/>
          <w:tblHeader/>
        </w:trPr>
        <w:tc>
          <w:tcPr>
            <w:tcW w:w="1885" w:type="dxa"/>
            <w:vMerge/>
          </w:tcPr>
          <w:p w14:paraId="12739FC4"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78C4E8DB"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Вид провітрювання</w:t>
            </w:r>
          </w:p>
        </w:tc>
        <w:tc>
          <w:tcPr>
            <w:tcW w:w="1617" w:type="dxa"/>
          </w:tcPr>
          <w:p w14:paraId="352624C7"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Наскрізне або кутове</w:t>
            </w:r>
            <w:r>
              <w:rPr>
                <w:color w:val="000000"/>
                <w:sz w:val="24"/>
                <w:szCs w:val="24"/>
                <w:vertAlign w:val="superscript"/>
              </w:rPr>
              <w:t>2</w:t>
            </w:r>
          </w:p>
        </w:tc>
        <w:tc>
          <w:tcPr>
            <w:tcW w:w="3262" w:type="dxa"/>
            <w:vMerge/>
          </w:tcPr>
          <w:p w14:paraId="135DACA7"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r>
      <w:tr w:rsidR="004C27D6" w14:paraId="24AD4369" w14:textId="77777777" w:rsidTr="004C27D6">
        <w:trPr>
          <w:cantSplit/>
          <w:tblHeader/>
        </w:trPr>
        <w:tc>
          <w:tcPr>
            <w:tcW w:w="1885" w:type="dxa"/>
            <w:vMerge w:val="restart"/>
          </w:tcPr>
          <w:p w14:paraId="4523F5F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lastRenderedPageBreak/>
              <w:t>Спальня</w:t>
            </w:r>
          </w:p>
        </w:tc>
        <w:tc>
          <w:tcPr>
            <w:tcW w:w="2980" w:type="dxa"/>
          </w:tcPr>
          <w:p w14:paraId="0FA1178C"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Оптимальна температура повітря в приміщенні</w:t>
            </w:r>
          </w:p>
        </w:tc>
        <w:tc>
          <w:tcPr>
            <w:tcW w:w="1617" w:type="dxa"/>
          </w:tcPr>
          <w:p w14:paraId="32111C85"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+19…+23 °С</w:t>
            </w:r>
          </w:p>
        </w:tc>
        <w:tc>
          <w:tcPr>
            <w:tcW w:w="3262" w:type="dxa"/>
          </w:tcPr>
          <w:p w14:paraId="557FD8CE"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+19…+23 °С</w:t>
            </w:r>
          </w:p>
        </w:tc>
      </w:tr>
      <w:tr w:rsidR="004C27D6" w14:paraId="37E467C7" w14:textId="77777777" w:rsidTr="004C27D6">
        <w:trPr>
          <w:cantSplit/>
          <w:tblHeader/>
        </w:trPr>
        <w:tc>
          <w:tcPr>
            <w:tcW w:w="1885" w:type="dxa"/>
            <w:vMerge/>
          </w:tcPr>
          <w:p w14:paraId="25FFCE31"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6195E65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Відносна вологість повітря</w:t>
            </w:r>
          </w:p>
        </w:tc>
        <w:tc>
          <w:tcPr>
            <w:tcW w:w="1617" w:type="dxa"/>
          </w:tcPr>
          <w:p w14:paraId="4EB3A9AC"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40—60%</w:t>
            </w:r>
          </w:p>
        </w:tc>
        <w:tc>
          <w:tcPr>
            <w:tcW w:w="3262" w:type="dxa"/>
          </w:tcPr>
          <w:p w14:paraId="5D80F92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40—60%</w:t>
            </w:r>
          </w:p>
        </w:tc>
      </w:tr>
      <w:tr w:rsidR="004C27D6" w14:paraId="26BD6455" w14:textId="77777777" w:rsidTr="004C27D6">
        <w:trPr>
          <w:cantSplit/>
          <w:tblHeader/>
        </w:trPr>
        <w:tc>
          <w:tcPr>
            <w:tcW w:w="1885" w:type="dxa"/>
            <w:vMerge/>
          </w:tcPr>
          <w:p w14:paraId="506DFFC1" w14:textId="77777777" w:rsidR="004C27D6" w:rsidRDefault="004C27D6" w:rsidP="00E67F38">
            <w:pPr>
              <w:pStyle w:val="18"/>
              <w:widowControl w:val="0"/>
              <w:pBdr>
                <w:top w:val="nil"/>
                <w:left w:val="nil"/>
                <w:bottom w:val="nil"/>
                <w:right w:val="nil"/>
                <w:between w:val="nil"/>
              </w:pBdr>
              <w:spacing w:line="276" w:lineRule="auto"/>
              <w:jc w:val="both"/>
              <w:rPr>
                <w:color w:val="000000"/>
                <w:sz w:val="24"/>
                <w:szCs w:val="24"/>
              </w:rPr>
            </w:pPr>
          </w:p>
        </w:tc>
        <w:tc>
          <w:tcPr>
            <w:tcW w:w="2980" w:type="dxa"/>
          </w:tcPr>
          <w:p w14:paraId="26F96D60"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Інтервал часу між провітрюваннями</w:t>
            </w:r>
          </w:p>
        </w:tc>
        <w:tc>
          <w:tcPr>
            <w:tcW w:w="1617" w:type="dxa"/>
          </w:tcPr>
          <w:p w14:paraId="49E5C2A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До та після сну дітей</w:t>
            </w:r>
          </w:p>
        </w:tc>
        <w:tc>
          <w:tcPr>
            <w:tcW w:w="3262" w:type="dxa"/>
            <w:vMerge w:val="restart"/>
          </w:tcPr>
          <w:p w14:paraId="0E6A8001"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Сон за відчинених вікон, фрамуг, кватирок</w:t>
            </w:r>
            <w:r>
              <w:rPr>
                <w:color w:val="000000"/>
                <w:sz w:val="24"/>
                <w:szCs w:val="24"/>
                <w:vertAlign w:val="superscript"/>
              </w:rPr>
              <w:t>5</w:t>
            </w:r>
          </w:p>
        </w:tc>
      </w:tr>
      <w:tr w:rsidR="004C27D6" w14:paraId="07B09C07" w14:textId="77777777" w:rsidTr="004C27D6">
        <w:trPr>
          <w:cantSplit/>
          <w:tblHeader/>
        </w:trPr>
        <w:tc>
          <w:tcPr>
            <w:tcW w:w="1885" w:type="dxa"/>
            <w:vMerge/>
          </w:tcPr>
          <w:p w14:paraId="4ABECCAC"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c>
          <w:tcPr>
            <w:tcW w:w="2980" w:type="dxa"/>
          </w:tcPr>
          <w:p w14:paraId="14BEBA61"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Вид провітрювання</w:t>
            </w:r>
          </w:p>
        </w:tc>
        <w:tc>
          <w:tcPr>
            <w:tcW w:w="1617" w:type="dxa"/>
          </w:tcPr>
          <w:p w14:paraId="7400D12F"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Наскрізне або кутове</w:t>
            </w:r>
            <w:r>
              <w:rPr>
                <w:color w:val="000000"/>
                <w:sz w:val="24"/>
                <w:szCs w:val="24"/>
                <w:vertAlign w:val="superscript"/>
              </w:rPr>
              <w:t>2</w:t>
            </w:r>
          </w:p>
        </w:tc>
        <w:tc>
          <w:tcPr>
            <w:tcW w:w="3262" w:type="dxa"/>
            <w:vMerge/>
          </w:tcPr>
          <w:p w14:paraId="5E65EFE2"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r>
      <w:tr w:rsidR="004C27D6" w14:paraId="3DB728C9" w14:textId="77777777" w:rsidTr="004C27D6">
        <w:trPr>
          <w:cantSplit/>
          <w:tblHeader/>
        </w:trPr>
        <w:tc>
          <w:tcPr>
            <w:tcW w:w="1885" w:type="dxa"/>
            <w:vMerge/>
          </w:tcPr>
          <w:p w14:paraId="1D5E73BD"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c>
          <w:tcPr>
            <w:tcW w:w="2980" w:type="dxa"/>
          </w:tcPr>
          <w:p w14:paraId="4B8AE02B"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Тривалість провітрювання</w:t>
            </w:r>
          </w:p>
        </w:tc>
        <w:tc>
          <w:tcPr>
            <w:tcW w:w="1617" w:type="dxa"/>
          </w:tcPr>
          <w:p w14:paraId="29C6A88A" w14:textId="77777777" w:rsidR="004C27D6" w:rsidRDefault="004C27D6" w:rsidP="00E67F38">
            <w:pPr>
              <w:pStyle w:val="18"/>
              <w:pBdr>
                <w:top w:val="nil"/>
                <w:left w:val="nil"/>
                <w:bottom w:val="nil"/>
                <w:right w:val="nil"/>
                <w:between w:val="nil"/>
              </w:pBdr>
              <w:spacing w:after="200" w:line="276" w:lineRule="auto"/>
              <w:jc w:val="both"/>
              <w:rPr>
                <w:color w:val="000000"/>
                <w:sz w:val="24"/>
                <w:szCs w:val="24"/>
              </w:rPr>
            </w:pPr>
            <w:r>
              <w:rPr>
                <w:color w:val="000000"/>
                <w:sz w:val="24"/>
                <w:szCs w:val="24"/>
              </w:rPr>
              <w:t>Не менше 10 хв</w:t>
            </w:r>
            <w:r>
              <w:rPr>
                <w:color w:val="000000"/>
                <w:sz w:val="24"/>
                <w:szCs w:val="24"/>
                <w:vertAlign w:val="superscript"/>
              </w:rPr>
              <w:t>6</w:t>
            </w:r>
          </w:p>
        </w:tc>
        <w:tc>
          <w:tcPr>
            <w:tcW w:w="3262" w:type="dxa"/>
            <w:vMerge/>
          </w:tcPr>
          <w:p w14:paraId="453C8495"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r>
    </w:tbl>
    <w:p w14:paraId="36A48CFF" w14:textId="77777777" w:rsidR="004C27D6" w:rsidRDefault="004C27D6" w:rsidP="004C27D6">
      <w:pPr>
        <w:pStyle w:val="18"/>
        <w:pBdr>
          <w:top w:val="nil"/>
          <w:left w:val="nil"/>
          <w:bottom w:val="nil"/>
          <w:right w:val="nil"/>
          <w:between w:val="nil"/>
        </w:pBdr>
        <w:spacing w:after="200" w:line="276" w:lineRule="auto"/>
        <w:rPr>
          <w:i/>
          <w:color w:val="000000"/>
          <w:sz w:val="24"/>
          <w:szCs w:val="24"/>
        </w:rPr>
      </w:pPr>
      <w:r>
        <w:rPr>
          <w:color w:val="000000"/>
          <w:sz w:val="24"/>
          <w:szCs w:val="24"/>
          <w:vertAlign w:val="superscript"/>
        </w:rPr>
        <w:t xml:space="preserve"> 1</w:t>
      </w:r>
      <w:r>
        <w:rPr>
          <w:color w:val="000000"/>
          <w:sz w:val="24"/>
          <w:szCs w:val="24"/>
        </w:rPr>
        <w:t xml:space="preserve"> Провітрювання потрібно закінчити не пізніше ніж за 30 хв до приходу дітей із занять/прогулянки. — </w:t>
      </w:r>
      <w:r>
        <w:rPr>
          <w:i/>
          <w:color w:val="000000"/>
          <w:sz w:val="24"/>
          <w:szCs w:val="24"/>
        </w:rPr>
        <w:t>Прим. ред. </w:t>
      </w:r>
      <w:r>
        <w:rPr>
          <w:color w:val="000000"/>
          <w:sz w:val="24"/>
          <w:szCs w:val="24"/>
        </w:rPr>
        <w:br/>
      </w:r>
      <w:r>
        <w:rPr>
          <w:color w:val="000000"/>
          <w:sz w:val="24"/>
          <w:szCs w:val="24"/>
          <w:vertAlign w:val="superscript"/>
        </w:rPr>
        <w:t>2</w:t>
      </w:r>
      <w:r>
        <w:rPr>
          <w:color w:val="000000"/>
          <w:sz w:val="24"/>
          <w:szCs w:val="24"/>
        </w:rPr>
        <w:t xml:space="preserve"> За відсутності дітей. — </w:t>
      </w:r>
      <w:r>
        <w:rPr>
          <w:i/>
          <w:color w:val="000000"/>
          <w:sz w:val="24"/>
          <w:szCs w:val="24"/>
        </w:rPr>
        <w:t>Прим. ред. </w:t>
      </w:r>
      <w:r>
        <w:rPr>
          <w:color w:val="000000"/>
          <w:sz w:val="24"/>
          <w:szCs w:val="24"/>
        </w:rPr>
        <w:br/>
      </w:r>
      <w:r>
        <w:rPr>
          <w:color w:val="000000"/>
          <w:sz w:val="24"/>
          <w:szCs w:val="24"/>
          <w:vertAlign w:val="superscript"/>
        </w:rPr>
        <w:t>3</w:t>
      </w:r>
      <w:r>
        <w:rPr>
          <w:color w:val="000000"/>
          <w:sz w:val="24"/>
          <w:szCs w:val="24"/>
        </w:rPr>
        <w:t xml:space="preserve"> Заборонено провітрювати приміщення через туалетні кімнати. — </w:t>
      </w:r>
      <w:r>
        <w:rPr>
          <w:i/>
          <w:color w:val="000000"/>
          <w:sz w:val="24"/>
          <w:szCs w:val="24"/>
        </w:rPr>
        <w:t>Прим. ред. </w:t>
      </w:r>
      <w:r>
        <w:rPr>
          <w:color w:val="000000"/>
          <w:sz w:val="24"/>
          <w:szCs w:val="24"/>
        </w:rPr>
        <w:br/>
      </w:r>
      <w:r>
        <w:rPr>
          <w:color w:val="000000"/>
          <w:sz w:val="24"/>
          <w:szCs w:val="24"/>
          <w:vertAlign w:val="superscript"/>
        </w:rPr>
        <w:t>4</w:t>
      </w:r>
      <w:r>
        <w:rPr>
          <w:color w:val="000000"/>
          <w:sz w:val="24"/>
          <w:szCs w:val="24"/>
        </w:rPr>
        <w:t xml:space="preserve"> Провітрювання потрібно закінчити не пізніше ніж за 30 хв до приходу дітей. — </w:t>
      </w:r>
      <w:r>
        <w:rPr>
          <w:i/>
          <w:color w:val="000000"/>
          <w:sz w:val="24"/>
          <w:szCs w:val="24"/>
        </w:rPr>
        <w:t>Прим. ред. </w:t>
      </w:r>
      <w:r>
        <w:rPr>
          <w:color w:val="000000"/>
          <w:sz w:val="24"/>
          <w:szCs w:val="24"/>
        </w:rPr>
        <w:br/>
      </w:r>
      <w:r>
        <w:rPr>
          <w:color w:val="000000"/>
          <w:sz w:val="24"/>
          <w:szCs w:val="24"/>
          <w:vertAlign w:val="superscript"/>
        </w:rPr>
        <w:t>5</w:t>
      </w:r>
      <w:r>
        <w:rPr>
          <w:color w:val="000000"/>
          <w:sz w:val="24"/>
          <w:szCs w:val="24"/>
        </w:rPr>
        <w:t xml:space="preserve">Якщо немає протягів. — </w:t>
      </w:r>
      <w:r>
        <w:rPr>
          <w:i/>
          <w:color w:val="000000"/>
          <w:sz w:val="24"/>
          <w:szCs w:val="24"/>
        </w:rPr>
        <w:t>Прим. ред. </w:t>
      </w:r>
      <w:r>
        <w:rPr>
          <w:color w:val="000000"/>
          <w:sz w:val="24"/>
          <w:szCs w:val="24"/>
        </w:rPr>
        <w:br/>
      </w:r>
      <w:r>
        <w:rPr>
          <w:color w:val="000000"/>
          <w:sz w:val="24"/>
          <w:szCs w:val="24"/>
          <w:vertAlign w:val="superscript"/>
        </w:rPr>
        <w:t>6</w:t>
      </w:r>
      <w:r>
        <w:rPr>
          <w:color w:val="000000"/>
          <w:sz w:val="24"/>
          <w:szCs w:val="24"/>
        </w:rPr>
        <w:t xml:space="preserve"> Провітрювання потрібно закінчити не пізніше ніж за 30 хв до сну. — </w:t>
      </w:r>
      <w:r>
        <w:rPr>
          <w:i/>
          <w:color w:val="000000"/>
          <w:sz w:val="24"/>
          <w:szCs w:val="24"/>
        </w:rPr>
        <w:t>Прим. ред.</w:t>
      </w:r>
    </w:p>
    <w:p w14:paraId="61C1F4A4" w14:textId="77777777" w:rsidR="004C27D6" w:rsidRDefault="004C27D6" w:rsidP="004C27D6">
      <w:pPr>
        <w:pStyle w:val="18"/>
        <w:pBdr>
          <w:top w:val="nil"/>
          <w:left w:val="nil"/>
          <w:bottom w:val="nil"/>
          <w:right w:val="nil"/>
          <w:between w:val="nil"/>
        </w:pBdr>
        <w:spacing w:after="200" w:line="276" w:lineRule="auto"/>
        <w:rPr>
          <w:i/>
          <w:color w:val="000000"/>
          <w:sz w:val="24"/>
          <w:szCs w:val="24"/>
        </w:rPr>
      </w:pPr>
    </w:p>
    <w:p w14:paraId="68D327E5" w14:textId="77777777" w:rsidR="004C27D6" w:rsidRDefault="004C27D6" w:rsidP="004C27D6">
      <w:pPr>
        <w:pStyle w:val="18"/>
        <w:pBdr>
          <w:top w:val="nil"/>
          <w:left w:val="nil"/>
          <w:bottom w:val="nil"/>
          <w:right w:val="nil"/>
          <w:between w:val="nil"/>
        </w:pBdr>
        <w:spacing w:after="200" w:line="276" w:lineRule="auto"/>
        <w:rPr>
          <w:i/>
          <w:color w:val="000000"/>
          <w:sz w:val="24"/>
          <w:szCs w:val="24"/>
        </w:rPr>
      </w:pPr>
    </w:p>
    <w:p w14:paraId="07AE60C0" w14:textId="77777777" w:rsidR="004C27D6" w:rsidRDefault="004C27D6" w:rsidP="004C27D6">
      <w:pPr>
        <w:pStyle w:val="18"/>
        <w:pBdr>
          <w:top w:val="nil"/>
          <w:left w:val="nil"/>
          <w:bottom w:val="nil"/>
          <w:right w:val="nil"/>
          <w:between w:val="nil"/>
        </w:pBdr>
        <w:spacing w:after="200" w:line="276" w:lineRule="auto"/>
        <w:rPr>
          <w:i/>
          <w:color w:val="000000"/>
          <w:sz w:val="24"/>
          <w:szCs w:val="24"/>
        </w:rPr>
      </w:pPr>
    </w:p>
    <w:p w14:paraId="47C25016" w14:textId="77777777" w:rsidR="004C27D6" w:rsidRDefault="004C27D6" w:rsidP="004C27D6">
      <w:pPr>
        <w:pStyle w:val="18"/>
        <w:pBdr>
          <w:top w:val="nil"/>
          <w:left w:val="nil"/>
          <w:bottom w:val="nil"/>
          <w:right w:val="nil"/>
          <w:between w:val="nil"/>
        </w:pBdr>
        <w:spacing w:after="200" w:line="276" w:lineRule="auto"/>
        <w:rPr>
          <w:i/>
          <w:color w:val="000000"/>
          <w:sz w:val="24"/>
          <w:szCs w:val="24"/>
        </w:rPr>
      </w:pPr>
    </w:p>
    <w:p w14:paraId="04872786" w14:textId="77777777" w:rsidR="004C27D6" w:rsidRDefault="004C27D6" w:rsidP="004C27D6">
      <w:pPr>
        <w:pStyle w:val="18"/>
        <w:pBdr>
          <w:top w:val="nil"/>
          <w:left w:val="nil"/>
          <w:bottom w:val="nil"/>
          <w:right w:val="nil"/>
          <w:between w:val="nil"/>
        </w:pBdr>
        <w:spacing w:after="200" w:line="276" w:lineRule="auto"/>
        <w:rPr>
          <w:color w:val="000000"/>
          <w:sz w:val="24"/>
          <w:szCs w:val="24"/>
        </w:rPr>
      </w:pPr>
    </w:p>
    <w:p w14:paraId="5003F6C0" w14:textId="77777777" w:rsidR="004C27D6" w:rsidRDefault="004C27D6" w:rsidP="004C27D6">
      <w:pPr>
        <w:pStyle w:val="18"/>
        <w:pBdr>
          <w:top w:val="nil"/>
          <w:left w:val="nil"/>
          <w:bottom w:val="nil"/>
          <w:right w:val="nil"/>
          <w:between w:val="nil"/>
        </w:pBdr>
        <w:jc w:val="right"/>
        <w:rPr>
          <w:color w:val="000000"/>
          <w:sz w:val="24"/>
          <w:szCs w:val="24"/>
        </w:rPr>
      </w:pPr>
      <w:r>
        <w:rPr>
          <w:color w:val="000000"/>
          <w:sz w:val="24"/>
          <w:szCs w:val="24"/>
        </w:rPr>
        <w:lastRenderedPageBreak/>
        <w:t>Додаток 4</w:t>
      </w:r>
    </w:p>
    <w:p w14:paraId="431E10FF" w14:textId="77777777" w:rsidR="004C27D6" w:rsidRDefault="004C27D6" w:rsidP="004C27D6">
      <w:pPr>
        <w:pStyle w:val="18"/>
        <w:pBdr>
          <w:top w:val="nil"/>
          <w:left w:val="nil"/>
          <w:bottom w:val="nil"/>
          <w:right w:val="nil"/>
          <w:between w:val="nil"/>
        </w:pBdr>
        <w:ind w:left="300"/>
        <w:jc w:val="center"/>
        <w:rPr>
          <w:color w:val="000000"/>
          <w:sz w:val="24"/>
          <w:szCs w:val="24"/>
        </w:rPr>
      </w:pPr>
      <w:r>
        <w:rPr>
          <w:b/>
          <w:color w:val="000000"/>
          <w:sz w:val="24"/>
          <w:szCs w:val="24"/>
        </w:rPr>
        <w:t xml:space="preserve">Заходи організації фізкультурно-оздоровчої роботи </w:t>
      </w:r>
    </w:p>
    <w:p w14:paraId="737EDA07" w14:textId="77777777" w:rsidR="004C27D6" w:rsidRDefault="004C27D6" w:rsidP="004C27D6">
      <w:pPr>
        <w:pStyle w:val="18"/>
        <w:pBdr>
          <w:top w:val="nil"/>
          <w:left w:val="nil"/>
          <w:bottom w:val="nil"/>
          <w:right w:val="nil"/>
          <w:between w:val="nil"/>
        </w:pBdr>
        <w:ind w:left="300"/>
        <w:jc w:val="center"/>
        <w:rPr>
          <w:color w:val="000000"/>
          <w:sz w:val="24"/>
          <w:szCs w:val="24"/>
        </w:rPr>
      </w:pPr>
      <w:r>
        <w:rPr>
          <w:b/>
          <w:color w:val="000000"/>
          <w:sz w:val="24"/>
          <w:szCs w:val="24"/>
        </w:rPr>
        <w:t xml:space="preserve">з дітьми в літній період </w:t>
      </w:r>
    </w:p>
    <w:tbl>
      <w:tblPr>
        <w:tblW w:w="12961" w:type="dxa"/>
        <w:tblInd w:w="-105" w:type="dxa"/>
        <w:tblLayout w:type="fixed"/>
        <w:tblLook w:val="0000" w:firstRow="0" w:lastRow="0" w:firstColumn="0" w:lastColumn="0" w:noHBand="0" w:noVBand="0"/>
      </w:tblPr>
      <w:tblGrid>
        <w:gridCol w:w="2056"/>
        <w:gridCol w:w="2126"/>
        <w:gridCol w:w="3119"/>
        <w:gridCol w:w="1701"/>
        <w:gridCol w:w="1832"/>
        <w:gridCol w:w="2127"/>
      </w:tblGrid>
      <w:tr w:rsidR="004C27D6" w14:paraId="09BB532B" w14:textId="77777777" w:rsidTr="00EB2640">
        <w:trPr>
          <w:cantSplit/>
          <w:trHeight w:val="270"/>
          <w:tblHeader/>
        </w:trPr>
        <w:tc>
          <w:tcPr>
            <w:tcW w:w="2056" w:type="dxa"/>
            <w:vMerge w:val="restart"/>
            <w:tcBorders>
              <w:top w:val="single" w:sz="4" w:space="0" w:color="000000"/>
              <w:left w:val="single" w:sz="4" w:space="0" w:color="000000"/>
              <w:bottom w:val="single" w:sz="4" w:space="0" w:color="000000"/>
              <w:right w:val="single" w:sz="4" w:space="0" w:color="000000"/>
            </w:tcBorders>
          </w:tcPr>
          <w:p w14:paraId="647F451D" w14:textId="77777777" w:rsidR="004C27D6" w:rsidRPr="004608B1" w:rsidRDefault="004C27D6" w:rsidP="00B76117">
            <w:pPr>
              <w:pStyle w:val="18"/>
              <w:pBdr>
                <w:top w:val="nil"/>
                <w:left w:val="nil"/>
                <w:bottom w:val="nil"/>
                <w:right w:val="nil"/>
                <w:between w:val="nil"/>
              </w:pBdr>
              <w:ind w:right="66"/>
              <w:jc w:val="center"/>
              <w:rPr>
                <w:color w:val="000000"/>
                <w:sz w:val="24"/>
                <w:szCs w:val="24"/>
              </w:rPr>
            </w:pPr>
            <w:r w:rsidRPr="004608B1">
              <w:rPr>
                <w:color w:val="000000"/>
                <w:sz w:val="24"/>
                <w:szCs w:val="24"/>
              </w:rPr>
              <w:t xml:space="preserve">Форма </w:t>
            </w:r>
          </w:p>
        </w:tc>
        <w:tc>
          <w:tcPr>
            <w:tcW w:w="2126" w:type="dxa"/>
            <w:vMerge w:val="restart"/>
            <w:tcBorders>
              <w:top w:val="single" w:sz="4" w:space="0" w:color="000000"/>
              <w:left w:val="single" w:sz="4" w:space="0" w:color="000000"/>
              <w:bottom w:val="single" w:sz="4" w:space="0" w:color="000000"/>
              <w:right w:val="single" w:sz="4" w:space="0" w:color="000000"/>
            </w:tcBorders>
          </w:tcPr>
          <w:p w14:paraId="018B4C12" w14:textId="77777777" w:rsidR="004C27D6" w:rsidRPr="004608B1" w:rsidRDefault="004C27D6" w:rsidP="00B76117">
            <w:pPr>
              <w:pStyle w:val="18"/>
              <w:pBdr>
                <w:top w:val="nil"/>
                <w:left w:val="nil"/>
                <w:bottom w:val="nil"/>
                <w:right w:val="nil"/>
                <w:between w:val="nil"/>
              </w:pBdr>
              <w:ind w:right="67"/>
              <w:jc w:val="center"/>
              <w:rPr>
                <w:color w:val="000000"/>
                <w:sz w:val="24"/>
                <w:szCs w:val="24"/>
              </w:rPr>
            </w:pPr>
            <w:r w:rsidRPr="004608B1">
              <w:rPr>
                <w:color w:val="000000"/>
                <w:sz w:val="24"/>
                <w:szCs w:val="24"/>
              </w:rPr>
              <w:t xml:space="preserve">Зміст </w:t>
            </w:r>
          </w:p>
        </w:tc>
        <w:tc>
          <w:tcPr>
            <w:tcW w:w="3119" w:type="dxa"/>
            <w:vMerge w:val="restart"/>
            <w:tcBorders>
              <w:top w:val="single" w:sz="4" w:space="0" w:color="000000"/>
              <w:left w:val="single" w:sz="4" w:space="0" w:color="000000"/>
              <w:bottom w:val="single" w:sz="4" w:space="0" w:color="000000"/>
              <w:right w:val="single" w:sz="4" w:space="0" w:color="000000"/>
            </w:tcBorders>
          </w:tcPr>
          <w:p w14:paraId="57F1FC8B" w14:textId="77777777" w:rsidR="004C27D6" w:rsidRPr="004608B1" w:rsidRDefault="004C27D6" w:rsidP="00B76117">
            <w:pPr>
              <w:pStyle w:val="18"/>
              <w:pBdr>
                <w:top w:val="nil"/>
                <w:left w:val="nil"/>
                <w:bottom w:val="nil"/>
                <w:right w:val="nil"/>
                <w:between w:val="nil"/>
              </w:pBdr>
              <w:jc w:val="center"/>
              <w:rPr>
                <w:color w:val="000000"/>
                <w:sz w:val="24"/>
                <w:szCs w:val="24"/>
              </w:rPr>
            </w:pPr>
            <w:r w:rsidRPr="004608B1">
              <w:rPr>
                <w:color w:val="000000"/>
                <w:sz w:val="24"/>
                <w:szCs w:val="24"/>
              </w:rPr>
              <w:t xml:space="preserve">Методичні рекомендації щодо проведення </w:t>
            </w:r>
          </w:p>
        </w:tc>
        <w:tc>
          <w:tcPr>
            <w:tcW w:w="3533" w:type="dxa"/>
            <w:gridSpan w:val="2"/>
            <w:tcBorders>
              <w:top w:val="single" w:sz="4" w:space="0" w:color="000000"/>
              <w:left w:val="single" w:sz="4" w:space="0" w:color="000000"/>
              <w:bottom w:val="single" w:sz="4" w:space="0" w:color="000000"/>
              <w:right w:val="single" w:sz="4" w:space="0" w:color="000000"/>
            </w:tcBorders>
          </w:tcPr>
          <w:p w14:paraId="79724E90" w14:textId="77777777" w:rsidR="004C27D6" w:rsidRPr="004608B1" w:rsidRDefault="004C27D6" w:rsidP="00B76117">
            <w:pPr>
              <w:pStyle w:val="18"/>
              <w:pBdr>
                <w:top w:val="nil"/>
                <w:left w:val="nil"/>
                <w:bottom w:val="nil"/>
                <w:right w:val="nil"/>
                <w:between w:val="nil"/>
              </w:pBdr>
              <w:ind w:right="48"/>
              <w:jc w:val="center"/>
              <w:rPr>
                <w:color w:val="000000"/>
                <w:sz w:val="24"/>
                <w:szCs w:val="24"/>
              </w:rPr>
            </w:pPr>
            <w:r w:rsidRPr="004608B1">
              <w:rPr>
                <w:color w:val="000000"/>
                <w:sz w:val="24"/>
                <w:szCs w:val="24"/>
              </w:rPr>
              <w:t xml:space="preserve">Умови проведення </w:t>
            </w:r>
          </w:p>
        </w:tc>
        <w:tc>
          <w:tcPr>
            <w:tcW w:w="2127" w:type="dxa"/>
            <w:vMerge w:val="restart"/>
            <w:tcBorders>
              <w:top w:val="single" w:sz="4" w:space="0" w:color="000000"/>
              <w:left w:val="single" w:sz="4" w:space="0" w:color="000000"/>
              <w:bottom w:val="single" w:sz="4" w:space="0" w:color="000000"/>
              <w:right w:val="single" w:sz="4" w:space="0" w:color="000000"/>
            </w:tcBorders>
          </w:tcPr>
          <w:p w14:paraId="313CEF76" w14:textId="77777777" w:rsidR="004C27D6" w:rsidRPr="004608B1" w:rsidRDefault="004C27D6" w:rsidP="00B76117">
            <w:pPr>
              <w:pStyle w:val="18"/>
              <w:pBdr>
                <w:top w:val="nil"/>
                <w:left w:val="nil"/>
                <w:bottom w:val="nil"/>
                <w:right w:val="nil"/>
                <w:between w:val="nil"/>
              </w:pBdr>
              <w:jc w:val="center"/>
              <w:rPr>
                <w:color w:val="000000"/>
                <w:sz w:val="24"/>
                <w:szCs w:val="24"/>
              </w:rPr>
            </w:pPr>
            <w:r>
              <w:rPr>
                <w:color w:val="000000"/>
                <w:sz w:val="24"/>
                <w:szCs w:val="24"/>
              </w:rPr>
              <w:t>Відповідаль</w:t>
            </w:r>
            <w:r w:rsidRPr="004608B1">
              <w:rPr>
                <w:color w:val="000000"/>
                <w:sz w:val="24"/>
                <w:szCs w:val="24"/>
              </w:rPr>
              <w:t xml:space="preserve">ний </w:t>
            </w:r>
          </w:p>
        </w:tc>
      </w:tr>
      <w:tr w:rsidR="004C27D6" w14:paraId="6A7930AD" w14:textId="77777777" w:rsidTr="00EB2640">
        <w:trPr>
          <w:cantSplit/>
          <w:trHeight w:val="510"/>
          <w:tblHeader/>
        </w:trPr>
        <w:tc>
          <w:tcPr>
            <w:tcW w:w="2056" w:type="dxa"/>
            <w:vMerge/>
            <w:tcBorders>
              <w:top w:val="single" w:sz="4" w:space="0" w:color="000000"/>
              <w:left w:val="single" w:sz="4" w:space="0" w:color="000000"/>
              <w:bottom w:val="single" w:sz="4" w:space="0" w:color="000000"/>
              <w:right w:val="single" w:sz="4" w:space="0" w:color="000000"/>
            </w:tcBorders>
          </w:tcPr>
          <w:p w14:paraId="72724F2B" w14:textId="77777777" w:rsidR="004C27D6" w:rsidRDefault="004C27D6" w:rsidP="00B76117">
            <w:pPr>
              <w:pStyle w:val="18"/>
              <w:widowControl w:val="0"/>
              <w:pBdr>
                <w:top w:val="nil"/>
                <w:left w:val="nil"/>
                <w:bottom w:val="nil"/>
                <w:right w:val="nil"/>
                <w:between w:val="nil"/>
              </w:pBdr>
              <w:spacing w:line="276" w:lineRule="auto"/>
              <w:rPr>
                <w:color w:val="000000"/>
                <w:sz w:val="22"/>
                <w:szCs w:val="22"/>
              </w:rPr>
            </w:pPr>
          </w:p>
        </w:tc>
        <w:tc>
          <w:tcPr>
            <w:tcW w:w="2126" w:type="dxa"/>
            <w:vMerge/>
            <w:tcBorders>
              <w:top w:val="single" w:sz="4" w:space="0" w:color="000000"/>
              <w:left w:val="single" w:sz="4" w:space="0" w:color="000000"/>
              <w:bottom w:val="single" w:sz="4" w:space="0" w:color="000000"/>
              <w:right w:val="single" w:sz="4" w:space="0" w:color="000000"/>
            </w:tcBorders>
          </w:tcPr>
          <w:p w14:paraId="26540774" w14:textId="77777777" w:rsidR="004C27D6" w:rsidRDefault="004C27D6" w:rsidP="00B76117">
            <w:pPr>
              <w:pStyle w:val="18"/>
              <w:widowControl w:val="0"/>
              <w:pBdr>
                <w:top w:val="nil"/>
                <w:left w:val="nil"/>
                <w:bottom w:val="nil"/>
                <w:right w:val="nil"/>
                <w:between w:val="nil"/>
              </w:pBdr>
              <w:spacing w:line="276" w:lineRule="auto"/>
              <w:rPr>
                <w:color w:val="000000"/>
                <w:sz w:val="22"/>
                <w:szCs w:val="22"/>
              </w:rPr>
            </w:pPr>
          </w:p>
        </w:tc>
        <w:tc>
          <w:tcPr>
            <w:tcW w:w="3119" w:type="dxa"/>
            <w:vMerge/>
            <w:tcBorders>
              <w:top w:val="single" w:sz="4" w:space="0" w:color="000000"/>
              <w:left w:val="single" w:sz="4" w:space="0" w:color="000000"/>
              <w:bottom w:val="single" w:sz="4" w:space="0" w:color="000000"/>
              <w:right w:val="single" w:sz="4" w:space="0" w:color="000000"/>
            </w:tcBorders>
          </w:tcPr>
          <w:p w14:paraId="00AEB719" w14:textId="77777777" w:rsidR="004C27D6" w:rsidRDefault="004C27D6" w:rsidP="00B76117">
            <w:pPr>
              <w:pStyle w:val="18"/>
              <w:widowControl w:val="0"/>
              <w:pBdr>
                <w:top w:val="nil"/>
                <w:left w:val="nil"/>
                <w:bottom w:val="nil"/>
                <w:right w:val="nil"/>
                <w:between w:val="nil"/>
              </w:pBdr>
              <w:spacing w:line="276" w:lineRule="auto"/>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9B2F846" w14:textId="77777777" w:rsidR="004C27D6" w:rsidRPr="004608B1" w:rsidRDefault="004C27D6" w:rsidP="00B76117">
            <w:pPr>
              <w:pStyle w:val="18"/>
              <w:pBdr>
                <w:top w:val="nil"/>
                <w:left w:val="nil"/>
                <w:bottom w:val="nil"/>
                <w:right w:val="nil"/>
                <w:between w:val="nil"/>
              </w:pBdr>
              <w:ind w:right="59"/>
              <w:jc w:val="center"/>
              <w:rPr>
                <w:color w:val="000000"/>
                <w:sz w:val="24"/>
                <w:szCs w:val="24"/>
              </w:rPr>
            </w:pPr>
            <w:r w:rsidRPr="004608B1">
              <w:rPr>
                <w:color w:val="000000"/>
                <w:sz w:val="24"/>
                <w:szCs w:val="24"/>
              </w:rPr>
              <w:t xml:space="preserve">Місце </w:t>
            </w:r>
          </w:p>
        </w:tc>
        <w:tc>
          <w:tcPr>
            <w:tcW w:w="1832" w:type="dxa"/>
            <w:tcBorders>
              <w:top w:val="single" w:sz="4" w:space="0" w:color="000000"/>
              <w:left w:val="single" w:sz="4" w:space="0" w:color="000000"/>
              <w:bottom w:val="single" w:sz="4" w:space="0" w:color="000000"/>
              <w:right w:val="single" w:sz="4" w:space="0" w:color="000000"/>
            </w:tcBorders>
          </w:tcPr>
          <w:p w14:paraId="71EB6620" w14:textId="77777777" w:rsidR="004C27D6" w:rsidRPr="004608B1" w:rsidRDefault="004C27D6" w:rsidP="00B76117">
            <w:pPr>
              <w:pStyle w:val="18"/>
              <w:pBdr>
                <w:top w:val="nil"/>
                <w:left w:val="nil"/>
                <w:bottom w:val="nil"/>
                <w:right w:val="nil"/>
                <w:between w:val="nil"/>
              </w:pBdr>
              <w:jc w:val="center"/>
              <w:rPr>
                <w:color w:val="000000"/>
                <w:sz w:val="24"/>
                <w:szCs w:val="24"/>
              </w:rPr>
            </w:pPr>
            <w:r>
              <w:rPr>
                <w:color w:val="000000"/>
                <w:sz w:val="24"/>
                <w:szCs w:val="24"/>
              </w:rPr>
              <w:t>Періодичні</w:t>
            </w:r>
            <w:r w:rsidRPr="004608B1">
              <w:rPr>
                <w:color w:val="000000"/>
                <w:sz w:val="24"/>
                <w:szCs w:val="24"/>
              </w:rPr>
              <w:t xml:space="preserve">сть </w:t>
            </w:r>
          </w:p>
        </w:tc>
        <w:tc>
          <w:tcPr>
            <w:tcW w:w="2127" w:type="dxa"/>
            <w:vMerge/>
            <w:tcBorders>
              <w:top w:val="single" w:sz="4" w:space="0" w:color="000000"/>
              <w:left w:val="single" w:sz="4" w:space="0" w:color="000000"/>
              <w:bottom w:val="single" w:sz="4" w:space="0" w:color="000000"/>
              <w:right w:val="single" w:sz="4" w:space="0" w:color="000000"/>
            </w:tcBorders>
          </w:tcPr>
          <w:p w14:paraId="6EB9D6FA" w14:textId="77777777" w:rsidR="004C27D6" w:rsidRDefault="004C27D6" w:rsidP="00B76117">
            <w:pPr>
              <w:pStyle w:val="18"/>
              <w:widowControl w:val="0"/>
              <w:pBdr>
                <w:top w:val="nil"/>
                <w:left w:val="nil"/>
                <w:bottom w:val="nil"/>
                <w:right w:val="nil"/>
                <w:between w:val="nil"/>
              </w:pBdr>
              <w:spacing w:line="276" w:lineRule="auto"/>
              <w:rPr>
                <w:color w:val="000000"/>
                <w:sz w:val="22"/>
                <w:szCs w:val="22"/>
              </w:rPr>
            </w:pPr>
          </w:p>
        </w:tc>
      </w:tr>
      <w:tr w:rsidR="004C27D6" w14:paraId="0FF61F1A" w14:textId="77777777" w:rsidTr="00EB2640">
        <w:trPr>
          <w:cantSplit/>
          <w:trHeight w:val="1359"/>
          <w:tblHeader/>
        </w:trPr>
        <w:tc>
          <w:tcPr>
            <w:tcW w:w="2056" w:type="dxa"/>
            <w:tcBorders>
              <w:top w:val="single" w:sz="4" w:space="0" w:color="000000"/>
              <w:left w:val="single" w:sz="4" w:space="0" w:color="000000"/>
              <w:bottom w:val="single" w:sz="4" w:space="0" w:color="000000"/>
              <w:right w:val="single" w:sz="4" w:space="0" w:color="000000"/>
            </w:tcBorders>
          </w:tcPr>
          <w:p w14:paraId="464D406D" w14:textId="625D280F" w:rsidR="004C27D6" w:rsidRPr="004608B1" w:rsidRDefault="004C27D6" w:rsidP="00EB2640">
            <w:pPr>
              <w:pStyle w:val="18"/>
              <w:pBdr>
                <w:top w:val="nil"/>
                <w:left w:val="nil"/>
                <w:bottom w:val="nil"/>
                <w:right w:val="nil"/>
                <w:between w:val="nil"/>
              </w:pBdr>
              <w:spacing w:after="16"/>
              <w:ind w:left="10"/>
              <w:jc w:val="both"/>
              <w:rPr>
                <w:color w:val="000000"/>
                <w:sz w:val="24"/>
                <w:szCs w:val="24"/>
              </w:rPr>
            </w:pPr>
            <w:r w:rsidRPr="004608B1">
              <w:rPr>
                <w:color w:val="000000"/>
                <w:sz w:val="24"/>
                <w:szCs w:val="24"/>
              </w:rPr>
              <w:t>Ранкова</w:t>
            </w:r>
          </w:p>
          <w:p w14:paraId="1CAD7ECD" w14:textId="2AD6BA51"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t>гімнастика</w:t>
            </w:r>
          </w:p>
          <w:p w14:paraId="46E632D9" w14:textId="0AB67A5D" w:rsidR="004C27D6" w:rsidRPr="004608B1" w:rsidRDefault="004C27D6" w:rsidP="00EB2640">
            <w:pPr>
              <w:pStyle w:val="18"/>
              <w:pBdr>
                <w:top w:val="nil"/>
                <w:left w:val="nil"/>
                <w:bottom w:val="nil"/>
                <w:right w:val="nil"/>
                <w:between w:val="nil"/>
              </w:pBdr>
              <w:ind w:left="10"/>
              <w:jc w:val="both"/>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8398767" w14:textId="03D9C0AD" w:rsidR="004C27D6" w:rsidRPr="004608B1" w:rsidRDefault="004C27D6" w:rsidP="00EB2640">
            <w:pPr>
              <w:pStyle w:val="18"/>
              <w:pBdr>
                <w:top w:val="nil"/>
                <w:left w:val="nil"/>
                <w:bottom w:val="nil"/>
                <w:right w:val="nil"/>
                <w:between w:val="nil"/>
              </w:pBdr>
              <w:ind w:right="395"/>
              <w:jc w:val="both"/>
              <w:rPr>
                <w:color w:val="000000"/>
                <w:sz w:val="24"/>
                <w:szCs w:val="24"/>
              </w:rPr>
            </w:pPr>
            <w:r w:rsidRPr="004608B1">
              <w:rPr>
                <w:color w:val="000000"/>
                <w:sz w:val="24"/>
                <w:szCs w:val="24"/>
              </w:rPr>
              <w:t>Комплекс гімнастичних вправ на всі групи м’язів з обов’язковим введен</w:t>
            </w:r>
            <w:r w:rsidR="00EB2640">
              <w:rPr>
                <w:color w:val="000000"/>
                <w:sz w:val="24"/>
                <w:szCs w:val="24"/>
              </w:rPr>
              <w:t xml:space="preserve">ням вправ на </w:t>
            </w:r>
            <w:r w:rsidRPr="004608B1">
              <w:rPr>
                <w:color w:val="000000"/>
                <w:sz w:val="24"/>
                <w:szCs w:val="24"/>
              </w:rPr>
              <w:t>дихання</w:t>
            </w:r>
          </w:p>
        </w:tc>
        <w:tc>
          <w:tcPr>
            <w:tcW w:w="3119" w:type="dxa"/>
            <w:tcBorders>
              <w:top w:val="single" w:sz="4" w:space="0" w:color="000000"/>
              <w:left w:val="single" w:sz="4" w:space="0" w:color="000000"/>
              <w:bottom w:val="single" w:sz="4" w:space="0" w:color="000000"/>
              <w:right w:val="single" w:sz="4" w:space="0" w:color="000000"/>
            </w:tcBorders>
          </w:tcPr>
          <w:p w14:paraId="220C225B" w14:textId="0FEED5C6" w:rsidR="004C27D6" w:rsidRPr="004608B1" w:rsidRDefault="004C27D6" w:rsidP="00EB2640">
            <w:pPr>
              <w:pStyle w:val="18"/>
              <w:pBdr>
                <w:top w:val="nil"/>
                <w:left w:val="nil"/>
                <w:bottom w:val="nil"/>
                <w:right w:val="nil"/>
                <w:between w:val="nil"/>
              </w:pBdr>
              <w:ind w:right="82"/>
              <w:jc w:val="both"/>
              <w:rPr>
                <w:color w:val="000000"/>
                <w:sz w:val="24"/>
                <w:szCs w:val="24"/>
              </w:rPr>
            </w:pPr>
            <w:r w:rsidRPr="004608B1">
              <w:rPr>
                <w:color w:val="000000"/>
                <w:sz w:val="24"/>
                <w:szCs w:val="24"/>
              </w:rPr>
              <w:t>Метою ранкової гімнастики є покращення функціонального стану і працездатності організму. Для того щоб фізичні вправи налаштували центральну нервову систему на робочий ритм, збільшили швидкість кровообігу, фізичне навантаження слід дозувати відповідно до віку та можливостей дітей. Фізичне навантаження слід регулювати за допомогою зміни темпу виконання вправ та кількості повторів</w:t>
            </w:r>
          </w:p>
        </w:tc>
        <w:tc>
          <w:tcPr>
            <w:tcW w:w="1701" w:type="dxa"/>
            <w:tcBorders>
              <w:top w:val="single" w:sz="4" w:space="0" w:color="000000"/>
              <w:left w:val="single" w:sz="4" w:space="0" w:color="000000"/>
              <w:bottom w:val="single" w:sz="4" w:space="0" w:color="000000"/>
              <w:right w:val="single" w:sz="4" w:space="0" w:color="000000"/>
            </w:tcBorders>
          </w:tcPr>
          <w:p w14:paraId="468ECFC8" w14:textId="588BBF5B" w:rsidR="004C27D6" w:rsidRPr="004608B1" w:rsidRDefault="004C27D6" w:rsidP="00EB2640">
            <w:pPr>
              <w:pStyle w:val="18"/>
              <w:pBdr>
                <w:top w:val="nil"/>
                <w:left w:val="nil"/>
                <w:bottom w:val="nil"/>
                <w:right w:val="nil"/>
                <w:between w:val="nil"/>
              </w:pBdr>
              <w:spacing w:after="50"/>
              <w:ind w:left="10" w:right="22"/>
              <w:jc w:val="both"/>
              <w:rPr>
                <w:color w:val="000000"/>
                <w:sz w:val="24"/>
                <w:szCs w:val="24"/>
              </w:rPr>
            </w:pPr>
            <w:r w:rsidRPr="004608B1">
              <w:rPr>
                <w:color w:val="000000"/>
                <w:sz w:val="24"/>
                <w:szCs w:val="24"/>
              </w:rPr>
              <w:t>На відкритому</w:t>
            </w:r>
          </w:p>
          <w:p w14:paraId="6FC5F383" w14:textId="0438E945"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t>повітрі</w:t>
            </w:r>
          </w:p>
          <w:p w14:paraId="181BC9D9" w14:textId="16599C10" w:rsidR="004C27D6" w:rsidRPr="004608B1" w:rsidRDefault="004C27D6" w:rsidP="00EB2640">
            <w:pPr>
              <w:pStyle w:val="18"/>
              <w:pBdr>
                <w:top w:val="nil"/>
                <w:left w:val="nil"/>
                <w:bottom w:val="nil"/>
                <w:right w:val="nil"/>
                <w:between w:val="nil"/>
              </w:pBdr>
              <w:ind w:left="10"/>
              <w:jc w:val="both"/>
              <w:rPr>
                <w:color w:val="000000"/>
                <w:sz w:val="24"/>
                <w:szCs w:val="24"/>
              </w:rPr>
            </w:pPr>
          </w:p>
        </w:tc>
        <w:tc>
          <w:tcPr>
            <w:tcW w:w="1832" w:type="dxa"/>
            <w:tcBorders>
              <w:top w:val="single" w:sz="4" w:space="0" w:color="000000"/>
              <w:left w:val="single" w:sz="4" w:space="0" w:color="000000"/>
              <w:bottom w:val="single" w:sz="4" w:space="0" w:color="000000"/>
              <w:right w:val="single" w:sz="4" w:space="0" w:color="000000"/>
            </w:tcBorders>
          </w:tcPr>
          <w:p w14:paraId="7D1B5AFA" w14:textId="06C4DACC" w:rsidR="004C27D6" w:rsidRPr="004608B1" w:rsidRDefault="004C27D6" w:rsidP="00EB2640">
            <w:pPr>
              <w:pStyle w:val="18"/>
              <w:pBdr>
                <w:top w:val="nil"/>
                <w:left w:val="nil"/>
                <w:bottom w:val="nil"/>
                <w:right w:val="nil"/>
                <w:between w:val="nil"/>
              </w:pBdr>
              <w:spacing w:after="51"/>
              <w:ind w:right="20"/>
              <w:jc w:val="both"/>
              <w:rPr>
                <w:color w:val="000000"/>
                <w:sz w:val="24"/>
                <w:szCs w:val="24"/>
              </w:rPr>
            </w:pPr>
            <w:r w:rsidRPr="004608B1">
              <w:rPr>
                <w:color w:val="000000"/>
                <w:sz w:val="24"/>
                <w:szCs w:val="24"/>
              </w:rPr>
              <w:t>Щодня перед</w:t>
            </w:r>
          </w:p>
          <w:p w14:paraId="1D7E1E29" w14:textId="490A7470" w:rsidR="004C27D6" w:rsidRPr="004608B1" w:rsidRDefault="004C27D6" w:rsidP="00EB2640">
            <w:pPr>
              <w:pStyle w:val="18"/>
              <w:pBdr>
                <w:top w:val="nil"/>
                <w:left w:val="nil"/>
                <w:bottom w:val="nil"/>
                <w:right w:val="nil"/>
                <w:between w:val="nil"/>
              </w:pBdr>
              <w:jc w:val="both"/>
              <w:rPr>
                <w:color w:val="000000"/>
                <w:sz w:val="24"/>
                <w:szCs w:val="24"/>
              </w:rPr>
            </w:pPr>
            <w:r w:rsidRPr="004608B1">
              <w:rPr>
                <w:color w:val="000000"/>
                <w:sz w:val="24"/>
                <w:szCs w:val="24"/>
              </w:rPr>
              <w:t>сніданком</w:t>
            </w:r>
          </w:p>
          <w:p w14:paraId="0A57CFC2" w14:textId="3121CC99" w:rsidR="004C27D6" w:rsidRPr="004608B1" w:rsidRDefault="004C27D6" w:rsidP="00EB2640">
            <w:pPr>
              <w:pStyle w:val="18"/>
              <w:pBdr>
                <w:top w:val="nil"/>
                <w:left w:val="nil"/>
                <w:bottom w:val="nil"/>
                <w:right w:val="nil"/>
                <w:between w:val="nil"/>
              </w:pBdr>
              <w:jc w:val="both"/>
              <w:rPr>
                <w:color w:val="00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7B5831FF" w14:textId="78B2D03C" w:rsidR="004C27D6" w:rsidRDefault="004C27D6" w:rsidP="00EB2640">
            <w:pPr>
              <w:pStyle w:val="18"/>
              <w:pBdr>
                <w:top w:val="nil"/>
                <w:left w:val="nil"/>
                <w:bottom w:val="nil"/>
                <w:right w:val="nil"/>
                <w:between w:val="nil"/>
              </w:pBdr>
              <w:ind w:left="1"/>
              <w:jc w:val="both"/>
              <w:rPr>
                <w:color w:val="000000"/>
                <w:sz w:val="24"/>
                <w:szCs w:val="24"/>
              </w:rPr>
            </w:pPr>
            <w:r>
              <w:rPr>
                <w:color w:val="000000"/>
                <w:sz w:val="24"/>
                <w:szCs w:val="24"/>
              </w:rPr>
              <w:t>Інструктор з фізкультури, вихователі</w:t>
            </w:r>
          </w:p>
          <w:p w14:paraId="01830A70" w14:textId="77777777" w:rsidR="004C27D6" w:rsidRDefault="004C27D6" w:rsidP="00EB2640">
            <w:pPr>
              <w:pStyle w:val="18"/>
              <w:pBdr>
                <w:top w:val="nil"/>
                <w:left w:val="nil"/>
                <w:bottom w:val="nil"/>
                <w:right w:val="nil"/>
                <w:between w:val="nil"/>
              </w:pBdr>
              <w:ind w:left="1"/>
              <w:jc w:val="both"/>
              <w:rPr>
                <w:color w:val="000000"/>
                <w:sz w:val="24"/>
                <w:szCs w:val="24"/>
              </w:rPr>
            </w:pPr>
          </w:p>
          <w:p w14:paraId="1B341579" w14:textId="77777777" w:rsidR="004C27D6" w:rsidRDefault="004C27D6" w:rsidP="00EB2640">
            <w:pPr>
              <w:pStyle w:val="18"/>
              <w:pBdr>
                <w:top w:val="nil"/>
                <w:left w:val="nil"/>
                <w:bottom w:val="nil"/>
                <w:right w:val="nil"/>
                <w:between w:val="nil"/>
              </w:pBdr>
              <w:ind w:left="1"/>
              <w:jc w:val="both"/>
              <w:rPr>
                <w:color w:val="000000"/>
                <w:sz w:val="24"/>
                <w:szCs w:val="24"/>
              </w:rPr>
            </w:pPr>
          </w:p>
          <w:p w14:paraId="382891EF" w14:textId="77777777" w:rsidR="004C27D6" w:rsidRDefault="004C27D6" w:rsidP="00EB2640">
            <w:pPr>
              <w:pStyle w:val="18"/>
              <w:pBdr>
                <w:top w:val="nil"/>
                <w:left w:val="nil"/>
                <w:bottom w:val="nil"/>
                <w:right w:val="nil"/>
                <w:between w:val="nil"/>
              </w:pBdr>
              <w:ind w:left="1"/>
              <w:jc w:val="both"/>
              <w:rPr>
                <w:color w:val="000000"/>
                <w:sz w:val="24"/>
                <w:szCs w:val="24"/>
              </w:rPr>
            </w:pPr>
          </w:p>
          <w:p w14:paraId="07734E0A" w14:textId="77777777" w:rsidR="004C27D6" w:rsidRDefault="004C27D6" w:rsidP="00EB2640">
            <w:pPr>
              <w:pStyle w:val="18"/>
              <w:pBdr>
                <w:top w:val="nil"/>
                <w:left w:val="nil"/>
                <w:bottom w:val="nil"/>
                <w:right w:val="nil"/>
                <w:between w:val="nil"/>
              </w:pBdr>
              <w:ind w:left="1"/>
              <w:jc w:val="both"/>
              <w:rPr>
                <w:color w:val="000000"/>
                <w:sz w:val="24"/>
                <w:szCs w:val="24"/>
              </w:rPr>
            </w:pPr>
          </w:p>
          <w:p w14:paraId="6D858715" w14:textId="77777777" w:rsidR="004C27D6" w:rsidRDefault="004C27D6" w:rsidP="00EB2640">
            <w:pPr>
              <w:pStyle w:val="18"/>
              <w:pBdr>
                <w:top w:val="nil"/>
                <w:left w:val="nil"/>
                <w:bottom w:val="nil"/>
                <w:right w:val="nil"/>
                <w:between w:val="nil"/>
              </w:pBdr>
              <w:ind w:left="1"/>
              <w:jc w:val="both"/>
              <w:rPr>
                <w:color w:val="000000"/>
                <w:sz w:val="24"/>
                <w:szCs w:val="24"/>
              </w:rPr>
            </w:pPr>
          </w:p>
          <w:p w14:paraId="369C2C56" w14:textId="77777777" w:rsidR="004C27D6" w:rsidRDefault="004C27D6" w:rsidP="00EB2640">
            <w:pPr>
              <w:pStyle w:val="18"/>
              <w:pBdr>
                <w:top w:val="nil"/>
                <w:left w:val="nil"/>
                <w:bottom w:val="nil"/>
                <w:right w:val="nil"/>
                <w:between w:val="nil"/>
              </w:pBdr>
              <w:ind w:left="1"/>
              <w:jc w:val="both"/>
              <w:rPr>
                <w:color w:val="000000"/>
                <w:sz w:val="24"/>
                <w:szCs w:val="24"/>
              </w:rPr>
            </w:pPr>
          </w:p>
          <w:p w14:paraId="205DB4E3" w14:textId="77777777" w:rsidR="004C27D6" w:rsidRDefault="004C27D6" w:rsidP="00EB2640">
            <w:pPr>
              <w:pStyle w:val="18"/>
              <w:pBdr>
                <w:top w:val="nil"/>
                <w:left w:val="nil"/>
                <w:bottom w:val="nil"/>
                <w:right w:val="nil"/>
                <w:between w:val="nil"/>
              </w:pBdr>
              <w:ind w:left="1"/>
              <w:jc w:val="both"/>
              <w:rPr>
                <w:color w:val="000000"/>
                <w:sz w:val="24"/>
                <w:szCs w:val="24"/>
              </w:rPr>
            </w:pPr>
          </w:p>
          <w:p w14:paraId="45F1338B" w14:textId="77777777" w:rsidR="004C27D6" w:rsidRDefault="004C27D6" w:rsidP="00EB2640">
            <w:pPr>
              <w:pStyle w:val="18"/>
              <w:pBdr>
                <w:top w:val="nil"/>
                <w:left w:val="nil"/>
                <w:bottom w:val="nil"/>
                <w:right w:val="nil"/>
                <w:between w:val="nil"/>
              </w:pBdr>
              <w:ind w:left="1"/>
              <w:jc w:val="both"/>
              <w:rPr>
                <w:color w:val="000000"/>
                <w:sz w:val="24"/>
                <w:szCs w:val="24"/>
              </w:rPr>
            </w:pPr>
          </w:p>
          <w:p w14:paraId="5153357C" w14:textId="77777777" w:rsidR="004C27D6" w:rsidRDefault="004C27D6" w:rsidP="00EB2640">
            <w:pPr>
              <w:pStyle w:val="18"/>
              <w:pBdr>
                <w:top w:val="nil"/>
                <w:left w:val="nil"/>
                <w:bottom w:val="nil"/>
                <w:right w:val="nil"/>
                <w:between w:val="nil"/>
              </w:pBdr>
              <w:ind w:left="1"/>
              <w:jc w:val="both"/>
              <w:rPr>
                <w:color w:val="000000"/>
                <w:sz w:val="24"/>
                <w:szCs w:val="24"/>
              </w:rPr>
            </w:pPr>
          </w:p>
          <w:p w14:paraId="0037B5A9" w14:textId="77777777" w:rsidR="004C27D6" w:rsidRDefault="004C27D6" w:rsidP="00EB2640">
            <w:pPr>
              <w:pStyle w:val="18"/>
              <w:pBdr>
                <w:top w:val="nil"/>
                <w:left w:val="nil"/>
                <w:bottom w:val="nil"/>
                <w:right w:val="nil"/>
                <w:between w:val="nil"/>
              </w:pBdr>
              <w:ind w:left="1"/>
              <w:jc w:val="both"/>
              <w:rPr>
                <w:color w:val="000000"/>
                <w:sz w:val="24"/>
                <w:szCs w:val="24"/>
              </w:rPr>
            </w:pPr>
          </w:p>
          <w:p w14:paraId="65C9F62E" w14:textId="77777777" w:rsidR="004C27D6" w:rsidRPr="004608B1" w:rsidRDefault="004C27D6" w:rsidP="00EB2640">
            <w:pPr>
              <w:pStyle w:val="18"/>
              <w:pBdr>
                <w:top w:val="nil"/>
                <w:left w:val="nil"/>
                <w:bottom w:val="nil"/>
                <w:right w:val="nil"/>
                <w:between w:val="nil"/>
              </w:pBdr>
              <w:ind w:left="1"/>
              <w:jc w:val="both"/>
              <w:rPr>
                <w:color w:val="000000"/>
                <w:sz w:val="24"/>
                <w:szCs w:val="24"/>
              </w:rPr>
            </w:pPr>
          </w:p>
        </w:tc>
      </w:tr>
      <w:tr w:rsidR="004C27D6" w14:paraId="6FB10760" w14:textId="77777777" w:rsidTr="00EB2640">
        <w:trPr>
          <w:cantSplit/>
          <w:trHeight w:val="920"/>
          <w:tblHeader/>
        </w:trPr>
        <w:tc>
          <w:tcPr>
            <w:tcW w:w="2056" w:type="dxa"/>
            <w:tcBorders>
              <w:top w:val="single" w:sz="4" w:space="0" w:color="000000"/>
              <w:left w:val="single" w:sz="4" w:space="0" w:color="000000"/>
              <w:bottom w:val="single" w:sz="4" w:space="0" w:color="000000"/>
              <w:right w:val="single" w:sz="4" w:space="0" w:color="000000"/>
            </w:tcBorders>
          </w:tcPr>
          <w:p w14:paraId="7013DA7F" w14:textId="7EEB9903"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lastRenderedPageBreak/>
              <w:t>Заняття з фізичної культури</w:t>
            </w:r>
          </w:p>
        </w:tc>
        <w:tc>
          <w:tcPr>
            <w:tcW w:w="2126" w:type="dxa"/>
            <w:tcBorders>
              <w:top w:val="single" w:sz="4" w:space="0" w:color="000000"/>
              <w:left w:val="single" w:sz="4" w:space="0" w:color="000000"/>
              <w:bottom w:val="single" w:sz="4" w:space="0" w:color="000000"/>
              <w:right w:val="single" w:sz="4" w:space="0" w:color="000000"/>
            </w:tcBorders>
          </w:tcPr>
          <w:p w14:paraId="44B220DD" w14:textId="2F59F4D0" w:rsidR="004C27D6" w:rsidRPr="004608B1" w:rsidRDefault="004C27D6" w:rsidP="00EB2640">
            <w:pPr>
              <w:pStyle w:val="18"/>
              <w:pBdr>
                <w:top w:val="nil"/>
                <w:left w:val="nil"/>
                <w:bottom w:val="nil"/>
                <w:right w:val="nil"/>
                <w:between w:val="nil"/>
              </w:pBdr>
              <w:spacing w:after="8"/>
              <w:jc w:val="both"/>
              <w:rPr>
                <w:color w:val="000000"/>
                <w:sz w:val="24"/>
                <w:szCs w:val="24"/>
              </w:rPr>
            </w:pPr>
            <w:r w:rsidRPr="004608B1">
              <w:rPr>
                <w:color w:val="000000"/>
                <w:sz w:val="24"/>
                <w:szCs w:val="24"/>
              </w:rPr>
              <w:t>Фізкультурні заняття містять:</w:t>
            </w:r>
          </w:p>
          <w:p w14:paraId="0F4FAAE7" w14:textId="3AE4E8A2" w:rsidR="00984843" w:rsidRDefault="00984843" w:rsidP="00D90B16">
            <w:pPr>
              <w:pStyle w:val="18"/>
              <w:numPr>
                <w:ilvl w:val="0"/>
                <w:numId w:val="6"/>
              </w:numPr>
              <w:pBdr>
                <w:top w:val="nil"/>
                <w:left w:val="nil"/>
                <w:bottom w:val="nil"/>
                <w:right w:val="nil"/>
                <w:between w:val="nil"/>
              </w:pBdr>
              <w:spacing w:after="13"/>
              <w:ind w:hanging="170"/>
              <w:jc w:val="both"/>
              <w:rPr>
                <w:color w:val="000000"/>
                <w:sz w:val="24"/>
                <w:szCs w:val="24"/>
              </w:rPr>
            </w:pPr>
            <w:proofErr w:type="spellStart"/>
            <w:r>
              <w:rPr>
                <w:color w:val="000000"/>
                <w:sz w:val="24"/>
                <w:szCs w:val="24"/>
              </w:rPr>
              <w:t>З</w:t>
            </w:r>
            <w:r w:rsidR="004C27D6" w:rsidRPr="004608B1">
              <w:rPr>
                <w:color w:val="000000"/>
                <w:sz w:val="24"/>
                <w:szCs w:val="24"/>
              </w:rPr>
              <w:t>агальнороз</w:t>
            </w:r>
            <w:proofErr w:type="spellEnd"/>
          </w:p>
          <w:p w14:paraId="00A39954" w14:textId="7E5C0DB2" w:rsidR="004C27D6" w:rsidRPr="004608B1" w:rsidRDefault="004C27D6" w:rsidP="00984843">
            <w:pPr>
              <w:pStyle w:val="18"/>
              <w:pBdr>
                <w:top w:val="nil"/>
                <w:left w:val="nil"/>
                <w:bottom w:val="nil"/>
                <w:right w:val="nil"/>
                <w:between w:val="nil"/>
              </w:pBdr>
              <w:spacing w:after="13"/>
              <w:ind w:left="511"/>
              <w:jc w:val="both"/>
              <w:rPr>
                <w:color w:val="000000"/>
                <w:sz w:val="24"/>
                <w:szCs w:val="24"/>
              </w:rPr>
            </w:pPr>
            <w:proofErr w:type="spellStart"/>
            <w:r w:rsidRPr="004608B1">
              <w:rPr>
                <w:color w:val="000000"/>
                <w:sz w:val="24"/>
                <w:szCs w:val="24"/>
              </w:rPr>
              <w:t>вивал</w:t>
            </w:r>
            <w:r w:rsidR="00EB2640">
              <w:rPr>
                <w:color w:val="000000"/>
                <w:sz w:val="24"/>
                <w:szCs w:val="24"/>
              </w:rPr>
              <w:t>ь</w:t>
            </w:r>
            <w:r w:rsidRPr="004608B1">
              <w:rPr>
                <w:color w:val="000000"/>
                <w:sz w:val="24"/>
                <w:szCs w:val="24"/>
              </w:rPr>
              <w:t>ні</w:t>
            </w:r>
            <w:proofErr w:type="spellEnd"/>
            <w:r w:rsidRPr="004608B1">
              <w:rPr>
                <w:color w:val="000000"/>
                <w:sz w:val="24"/>
                <w:szCs w:val="24"/>
              </w:rPr>
              <w:t xml:space="preserve"> вправи;</w:t>
            </w:r>
          </w:p>
          <w:p w14:paraId="1F3DD33B" w14:textId="2318C310" w:rsidR="004C27D6" w:rsidRPr="004608B1" w:rsidRDefault="004C27D6" w:rsidP="00D90B16">
            <w:pPr>
              <w:pStyle w:val="18"/>
              <w:numPr>
                <w:ilvl w:val="0"/>
                <w:numId w:val="6"/>
              </w:numPr>
              <w:pBdr>
                <w:top w:val="nil"/>
                <w:left w:val="nil"/>
                <w:bottom w:val="nil"/>
                <w:right w:val="nil"/>
                <w:between w:val="nil"/>
              </w:pBdr>
              <w:spacing w:after="34"/>
              <w:ind w:hanging="170"/>
              <w:jc w:val="both"/>
              <w:rPr>
                <w:color w:val="000000"/>
                <w:sz w:val="24"/>
                <w:szCs w:val="24"/>
              </w:rPr>
            </w:pPr>
            <w:r w:rsidRPr="004608B1">
              <w:rPr>
                <w:color w:val="000000"/>
                <w:sz w:val="24"/>
                <w:szCs w:val="24"/>
              </w:rPr>
              <w:t>вправи на шикування і перешикування</w:t>
            </w:r>
            <w:r>
              <w:rPr>
                <w:color w:val="000000"/>
                <w:sz w:val="24"/>
                <w:szCs w:val="24"/>
              </w:rPr>
              <w:t>;</w:t>
            </w:r>
          </w:p>
          <w:p w14:paraId="21DD3C41" w14:textId="07FFF23D" w:rsidR="004C27D6" w:rsidRPr="004608B1" w:rsidRDefault="004C27D6" w:rsidP="00D90B16">
            <w:pPr>
              <w:pStyle w:val="18"/>
              <w:numPr>
                <w:ilvl w:val="0"/>
                <w:numId w:val="6"/>
              </w:numPr>
              <w:pBdr>
                <w:top w:val="nil"/>
                <w:left w:val="nil"/>
                <w:bottom w:val="nil"/>
                <w:right w:val="nil"/>
                <w:between w:val="nil"/>
              </w:pBdr>
              <w:spacing w:after="8"/>
              <w:ind w:hanging="170"/>
              <w:jc w:val="both"/>
              <w:rPr>
                <w:color w:val="000000"/>
                <w:sz w:val="24"/>
                <w:szCs w:val="24"/>
              </w:rPr>
            </w:pPr>
            <w:r w:rsidRPr="004608B1">
              <w:rPr>
                <w:color w:val="000000"/>
                <w:sz w:val="24"/>
                <w:szCs w:val="24"/>
              </w:rPr>
              <w:t>вправи на основні рухи</w:t>
            </w:r>
            <w:r>
              <w:rPr>
                <w:color w:val="000000"/>
                <w:sz w:val="24"/>
                <w:szCs w:val="24"/>
              </w:rPr>
              <w:t>;</w:t>
            </w:r>
          </w:p>
          <w:p w14:paraId="3F5D42F9" w14:textId="00FCD532" w:rsidR="004C27D6" w:rsidRPr="004608B1" w:rsidRDefault="004C27D6" w:rsidP="00D90B16">
            <w:pPr>
              <w:pStyle w:val="18"/>
              <w:numPr>
                <w:ilvl w:val="0"/>
                <w:numId w:val="6"/>
              </w:numPr>
              <w:pBdr>
                <w:top w:val="nil"/>
                <w:left w:val="nil"/>
                <w:bottom w:val="nil"/>
                <w:right w:val="nil"/>
                <w:between w:val="nil"/>
              </w:pBdr>
              <w:ind w:hanging="170"/>
              <w:jc w:val="both"/>
              <w:rPr>
                <w:color w:val="000000"/>
                <w:sz w:val="24"/>
                <w:szCs w:val="24"/>
              </w:rPr>
            </w:pPr>
            <w:r w:rsidRPr="004608B1">
              <w:rPr>
                <w:color w:val="000000"/>
                <w:sz w:val="24"/>
                <w:szCs w:val="24"/>
              </w:rPr>
              <w:t>рухливі ігри</w:t>
            </w:r>
            <w:r>
              <w:rPr>
                <w:color w:val="000000"/>
                <w:sz w:val="24"/>
                <w:szCs w:val="24"/>
              </w:rPr>
              <w:t>;</w:t>
            </w:r>
          </w:p>
          <w:p w14:paraId="77DF12DF" w14:textId="779C0274" w:rsidR="004C27D6" w:rsidRPr="004608B1" w:rsidRDefault="00EB2640" w:rsidP="00D90B16">
            <w:pPr>
              <w:pStyle w:val="18"/>
              <w:numPr>
                <w:ilvl w:val="0"/>
                <w:numId w:val="6"/>
              </w:numPr>
              <w:pBdr>
                <w:top w:val="nil"/>
                <w:left w:val="nil"/>
                <w:bottom w:val="nil"/>
                <w:right w:val="nil"/>
                <w:between w:val="nil"/>
              </w:pBdr>
              <w:ind w:hanging="170"/>
              <w:jc w:val="both"/>
              <w:rPr>
                <w:color w:val="000000"/>
                <w:sz w:val="24"/>
                <w:szCs w:val="24"/>
              </w:rPr>
            </w:pPr>
            <w:r>
              <w:rPr>
                <w:color w:val="000000"/>
                <w:sz w:val="24"/>
                <w:szCs w:val="24"/>
              </w:rPr>
              <w:t xml:space="preserve">вправи </w:t>
            </w:r>
            <w:r w:rsidR="004C27D6" w:rsidRPr="004608B1">
              <w:rPr>
                <w:color w:val="000000"/>
                <w:sz w:val="24"/>
                <w:szCs w:val="24"/>
              </w:rPr>
              <w:t>на дихання</w:t>
            </w:r>
          </w:p>
        </w:tc>
        <w:tc>
          <w:tcPr>
            <w:tcW w:w="3119" w:type="dxa"/>
            <w:tcBorders>
              <w:top w:val="single" w:sz="4" w:space="0" w:color="000000"/>
              <w:left w:val="single" w:sz="4" w:space="0" w:color="000000"/>
              <w:bottom w:val="single" w:sz="4" w:space="0" w:color="000000"/>
              <w:right w:val="single" w:sz="4" w:space="0" w:color="000000"/>
            </w:tcBorders>
          </w:tcPr>
          <w:p w14:paraId="43E3F763" w14:textId="4CA4E251" w:rsidR="004C27D6" w:rsidRPr="004608B1" w:rsidRDefault="004C27D6" w:rsidP="00EB2640">
            <w:pPr>
              <w:pStyle w:val="18"/>
              <w:pBdr>
                <w:top w:val="nil"/>
                <w:left w:val="nil"/>
                <w:bottom w:val="nil"/>
                <w:right w:val="nil"/>
                <w:between w:val="nil"/>
              </w:pBdr>
              <w:ind w:right="69"/>
              <w:jc w:val="both"/>
              <w:rPr>
                <w:color w:val="000000"/>
                <w:sz w:val="24"/>
                <w:szCs w:val="24"/>
              </w:rPr>
            </w:pPr>
            <w:r w:rsidRPr="004608B1">
              <w:rPr>
                <w:color w:val="000000"/>
                <w:sz w:val="24"/>
                <w:szCs w:val="24"/>
              </w:rPr>
              <w:t>Вправи слід добирати відповідно до мети заняття; віку, рівня фізичного розвитку і стану здоров’я дітей. Заняття потрібно організувати так, щоб не перевантажити дітей, не допустити їхньої перевтоми або порушення діяльності фізіологічних процесів та систем організму</w:t>
            </w:r>
          </w:p>
        </w:tc>
        <w:tc>
          <w:tcPr>
            <w:tcW w:w="1701" w:type="dxa"/>
            <w:tcBorders>
              <w:top w:val="single" w:sz="4" w:space="0" w:color="000000"/>
              <w:left w:val="single" w:sz="4" w:space="0" w:color="000000"/>
              <w:bottom w:val="single" w:sz="4" w:space="0" w:color="000000"/>
              <w:right w:val="single" w:sz="4" w:space="0" w:color="000000"/>
            </w:tcBorders>
          </w:tcPr>
          <w:p w14:paraId="1B966CE8" w14:textId="6C8B2C3E"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t>На спортивному майданчику</w:t>
            </w:r>
          </w:p>
        </w:tc>
        <w:tc>
          <w:tcPr>
            <w:tcW w:w="1832" w:type="dxa"/>
            <w:tcBorders>
              <w:top w:val="single" w:sz="4" w:space="0" w:color="000000"/>
              <w:left w:val="single" w:sz="4" w:space="0" w:color="000000"/>
              <w:bottom w:val="single" w:sz="4" w:space="0" w:color="000000"/>
              <w:right w:val="single" w:sz="4" w:space="0" w:color="000000"/>
            </w:tcBorders>
          </w:tcPr>
          <w:p w14:paraId="74DCAEE2" w14:textId="322D392A" w:rsidR="004C27D6" w:rsidRPr="004608B1" w:rsidRDefault="004C27D6" w:rsidP="00EB2640">
            <w:pPr>
              <w:pStyle w:val="18"/>
              <w:pBdr>
                <w:top w:val="nil"/>
                <w:left w:val="nil"/>
                <w:bottom w:val="nil"/>
                <w:right w:val="nil"/>
                <w:between w:val="nil"/>
              </w:pBdr>
              <w:jc w:val="both"/>
              <w:rPr>
                <w:color w:val="000000"/>
                <w:sz w:val="24"/>
                <w:szCs w:val="24"/>
              </w:rPr>
            </w:pPr>
            <w:r w:rsidRPr="004608B1">
              <w:rPr>
                <w:color w:val="000000"/>
                <w:sz w:val="24"/>
                <w:szCs w:val="24"/>
              </w:rPr>
              <w:t>Відповідно до плану</w:t>
            </w:r>
          </w:p>
        </w:tc>
        <w:tc>
          <w:tcPr>
            <w:tcW w:w="2127" w:type="dxa"/>
            <w:tcBorders>
              <w:top w:val="single" w:sz="4" w:space="0" w:color="000000"/>
              <w:left w:val="single" w:sz="4" w:space="0" w:color="000000"/>
              <w:bottom w:val="single" w:sz="4" w:space="0" w:color="000000"/>
              <w:right w:val="single" w:sz="4" w:space="0" w:color="000000"/>
            </w:tcBorders>
          </w:tcPr>
          <w:p w14:paraId="512E138E" w14:textId="0BF6D6CE" w:rsidR="004C27D6" w:rsidRPr="004608B1" w:rsidRDefault="004C27D6" w:rsidP="00EB2640">
            <w:pPr>
              <w:pStyle w:val="18"/>
              <w:pBdr>
                <w:top w:val="nil"/>
                <w:left w:val="nil"/>
                <w:bottom w:val="nil"/>
                <w:right w:val="nil"/>
                <w:between w:val="nil"/>
              </w:pBdr>
              <w:ind w:left="1"/>
              <w:jc w:val="both"/>
              <w:rPr>
                <w:color w:val="000000"/>
                <w:sz w:val="24"/>
                <w:szCs w:val="24"/>
              </w:rPr>
            </w:pPr>
            <w:r w:rsidRPr="004608B1">
              <w:rPr>
                <w:color w:val="000000"/>
                <w:sz w:val="24"/>
                <w:szCs w:val="24"/>
              </w:rPr>
              <w:t>Інструктор з фізкультури</w:t>
            </w:r>
            <w:r>
              <w:rPr>
                <w:color w:val="000000"/>
                <w:sz w:val="24"/>
                <w:szCs w:val="24"/>
              </w:rPr>
              <w:t>, вихователі</w:t>
            </w:r>
          </w:p>
        </w:tc>
      </w:tr>
      <w:tr w:rsidR="004C27D6" w14:paraId="76A3639C" w14:textId="77777777" w:rsidTr="00EB2640">
        <w:trPr>
          <w:cantSplit/>
          <w:trHeight w:val="3052"/>
          <w:tblHeader/>
        </w:trPr>
        <w:tc>
          <w:tcPr>
            <w:tcW w:w="2056" w:type="dxa"/>
            <w:tcBorders>
              <w:top w:val="single" w:sz="4" w:space="0" w:color="000000"/>
              <w:left w:val="single" w:sz="4" w:space="0" w:color="000000"/>
              <w:bottom w:val="single" w:sz="4" w:space="0" w:color="000000"/>
              <w:right w:val="single" w:sz="4" w:space="0" w:color="000000"/>
            </w:tcBorders>
          </w:tcPr>
          <w:p w14:paraId="7574D114" w14:textId="179B4872"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t>Рухливі ігри</w:t>
            </w:r>
          </w:p>
        </w:tc>
        <w:tc>
          <w:tcPr>
            <w:tcW w:w="2126" w:type="dxa"/>
            <w:tcBorders>
              <w:top w:val="single" w:sz="4" w:space="0" w:color="000000"/>
              <w:left w:val="single" w:sz="4" w:space="0" w:color="000000"/>
              <w:bottom w:val="single" w:sz="4" w:space="0" w:color="000000"/>
              <w:right w:val="single" w:sz="4" w:space="0" w:color="000000"/>
            </w:tcBorders>
          </w:tcPr>
          <w:p w14:paraId="1D85D8FD" w14:textId="3B370C50" w:rsidR="004C27D6" w:rsidRPr="004608B1" w:rsidRDefault="004C27D6" w:rsidP="00EB2640">
            <w:pPr>
              <w:pStyle w:val="18"/>
              <w:pBdr>
                <w:top w:val="nil"/>
                <w:left w:val="nil"/>
                <w:bottom w:val="nil"/>
                <w:right w:val="nil"/>
                <w:between w:val="nil"/>
              </w:pBdr>
              <w:spacing w:after="10"/>
              <w:ind w:right="97"/>
              <w:jc w:val="both"/>
              <w:rPr>
                <w:color w:val="000000"/>
                <w:sz w:val="24"/>
                <w:szCs w:val="24"/>
              </w:rPr>
            </w:pPr>
            <w:r w:rsidRPr="004608B1">
              <w:rPr>
                <w:color w:val="000000"/>
                <w:sz w:val="24"/>
                <w:szCs w:val="24"/>
              </w:rPr>
              <w:t>Ігри значної, середньої і малої рухливості. Види рухливих ігор:</w:t>
            </w:r>
          </w:p>
          <w:p w14:paraId="32E22AF7" w14:textId="49E03D2B" w:rsidR="004C27D6" w:rsidRPr="004608B1" w:rsidRDefault="004C27D6" w:rsidP="00D90B16">
            <w:pPr>
              <w:pStyle w:val="18"/>
              <w:numPr>
                <w:ilvl w:val="0"/>
                <w:numId w:val="7"/>
              </w:numPr>
              <w:pBdr>
                <w:top w:val="nil"/>
                <w:left w:val="nil"/>
                <w:bottom w:val="nil"/>
                <w:right w:val="nil"/>
                <w:between w:val="nil"/>
              </w:pBdr>
              <w:ind w:hanging="170"/>
              <w:jc w:val="both"/>
              <w:rPr>
                <w:color w:val="000000"/>
                <w:sz w:val="24"/>
                <w:szCs w:val="24"/>
              </w:rPr>
            </w:pPr>
            <w:r w:rsidRPr="004608B1">
              <w:rPr>
                <w:color w:val="000000"/>
                <w:sz w:val="24"/>
                <w:szCs w:val="24"/>
              </w:rPr>
              <w:t>несюжетні</w:t>
            </w:r>
            <w:r>
              <w:rPr>
                <w:color w:val="000000"/>
                <w:sz w:val="24"/>
                <w:szCs w:val="24"/>
              </w:rPr>
              <w:t>;</w:t>
            </w:r>
          </w:p>
          <w:p w14:paraId="29972364" w14:textId="3A9767DF" w:rsidR="004C27D6" w:rsidRPr="004608B1" w:rsidRDefault="004C27D6" w:rsidP="00D90B16">
            <w:pPr>
              <w:pStyle w:val="18"/>
              <w:numPr>
                <w:ilvl w:val="0"/>
                <w:numId w:val="7"/>
              </w:numPr>
              <w:pBdr>
                <w:top w:val="nil"/>
                <w:left w:val="nil"/>
                <w:bottom w:val="nil"/>
                <w:right w:val="nil"/>
                <w:between w:val="nil"/>
              </w:pBdr>
              <w:ind w:hanging="170"/>
              <w:jc w:val="both"/>
              <w:rPr>
                <w:color w:val="000000"/>
                <w:sz w:val="24"/>
                <w:szCs w:val="24"/>
              </w:rPr>
            </w:pPr>
            <w:r w:rsidRPr="004608B1">
              <w:rPr>
                <w:color w:val="000000"/>
                <w:sz w:val="24"/>
                <w:szCs w:val="24"/>
              </w:rPr>
              <w:t>сюжетні</w:t>
            </w:r>
            <w:r>
              <w:rPr>
                <w:color w:val="000000"/>
                <w:sz w:val="24"/>
                <w:szCs w:val="24"/>
              </w:rPr>
              <w:t>;</w:t>
            </w:r>
          </w:p>
          <w:p w14:paraId="26358F1E" w14:textId="7B312E7E" w:rsidR="004C27D6" w:rsidRPr="004608B1" w:rsidRDefault="00EB2640" w:rsidP="00D90B16">
            <w:pPr>
              <w:pStyle w:val="18"/>
              <w:numPr>
                <w:ilvl w:val="0"/>
                <w:numId w:val="7"/>
              </w:numPr>
              <w:pBdr>
                <w:top w:val="nil"/>
                <w:left w:val="nil"/>
                <w:bottom w:val="nil"/>
                <w:right w:val="nil"/>
                <w:between w:val="nil"/>
              </w:pBdr>
              <w:ind w:hanging="170"/>
              <w:jc w:val="both"/>
              <w:rPr>
                <w:color w:val="000000"/>
                <w:sz w:val="24"/>
                <w:szCs w:val="24"/>
              </w:rPr>
            </w:pPr>
            <w:r>
              <w:rPr>
                <w:color w:val="000000"/>
                <w:sz w:val="24"/>
                <w:szCs w:val="24"/>
              </w:rPr>
              <w:t>ігри-</w:t>
            </w:r>
            <w:r w:rsidR="004C27D6" w:rsidRPr="004608B1">
              <w:rPr>
                <w:color w:val="000000"/>
                <w:sz w:val="24"/>
                <w:szCs w:val="24"/>
              </w:rPr>
              <w:t>естафети</w:t>
            </w:r>
            <w:r w:rsidR="004C27D6">
              <w:rPr>
                <w:color w:val="000000"/>
                <w:sz w:val="24"/>
                <w:szCs w:val="24"/>
              </w:rPr>
              <w:t>;</w:t>
            </w:r>
          </w:p>
          <w:p w14:paraId="6FC038EE" w14:textId="7B8E9DE3" w:rsidR="004C27D6" w:rsidRPr="004608B1" w:rsidRDefault="004C27D6" w:rsidP="00D90B16">
            <w:pPr>
              <w:pStyle w:val="18"/>
              <w:numPr>
                <w:ilvl w:val="0"/>
                <w:numId w:val="7"/>
              </w:numPr>
              <w:pBdr>
                <w:top w:val="nil"/>
                <w:left w:val="nil"/>
                <w:bottom w:val="nil"/>
                <w:right w:val="nil"/>
                <w:between w:val="nil"/>
              </w:pBdr>
              <w:ind w:hanging="170"/>
              <w:jc w:val="both"/>
              <w:rPr>
                <w:color w:val="000000"/>
                <w:sz w:val="24"/>
                <w:szCs w:val="24"/>
              </w:rPr>
            </w:pPr>
            <w:r w:rsidRPr="004608B1">
              <w:rPr>
                <w:color w:val="000000"/>
                <w:sz w:val="24"/>
                <w:szCs w:val="24"/>
              </w:rPr>
              <w:t>народні</w:t>
            </w:r>
            <w:r>
              <w:rPr>
                <w:color w:val="000000"/>
                <w:sz w:val="24"/>
                <w:szCs w:val="24"/>
              </w:rPr>
              <w:t>;</w:t>
            </w:r>
          </w:p>
          <w:p w14:paraId="3C54E3CB" w14:textId="294C0FD7" w:rsidR="004C27D6" w:rsidRPr="004608B1" w:rsidRDefault="004C27D6" w:rsidP="00EB2640">
            <w:pPr>
              <w:pStyle w:val="18"/>
              <w:pBdr>
                <w:top w:val="nil"/>
                <w:left w:val="nil"/>
                <w:bottom w:val="nil"/>
                <w:right w:val="nil"/>
                <w:between w:val="nil"/>
              </w:pBdr>
              <w:jc w:val="both"/>
              <w:rPr>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1FB3BACA" w14:textId="6608870A" w:rsidR="004C27D6" w:rsidRPr="004608B1" w:rsidRDefault="004C27D6" w:rsidP="00EB2640">
            <w:pPr>
              <w:pStyle w:val="18"/>
              <w:pBdr>
                <w:top w:val="nil"/>
                <w:left w:val="nil"/>
                <w:bottom w:val="nil"/>
                <w:right w:val="nil"/>
                <w:between w:val="nil"/>
              </w:pBdr>
              <w:spacing w:after="22"/>
              <w:ind w:right="99"/>
              <w:jc w:val="both"/>
              <w:rPr>
                <w:color w:val="000000"/>
                <w:sz w:val="24"/>
                <w:szCs w:val="24"/>
              </w:rPr>
            </w:pPr>
            <w:r w:rsidRPr="004608B1">
              <w:rPr>
                <w:color w:val="000000"/>
                <w:sz w:val="24"/>
                <w:szCs w:val="24"/>
              </w:rPr>
              <w:t>Вибір гри залежить від освітніх завдань; рівня фізичного розвитку та індивідуальних особливостей дітей. Добираючи ігри різного рівня рухливості, слід враховувати ступінь динамічності попередньої та наступної діяльності</w:t>
            </w:r>
          </w:p>
          <w:p w14:paraId="4D119B44" w14:textId="703185F6" w:rsidR="004C27D6" w:rsidRPr="004608B1" w:rsidRDefault="004C27D6" w:rsidP="00EB2640">
            <w:pPr>
              <w:pStyle w:val="18"/>
              <w:pBdr>
                <w:top w:val="nil"/>
                <w:left w:val="nil"/>
                <w:bottom w:val="nil"/>
                <w:right w:val="nil"/>
                <w:between w:val="nil"/>
              </w:pBdr>
              <w:jc w:val="both"/>
              <w:rPr>
                <w:color w:val="000000"/>
                <w:sz w:val="24"/>
                <w:szCs w:val="24"/>
              </w:rPr>
            </w:pPr>
            <w:r w:rsidRPr="004608B1">
              <w:rPr>
                <w:color w:val="000000"/>
                <w:sz w:val="24"/>
                <w:szCs w:val="24"/>
              </w:rPr>
              <w:t>дітей; погодні умови</w:t>
            </w:r>
          </w:p>
        </w:tc>
        <w:tc>
          <w:tcPr>
            <w:tcW w:w="1701" w:type="dxa"/>
            <w:tcBorders>
              <w:top w:val="single" w:sz="4" w:space="0" w:color="000000"/>
              <w:left w:val="single" w:sz="4" w:space="0" w:color="000000"/>
              <w:bottom w:val="single" w:sz="4" w:space="0" w:color="000000"/>
              <w:right w:val="single" w:sz="4" w:space="0" w:color="000000"/>
            </w:tcBorders>
          </w:tcPr>
          <w:p w14:paraId="377E6F46" w14:textId="36ED2DD2" w:rsidR="004C27D6" w:rsidRPr="004608B1" w:rsidRDefault="004C27D6" w:rsidP="00EB2640">
            <w:pPr>
              <w:pStyle w:val="18"/>
              <w:pBdr>
                <w:top w:val="nil"/>
                <w:left w:val="nil"/>
                <w:bottom w:val="nil"/>
                <w:right w:val="nil"/>
                <w:between w:val="nil"/>
              </w:pBdr>
              <w:ind w:left="10" w:right="4"/>
              <w:jc w:val="both"/>
              <w:rPr>
                <w:color w:val="000000"/>
                <w:sz w:val="24"/>
                <w:szCs w:val="24"/>
              </w:rPr>
            </w:pPr>
            <w:r w:rsidRPr="004608B1">
              <w:rPr>
                <w:color w:val="000000"/>
                <w:sz w:val="24"/>
                <w:szCs w:val="24"/>
              </w:rPr>
              <w:t>На ігровому та</w:t>
            </w:r>
          </w:p>
          <w:p w14:paraId="087F95AB" w14:textId="4403AA14"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t>спортивному майданчиках</w:t>
            </w:r>
          </w:p>
        </w:tc>
        <w:tc>
          <w:tcPr>
            <w:tcW w:w="1832" w:type="dxa"/>
            <w:tcBorders>
              <w:top w:val="single" w:sz="4" w:space="0" w:color="000000"/>
              <w:left w:val="single" w:sz="4" w:space="0" w:color="000000"/>
              <w:bottom w:val="single" w:sz="4" w:space="0" w:color="000000"/>
              <w:right w:val="single" w:sz="4" w:space="0" w:color="000000"/>
            </w:tcBorders>
          </w:tcPr>
          <w:p w14:paraId="219D6E4E" w14:textId="5BA0A478" w:rsidR="004C27D6" w:rsidRPr="004608B1" w:rsidRDefault="004C27D6" w:rsidP="00EB2640">
            <w:pPr>
              <w:pStyle w:val="18"/>
              <w:pBdr>
                <w:top w:val="nil"/>
                <w:left w:val="nil"/>
                <w:bottom w:val="nil"/>
                <w:right w:val="nil"/>
                <w:between w:val="nil"/>
              </w:pBdr>
              <w:jc w:val="both"/>
              <w:rPr>
                <w:color w:val="000000"/>
                <w:sz w:val="24"/>
                <w:szCs w:val="24"/>
              </w:rPr>
            </w:pPr>
            <w:r w:rsidRPr="004608B1">
              <w:rPr>
                <w:color w:val="000000"/>
                <w:sz w:val="24"/>
                <w:szCs w:val="24"/>
              </w:rPr>
              <w:t>Щодня, у години</w:t>
            </w:r>
          </w:p>
          <w:p w14:paraId="2F9D6E1E" w14:textId="3CD27C51" w:rsidR="004C27D6" w:rsidRPr="004608B1" w:rsidRDefault="004C27D6" w:rsidP="00EB2640">
            <w:pPr>
              <w:pStyle w:val="18"/>
              <w:pBdr>
                <w:top w:val="nil"/>
                <w:left w:val="nil"/>
                <w:bottom w:val="nil"/>
                <w:right w:val="nil"/>
                <w:between w:val="nil"/>
              </w:pBdr>
              <w:spacing w:after="16"/>
              <w:jc w:val="both"/>
              <w:rPr>
                <w:color w:val="000000"/>
                <w:sz w:val="24"/>
                <w:szCs w:val="24"/>
              </w:rPr>
            </w:pPr>
            <w:r w:rsidRPr="004608B1">
              <w:rPr>
                <w:color w:val="000000"/>
                <w:sz w:val="24"/>
                <w:szCs w:val="24"/>
              </w:rPr>
              <w:t>найменшої</w:t>
            </w:r>
          </w:p>
          <w:p w14:paraId="45964F30" w14:textId="71F7F867" w:rsidR="004C27D6" w:rsidRPr="004608B1" w:rsidRDefault="004C27D6" w:rsidP="00EB2640">
            <w:pPr>
              <w:pStyle w:val="18"/>
              <w:pBdr>
                <w:top w:val="nil"/>
                <w:left w:val="nil"/>
                <w:bottom w:val="nil"/>
                <w:right w:val="nil"/>
                <w:between w:val="nil"/>
              </w:pBdr>
              <w:jc w:val="both"/>
              <w:rPr>
                <w:color w:val="000000"/>
                <w:sz w:val="24"/>
                <w:szCs w:val="24"/>
              </w:rPr>
            </w:pPr>
            <w:r w:rsidRPr="004608B1">
              <w:rPr>
                <w:color w:val="000000"/>
                <w:sz w:val="24"/>
                <w:szCs w:val="24"/>
              </w:rPr>
              <w:t>інсоляції</w:t>
            </w:r>
          </w:p>
        </w:tc>
        <w:tc>
          <w:tcPr>
            <w:tcW w:w="2127" w:type="dxa"/>
            <w:tcBorders>
              <w:top w:val="single" w:sz="4" w:space="0" w:color="000000"/>
              <w:left w:val="single" w:sz="4" w:space="0" w:color="000000"/>
              <w:bottom w:val="single" w:sz="4" w:space="0" w:color="000000"/>
              <w:right w:val="single" w:sz="4" w:space="0" w:color="000000"/>
            </w:tcBorders>
          </w:tcPr>
          <w:p w14:paraId="3268B98F" w14:textId="51018479" w:rsidR="004C27D6" w:rsidRPr="004608B1" w:rsidRDefault="004C27D6" w:rsidP="00EB2640">
            <w:pPr>
              <w:pStyle w:val="18"/>
              <w:pBdr>
                <w:top w:val="nil"/>
                <w:left w:val="nil"/>
                <w:bottom w:val="nil"/>
                <w:right w:val="nil"/>
                <w:between w:val="nil"/>
              </w:pBdr>
              <w:ind w:left="1"/>
              <w:jc w:val="both"/>
              <w:rPr>
                <w:color w:val="000000"/>
                <w:sz w:val="24"/>
                <w:szCs w:val="24"/>
              </w:rPr>
            </w:pPr>
            <w:r>
              <w:rPr>
                <w:color w:val="000000"/>
                <w:sz w:val="24"/>
                <w:szCs w:val="24"/>
              </w:rPr>
              <w:t>Вихователі</w:t>
            </w:r>
            <w:r w:rsidRPr="004608B1">
              <w:rPr>
                <w:color w:val="000000"/>
                <w:sz w:val="24"/>
                <w:szCs w:val="24"/>
              </w:rPr>
              <w:t>, інструктор з фізкультури</w:t>
            </w:r>
          </w:p>
        </w:tc>
      </w:tr>
      <w:tr w:rsidR="004C27D6" w:rsidRPr="005A634B" w14:paraId="6AF06AF2" w14:textId="77777777" w:rsidTr="00EB2640">
        <w:trPr>
          <w:cantSplit/>
          <w:trHeight w:val="69"/>
          <w:tblHeader/>
        </w:trPr>
        <w:tc>
          <w:tcPr>
            <w:tcW w:w="2056" w:type="dxa"/>
            <w:tcBorders>
              <w:top w:val="single" w:sz="4" w:space="0" w:color="000000"/>
              <w:left w:val="single" w:sz="4" w:space="0" w:color="000000"/>
              <w:bottom w:val="single" w:sz="4" w:space="0" w:color="000000"/>
              <w:right w:val="single" w:sz="4" w:space="0" w:color="000000"/>
            </w:tcBorders>
          </w:tcPr>
          <w:p w14:paraId="75314E81" w14:textId="4243F5F1" w:rsidR="004C27D6" w:rsidRPr="004608B1" w:rsidRDefault="004C27D6" w:rsidP="00EB2640">
            <w:pPr>
              <w:pStyle w:val="18"/>
              <w:pBdr>
                <w:top w:val="nil"/>
                <w:left w:val="nil"/>
                <w:bottom w:val="nil"/>
                <w:right w:val="nil"/>
                <w:between w:val="nil"/>
              </w:pBdr>
              <w:ind w:left="10"/>
              <w:jc w:val="both"/>
              <w:rPr>
                <w:color w:val="000000"/>
                <w:sz w:val="24"/>
                <w:szCs w:val="24"/>
              </w:rPr>
            </w:pPr>
            <w:r w:rsidRPr="004608B1">
              <w:rPr>
                <w:color w:val="000000"/>
                <w:sz w:val="24"/>
                <w:szCs w:val="24"/>
              </w:rPr>
              <w:lastRenderedPageBreak/>
              <w:t>Спортивні вправи та ігри спортивного характеру</w:t>
            </w:r>
          </w:p>
        </w:tc>
        <w:tc>
          <w:tcPr>
            <w:tcW w:w="2126" w:type="dxa"/>
            <w:tcBorders>
              <w:top w:val="single" w:sz="4" w:space="0" w:color="000000"/>
              <w:left w:val="single" w:sz="4" w:space="0" w:color="000000"/>
              <w:bottom w:val="single" w:sz="4" w:space="0" w:color="000000"/>
              <w:right w:val="single" w:sz="4" w:space="0" w:color="000000"/>
            </w:tcBorders>
          </w:tcPr>
          <w:p w14:paraId="7F9DAE5C" w14:textId="443EEC2D" w:rsidR="004C27D6" w:rsidRPr="004608B1" w:rsidRDefault="004C27D6" w:rsidP="00EB2640">
            <w:pPr>
              <w:pStyle w:val="18"/>
              <w:pBdr>
                <w:top w:val="nil"/>
                <w:left w:val="nil"/>
                <w:bottom w:val="nil"/>
                <w:right w:val="nil"/>
                <w:between w:val="nil"/>
              </w:pBdr>
              <w:spacing w:after="19"/>
              <w:jc w:val="both"/>
              <w:rPr>
                <w:color w:val="000000"/>
                <w:sz w:val="24"/>
                <w:szCs w:val="24"/>
              </w:rPr>
            </w:pPr>
            <w:r w:rsidRPr="004608B1">
              <w:rPr>
                <w:color w:val="000000"/>
                <w:sz w:val="24"/>
                <w:szCs w:val="24"/>
              </w:rPr>
              <w:t>Види спортивних вправ:</w:t>
            </w:r>
          </w:p>
          <w:p w14:paraId="5F36F73B" w14:textId="3CF75B15" w:rsidR="004C27D6" w:rsidRPr="004608B1" w:rsidRDefault="004C27D6" w:rsidP="00D90B16">
            <w:pPr>
              <w:pStyle w:val="18"/>
              <w:numPr>
                <w:ilvl w:val="0"/>
                <w:numId w:val="8"/>
              </w:numPr>
              <w:pBdr>
                <w:top w:val="nil"/>
                <w:left w:val="nil"/>
                <w:bottom w:val="nil"/>
                <w:right w:val="nil"/>
                <w:between w:val="nil"/>
              </w:pBdr>
              <w:spacing w:after="10"/>
              <w:ind w:hanging="170"/>
              <w:jc w:val="both"/>
              <w:rPr>
                <w:color w:val="000000"/>
                <w:sz w:val="24"/>
                <w:szCs w:val="24"/>
              </w:rPr>
            </w:pPr>
            <w:r w:rsidRPr="004608B1">
              <w:rPr>
                <w:color w:val="000000"/>
                <w:sz w:val="24"/>
                <w:szCs w:val="24"/>
              </w:rPr>
              <w:t>катання на самокатах</w:t>
            </w:r>
          </w:p>
          <w:p w14:paraId="5AB77D5B" w14:textId="786DFB35" w:rsidR="004C27D6" w:rsidRPr="004608B1" w:rsidRDefault="004C27D6" w:rsidP="00D90B16">
            <w:pPr>
              <w:pStyle w:val="18"/>
              <w:numPr>
                <w:ilvl w:val="0"/>
                <w:numId w:val="8"/>
              </w:numPr>
              <w:pBdr>
                <w:top w:val="nil"/>
                <w:left w:val="nil"/>
                <w:bottom w:val="nil"/>
                <w:right w:val="nil"/>
                <w:between w:val="nil"/>
              </w:pBdr>
              <w:spacing w:after="10"/>
              <w:ind w:hanging="170"/>
              <w:jc w:val="both"/>
              <w:rPr>
                <w:color w:val="000000"/>
                <w:sz w:val="24"/>
                <w:szCs w:val="24"/>
              </w:rPr>
            </w:pPr>
            <w:r w:rsidRPr="004608B1">
              <w:rPr>
                <w:color w:val="000000"/>
                <w:sz w:val="24"/>
                <w:szCs w:val="24"/>
              </w:rPr>
              <w:t>їзда на велосипедах</w:t>
            </w:r>
          </w:p>
          <w:p w14:paraId="4C50ED9D" w14:textId="2E4B2481" w:rsidR="004C27D6" w:rsidRPr="004608B1" w:rsidRDefault="004C27D6" w:rsidP="00D90B16">
            <w:pPr>
              <w:pStyle w:val="18"/>
              <w:numPr>
                <w:ilvl w:val="0"/>
                <w:numId w:val="8"/>
              </w:numPr>
              <w:pBdr>
                <w:top w:val="nil"/>
                <w:left w:val="nil"/>
                <w:bottom w:val="nil"/>
                <w:right w:val="nil"/>
                <w:between w:val="nil"/>
              </w:pBdr>
              <w:ind w:hanging="170"/>
              <w:jc w:val="both"/>
              <w:rPr>
                <w:color w:val="000000"/>
                <w:sz w:val="24"/>
                <w:szCs w:val="24"/>
              </w:rPr>
            </w:pPr>
            <w:r w:rsidRPr="004608B1">
              <w:rPr>
                <w:color w:val="000000"/>
                <w:sz w:val="24"/>
                <w:szCs w:val="24"/>
              </w:rPr>
              <w:t>катання на роликових ковзанах</w:t>
            </w:r>
          </w:p>
          <w:p w14:paraId="57B88CE8" w14:textId="13C43345" w:rsidR="004C27D6" w:rsidRPr="004608B1" w:rsidRDefault="004C27D6" w:rsidP="00EB2640">
            <w:pPr>
              <w:pStyle w:val="18"/>
              <w:pBdr>
                <w:top w:val="nil"/>
                <w:left w:val="nil"/>
                <w:bottom w:val="nil"/>
                <w:right w:val="nil"/>
                <w:between w:val="nil"/>
              </w:pBdr>
              <w:spacing w:after="14"/>
              <w:jc w:val="both"/>
              <w:rPr>
                <w:color w:val="000000"/>
                <w:sz w:val="24"/>
                <w:szCs w:val="24"/>
              </w:rPr>
            </w:pPr>
            <w:r w:rsidRPr="004608B1">
              <w:rPr>
                <w:color w:val="000000"/>
                <w:sz w:val="24"/>
                <w:szCs w:val="24"/>
              </w:rPr>
              <w:t>Ігри спортивного характеру:</w:t>
            </w:r>
          </w:p>
          <w:p w14:paraId="5E027732" w14:textId="68EF9FB4" w:rsidR="004C27D6" w:rsidRPr="004608B1" w:rsidRDefault="004C27D6" w:rsidP="00D90B16">
            <w:pPr>
              <w:pStyle w:val="18"/>
              <w:numPr>
                <w:ilvl w:val="0"/>
                <w:numId w:val="8"/>
              </w:numPr>
              <w:pBdr>
                <w:top w:val="nil"/>
                <w:left w:val="nil"/>
                <w:bottom w:val="nil"/>
                <w:right w:val="nil"/>
                <w:between w:val="nil"/>
              </w:pBdr>
              <w:ind w:hanging="170"/>
              <w:jc w:val="both"/>
              <w:rPr>
                <w:color w:val="000000"/>
                <w:sz w:val="24"/>
                <w:szCs w:val="24"/>
              </w:rPr>
            </w:pPr>
            <w:r w:rsidRPr="004608B1">
              <w:rPr>
                <w:color w:val="000000"/>
                <w:sz w:val="24"/>
                <w:szCs w:val="24"/>
              </w:rPr>
              <w:t>футбол</w:t>
            </w:r>
          </w:p>
          <w:p w14:paraId="1FA3ADFB" w14:textId="4BCE9ABA" w:rsidR="004C27D6" w:rsidRPr="004608B1" w:rsidRDefault="004C27D6" w:rsidP="00D90B16">
            <w:pPr>
              <w:pStyle w:val="18"/>
              <w:numPr>
                <w:ilvl w:val="0"/>
                <w:numId w:val="8"/>
              </w:numPr>
              <w:pBdr>
                <w:top w:val="nil"/>
                <w:left w:val="nil"/>
                <w:bottom w:val="nil"/>
                <w:right w:val="nil"/>
                <w:between w:val="nil"/>
              </w:pBdr>
              <w:ind w:hanging="170"/>
              <w:jc w:val="both"/>
              <w:rPr>
                <w:color w:val="000000"/>
                <w:sz w:val="24"/>
                <w:szCs w:val="24"/>
              </w:rPr>
            </w:pPr>
            <w:r w:rsidRPr="004608B1">
              <w:rPr>
                <w:color w:val="000000"/>
                <w:sz w:val="24"/>
                <w:szCs w:val="24"/>
              </w:rPr>
              <w:t>баскетбол</w:t>
            </w:r>
          </w:p>
          <w:p w14:paraId="6556307A" w14:textId="50129F58" w:rsidR="004C27D6" w:rsidRPr="004608B1" w:rsidRDefault="004C27D6" w:rsidP="00D90B16">
            <w:pPr>
              <w:pStyle w:val="18"/>
              <w:numPr>
                <w:ilvl w:val="0"/>
                <w:numId w:val="8"/>
              </w:numPr>
              <w:pBdr>
                <w:top w:val="nil"/>
                <w:left w:val="nil"/>
                <w:bottom w:val="nil"/>
                <w:right w:val="nil"/>
                <w:between w:val="nil"/>
              </w:pBdr>
              <w:ind w:hanging="170"/>
              <w:jc w:val="both"/>
              <w:rPr>
                <w:color w:val="000000"/>
                <w:sz w:val="24"/>
                <w:szCs w:val="24"/>
              </w:rPr>
            </w:pPr>
            <w:r w:rsidRPr="004608B1">
              <w:rPr>
                <w:color w:val="000000"/>
                <w:sz w:val="24"/>
                <w:szCs w:val="24"/>
              </w:rPr>
              <w:t>бадмінтон тощо</w:t>
            </w:r>
          </w:p>
        </w:tc>
        <w:tc>
          <w:tcPr>
            <w:tcW w:w="3119" w:type="dxa"/>
            <w:tcBorders>
              <w:top w:val="single" w:sz="4" w:space="0" w:color="000000"/>
              <w:left w:val="single" w:sz="4" w:space="0" w:color="000000"/>
              <w:bottom w:val="single" w:sz="4" w:space="0" w:color="000000"/>
              <w:right w:val="single" w:sz="4" w:space="0" w:color="000000"/>
            </w:tcBorders>
          </w:tcPr>
          <w:p w14:paraId="368E9E4C" w14:textId="7577E1A3" w:rsidR="004C27D6" w:rsidRPr="004608B1" w:rsidRDefault="004C27D6" w:rsidP="00EB2640">
            <w:pPr>
              <w:pStyle w:val="18"/>
              <w:pBdr>
                <w:top w:val="nil"/>
                <w:left w:val="nil"/>
                <w:bottom w:val="nil"/>
                <w:right w:val="nil"/>
                <w:between w:val="nil"/>
              </w:pBdr>
              <w:ind w:right="86"/>
              <w:jc w:val="both"/>
              <w:rPr>
                <w:color w:val="000000"/>
                <w:sz w:val="24"/>
                <w:szCs w:val="24"/>
              </w:rPr>
            </w:pPr>
            <w:r w:rsidRPr="004608B1">
              <w:rPr>
                <w:color w:val="000000"/>
                <w:sz w:val="24"/>
                <w:szCs w:val="24"/>
              </w:rPr>
              <w:t>Діти дошкільного віку не здатні виконувати ланцюг технічних прийомів і тактичних комбінацій спортивної гри. Їм доступні лише початкові елементарні прийоми чи окремі прості комбінації. Тому слід дозувати фізичні навантаження та підвищувати рівень складності вправ, зважаючи на вікові й індивідуальні можливості дітей</w:t>
            </w:r>
          </w:p>
        </w:tc>
        <w:tc>
          <w:tcPr>
            <w:tcW w:w="1701" w:type="dxa"/>
            <w:tcBorders>
              <w:top w:val="single" w:sz="4" w:space="0" w:color="000000"/>
              <w:left w:val="single" w:sz="4" w:space="0" w:color="000000"/>
              <w:bottom w:val="single" w:sz="4" w:space="0" w:color="000000"/>
              <w:right w:val="single" w:sz="4" w:space="0" w:color="000000"/>
            </w:tcBorders>
          </w:tcPr>
          <w:p w14:paraId="185BAB9E" w14:textId="77777777" w:rsidR="004C27D6" w:rsidRDefault="004C27D6" w:rsidP="00EB2640">
            <w:pPr>
              <w:pStyle w:val="18"/>
              <w:pBdr>
                <w:top w:val="nil"/>
                <w:left w:val="nil"/>
                <w:bottom w:val="nil"/>
                <w:right w:val="nil"/>
                <w:between w:val="nil"/>
              </w:pBdr>
              <w:ind w:left="10" w:right="4"/>
              <w:jc w:val="both"/>
              <w:rPr>
                <w:color w:val="000000"/>
                <w:sz w:val="22"/>
                <w:szCs w:val="22"/>
              </w:rPr>
            </w:pPr>
          </w:p>
        </w:tc>
        <w:tc>
          <w:tcPr>
            <w:tcW w:w="1832" w:type="dxa"/>
            <w:tcBorders>
              <w:top w:val="single" w:sz="4" w:space="0" w:color="000000"/>
              <w:left w:val="single" w:sz="4" w:space="0" w:color="000000"/>
              <w:bottom w:val="single" w:sz="4" w:space="0" w:color="000000"/>
              <w:right w:val="single" w:sz="4" w:space="0" w:color="000000"/>
            </w:tcBorders>
          </w:tcPr>
          <w:p w14:paraId="0FD3965B" w14:textId="77777777" w:rsidR="004C27D6" w:rsidRDefault="004C27D6" w:rsidP="00EB2640">
            <w:pPr>
              <w:pStyle w:val="18"/>
              <w:pBdr>
                <w:top w:val="nil"/>
                <w:left w:val="nil"/>
                <w:bottom w:val="nil"/>
                <w:right w:val="nil"/>
                <w:between w:val="nil"/>
              </w:pBdr>
              <w:jc w:val="both"/>
              <w:rPr>
                <w:color w:val="000000"/>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433BDF40" w14:textId="77777777" w:rsidR="004C27D6" w:rsidRDefault="004C27D6" w:rsidP="00EB2640">
            <w:pPr>
              <w:pStyle w:val="18"/>
              <w:pBdr>
                <w:top w:val="nil"/>
                <w:left w:val="nil"/>
                <w:bottom w:val="nil"/>
                <w:right w:val="nil"/>
                <w:between w:val="nil"/>
              </w:pBdr>
              <w:ind w:left="1"/>
              <w:jc w:val="both"/>
              <w:rPr>
                <w:color w:val="000000"/>
                <w:sz w:val="22"/>
                <w:szCs w:val="22"/>
              </w:rPr>
            </w:pPr>
          </w:p>
        </w:tc>
      </w:tr>
      <w:tr w:rsidR="004C27D6" w14:paraId="4795F125" w14:textId="77777777" w:rsidTr="00EB2640">
        <w:trPr>
          <w:cantSplit/>
          <w:trHeight w:val="494"/>
          <w:tblHeader/>
        </w:trPr>
        <w:tc>
          <w:tcPr>
            <w:tcW w:w="2056" w:type="dxa"/>
            <w:tcBorders>
              <w:top w:val="single" w:sz="4" w:space="0" w:color="000000"/>
              <w:left w:val="single" w:sz="4" w:space="0" w:color="000000"/>
              <w:bottom w:val="single" w:sz="4" w:space="0" w:color="000000"/>
              <w:right w:val="single" w:sz="4" w:space="0" w:color="000000"/>
            </w:tcBorders>
          </w:tcPr>
          <w:p w14:paraId="2443B7CF" w14:textId="77777777"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t>Піші переходи</w:t>
            </w:r>
          </w:p>
        </w:tc>
        <w:tc>
          <w:tcPr>
            <w:tcW w:w="2126" w:type="dxa"/>
            <w:tcBorders>
              <w:top w:val="single" w:sz="4" w:space="0" w:color="000000"/>
              <w:left w:val="single" w:sz="4" w:space="0" w:color="000000"/>
              <w:bottom w:val="single" w:sz="4" w:space="0" w:color="000000"/>
              <w:right w:val="single" w:sz="4" w:space="0" w:color="000000"/>
            </w:tcBorders>
          </w:tcPr>
          <w:p w14:paraId="54EF3745" w14:textId="13180EEC"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Ходьба впродовж певного часу без відпочинку; різні види ходьби та бігу; вправи на вдосконалення основних рухів</w:t>
            </w:r>
          </w:p>
        </w:tc>
        <w:tc>
          <w:tcPr>
            <w:tcW w:w="3119" w:type="dxa"/>
            <w:tcBorders>
              <w:top w:val="single" w:sz="4" w:space="0" w:color="000000"/>
              <w:left w:val="single" w:sz="4" w:space="0" w:color="000000"/>
              <w:bottom w:val="single" w:sz="4" w:space="0" w:color="000000"/>
              <w:right w:val="single" w:sz="4" w:space="0" w:color="000000"/>
            </w:tcBorders>
          </w:tcPr>
          <w:p w14:paraId="78283F4F" w14:textId="1D012C02" w:rsidR="004C27D6" w:rsidRDefault="004C27D6" w:rsidP="00EB2640">
            <w:pPr>
              <w:pStyle w:val="18"/>
              <w:pBdr>
                <w:top w:val="nil"/>
                <w:left w:val="nil"/>
                <w:bottom w:val="nil"/>
                <w:right w:val="nil"/>
                <w:between w:val="nil"/>
              </w:pBdr>
              <w:ind w:right="249"/>
              <w:jc w:val="both"/>
              <w:rPr>
                <w:color w:val="000000"/>
                <w:sz w:val="24"/>
                <w:szCs w:val="24"/>
              </w:rPr>
            </w:pPr>
            <w:r>
              <w:rPr>
                <w:color w:val="000000"/>
                <w:sz w:val="24"/>
                <w:szCs w:val="24"/>
              </w:rPr>
              <w:t>Відстань і тривалість пішого переходу визначається відповідно до віку і стану здоров’я дітей. Слід заздалегідь перевірити маршрут та підготувати місця відпочинку. Під час відпочинку доцільно організувати спостереження та дидактичні ігри</w:t>
            </w:r>
          </w:p>
        </w:tc>
        <w:tc>
          <w:tcPr>
            <w:tcW w:w="1701" w:type="dxa"/>
            <w:tcBorders>
              <w:top w:val="single" w:sz="4" w:space="0" w:color="000000"/>
              <w:left w:val="single" w:sz="4" w:space="0" w:color="000000"/>
              <w:bottom w:val="single" w:sz="4" w:space="0" w:color="000000"/>
              <w:right w:val="single" w:sz="4" w:space="0" w:color="000000"/>
            </w:tcBorders>
          </w:tcPr>
          <w:p w14:paraId="3B11B375" w14:textId="51129369"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t>На території</w:t>
            </w:r>
          </w:p>
          <w:p w14:paraId="311E6FCA" w14:textId="50ADFB56"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t>ЗДО</w:t>
            </w:r>
          </w:p>
        </w:tc>
        <w:tc>
          <w:tcPr>
            <w:tcW w:w="1832" w:type="dxa"/>
            <w:tcBorders>
              <w:top w:val="single" w:sz="4" w:space="0" w:color="000000"/>
              <w:left w:val="single" w:sz="4" w:space="0" w:color="000000"/>
              <w:bottom w:val="single" w:sz="4" w:space="0" w:color="000000"/>
              <w:right w:val="single" w:sz="4" w:space="0" w:color="000000"/>
            </w:tcBorders>
          </w:tcPr>
          <w:p w14:paraId="77B35B84" w14:textId="3D8FE410"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Щотижня</w:t>
            </w:r>
          </w:p>
          <w:p w14:paraId="36CACD91" w14:textId="542D2123"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під час денної прогулянки</w:t>
            </w:r>
          </w:p>
        </w:tc>
        <w:tc>
          <w:tcPr>
            <w:tcW w:w="2127" w:type="dxa"/>
            <w:tcBorders>
              <w:top w:val="single" w:sz="4" w:space="0" w:color="000000"/>
              <w:left w:val="single" w:sz="4" w:space="0" w:color="000000"/>
              <w:bottom w:val="single" w:sz="4" w:space="0" w:color="000000"/>
              <w:right w:val="single" w:sz="4" w:space="0" w:color="000000"/>
            </w:tcBorders>
          </w:tcPr>
          <w:p w14:paraId="1D3CFBD6" w14:textId="77777777" w:rsidR="004C27D6" w:rsidRDefault="004C27D6" w:rsidP="00EB2640">
            <w:pPr>
              <w:pStyle w:val="18"/>
              <w:pBdr>
                <w:top w:val="nil"/>
                <w:left w:val="nil"/>
                <w:bottom w:val="nil"/>
                <w:right w:val="nil"/>
                <w:between w:val="nil"/>
              </w:pBdr>
              <w:ind w:left="1"/>
              <w:jc w:val="both"/>
              <w:rPr>
                <w:color w:val="000000"/>
                <w:sz w:val="24"/>
                <w:szCs w:val="24"/>
              </w:rPr>
            </w:pPr>
            <w:r>
              <w:rPr>
                <w:color w:val="000000"/>
                <w:sz w:val="24"/>
                <w:szCs w:val="24"/>
              </w:rPr>
              <w:t>Вихователі</w:t>
            </w:r>
          </w:p>
        </w:tc>
      </w:tr>
      <w:tr w:rsidR="004C27D6" w14:paraId="0D8C1488" w14:textId="77777777" w:rsidTr="00EB2640">
        <w:trPr>
          <w:cantSplit/>
          <w:trHeight w:val="494"/>
          <w:tblHeader/>
        </w:trPr>
        <w:tc>
          <w:tcPr>
            <w:tcW w:w="2056" w:type="dxa"/>
            <w:tcBorders>
              <w:top w:val="single" w:sz="4" w:space="0" w:color="000000"/>
              <w:left w:val="single" w:sz="4" w:space="0" w:color="000000"/>
              <w:bottom w:val="single" w:sz="4" w:space="0" w:color="000000"/>
              <w:right w:val="single" w:sz="4" w:space="0" w:color="000000"/>
            </w:tcBorders>
          </w:tcPr>
          <w:p w14:paraId="5E50FF51" w14:textId="51020C03"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lastRenderedPageBreak/>
              <w:t>Спортивні свята, фізкультурні розваги</w:t>
            </w:r>
          </w:p>
        </w:tc>
        <w:tc>
          <w:tcPr>
            <w:tcW w:w="2126" w:type="dxa"/>
            <w:tcBorders>
              <w:top w:val="single" w:sz="4" w:space="0" w:color="000000"/>
              <w:left w:val="single" w:sz="4" w:space="0" w:color="000000"/>
              <w:bottom w:val="single" w:sz="4" w:space="0" w:color="000000"/>
              <w:right w:val="single" w:sz="4" w:space="0" w:color="000000"/>
            </w:tcBorders>
          </w:tcPr>
          <w:p w14:paraId="645FAF53" w14:textId="5693AD46" w:rsidR="004C27D6" w:rsidRDefault="004C27D6" w:rsidP="00EB2640">
            <w:pPr>
              <w:pStyle w:val="18"/>
              <w:pBdr>
                <w:top w:val="nil"/>
                <w:left w:val="nil"/>
                <w:bottom w:val="nil"/>
                <w:right w:val="nil"/>
                <w:between w:val="nil"/>
              </w:pBdr>
              <w:ind w:right="248"/>
              <w:jc w:val="both"/>
              <w:rPr>
                <w:color w:val="000000"/>
                <w:sz w:val="24"/>
                <w:szCs w:val="24"/>
              </w:rPr>
            </w:pPr>
            <w:r>
              <w:rPr>
                <w:color w:val="000000"/>
                <w:sz w:val="24"/>
                <w:szCs w:val="24"/>
              </w:rPr>
              <w:t>Фізичні вправи, рухливі ігри, ігри-естафети, які об’єднують спільним ігровим сюжетом</w:t>
            </w:r>
          </w:p>
        </w:tc>
        <w:tc>
          <w:tcPr>
            <w:tcW w:w="3119" w:type="dxa"/>
            <w:tcBorders>
              <w:top w:val="single" w:sz="4" w:space="0" w:color="000000"/>
              <w:left w:val="single" w:sz="4" w:space="0" w:color="000000"/>
              <w:bottom w:val="single" w:sz="4" w:space="0" w:color="000000"/>
              <w:right w:val="single" w:sz="4" w:space="0" w:color="000000"/>
            </w:tcBorders>
          </w:tcPr>
          <w:p w14:paraId="45D5E861" w14:textId="7A6B3CA1" w:rsidR="004C27D6" w:rsidRDefault="004C27D6" w:rsidP="00EB2640">
            <w:pPr>
              <w:pStyle w:val="18"/>
              <w:pBdr>
                <w:top w:val="nil"/>
                <w:left w:val="nil"/>
                <w:bottom w:val="nil"/>
                <w:right w:val="nil"/>
                <w:between w:val="nil"/>
              </w:pBdr>
              <w:ind w:right="36"/>
              <w:jc w:val="both"/>
              <w:rPr>
                <w:color w:val="000000"/>
                <w:sz w:val="24"/>
                <w:szCs w:val="24"/>
              </w:rPr>
            </w:pPr>
            <w:r>
              <w:rPr>
                <w:color w:val="000000"/>
                <w:sz w:val="24"/>
                <w:szCs w:val="24"/>
              </w:rPr>
              <w:t>Під час свят та розваг доцільно використовувати знайомі дітям вправи, спортивні і рухливі ігри, естафети. Головна мета свят та розваг — створити в дітей піднесений настрій, вдосконалити їхні рухові вміння і навички</w:t>
            </w:r>
          </w:p>
        </w:tc>
        <w:tc>
          <w:tcPr>
            <w:tcW w:w="1701" w:type="dxa"/>
            <w:tcBorders>
              <w:top w:val="single" w:sz="4" w:space="0" w:color="000000"/>
              <w:left w:val="single" w:sz="4" w:space="0" w:color="000000"/>
              <w:bottom w:val="single" w:sz="4" w:space="0" w:color="000000"/>
              <w:right w:val="single" w:sz="4" w:space="0" w:color="000000"/>
            </w:tcBorders>
          </w:tcPr>
          <w:p w14:paraId="3A40BA4A" w14:textId="7F01E365"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t>На ігровому та</w:t>
            </w:r>
          </w:p>
          <w:p w14:paraId="603775AF" w14:textId="067DA416"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t>спортивному майданчиках</w:t>
            </w:r>
          </w:p>
        </w:tc>
        <w:tc>
          <w:tcPr>
            <w:tcW w:w="1832" w:type="dxa"/>
            <w:tcBorders>
              <w:top w:val="single" w:sz="4" w:space="0" w:color="000000"/>
              <w:left w:val="single" w:sz="4" w:space="0" w:color="000000"/>
              <w:bottom w:val="single" w:sz="4" w:space="0" w:color="000000"/>
              <w:right w:val="single" w:sz="4" w:space="0" w:color="000000"/>
            </w:tcBorders>
          </w:tcPr>
          <w:p w14:paraId="4AAA9B62" w14:textId="1D0CA65A"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Двічі на місяць</w:t>
            </w:r>
          </w:p>
        </w:tc>
        <w:tc>
          <w:tcPr>
            <w:tcW w:w="2127" w:type="dxa"/>
            <w:tcBorders>
              <w:top w:val="single" w:sz="4" w:space="0" w:color="000000"/>
              <w:left w:val="single" w:sz="4" w:space="0" w:color="000000"/>
              <w:bottom w:val="single" w:sz="4" w:space="0" w:color="000000"/>
              <w:right w:val="single" w:sz="4" w:space="0" w:color="000000"/>
            </w:tcBorders>
          </w:tcPr>
          <w:p w14:paraId="0E17CC28" w14:textId="095693AE" w:rsidR="004C27D6" w:rsidRDefault="004C27D6" w:rsidP="00EB2640">
            <w:pPr>
              <w:pStyle w:val="18"/>
              <w:pBdr>
                <w:top w:val="nil"/>
                <w:left w:val="nil"/>
                <w:bottom w:val="nil"/>
                <w:right w:val="nil"/>
                <w:between w:val="nil"/>
              </w:pBdr>
              <w:ind w:left="1"/>
              <w:jc w:val="both"/>
              <w:rPr>
                <w:color w:val="000000"/>
                <w:sz w:val="24"/>
                <w:szCs w:val="24"/>
              </w:rPr>
            </w:pPr>
            <w:r>
              <w:rPr>
                <w:color w:val="000000"/>
                <w:sz w:val="24"/>
                <w:szCs w:val="24"/>
              </w:rPr>
              <w:t>Вихователі</w:t>
            </w:r>
            <w:r w:rsidRPr="004608B1">
              <w:rPr>
                <w:color w:val="000000"/>
                <w:sz w:val="24"/>
                <w:szCs w:val="24"/>
              </w:rPr>
              <w:t>, інструктор з фізкультури</w:t>
            </w:r>
          </w:p>
          <w:p w14:paraId="41FFCDEF" w14:textId="77777777" w:rsidR="004C27D6" w:rsidRDefault="004C27D6" w:rsidP="00EB2640">
            <w:pPr>
              <w:pStyle w:val="18"/>
              <w:pBdr>
                <w:top w:val="nil"/>
                <w:left w:val="nil"/>
                <w:bottom w:val="nil"/>
                <w:right w:val="nil"/>
                <w:between w:val="nil"/>
              </w:pBdr>
              <w:ind w:left="1"/>
              <w:jc w:val="both"/>
              <w:rPr>
                <w:color w:val="000000"/>
                <w:sz w:val="24"/>
                <w:szCs w:val="24"/>
              </w:rPr>
            </w:pPr>
          </w:p>
        </w:tc>
      </w:tr>
      <w:tr w:rsidR="004C27D6" w14:paraId="571756A6" w14:textId="77777777" w:rsidTr="00EB2640">
        <w:trPr>
          <w:cantSplit/>
          <w:trHeight w:val="494"/>
          <w:tblHeader/>
        </w:trPr>
        <w:tc>
          <w:tcPr>
            <w:tcW w:w="2056" w:type="dxa"/>
            <w:tcBorders>
              <w:top w:val="single" w:sz="4" w:space="0" w:color="000000"/>
              <w:left w:val="single" w:sz="4" w:space="0" w:color="000000"/>
              <w:bottom w:val="single" w:sz="4" w:space="0" w:color="000000"/>
              <w:right w:val="single" w:sz="4" w:space="0" w:color="000000"/>
            </w:tcBorders>
          </w:tcPr>
          <w:p w14:paraId="51FC5C8D" w14:textId="596C2A8A" w:rsidR="004C27D6" w:rsidRDefault="004C27D6" w:rsidP="00EB2640">
            <w:pPr>
              <w:pStyle w:val="18"/>
              <w:pBdr>
                <w:top w:val="nil"/>
                <w:left w:val="nil"/>
                <w:bottom w:val="nil"/>
                <w:right w:val="nil"/>
                <w:between w:val="nil"/>
              </w:pBdr>
              <w:ind w:left="10"/>
              <w:jc w:val="both"/>
              <w:rPr>
                <w:color w:val="000000"/>
                <w:sz w:val="24"/>
                <w:szCs w:val="24"/>
              </w:rPr>
            </w:pPr>
            <w:proofErr w:type="spellStart"/>
            <w:r>
              <w:rPr>
                <w:color w:val="000000"/>
                <w:sz w:val="24"/>
                <w:szCs w:val="24"/>
              </w:rPr>
              <w:t>Загартовувальні</w:t>
            </w:r>
            <w:proofErr w:type="spellEnd"/>
            <w:r>
              <w:rPr>
                <w:color w:val="000000"/>
                <w:sz w:val="24"/>
                <w:szCs w:val="24"/>
              </w:rPr>
              <w:t xml:space="preserve"> заходи</w:t>
            </w:r>
          </w:p>
        </w:tc>
        <w:tc>
          <w:tcPr>
            <w:tcW w:w="2126" w:type="dxa"/>
            <w:tcBorders>
              <w:top w:val="single" w:sz="4" w:space="0" w:color="000000"/>
              <w:left w:val="single" w:sz="4" w:space="0" w:color="000000"/>
              <w:bottom w:val="single" w:sz="4" w:space="0" w:color="000000"/>
              <w:right w:val="single" w:sz="4" w:space="0" w:color="000000"/>
            </w:tcBorders>
          </w:tcPr>
          <w:p w14:paraId="5977816F" w14:textId="25A8D00B"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Загартовування сонцем, водою, повітрям у поєднанні з фізичними вправами</w:t>
            </w:r>
          </w:p>
        </w:tc>
        <w:tc>
          <w:tcPr>
            <w:tcW w:w="3119" w:type="dxa"/>
            <w:tcBorders>
              <w:top w:val="single" w:sz="4" w:space="0" w:color="000000"/>
              <w:left w:val="single" w:sz="4" w:space="0" w:color="000000"/>
              <w:bottom w:val="single" w:sz="4" w:space="0" w:color="000000"/>
              <w:right w:val="single" w:sz="4" w:space="0" w:color="000000"/>
            </w:tcBorders>
          </w:tcPr>
          <w:p w14:paraId="58AD74F6" w14:textId="5841FCA7"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Проводити</w:t>
            </w:r>
          </w:p>
          <w:p w14:paraId="116CE1F4" w14:textId="76867785" w:rsidR="004C27D6" w:rsidRDefault="004C27D6" w:rsidP="00EB2640">
            <w:pPr>
              <w:pStyle w:val="18"/>
              <w:pBdr>
                <w:top w:val="nil"/>
                <w:left w:val="nil"/>
                <w:bottom w:val="nil"/>
                <w:right w:val="nil"/>
                <w:between w:val="nil"/>
              </w:pBdr>
              <w:ind w:right="169"/>
              <w:jc w:val="both"/>
              <w:rPr>
                <w:color w:val="000000"/>
                <w:sz w:val="24"/>
                <w:szCs w:val="24"/>
              </w:rPr>
            </w:pPr>
            <w:proofErr w:type="spellStart"/>
            <w:r>
              <w:rPr>
                <w:color w:val="000000"/>
                <w:sz w:val="24"/>
                <w:szCs w:val="24"/>
              </w:rPr>
              <w:t>загартовувальні</w:t>
            </w:r>
            <w:proofErr w:type="spellEnd"/>
            <w:r>
              <w:rPr>
                <w:color w:val="000000"/>
                <w:sz w:val="24"/>
                <w:szCs w:val="24"/>
              </w:rPr>
              <w:t xml:space="preserve"> заходи слід відповідно до здоров’я, фізичного розвитку та індивідуальних особливостей дітей. </w:t>
            </w:r>
            <w:proofErr w:type="spellStart"/>
            <w:r>
              <w:rPr>
                <w:color w:val="000000"/>
                <w:sz w:val="24"/>
                <w:szCs w:val="24"/>
              </w:rPr>
              <w:t>Загартовувальні</w:t>
            </w:r>
            <w:proofErr w:type="spellEnd"/>
            <w:r>
              <w:rPr>
                <w:color w:val="000000"/>
                <w:sz w:val="24"/>
                <w:szCs w:val="24"/>
              </w:rPr>
              <w:t xml:space="preserve"> заходи матимуть ефект лише за умови їх систематичного проведення</w:t>
            </w:r>
          </w:p>
        </w:tc>
        <w:tc>
          <w:tcPr>
            <w:tcW w:w="1701" w:type="dxa"/>
            <w:tcBorders>
              <w:top w:val="single" w:sz="4" w:space="0" w:color="000000"/>
              <w:left w:val="single" w:sz="4" w:space="0" w:color="000000"/>
              <w:bottom w:val="single" w:sz="4" w:space="0" w:color="000000"/>
              <w:right w:val="single" w:sz="4" w:space="0" w:color="000000"/>
            </w:tcBorders>
          </w:tcPr>
          <w:p w14:paraId="1925064A" w14:textId="1FA415E4" w:rsidR="004C27D6" w:rsidRDefault="004C27D6" w:rsidP="00EB2640">
            <w:pPr>
              <w:pStyle w:val="18"/>
              <w:pBdr>
                <w:top w:val="nil"/>
                <w:left w:val="nil"/>
                <w:bottom w:val="nil"/>
                <w:right w:val="nil"/>
                <w:between w:val="nil"/>
              </w:pBdr>
              <w:ind w:left="10"/>
              <w:jc w:val="both"/>
              <w:rPr>
                <w:color w:val="000000"/>
                <w:sz w:val="24"/>
                <w:szCs w:val="24"/>
              </w:rPr>
            </w:pPr>
            <w:r>
              <w:rPr>
                <w:color w:val="000000"/>
                <w:sz w:val="24"/>
                <w:szCs w:val="24"/>
              </w:rPr>
              <w:t>На свіжому повітрі, у груповому приміщенні</w:t>
            </w:r>
          </w:p>
        </w:tc>
        <w:tc>
          <w:tcPr>
            <w:tcW w:w="1832" w:type="dxa"/>
            <w:tcBorders>
              <w:top w:val="single" w:sz="4" w:space="0" w:color="000000"/>
              <w:left w:val="single" w:sz="4" w:space="0" w:color="000000"/>
              <w:bottom w:val="single" w:sz="4" w:space="0" w:color="000000"/>
              <w:right w:val="single" w:sz="4" w:space="0" w:color="000000"/>
            </w:tcBorders>
          </w:tcPr>
          <w:p w14:paraId="3C6F04A6" w14:textId="74E886F2" w:rsidR="004C27D6" w:rsidRDefault="004C27D6" w:rsidP="00EB2640">
            <w:pPr>
              <w:pStyle w:val="18"/>
              <w:pBdr>
                <w:top w:val="nil"/>
                <w:left w:val="nil"/>
                <w:bottom w:val="nil"/>
                <w:right w:val="nil"/>
                <w:between w:val="nil"/>
              </w:pBdr>
              <w:jc w:val="both"/>
              <w:rPr>
                <w:color w:val="000000"/>
                <w:sz w:val="24"/>
                <w:szCs w:val="24"/>
              </w:rPr>
            </w:pPr>
            <w:r>
              <w:rPr>
                <w:color w:val="000000"/>
                <w:sz w:val="24"/>
                <w:szCs w:val="24"/>
              </w:rPr>
              <w:t>Відповідно до плану</w:t>
            </w:r>
          </w:p>
        </w:tc>
        <w:tc>
          <w:tcPr>
            <w:tcW w:w="2127" w:type="dxa"/>
            <w:tcBorders>
              <w:top w:val="single" w:sz="4" w:space="0" w:color="000000"/>
              <w:left w:val="single" w:sz="4" w:space="0" w:color="000000"/>
              <w:bottom w:val="single" w:sz="4" w:space="0" w:color="000000"/>
              <w:right w:val="single" w:sz="4" w:space="0" w:color="000000"/>
            </w:tcBorders>
          </w:tcPr>
          <w:p w14:paraId="0A121DE3" w14:textId="178DD7D2" w:rsidR="004C27D6" w:rsidRDefault="004C27D6" w:rsidP="00EB2640">
            <w:pPr>
              <w:pStyle w:val="18"/>
              <w:pBdr>
                <w:top w:val="nil"/>
                <w:left w:val="nil"/>
                <w:bottom w:val="nil"/>
                <w:right w:val="nil"/>
                <w:between w:val="nil"/>
              </w:pBdr>
              <w:ind w:left="1"/>
              <w:jc w:val="both"/>
              <w:rPr>
                <w:color w:val="000000"/>
                <w:sz w:val="24"/>
                <w:szCs w:val="24"/>
              </w:rPr>
            </w:pPr>
            <w:r>
              <w:rPr>
                <w:color w:val="000000"/>
                <w:sz w:val="24"/>
                <w:szCs w:val="24"/>
              </w:rPr>
              <w:t>Вихователі,</w:t>
            </w:r>
          </w:p>
          <w:p w14:paraId="74114F2D" w14:textId="379D47F7" w:rsidR="004C27D6" w:rsidRDefault="004C27D6" w:rsidP="00EB2640">
            <w:pPr>
              <w:pStyle w:val="18"/>
              <w:pBdr>
                <w:top w:val="nil"/>
                <w:left w:val="nil"/>
                <w:bottom w:val="nil"/>
                <w:right w:val="nil"/>
                <w:between w:val="nil"/>
              </w:pBdr>
              <w:ind w:left="1"/>
              <w:jc w:val="both"/>
              <w:rPr>
                <w:color w:val="000000"/>
                <w:sz w:val="24"/>
                <w:szCs w:val="24"/>
              </w:rPr>
            </w:pPr>
            <w:r>
              <w:rPr>
                <w:color w:val="000000"/>
                <w:sz w:val="24"/>
                <w:szCs w:val="24"/>
              </w:rPr>
              <w:t>сестра медична старша</w:t>
            </w:r>
          </w:p>
        </w:tc>
      </w:tr>
    </w:tbl>
    <w:p w14:paraId="35640E53" w14:textId="77777777" w:rsidR="004C27D6" w:rsidRDefault="004C27D6" w:rsidP="00EB2640">
      <w:pPr>
        <w:pStyle w:val="18"/>
        <w:pBdr>
          <w:top w:val="nil"/>
          <w:left w:val="nil"/>
          <w:bottom w:val="nil"/>
          <w:right w:val="nil"/>
          <w:between w:val="nil"/>
        </w:pBdr>
        <w:jc w:val="center"/>
        <w:rPr>
          <w:color w:val="000000"/>
          <w:sz w:val="24"/>
          <w:szCs w:val="24"/>
        </w:rPr>
      </w:pPr>
    </w:p>
    <w:p w14:paraId="5A864ED5"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6D8B228F"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0DB9B858"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28E1CD21"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79873790"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536B8194"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5E56E4C1"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46929FB9"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02064D5C"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46D26B08"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1160FCFC"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50D60951" w14:textId="77777777" w:rsidR="004C27D6" w:rsidRDefault="004C27D6" w:rsidP="00EB2640">
      <w:pPr>
        <w:pStyle w:val="18"/>
        <w:pBdr>
          <w:top w:val="nil"/>
          <w:left w:val="nil"/>
          <w:bottom w:val="nil"/>
          <w:right w:val="nil"/>
          <w:between w:val="nil"/>
        </w:pBdr>
        <w:shd w:val="clear" w:color="auto" w:fill="FFFFFF"/>
        <w:jc w:val="center"/>
        <w:rPr>
          <w:b/>
          <w:color w:val="0D0D0D"/>
          <w:sz w:val="24"/>
          <w:szCs w:val="24"/>
        </w:rPr>
      </w:pPr>
    </w:p>
    <w:p w14:paraId="3E3043FD" w14:textId="77777777" w:rsidR="004C27D6" w:rsidRDefault="004C27D6" w:rsidP="004C27D6">
      <w:pPr>
        <w:pStyle w:val="18"/>
        <w:pBdr>
          <w:top w:val="nil"/>
          <w:left w:val="nil"/>
          <w:bottom w:val="nil"/>
          <w:right w:val="nil"/>
          <w:between w:val="nil"/>
        </w:pBdr>
        <w:shd w:val="clear" w:color="auto" w:fill="FFFFFF"/>
        <w:jc w:val="right"/>
        <w:rPr>
          <w:b/>
          <w:color w:val="0D0D0D"/>
          <w:sz w:val="24"/>
          <w:szCs w:val="24"/>
        </w:rPr>
      </w:pPr>
    </w:p>
    <w:p w14:paraId="5CAD1966" w14:textId="77777777" w:rsidR="004C27D6" w:rsidRPr="004C76E4" w:rsidRDefault="004C27D6" w:rsidP="004C27D6">
      <w:pPr>
        <w:pStyle w:val="18"/>
        <w:pBdr>
          <w:top w:val="nil"/>
          <w:left w:val="nil"/>
          <w:bottom w:val="nil"/>
          <w:right w:val="nil"/>
          <w:between w:val="nil"/>
        </w:pBdr>
        <w:shd w:val="clear" w:color="auto" w:fill="FFFFFF"/>
        <w:jc w:val="right"/>
        <w:rPr>
          <w:color w:val="0D0D0D"/>
          <w:sz w:val="24"/>
          <w:szCs w:val="24"/>
        </w:rPr>
      </w:pPr>
      <w:r w:rsidRPr="004C76E4">
        <w:rPr>
          <w:color w:val="0D0D0D"/>
          <w:sz w:val="24"/>
          <w:szCs w:val="24"/>
        </w:rPr>
        <w:lastRenderedPageBreak/>
        <w:t>Додаток 5</w:t>
      </w:r>
    </w:p>
    <w:p w14:paraId="77B44BBF" w14:textId="77777777" w:rsidR="004C27D6" w:rsidRDefault="004C27D6" w:rsidP="004C27D6">
      <w:pPr>
        <w:pStyle w:val="18"/>
        <w:pBdr>
          <w:top w:val="nil"/>
          <w:left w:val="nil"/>
          <w:bottom w:val="nil"/>
          <w:right w:val="nil"/>
          <w:between w:val="nil"/>
        </w:pBdr>
        <w:jc w:val="center"/>
        <w:rPr>
          <w:color w:val="0D0D0D"/>
          <w:sz w:val="24"/>
          <w:szCs w:val="24"/>
        </w:rPr>
      </w:pPr>
      <w:r>
        <w:rPr>
          <w:b/>
          <w:color w:val="0D0D0D"/>
          <w:sz w:val="24"/>
          <w:szCs w:val="24"/>
        </w:rPr>
        <w:t>Орієнтовне перспективне блочно-тематичне планування  на літній період</w:t>
      </w:r>
    </w:p>
    <w:tbl>
      <w:tblPr>
        <w:tblW w:w="124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268"/>
        <w:gridCol w:w="2552"/>
        <w:gridCol w:w="2835"/>
        <w:gridCol w:w="2554"/>
      </w:tblGrid>
      <w:tr w:rsidR="004C27D6" w14:paraId="33571DC7" w14:textId="77777777" w:rsidTr="00B76117">
        <w:trPr>
          <w:cantSplit/>
          <w:tblHeader/>
        </w:trPr>
        <w:tc>
          <w:tcPr>
            <w:tcW w:w="12477" w:type="dxa"/>
            <w:gridSpan w:val="5"/>
          </w:tcPr>
          <w:p w14:paraId="5ACADB97"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Червень, 2026</w:t>
            </w:r>
          </w:p>
        </w:tc>
      </w:tr>
      <w:tr w:rsidR="004C27D6" w14:paraId="2266C406" w14:textId="77777777" w:rsidTr="00066932">
        <w:trPr>
          <w:cantSplit/>
          <w:tblHeader/>
        </w:trPr>
        <w:tc>
          <w:tcPr>
            <w:tcW w:w="2268" w:type="dxa"/>
          </w:tcPr>
          <w:p w14:paraId="301E20AE" w14:textId="77777777" w:rsidR="004C27D6" w:rsidRDefault="004C27D6" w:rsidP="00B76117">
            <w:pPr>
              <w:pStyle w:val="18"/>
              <w:pBdr>
                <w:top w:val="nil"/>
                <w:left w:val="nil"/>
                <w:bottom w:val="nil"/>
                <w:right w:val="nil"/>
                <w:between w:val="nil"/>
              </w:pBdr>
              <w:ind w:right="-393"/>
              <w:jc w:val="center"/>
              <w:rPr>
                <w:color w:val="0D0D0D"/>
                <w:sz w:val="24"/>
                <w:szCs w:val="24"/>
              </w:rPr>
            </w:pPr>
            <w:r>
              <w:rPr>
                <w:b/>
                <w:color w:val="0D0D0D"/>
                <w:sz w:val="24"/>
                <w:szCs w:val="24"/>
              </w:rPr>
              <w:t>Понеділок</w:t>
            </w:r>
          </w:p>
        </w:tc>
        <w:tc>
          <w:tcPr>
            <w:tcW w:w="2268" w:type="dxa"/>
          </w:tcPr>
          <w:p w14:paraId="0ED86E55" w14:textId="77777777" w:rsidR="004C27D6" w:rsidRDefault="004C27D6" w:rsidP="00B76117">
            <w:pPr>
              <w:pStyle w:val="18"/>
              <w:pBdr>
                <w:top w:val="nil"/>
                <w:left w:val="nil"/>
                <w:bottom w:val="nil"/>
                <w:right w:val="nil"/>
                <w:between w:val="nil"/>
              </w:pBdr>
              <w:ind w:right="-538"/>
              <w:jc w:val="center"/>
              <w:rPr>
                <w:color w:val="0D0D0D"/>
                <w:sz w:val="24"/>
                <w:szCs w:val="24"/>
              </w:rPr>
            </w:pPr>
            <w:r>
              <w:rPr>
                <w:b/>
                <w:color w:val="0D0D0D"/>
                <w:sz w:val="24"/>
                <w:szCs w:val="24"/>
              </w:rPr>
              <w:t>Вівторок</w:t>
            </w:r>
          </w:p>
        </w:tc>
        <w:tc>
          <w:tcPr>
            <w:tcW w:w="2552" w:type="dxa"/>
          </w:tcPr>
          <w:p w14:paraId="200D726C"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Середа </w:t>
            </w:r>
          </w:p>
        </w:tc>
        <w:tc>
          <w:tcPr>
            <w:tcW w:w="2835" w:type="dxa"/>
          </w:tcPr>
          <w:p w14:paraId="3EEB4DE9"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Четвер </w:t>
            </w:r>
          </w:p>
        </w:tc>
        <w:tc>
          <w:tcPr>
            <w:tcW w:w="2554" w:type="dxa"/>
          </w:tcPr>
          <w:p w14:paraId="6418B1B8" w14:textId="77777777" w:rsidR="004C27D6" w:rsidRDefault="004C27D6" w:rsidP="00B76117">
            <w:pPr>
              <w:pStyle w:val="18"/>
              <w:pBdr>
                <w:top w:val="nil"/>
                <w:left w:val="nil"/>
                <w:bottom w:val="nil"/>
                <w:right w:val="nil"/>
                <w:between w:val="nil"/>
              </w:pBdr>
              <w:ind w:right="-108"/>
              <w:jc w:val="center"/>
              <w:rPr>
                <w:color w:val="0D0D0D"/>
                <w:sz w:val="24"/>
                <w:szCs w:val="24"/>
              </w:rPr>
            </w:pPr>
            <w:r>
              <w:rPr>
                <w:b/>
                <w:color w:val="0D0D0D"/>
                <w:sz w:val="24"/>
                <w:szCs w:val="24"/>
              </w:rPr>
              <w:t xml:space="preserve">П'ятниця </w:t>
            </w:r>
          </w:p>
        </w:tc>
      </w:tr>
      <w:tr w:rsidR="004C27D6" w14:paraId="16189F31" w14:textId="77777777" w:rsidTr="00B76117">
        <w:trPr>
          <w:cantSplit/>
          <w:tblHeader/>
        </w:trPr>
        <w:tc>
          <w:tcPr>
            <w:tcW w:w="12477" w:type="dxa"/>
            <w:gridSpan w:val="5"/>
          </w:tcPr>
          <w:p w14:paraId="5B7AEE66"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незвичайних пригод (01.06—05.06)</w:t>
            </w:r>
          </w:p>
        </w:tc>
      </w:tr>
      <w:tr w:rsidR="004C27D6" w14:paraId="1E3C1396" w14:textId="77777777" w:rsidTr="00066932">
        <w:trPr>
          <w:cantSplit/>
          <w:tblHeader/>
        </w:trPr>
        <w:tc>
          <w:tcPr>
            <w:tcW w:w="2268" w:type="dxa"/>
          </w:tcPr>
          <w:p w14:paraId="3D676BB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художника «Миттєвості літа»</w:t>
            </w:r>
          </w:p>
          <w:p w14:paraId="499FD000" w14:textId="3FAF9C49" w:rsidR="001E1817" w:rsidRPr="001E1817" w:rsidRDefault="001E1817" w:rsidP="000B4451">
            <w:pPr>
              <w:pStyle w:val="18"/>
              <w:pBdr>
                <w:top w:val="nil"/>
                <w:left w:val="nil"/>
                <w:bottom w:val="nil"/>
                <w:right w:val="nil"/>
                <w:between w:val="nil"/>
              </w:pBdr>
              <w:jc w:val="both"/>
              <w:rPr>
                <w:color w:val="0D0D0D"/>
                <w:sz w:val="24"/>
                <w:szCs w:val="24"/>
              </w:rPr>
            </w:pPr>
            <w:r w:rsidRPr="001E1817">
              <w:rPr>
                <w:sz w:val="24"/>
                <w:szCs w:val="24"/>
              </w:rPr>
              <w:t>День мильних бульбашок</w:t>
            </w:r>
          </w:p>
        </w:tc>
        <w:tc>
          <w:tcPr>
            <w:tcW w:w="2268" w:type="dxa"/>
          </w:tcPr>
          <w:p w14:paraId="12FB687E"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виробів з паперу «Паперові фантазії»</w:t>
            </w:r>
          </w:p>
        </w:tc>
        <w:tc>
          <w:tcPr>
            <w:tcW w:w="2552" w:type="dxa"/>
          </w:tcPr>
          <w:p w14:paraId="51E4711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День скульптора «Створюємо незвичайні фрукти й овочі» </w:t>
            </w:r>
          </w:p>
        </w:tc>
        <w:tc>
          <w:tcPr>
            <w:tcW w:w="2835" w:type="dxa"/>
          </w:tcPr>
          <w:p w14:paraId="43D3EFA7" w14:textId="70563EA9" w:rsidR="004C27D6" w:rsidRDefault="000B4451" w:rsidP="000B4451">
            <w:pPr>
              <w:pStyle w:val="18"/>
              <w:pBdr>
                <w:top w:val="nil"/>
                <w:left w:val="nil"/>
                <w:bottom w:val="nil"/>
                <w:right w:val="nil"/>
                <w:between w:val="nil"/>
              </w:pBdr>
              <w:jc w:val="both"/>
              <w:rPr>
                <w:color w:val="0D0D0D"/>
                <w:sz w:val="24"/>
                <w:szCs w:val="24"/>
              </w:rPr>
            </w:pPr>
            <w:r>
              <w:rPr>
                <w:color w:val="0D0D0D"/>
                <w:sz w:val="24"/>
                <w:szCs w:val="24"/>
              </w:rPr>
              <w:t xml:space="preserve">День </w:t>
            </w:r>
            <w:r w:rsidR="004C27D6">
              <w:rPr>
                <w:color w:val="0D0D0D"/>
                <w:sz w:val="24"/>
                <w:szCs w:val="24"/>
              </w:rPr>
              <w:t>поробок із залишкових матеріалів «Краса навкруги»</w:t>
            </w:r>
          </w:p>
        </w:tc>
        <w:tc>
          <w:tcPr>
            <w:tcW w:w="2554" w:type="dxa"/>
          </w:tcPr>
          <w:p w14:paraId="349DA127" w14:textId="223B5045" w:rsidR="004C27D6" w:rsidRDefault="000B4451" w:rsidP="000B4451">
            <w:pPr>
              <w:pStyle w:val="18"/>
              <w:pBdr>
                <w:top w:val="nil"/>
                <w:left w:val="nil"/>
                <w:bottom w:val="nil"/>
                <w:right w:val="nil"/>
                <w:between w:val="nil"/>
              </w:pBdr>
              <w:jc w:val="both"/>
              <w:rPr>
                <w:color w:val="0D0D0D"/>
                <w:sz w:val="24"/>
                <w:szCs w:val="24"/>
              </w:rPr>
            </w:pPr>
            <w:r>
              <w:rPr>
                <w:color w:val="0D0D0D"/>
                <w:sz w:val="24"/>
                <w:szCs w:val="24"/>
              </w:rPr>
              <w:t xml:space="preserve">День </w:t>
            </w:r>
            <w:r w:rsidR="004C27D6">
              <w:rPr>
                <w:color w:val="0D0D0D"/>
                <w:sz w:val="24"/>
                <w:szCs w:val="24"/>
              </w:rPr>
              <w:t xml:space="preserve">талантів. </w:t>
            </w:r>
            <w:r>
              <w:rPr>
                <w:color w:val="0D0D0D"/>
                <w:sz w:val="24"/>
                <w:szCs w:val="24"/>
              </w:rPr>
              <w:t xml:space="preserve">Виставка </w:t>
            </w:r>
            <w:r w:rsidR="004C27D6">
              <w:rPr>
                <w:color w:val="0D0D0D"/>
                <w:sz w:val="24"/>
                <w:szCs w:val="24"/>
              </w:rPr>
              <w:t>дитячих робіт на тему «Чарівне літо»</w:t>
            </w:r>
          </w:p>
        </w:tc>
      </w:tr>
      <w:tr w:rsidR="004C27D6" w14:paraId="759C8B75" w14:textId="77777777" w:rsidTr="00B76117">
        <w:trPr>
          <w:cantSplit/>
          <w:tblHeader/>
        </w:trPr>
        <w:tc>
          <w:tcPr>
            <w:tcW w:w="12477" w:type="dxa"/>
            <w:gridSpan w:val="5"/>
          </w:tcPr>
          <w:p w14:paraId="01C820BC"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улюблених ігор та іграшок (08.06—12.06)</w:t>
            </w:r>
          </w:p>
        </w:tc>
      </w:tr>
      <w:tr w:rsidR="004C27D6" w14:paraId="73F29853" w14:textId="77777777" w:rsidTr="00066932">
        <w:trPr>
          <w:cantSplit/>
          <w:tblHeader/>
        </w:trPr>
        <w:tc>
          <w:tcPr>
            <w:tcW w:w="2268" w:type="dxa"/>
          </w:tcPr>
          <w:p w14:paraId="119F0C6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День ігор із друзями «Ми команда!» — до Міжнародного дня друзів </w:t>
            </w:r>
          </w:p>
        </w:tc>
        <w:tc>
          <w:tcPr>
            <w:tcW w:w="2268" w:type="dxa"/>
          </w:tcPr>
          <w:p w14:paraId="1DACAB5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рухливих ігор і розваг «Не стій на місці»</w:t>
            </w:r>
          </w:p>
        </w:tc>
        <w:tc>
          <w:tcPr>
            <w:tcW w:w="2552" w:type="dxa"/>
          </w:tcPr>
          <w:p w14:paraId="0436A24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сюжетних ігор «Пограймо в …»</w:t>
            </w:r>
          </w:p>
        </w:tc>
        <w:tc>
          <w:tcPr>
            <w:tcW w:w="2835" w:type="dxa"/>
          </w:tcPr>
          <w:p w14:paraId="3EFBED3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Виставка «Моя улюблена іграшка»</w:t>
            </w:r>
          </w:p>
        </w:tc>
        <w:tc>
          <w:tcPr>
            <w:tcW w:w="2554" w:type="dxa"/>
          </w:tcPr>
          <w:p w14:paraId="61C8EB2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народних ігор «Ігри, в які грали наші дідусі й бабусі»</w:t>
            </w:r>
          </w:p>
        </w:tc>
      </w:tr>
      <w:tr w:rsidR="004C27D6" w14:paraId="44AF67FB" w14:textId="77777777" w:rsidTr="00B76117">
        <w:trPr>
          <w:cantSplit/>
          <w:tblHeader/>
        </w:trPr>
        <w:tc>
          <w:tcPr>
            <w:tcW w:w="12477" w:type="dxa"/>
            <w:gridSpan w:val="5"/>
          </w:tcPr>
          <w:p w14:paraId="3CCAA1D6"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казок і чарівних історій (15.06—19.06)</w:t>
            </w:r>
          </w:p>
        </w:tc>
      </w:tr>
      <w:tr w:rsidR="004C27D6" w14:paraId="1EB04D90" w14:textId="77777777" w:rsidTr="00066932">
        <w:trPr>
          <w:cantSplit/>
          <w:tblHeader/>
        </w:trPr>
        <w:tc>
          <w:tcPr>
            <w:tcW w:w="2268" w:type="dxa"/>
          </w:tcPr>
          <w:p w14:paraId="1834EED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День казки «Казка вчить, як на світі </w:t>
            </w:r>
            <w:proofErr w:type="spellStart"/>
            <w:r>
              <w:rPr>
                <w:color w:val="0D0D0D"/>
                <w:sz w:val="24"/>
                <w:szCs w:val="24"/>
              </w:rPr>
              <w:t>жить</w:t>
            </w:r>
            <w:proofErr w:type="spellEnd"/>
            <w:r>
              <w:rPr>
                <w:color w:val="0D0D0D"/>
                <w:sz w:val="24"/>
                <w:szCs w:val="24"/>
              </w:rPr>
              <w:t xml:space="preserve">» </w:t>
            </w:r>
          </w:p>
        </w:tc>
        <w:tc>
          <w:tcPr>
            <w:tcW w:w="2268" w:type="dxa"/>
          </w:tcPr>
          <w:p w14:paraId="41BB5BBD" w14:textId="77254812" w:rsidR="004C27D6" w:rsidRDefault="00D90B16" w:rsidP="000B4451">
            <w:pPr>
              <w:pStyle w:val="18"/>
              <w:pBdr>
                <w:top w:val="nil"/>
                <w:left w:val="nil"/>
                <w:bottom w:val="nil"/>
                <w:right w:val="nil"/>
                <w:between w:val="nil"/>
              </w:pBdr>
              <w:jc w:val="both"/>
              <w:rPr>
                <w:color w:val="0D0D0D"/>
                <w:sz w:val="24"/>
                <w:szCs w:val="24"/>
              </w:rPr>
            </w:pPr>
            <w:r>
              <w:rPr>
                <w:color w:val="0D0D0D"/>
                <w:sz w:val="24"/>
                <w:szCs w:val="24"/>
              </w:rPr>
              <w:t xml:space="preserve">День </w:t>
            </w:r>
            <w:r w:rsidR="004C27D6">
              <w:rPr>
                <w:color w:val="0D0D0D"/>
                <w:sz w:val="24"/>
                <w:szCs w:val="24"/>
              </w:rPr>
              <w:t>чарівних історій «Чарівна історія про мене»</w:t>
            </w:r>
          </w:p>
        </w:tc>
        <w:tc>
          <w:tcPr>
            <w:tcW w:w="2552" w:type="dxa"/>
          </w:tcPr>
          <w:p w14:paraId="4BBB2CE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казки про рослинний світ «Природні дива в казках»</w:t>
            </w:r>
          </w:p>
        </w:tc>
        <w:tc>
          <w:tcPr>
            <w:tcW w:w="2835" w:type="dxa"/>
          </w:tcPr>
          <w:p w14:paraId="66B5E86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казки про світ тварин «Хто живе в чарівному лісі»</w:t>
            </w:r>
          </w:p>
        </w:tc>
        <w:tc>
          <w:tcPr>
            <w:tcW w:w="2554" w:type="dxa"/>
          </w:tcPr>
          <w:p w14:paraId="6BA11BB1" w14:textId="6CFB9D97" w:rsidR="004C27D6" w:rsidRDefault="00D90B16" w:rsidP="000B4451">
            <w:pPr>
              <w:pStyle w:val="18"/>
              <w:pBdr>
                <w:top w:val="nil"/>
                <w:left w:val="nil"/>
                <w:bottom w:val="nil"/>
                <w:right w:val="nil"/>
                <w:between w:val="nil"/>
              </w:pBdr>
              <w:jc w:val="both"/>
              <w:rPr>
                <w:color w:val="0D0D0D"/>
                <w:sz w:val="24"/>
                <w:szCs w:val="24"/>
              </w:rPr>
            </w:pPr>
            <w:r>
              <w:rPr>
                <w:color w:val="0D0D0D"/>
                <w:sz w:val="24"/>
                <w:szCs w:val="24"/>
              </w:rPr>
              <w:t xml:space="preserve">День </w:t>
            </w:r>
            <w:r w:rsidR="004C27D6">
              <w:rPr>
                <w:color w:val="0D0D0D"/>
                <w:sz w:val="24"/>
                <w:szCs w:val="24"/>
              </w:rPr>
              <w:t>творчості «Вигадуємо власну казку»</w:t>
            </w:r>
          </w:p>
        </w:tc>
      </w:tr>
      <w:tr w:rsidR="004C27D6" w14:paraId="4481F39F" w14:textId="77777777" w:rsidTr="00B76117">
        <w:trPr>
          <w:cantSplit/>
          <w:tblHeader/>
        </w:trPr>
        <w:tc>
          <w:tcPr>
            <w:tcW w:w="12477" w:type="dxa"/>
            <w:gridSpan w:val="5"/>
          </w:tcPr>
          <w:p w14:paraId="6C9C5551"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здоров’я (22.06—26.06)</w:t>
            </w:r>
          </w:p>
        </w:tc>
      </w:tr>
      <w:tr w:rsidR="004C27D6" w14:paraId="27BEA331" w14:textId="77777777" w:rsidTr="00066932">
        <w:trPr>
          <w:cantSplit/>
          <w:tblHeader/>
        </w:trPr>
        <w:tc>
          <w:tcPr>
            <w:tcW w:w="2268" w:type="dxa"/>
          </w:tcPr>
          <w:p w14:paraId="486BE38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чистоти й</w:t>
            </w:r>
          </w:p>
          <w:p w14:paraId="6E04271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охайності «Рятуємо</w:t>
            </w:r>
          </w:p>
          <w:p w14:paraId="305CFCB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замазуру»</w:t>
            </w:r>
          </w:p>
          <w:p w14:paraId="7A57E473" w14:textId="77777777" w:rsidR="004C27D6" w:rsidRDefault="004C27D6" w:rsidP="000B4451">
            <w:pPr>
              <w:pStyle w:val="18"/>
              <w:pBdr>
                <w:top w:val="nil"/>
                <w:left w:val="nil"/>
                <w:bottom w:val="nil"/>
                <w:right w:val="nil"/>
                <w:between w:val="nil"/>
              </w:pBdr>
              <w:jc w:val="both"/>
              <w:rPr>
                <w:color w:val="0D0D0D"/>
                <w:sz w:val="24"/>
                <w:szCs w:val="24"/>
              </w:rPr>
            </w:pPr>
          </w:p>
        </w:tc>
        <w:tc>
          <w:tcPr>
            <w:tcW w:w="2268" w:type="dxa"/>
          </w:tcPr>
          <w:p w14:paraId="18E4062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корисної їжі</w:t>
            </w:r>
          </w:p>
          <w:p w14:paraId="7ECD52C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«Складаємо смачні</w:t>
            </w:r>
          </w:p>
          <w:p w14:paraId="25EE384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рецепти»</w:t>
            </w:r>
          </w:p>
        </w:tc>
        <w:tc>
          <w:tcPr>
            <w:tcW w:w="2552" w:type="dxa"/>
          </w:tcPr>
          <w:p w14:paraId="3EF1991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емоційного</w:t>
            </w:r>
          </w:p>
          <w:p w14:paraId="558AE20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здоров’я «Що я знаю</w:t>
            </w:r>
          </w:p>
          <w:p w14:paraId="4C0DAB6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про свої емоції»</w:t>
            </w:r>
          </w:p>
        </w:tc>
        <w:tc>
          <w:tcPr>
            <w:tcW w:w="2835" w:type="dxa"/>
          </w:tcPr>
          <w:p w14:paraId="4375D3EE"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рослин-лікарів</w:t>
            </w:r>
          </w:p>
          <w:p w14:paraId="1A5023C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 ховаються</w:t>
            </w:r>
          </w:p>
          <w:p w14:paraId="0F7A879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вітаміни»</w:t>
            </w:r>
          </w:p>
          <w:p w14:paraId="6AB00843" w14:textId="77777777" w:rsidR="004C27D6" w:rsidRDefault="004C27D6" w:rsidP="000B4451">
            <w:pPr>
              <w:pStyle w:val="18"/>
              <w:pBdr>
                <w:top w:val="nil"/>
                <w:left w:val="nil"/>
                <w:bottom w:val="nil"/>
                <w:right w:val="nil"/>
                <w:between w:val="nil"/>
              </w:pBdr>
              <w:jc w:val="both"/>
              <w:rPr>
                <w:color w:val="0D0D0D"/>
                <w:sz w:val="24"/>
                <w:szCs w:val="24"/>
              </w:rPr>
            </w:pPr>
          </w:p>
        </w:tc>
        <w:tc>
          <w:tcPr>
            <w:tcW w:w="2554" w:type="dxa"/>
          </w:tcPr>
          <w:p w14:paraId="7E39E7D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рухливих ігор</w:t>
            </w:r>
          </w:p>
          <w:p w14:paraId="0E7F82A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«Рух — запорука</w:t>
            </w:r>
          </w:p>
          <w:p w14:paraId="4CC474B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здоров’я»</w:t>
            </w:r>
          </w:p>
        </w:tc>
      </w:tr>
      <w:tr w:rsidR="004C27D6" w14:paraId="7EC68444" w14:textId="77777777" w:rsidTr="00B76117">
        <w:trPr>
          <w:cantSplit/>
          <w:tblHeader/>
        </w:trPr>
        <w:tc>
          <w:tcPr>
            <w:tcW w:w="12477" w:type="dxa"/>
            <w:gridSpan w:val="5"/>
          </w:tcPr>
          <w:p w14:paraId="57875B4D"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Липень, 2026</w:t>
            </w:r>
          </w:p>
        </w:tc>
      </w:tr>
      <w:tr w:rsidR="004C27D6" w14:paraId="199DCDB3" w14:textId="77777777" w:rsidTr="00066932">
        <w:trPr>
          <w:cantSplit/>
          <w:tblHeader/>
        </w:trPr>
        <w:tc>
          <w:tcPr>
            <w:tcW w:w="2268" w:type="dxa"/>
          </w:tcPr>
          <w:p w14:paraId="20CD291B"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Понеділок </w:t>
            </w:r>
          </w:p>
        </w:tc>
        <w:tc>
          <w:tcPr>
            <w:tcW w:w="2268" w:type="dxa"/>
          </w:tcPr>
          <w:p w14:paraId="79AEA2C8"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Вівторок</w:t>
            </w:r>
          </w:p>
        </w:tc>
        <w:tc>
          <w:tcPr>
            <w:tcW w:w="2552" w:type="dxa"/>
          </w:tcPr>
          <w:p w14:paraId="3BA7D8C7"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Середа </w:t>
            </w:r>
          </w:p>
        </w:tc>
        <w:tc>
          <w:tcPr>
            <w:tcW w:w="2835" w:type="dxa"/>
          </w:tcPr>
          <w:p w14:paraId="31342987"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Четвер </w:t>
            </w:r>
          </w:p>
        </w:tc>
        <w:tc>
          <w:tcPr>
            <w:tcW w:w="2554" w:type="dxa"/>
          </w:tcPr>
          <w:p w14:paraId="3929F4B6"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П'ятниця </w:t>
            </w:r>
          </w:p>
        </w:tc>
      </w:tr>
      <w:tr w:rsidR="004C27D6" w14:paraId="68EC0F05" w14:textId="77777777" w:rsidTr="00B76117">
        <w:trPr>
          <w:cantSplit/>
          <w:tblHeader/>
        </w:trPr>
        <w:tc>
          <w:tcPr>
            <w:tcW w:w="12477" w:type="dxa"/>
            <w:gridSpan w:val="5"/>
          </w:tcPr>
          <w:p w14:paraId="55E90EDD" w14:textId="77777777" w:rsidR="004C27D6" w:rsidRDefault="004C27D6" w:rsidP="00B76117">
            <w:pPr>
              <w:pStyle w:val="18"/>
              <w:pBdr>
                <w:top w:val="nil"/>
                <w:left w:val="nil"/>
                <w:bottom w:val="nil"/>
                <w:right w:val="nil"/>
                <w:between w:val="nil"/>
              </w:pBdr>
              <w:ind w:right="-113"/>
              <w:jc w:val="center"/>
              <w:rPr>
                <w:color w:val="0D0D0D"/>
                <w:sz w:val="24"/>
                <w:szCs w:val="24"/>
              </w:rPr>
            </w:pPr>
            <w:r>
              <w:rPr>
                <w:b/>
                <w:color w:val="0D0D0D"/>
                <w:sz w:val="24"/>
                <w:szCs w:val="24"/>
              </w:rPr>
              <w:t>Тиждень художньої діяльності (29.06—03.07)</w:t>
            </w:r>
          </w:p>
        </w:tc>
      </w:tr>
      <w:tr w:rsidR="004C27D6" w14:paraId="51F36B39" w14:textId="77777777" w:rsidTr="00066932">
        <w:trPr>
          <w:cantSplit/>
          <w:tblHeader/>
        </w:trPr>
        <w:tc>
          <w:tcPr>
            <w:tcW w:w="2268" w:type="dxa"/>
          </w:tcPr>
          <w:p w14:paraId="430931B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 «Подорож країною дитинства» </w:t>
            </w:r>
          </w:p>
        </w:tc>
        <w:tc>
          <w:tcPr>
            <w:tcW w:w="2268" w:type="dxa"/>
          </w:tcPr>
          <w:p w14:paraId="52C63AB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дружби «Як стати другом»</w:t>
            </w:r>
          </w:p>
        </w:tc>
        <w:tc>
          <w:tcPr>
            <w:tcW w:w="2552" w:type="dxa"/>
          </w:tcPr>
          <w:p w14:paraId="19C644A9"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допомоги «Маленька допомога великому світу» — до Всесвітнього дня охорони довкілля</w:t>
            </w:r>
          </w:p>
        </w:tc>
        <w:tc>
          <w:tcPr>
            <w:tcW w:w="2835" w:type="dxa"/>
          </w:tcPr>
          <w:p w14:paraId="6644CF4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цікавих знахідок «Незвичне навкруги»</w:t>
            </w:r>
          </w:p>
        </w:tc>
        <w:tc>
          <w:tcPr>
            <w:tcW w:w="2554" w:type="dxa"/>
          </w:tcPr>
          <w:p w14:paraId="78CFAB81"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дорослішання «Коли я стану дорослим…»</w:t>
            </w:r>
          </w:p>
        </w:tc>
      </w:tr>
      <w:tr w:rsidR="004C27D6" w14:paraId="03E84BFF" w14:textId="77777777" w:rsidTr="00B76117">
        <w:trPr>
          <w:cantSplit/>
          <w:tblHeader/>
        </w:trPr>
        <w:tc>
          <w:tcPr>
            <w:tcW w:w="12477" w:type="dxa"/>
            <w:gridSpan w:val="5"/>
          </w:tcPr>
          <w:p w14:paraId="02655130"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безпеки життєдіяльності (06.07—10.07)</w:t>
            </w:r>
          </w:p>
        </w:tc>
      </w:tr>
      <w:tr w:rsidR="004C27D6" w14:paraId="22FFDAE7" w14:textId="77777777" w:rsidTr="00066932">
        <w:trPr>
          <w:cantSplit/>
          <w:tblHeader/>
        </w:trPr>
        <w:tc>
          <w:tcPr>
            <w:tcW w:w="2268" w:type="dxa"/>
          </w:tcPr>
          <w:p w14:paraId="01B839E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lastRenderedPageBreak/>
              <w:t>День природних</w:t>
            </w:r>
          </w:p>
          <w:p w14:paraId="1392093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явищ «Небезпечні</w:t>
            </w:r>
          </w:p>
          <w:p w14:paraId="6479017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сили природи»</w:t>
            </w:r>
          </w:p>
          <w:p w14:paraId="113A24C8" w14:textId="77777777" w:rsidR="004C27D6" w:rsidRDefault="004C27D6" w:rsidP="000B4451">
            <w:pPr>
              <w:pStyle w:val="18"/>
              <w:pBdr>
                <w:top w:val="nil"/>
                <w:left w:val="nil"/>
                <w:bottom w:val="nil"/>
                <w:right w:val="nil"/>
                <w:between w:val="nil"/>
              </w:pBdr>
              <w:jc w:val="both"/>
              <w:rPr>
                <w:color w:val="0D0D0D"/>
                <w:sz w:val="24"/>
                <w:szCs w:val="24"/>
              </w:rPr>
            </w:pPr>
          </w:p>
        </w:tc>
        <w:tc>
          <w:tcPr>
            <w:tcW w:w="2268" w:type="dxa"/>
          </w:tcPr>
          <w:p w14:paraId="7EA1BD9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безпечної</w:t>
            </w:r>
          </w:p>
          <w:p w14:paraId="1DF2EE6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поведінки</w:t>
            </w:r>
          </w:p>
          <w:p w14:paraId="0BB1714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«Як уберегтися</w:t>
            </w:r>
          </w:p>
          <w:p w14:paraId="3153E55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 разі небезпечної</w:t>
            </w:r>
          </w:p>
          <w:p w14:paraId="7A933DE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ситуації»</w:t>
            </w:r>
          </w:p>
        </w:tc>
        <w:tc>
          <w:tcPr>
            <w:tcW w:w="2552" w:type="dxa"/>
          </w:tcPr>
          <w:p w14:paraId="7DBAE9A9" w14:textId="013392DE" w:rsidR="004C27D6" w:rsidRDefault="000B4451" w:rsidP="00D90B16">
            <w:pPr>
              <w:pStyle w:val="18"/>
              <w:pBdr>
                <w:top w:val="nil"/>
                <w:left w:val="nil"/>
                <w:bottom w:val="nil"/>
                <w:right w:val="nil"/>
                <w:between w:val="nil"/>
              </w:pBdr>
              <w:tabs>
                <w:tab w:val="left" w:pos="885"/>
                <w:tab w:val="left" w:pos="1026"/>
              </w:tabs>
              <w:jc w:val="both"/>
              <w:rPr>
                <w:color w:val="0D0D0D"/>
                <w:sz w:val="24"/>
                <w:szCs w:val="24"/>
              </w:rPr>
            </w:pPr>
            <w:r>
              <w:rPr>
                <w:color w:val="0D0D0D"/>
                <w:sz w:val="24"/>
                <w:szCs w:val="24"/>
              </w:rPr>
              <w:t xml:space="preserve">День </w:t>
            </w:r>
            <w:r w:rsidR="00D90B16">
              <w:rPr>
                <w:color w:val="0D0D0D"/>
                <w:sz w:val="24"/>
                <w:szCs w:val="24"/>
              </w:rPr>
              <w:t xml:space="preserve">правил дорожнього </w:t>
            </w:r>
            <w:r w:rsidR="004C27D6">
              <w:rPr>
                <w:color w:val="0D0D0D"/>
                <w:sz w:val="24"/>
                <w:szCs w:val="24"/>
              </w:rPr>
              <w:t>руху «Правила маленького</w:t>
            </w:r>
          </w:p>
          <w:p w14:paraId="06A2E651" w14:textId="77777777" w:rsidR="004C27D6" w:rsidRDefault="004C27D6" w:rsidP="00D90B16">
            <w:pPr>
              <w:pStyle w:val="18"/>
              <w:pBdr>
                <w:top w:val="nil"/>
                <w:left w:val="nil"/>
                <w:bottom w:val="nil"/>
                <w:right w:val="nil"/>
                <w:between w:val="nil"/>
              </w:pBdr>
              <w:jc w:val="both"/>
              <w:rPr>
                <w:color w:val="0D0D0D"/>
                <w:sz w:val="24"/>
                <w:szCs w:val="24"/>
              </w:rPr>
            </w:pPr>
            <w:r>
              <w:rPr>
                <w:color w:val="0D0D0D"/>
                <w:sz w:val="24"/>
                <w:szCs w:val="24"/>
              </w:rPr>
              <w:t>пішохода»</w:t>
            </w:r>
          </w:p>
        </w:tc>
        <w:tc>
          <w:tcPr>
            <w:tcW w:w="2835" w:type="dxa"/>
          </w:tcPr>
          <w:p w14:paraId="326A76E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пожежної</w:t>
            </w:r>
          </w:p>
          <w:p w14:paraId="395FA48D"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безпеки «Вогонь —</w:t>
            </w:r>
          </w:p>
          <w:p w14:paraId="25389702"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ворог чи друг?»</w:t>
            </w:r>
          </w:p>
        </w:tc>
        <w:tc>
          <w:tcPr>
            <w:tcW w:w="2554" w:type="dxa"/>
          </w:tcPr>
          <w:p w14:paraId="0705DCC8" w14:textId="77777777" w:rsidR="004C27D6" w:rsidRDefault="004C27D6" w:rsidP="00D90B16">
            <w:pPr>
              <w:pStyle w:val="18"/>
              <w:pBdr>
                <w:top w:val="nil"/>
                <w:left w:val="nil"/>
                <w:bottom w:val="nil"/>
                <w:right w:val="nil"/>
                <w:between w:val="nil"/>
              </w:pBdr>
              <w:jc w:val="both"/>
              <w:rPr>
                <w:color w:val="0D0D0D"/>
                <w:sz w:val="24"/>
                <w:szCs w:val="24"/>
              </w:rPr>
            </w:pPr>
            <w:r>
              <w:rPr>
                <w:color w:val="0D0D0D"/>
                <w:sz w:val="24"/>
                <w:szCs w:val="24"/>
              </w:rPr>
              <w:t>День безпечної</w:t>
            </w:r>
          </w:p>
          <w:p w14:paraId="06F388DA" w14:textId="77777777" w:rsidR="004C27D6" w:rsidRDefault="004C27D6" w:rsidP="00D90B16">
            <w:pPr>
              <w:pStyle w:val="18"/>
              <w:pBdr>
                <w:top w:val="nil"/>
                <w:left w:val="nil"/>
                <w:bottom w:val="nil"/>
                <w:right w:val="nil"/>
                <w:between w:val="nil"/>
              </w:pBdr>
              <w:jc w:val="both"/>
              <w:rPr>
                <w:color w:val="0D0D0D"/>
                <w:sz w:val="24"/>
                <w:szCs w:val="24"/>
              </w:rPr>
            </w:pPr>
            <w:r>
              <w:rPr>
                <w:color w:val="0D0D0D"/>
                <w:sz w:val="24"/>
                <w:szCs w:val="24"/>
              </w:rPr>
              <w:t>гри «Коли гра</w:t>
            </w:r>
          </w:p>
          <w:p w14:paraId="47D5BC68" w14:textId="77777777" w:rsidR="004C27D6" w:rsidRDefault="004C27D6" w:rsidP="00D90B16">
            <w:pPr>
              <w:pStyle w:val="18"/>
              <w:pBdr>
                <w:top w:val="nil"/>
                <w:left w:val="nil"/>
                <w:bottom w:val="nil"/>
                <w:right w:val="nil"/>
                <w:between w:val="nil"/>
              </w:pBdr>
              <w:jc w:val="both"/>
              <w:rPr>
                <w:color w:val="0D0D0D"/>
                <w:sz w:val="24"/>
                <w:szCs w:val="24"/>
              </w:rPr>
            </w:pPr>
            <w:r>
              <w:rPr>
                <w:color w:val="0D0D0D"/>
                <w:sz w:val="24"/>
                <w:szCs w:val="24"/>
              </w:rPr>
              <w:t>не доводить</w:t>
            </w:r>
          </w:p>
          <w:p w14:paraId="6DA9B7DF" w14:textId="77777777" w:rsidR="004C27D6" w:rsidRDefault="004C27D6" w:rsidP="00D90B16">
            <w:pPr>
              <w:pStyle w:val="18"/>
              <w:pBdr>
                <w:top w:val="nil"/>
                <w:left w:val="nil"/>
                <w:bottom w:val="nil"/>
                <w:right w:val="nil"/>
                <w:between w:val="nil"/>
              </w:pBdr>
              <w:jc w:val="both"/>
              <w:rPr>
                <w:color w:val="0D0D0D"/>
                <w:sz w:val="24"/>
                <w:szCs w:val="24"/>
              </w:rPr>
            </w:pPr>
            <w:r>
              <w:rPr>
                <w:color w:val="0D0D0D"/>
                <w:sz w:val="24"/>
                <w:szCs w:val="24"/>
              </w:rPr>
              <w:t>до добра»</w:t>
            </w:r>
          </w:p>
        </w:tc>
      </w:tr>
      <w:tr w:rsidR="004C27D6" w14:paraId="08377392" w14:textId="77777777" w:rsidTr="00B76117">
        <w:trPr>
          <w:cantSplit/>
          <w:tblHeader/>
        </w:trPr>
        <w:tc>
          <w:tcPr>
            <w:tcW w:w="12477" w:type="dxa"/>
            <w:gridSpan w:val="5"/>
          </w:tcPr>
          <w:p w14:paraId="4C7D912E"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театрального мистецтва (13.07—17.07)</w:t>
            </w:r>
          </w:p>
        </w:tc>
      </w:tr>
      <w:tr w:rsidR="004C27D6" w14:paraId="4804DC77" w14:textId="77777777" w:rsidTr="00066932">
        <w:trPr>
          <w:cantSplit/>
          <w:tblHeader/>
        </w:trPr>
        <w:tc>
          <w:tcPr>
            <w:tcW w:w="2268" w:type="dxa"/>
          </w:tcPr>
          <w:p w14:paraId="5259640E"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відвідування</w:t>
            </w:r>
          </w:p>
          <w:p w14:paraId="4A6059E2"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театру. Сюжетно- рольова гра «Йдемо</w:t>
            </w:r>
          </w:p>
          <w:p w14:paraId="6D65030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 театр», перегляд</w:t>
            </w:r>
          </w:p>
          <w:p w14:paraId="5732DC4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театральних вистав</w:t>
            </w:r>
          </w:p>
        </w:tc>
        <w:tc>
          <w:tcPr>
            <w:tcW w:w="2268" w:type="dxa"/>
          </w:tcPr>
          <w:p w14:paraId="553A09AE"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акторської</w:t>
            </w:r>
          </w:p>
          <w:p w14:paraId="2E922949"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майстерності</w:t>
            </w:r>
          </w:p>
          <w:p w14:paraId="38469D8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«Таємниці професії</w:t>
            </w:r>
          </w:p>
          <w:p w14:paraId="08160CE1"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актора»</w:t>
            </w:r>
          </w:p>
          <w:p w14:paraId="50F8B621" w14:textId="77777777" w:rsidR="004C27D6" w:rsidRDefault="004C27D6" w:rsidP="000B4451">
            <w:pPr>
              <w:pStyle w:val="18"/>
              <w:pBdr>
                <w:top w:val="nil"/>
                <w:left w:val="nil"/>
                <w:bottom w:val="nil"/>
                <w:right w:val="nil"/>
                <w:between w:val="nil"/>
              </w:pBdr>
              <w:jc w:val="both"/>
              <w:rPr>
                <w:color w:val="0D0D0D"/>
                <w:sz w:val="24"/>
                <w:szCs w:val="24"/>
              </w:rPr>
            </w:pPr>
          </w:p>
        </w:tc>
        <w:tc>
          <w:tcPr>
            <w:tcW w:w="2552" w:type="dxa"/>
          </w:tcPr>
          <w:p w14:paraId="706FF82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ляльковода</w:t>
            </w:r>
          </w:p>
          <w:p w14:paraId="128F42FD"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«Готуємося</w:t>
            </w:r>
          </w:p>
          <w:p w14:paraId="1D09A98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до вистави» (ігри</w:t>
            </w:r>
          </w:p>
          <w:p w14:paraId="16B9235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 настільним</w:t>
            </w:r>
          </w:p>
          <w:p w14:paraId="578D9A2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театром, театром</w:t>
            </w:r>
          </w:p>
          <w:p w14:paraId="6E5F599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тіней, театром</w:t>
            </w:r>
          </w:p>
          <w:p w14:paraId="5AFD52D1"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рукавичок тощо)</w:t>
            </w:r>
          </w:p>
        </w:tc>
        <w:tc>
          <w:tcPr>
            <w:tcW w:w="2835" w:type="dxa"/>
          </w:tcPr>
          <w:p w14:paraId="435F0F1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художників декораторів</w:t>
            </w:r>
          </w:p>
          <w:p w14:paraId="30D2C62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«Виготовляємо</w:t>
            </w:r>
          </w:p>
          <w:p w14:paraId="210906D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афіші та декорації»</w:t>
            </w:r>
          </w:p>
        </w:tc>
        <w:tc>
          <w:tcPr>
            <w:tcW w:w="2554" w:type="dxa"/>
          </w:tcPr>
          <w:p w14:paraId="72570CF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дитячого</w:t>
            </w:r>
          </w:p>
          <w:p w14:paraId="10992A7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театру «Запрошуємо</w:t>
            </w:r>
          </w:p>
          <w:p w14:paraId="5EFDC1E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на виставу!»</w:t>
            </w:r>
          </w:p>
        </w:tc>
      </w:tr>
      <w:tr w:rsidR="004C27D6" w14:paraId="47386C8F" w14:textId="77777777" w:rsidTr="00B76117">
        <w:trPr>
          <w:cantSplit/>
          <w:tblHeader/>
        </w:trPr>
        <w:tc>
          <w:tcPr>
            <w:tcW w:w="12477" w:type="dxa"/>
            <w:gridSpan w:val="5"/>
          </w:tcPr>
          <w:p w14:paraId="7D8A8C61"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спортивних ігор (20.07—24.07)</w:t>
            </w:r>
          </w:p>
        </w:tc>
      </w:tr>
      <w:tr w:rsidR="004C27D6" w14:paraId="62A92E98" w14:textId="77777777" w:rsidTr="00066932">
        <w:trPr>
          <w:cantSplit/>
          <w:tblHeader/>
        </w:trPr>
        <w:tc>
          <w:tcPr>
            <w:tcW w:w="2268" w:type="dxa"/>
          </w:tcPr>
          <w:p w14:paraId="5AA9859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шахів</w:t>
            </w:r>
          </w:p>
          <w:p w14:paraId="3476AAF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«Проспекти й вулиці</w:t>
            </w:r>
          </w:p>
          <w:p w14:paraId="478915D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шахівниці» —</w:t>
            </w:r>
          </w:p>
          <w:p w14:paraId="71182369"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до Міжнародного</w:t>
            </w:r>
          </w:p>
          <w:p w14:paraId="46135D7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дня шахів</w:t>
            </w:r>
          </w:p>
        </w:tc>
        <w:tc>
          <w:tcPr>
            <w:tcW w:w="2268" w:type="dxa"/>
          </w:tcPr>
          <w:p w14:paraId="6FF594D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День ігор із </w:t>
            </w:r>
            <w:proofErr w:type="spellStart"/>
            <w:r>
              <w:rPr>
                <w:color w:val="0D0D0D"/>
                <w:sz w:val="24"/>
                <w:szCs w:val="24"/>
              </w:rPr>
              <w:t>м’ячем</w:t>
            </w:r>
            <w:proofErr w:type="spellEnd"/>
          </w:p>
          <w:p w14:paraId="3B5BEA8D"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«Чарівний м’ячик»</w:t>
            </w:r>
          </w:p>
          <w:p w14:paraId="5041F32C" w14:textId="77777777" w:rsidR="004C27D6" w:rsidRDefault="004C27D6" w:rsidP="000B4451">
            <w:pPr>
              <w:pStyle w:val="18"/>
              <w:pBdr>
                <w:top w:val="nil"/>
                <w:left w:val="nil"/>
                <w:bottom w:val="nil"/>
                <w:right w:val="nil"/>
                <w:between w:val="nil"/>
              </w:pBdr>
              <w:jc w:val="both"/>
              <w:rPr>
                <w:color w:val="0D0D0D"/>
                <w:sz w:val="24"/>
                <w:szCs w:val="24"/>
              </w:rPr>
            </w:pPr>
          </w:p>
        </w:tc>
        <w:tc>
          <w:tcPr>
            <w:tcW w:w="2552" w:type="dxa"/>
          </w:tcPr>
          <w:p w14:paraId="0D1AB18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тренувань</w:t>
            </w:r>
          </w:p>
          <w:p w14:paraId="541A74DE"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«Готуємося</w:t>
            </w:r>
          </w:p>
          <w:p w14:paraId="1602522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до змагань»</w:t>
            </w:r>
          </w:p>
          <w:p w14:paraId="72164C0D" w14:textId="77777777" w:rsidR="004C27D6" w:rsidRDefault="004C27D6" w:rsidP="000B4451">
            <w:pPr>
              <w:pStyle w:val="18"/>
              <w:pBdr>
                <w:top w:val="nil"/>
                <w:left w:val="nil"/>
                <w:bottom w:val="nil"/>
                <w:right w:val="nil"/>
                <w:between w:val="nil"/>
              </w:pBdr>
              <w:jc w:val="both"/>
              <w:rPr>
                <w:color w:val="0D0D0D"/>
                <w:sz w:val="24"/>
                <w:szCs w:val="24"/>
              </w:rPr>
            </w:pPr>
          </w:p>
        </w:tc>
        <w:tc>
          <w:tcPr>
            <w:tcW w:w="2835" w:type="dxa"/>
          </w:tcPr>
          <w:p w14:paraId="5C707D2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командних</w:t>
            </w:r>
          </w:p>
          <w:p w14:paraId="627EAA91"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ігор «До перемоги</w:t>
            </w:r>
          </w:p>
          <w:p w14:paraId="3062759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разом!»</w:t>
            </w:r>
          </w:p>
          <w:p w14:paraId="4C46C1F4" w14:textId="49BDD660" w:rsidR="004C27D6" w:rsidRPr="00066932" w:rsidRDefault="00066932" w:rsidP="000B4451">
            <w:pPr>
              <w:pStyle w:val="18"/>
              <w:pBdr>
                <w:top w:val="nil"/>
                <w:left w:val="nil"/>
                <w:bottom w:val="nil"/>
                <w:right w:val="nil"/>
                <w:between w:val="nil"/>
              </w:pBdr>
              <w:jc w:val="both"/>
              <w:rPr>
                <w:color w:val="0D0D0D"/>
                <w:sz w:val="24"/>
                <w:szCs w:val="24"/>
              </w:rPr>
            </w:pPr>
            <w:r w:rsidRPr="00066932">
              <w:rPr>
                <w:sz w:val="24"/>
                <w:szCs w:val="24"/>
              </w:rPr>
              <w:t xml:space="preserve">Велопробіг на самокатах, </w:t>
            </w:r>
            <w:proofErr w:type="spellStart"/>
            <w:r w:rsidRPr="00066932">
              <w:rPr>
                <w:sz w:val="24"/>
                <w:szCs w:val="24"/>
              </w:rPr>
              <w:t>вело</w:t>
            </w:r>
            <w:r>
              <w:rPr>
                <w:sz w:val="24"/>
                <w:szCs w:val="24"/>
              </w:rPr>
              <w:t>бігах</w:t>
            </w:r>
            <w:proofErr w:type="spellEnd"/>
          </w:p>
        </w:tc>
        <w:tc>
          <w:tcPr>
            <w:tcW w:w="2554" w:type="dxa"/>
          </w:tcPr>
          <w:p w14:paraId="518B972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Малі олімпійські</w:t>
            </w:r>
          </w:p>
          <w:p w14:paraId="7332105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ігри</w:t>
            </w:r>
          </w:p>
        </w:tc>
      </w:tr>
      <w:tr w:rsidR="004C27D6" w14:paraId="74F5FAF9" w14:textId="77777777" w:rsidTr="00B76117">
        <w:trPr>
          <w:cantSplit/>
          <w:tblHeader/>
        </w:trPr>
        <w:tc>
          <w:tcPr>
            <w:tcW w:w="12477" w:type="dxa"/>
            <w:gridSpan w:val="5"/>
          </w:tcPr>
          <w:p w14:paraId="0F6D7389"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цікавих предметів (27.07—31.07)</w:t>
            </w:r>
          </w:p>
        </w:tc>
      </w:tr>
      <w:tr w:rsidR="004C27D6" w14:paraId="51F7EB03" w14:textId="77777777" w:rsidTr="00066932">
        <w:trPr>
          <w:cantSplit/>
          <w:tblHeader/>
        </w:trPr>
        <w:tc>
          <w:tcPr>
            <w:tcW w:w="2268" w:type="dxa"/>
          </w:tcPr>
          <w:p w14:paraId="1BAA291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бантиків та</w:t>
            </w:r>
          </w:p>
          <w:p w14:paraId="69F7B40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краваток «Чарівні</w:t>
            </w:r>
          </w:p>
          <w:p w14:paraId="5EC1FB0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вузлики»</w:t>
            </w:r>
          </w:p>
          <w:p w14:paraId="52C84C3B" w14:textId="77777777" w:rsidR="004C27D6" w:rsidRDefault="004C27D6" w:rsidP="000B4451">
            <w:pPr>
              <w:pStyle w:val="18"/>
              <w:pBdr>
                <w:top w:val="nil"/>
                <w:left w:val="nil"/>
                <w:bottom w:val="nil"/>
                <w:right w:val="nil"/>
                <w:between w:val="nil"/>
              </w:pBdr>
              <w:jc w:val="both"/>
              <w:rPr>
                <w:color w:val="0D0D0D"/>
                <w:sz w:val="24"/>
                <w:szCs w:val="24"/>
              </w:rPr>
            </w:pPr>
          </w:p>
          <w:p w14:paraId="6921439B" w14:textId="77777777" w:rsidR="004C27D6" w:rsidRDefault="004C27D6" w:rsidP="000B4451">
            <w:pPr>
              <w:pStyle w:val="18"/>
              <w:pBdr>
                <w:top w:val="nil"/>
                <w:left w:val="nil"/>
                <w:bottom w:val="nil"/>
                <w:right w:val="nil"/>
                <w:between w:val="nil"/>
              </w:pBdr>
              <w:jc w:val="both"/>
              <w:rPr>
                <w:color w:val="0D0D0D"/>
                <w:sz w:val="24"/>
                <w:szCs w:val="24"/>
              </w:rPr>
            </w:pPr>
          </w:p>
        </w:tc>
        <w:tc>
          <w:tcPr>
            <w:tcW w:w="2268" w:type="dxa"/>
          </w:tcPr>
          <w:p w14:paraId="3C2B78C9"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подарунків</w:t>
            </w:r>
          </w:p>
          <w:p w14:paraId="6AC58AF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«Що можна</w:t>
            </w:r>
          </w:p>
          <w:p w14:paraId="377003D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подарувати</w:t>
            </w:r>
          </w:p>
          <w:p w14:paraId="5F4F0852"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другу» —</w:t>
            </w:r>
          </w:p>
          <w:p w14:paraId="75FF0FB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до Міжнародного</w:t>
            </w:r>
          </w:p>
          <w:p w14:paraId="550C0A0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дня дружби</w:t>
            </w:r>
          </w:p>
        </w:tc>
        <w:tc>
          <w:tcPr>
            <w:tcW w:w="2552" w:type="dxa"/>
          </w:tcPr>
          <w:p w14:paraId="49EA4B5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фантиків</w:t>
            </w:r>
          </w:p>
          <w:p w14:paraId="3C5958C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«Граємо в ігри</w:t>
            </w:r>
          </w:p>
          <w:p w14:paraId="4AAF435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 фантиками»</w:t>
            </w:r>
          </w:p>
        </w:tc>
        <w:tc>
          <w:tcPr>
            <w:tcW w:w="2835" w:type="dxa"/>
          </w:tcPr>
          <w:p w14:paraId="40B6A51D"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капелюхів</w:t>
            </w:r>
          </w:p>
          <w:p w14:paraId="39E91AD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«На гостинах</w:t>
            </w:r>
          </w:p>
          <w:p w14:paraId="3EB73A4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у Капелюшника»</w:t>
            </w:r>
          </w:p>
        </w:tc>
        <w:tc>
          <w:tcPr>
            <w:tcW w:w="2554" w:type="dxa"/>
          </w:tcPr>
          <w:p w14:paraId="16440BB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w:t>
            </w:r>
          </w:p>
          <w:p w14:paraId="4B82355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колекціонування</w:t>
            </w:r>
          </w:p>
          <w:p w14:paraId="5D45E801"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«Створюємо музей</w:t>
            </w:r>
          </w:p>
          <w:p w14:paraId="5DE2698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одного предмета»</w:t>
            </w:r>
          </w:p>
        </w:tc>
      </w:tr>
      <w:tr w:rsidR="004C27D6" w14:paraId="2284AED9" w14:textId="77777777" w:rsidTr="00B76117">
        <w:trPr>
          <w:cantSplit/>
          <w:tblHeader/>
        </w:trPr>
        <w:tc>
          <w:tcPr>
            <w:tcW w:w="12477" w:type="dxa"/>
            <w:gridSpan w:val="5"/>
          </w:tcPr>
          <w:p w14:paraId="2EFFB30C"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Серпень, 2026</w:t>
            </w:r>
          </w:p>
        </w:tc>
      </w:tr>
      <w:tr w:rsidR="004C27D6" w14:paraId="5B5851FE" w14:textId="77777777" w:rsidTr="00066932">
        <w:trPr>
          <w:cantSplit/>
          <w:tblHeader/>
        </w:trPr>
        <w:tc>
          <w:tcPr>
            <w:tcW w:w="2268" w:type="dxa"/>
          </w:tcPr>
          <w:p w14:paraId="581DFBE6"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Понеділок </w:t>
            </w:r>
          </w:p>
        </w:tc>
        <w:tc>
          <w:tcPr>
            <w:tcW w:w="2268" w:type="dxa"/>
          </w:tcPr>
          <w:p w14:paraId="1155790E"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Вівторок</w:t>
            </w:r>
          </w:p>
        </w:tc>
        <w:tc>
          <w:tcPr>
            <w:tcW w:w="2552" w:type="dxa"/>
          </w:tcPr>
          <w:p w14:paraId="1711C10A"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Середа </w:t>
            </w:r>
          </w:p>
        </w:tc>
        <w:tc>
          <w:tcPr>
            <w:tcW w:w="2835" w:type="dxa"/>
          </w:tcPr>
          <w:p w14:paraId="1F2763E4"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Четвер </w:t>
            </w:r>
          </w:p>
        </w:tc>
        <w:tc>
          <w:tcPr>
            <w:tcW w:w="2554" w:type="dxa"/>
          </w:tcPr>
          <w:p w14:paraId="452FF1B4"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П'ятниця </w:t>
            </w:r>
          </w:p>
        </w:tc>
      </w:tr>
      <w:tr w:rsidR="004C27D6" w14:paraId="680612F8" w14:textId="77777777" w:rsidTr="00B76117">
        <w:trPr>
          <w:cantSplit/>
          <w:tblHeader/>
        </w:trPr>
        <w:tc>
          <w:tcPr>
            <w:tcW w:w="12477" w:type="dxa"/>
            <w:gridSpan w:val="5"/>
          </w:tcPr>
          <w:p w14:paraId="664E61AD"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екології (03.08—07.08)</w:t>
            </w:r>
          </w:p>
        </w:tc>
      </w:tr>
      <w:tr w:rsidR="004C27D6" w14:paraId="17DE76B4" w14:textId="77777777" w:rsidTr="00066932">
        <w:trPr>
          <w:cantSplit/>
          <w:tblHeader/>
        </w:trPr>
        <w:tc>
          <w:tcPr>
            <w:tcW w:w="2268" w:type="dxa"/>
          </w:tcPr>
          <w:p w14:paraId="4C12AE3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lastRenderedPageBreak/>
              <w:t>День мандрівки</w:t>
            </w:r>
          </w:p>
          <w:p w14:paraId="03B2C3C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екологічною</w:t>
            </w:r>
          </w:p>
          <w:p w14:paraId="7C0CB76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стежиною</w:t>
            </w:r>
          </w:p>
          <w:p w14:paraId="0EE4C0A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«Дослідницька</w:t>
            </w:r>
          </w:p>
          <w:p w14:paraId="78BFEFEE"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експедиція»</w:t>
            </w:r>
          </w:p>
        </w:tc>
        <w:tc>
          <w:tcPr>
            <w:tcW w:w="2268" w:type="dxa"/>
          </w:tcPr>
          <w:p w14:paraId="766463C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рослин</w:t>
            </w:r>
          </w:p>
          <w:p w14:paraId="0456013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«Під зеленим</w:t>
            </w:r>
          </w:p>
          <w:p w14:paraId="7278C4E3"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шатром лісу»</w:t>
            </w:r>
          </w:p>
          <w:p w14:paraId="1E261D9F" w14:textId="77777777" w:rsidR="004C27D6" w:rsidRDefault="004C27D6" w:rsidP="000B4451">
            <w:pPr>
              <w:pStyle w:val="18"/>
              <w:pBdr>
                <w:top w:val="nil"/>
                <w:left w:val="nil"/>
                <w:bottom w:val="nil"/>
                <w:right w:val="nil"/>
                <w:between w:val="nil"/>
              </w:pBdr>
              <w:jc w:val="both"/>
              <w:rPr>
                <w:color w:val="0D0D0D"/>
                <w:sz w:val="24"/>
                <w:szCs w:val="24"/>
              </w:rPr>
            </w:pPr>
          </w:p>
        </w:tc>
        <w:tc>
          <w:tcPr>
            <w:tcW w:w="2552" w:type="dxa"/>
          </w:tcPr>
          <w:p w14:paraId="374B18A1"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комах «Комахи</w:t>
            </w:r>
          </w:p>
          <w:p w14:paraId="56FCB759"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 нашого подвір’я»</w:t>
            </w:r>
          </w:p>
          <w:p w14:paraId="3812A986" w14:textId="77777777" w:rsidR="004C27D6" w:rsidRDefault="004C27D6" w:rsidP="000B4451">
            <w:pPr>
              <w:pStyle w:val="18"/>
              <w:pBdr>
                <w:top w:val="nil"/>
                <w:left w:val="nil"/>
                <w:bottom w:val="nil"/>
                <w:right w:val="nil"/>
                <w:between w:val="nil"/>
              </w:pBdr>
              <w:jc w:val="both"/>
              <w:rPr>
                <w:color w:val="0D0D0D"/>
                <w:sz w:val="24"/>
                <w:szCs w:val="24"/>
              </w:rPr>
            </w:pPr>
          </w:p>
        </w:tc>
        <w:tc>
          <w:tcPr>
            <w:tcW w:w="2835" w:type="dxa"/>
          </w:tcPr>
          <w:p w14:paraId="3EFE4B8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морів</w:t>
            </w:r>
          </w:p>
          <w:p w14:paraId="3CA354D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та океанів «Таємниці</w:t>
            </w:r>
          </w:p>
          <w:p w14:paraId="60FA0EF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підводного світу»</w:t>
            </w:r>
          </w:p>
        </w:tc>
        <w:tc>
          <w:tcPr>
            <w:tcW w:w="2554" w:type="dxa"/>
          </w:tcPr>
          <w:p w14:paraId="741E3F8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захисту</w:t>
            </w:r>
          </w:p>
          <w:p w14:paraId="4776FCC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природи</w:t>
            </w:r>
          </w:p>
          <w:p w14:paraId="3ACCFC2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«Збережемо</w:t>
            </w:r>
          </w:p>
          <w:p w14:paraId="64F1EFB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довкілля»</w:t>
            </w:r>
          </w:p>
          <w:p w14:paraId="3085CB8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(екологічна акція)</w:t>
            </w:r>
          </w:p>
        </w:tc>
      </w:tr>
      <w:tr w:rsidR="004C27D6" w14:paraId="63BC97BA" w14:textId="77777777" w:rsidTr="00B76117">
        <w:trPr>
          <w:cantSplit/>
          <w:tblHeader/>
        </w:trPr>
        <w:tc>
          <w:tcPr>
            <w:tcW w:w="12477" w:type="dxa"/>
            <w:gridSpan w:val="5"/>
          </w:tcPr>
          <w:p w14:paraId="4C7C9DBF"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дослідів та експериментів  (10.08—14.08)</w:t>
            </w:r>
          </w:p>
        </w:tc>
      </w:tr>
      <w:tr w:rsidR="004C27D6" w14:paraId="6CA09CAB" w14:textId="77777777" w:rsidTr="00066932">
        <w:trPr>
          <w:cantSplit/>
          <w:tblHeader/>
        </w:trPr>
        <w:tc>
          <w:tcPr>
            <w:tcW w:w="2268" w:type="dxa"/>
          </w:tcPr>
          <w:p w14:paraId="5515B7A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спостережень</w:t>
            </w:r>
          </w:p>
          <w:p w14:paraId="3D325509"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«Подивитися</w:t>
            </w:r>
          </w:p>
          <w:p w14:paraId="4EF500ED"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й побачити»</w:t>
            </w:r>
          </w:p>
        </w:tc>
        <w:tc>
          <w:tcPr>
            <w:tcW w:w="2268" w:type="dxa"/>
          </w:tcPr>
          <w:p w14:paraId="283168F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пошуків «Хто</w:t>
            </w:r>
          </w:p>
          <w:p w14:paraId="0A941EDA"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ховається в траві»</w:t>
            </w:r>
          </w:p>
          <w:p w14:paraId="6F704C3C" w14:textId="77777777" w:rsidR="004C27D6" w:rsidRDefault="004C27D6" w:rsidP="000B4451">
            <w:pPr>
              <w:pStyle w:val="18"/>
              <w:pBdr>
                <w:top w:val="nil"/>
                <w:left w:val="nil"/>
                <w:bottom w:val="nil"/>
                <w:right w:val="nil"/>
                <w:between w:val="nil"/>
              </w:pBdr>
              <w:jc w:val="both"/>
              <w:rPr>
                <w:color w:val="0D0D0D"/>
                <w:sz w:val="24"/>
                <w:szCs w:val="24"/>
              </w:rPr>
            </w:pPr>
          </w:p>
        </w:tc>
        <w:tc>
          <w:tcPr>
            <w:tcW w:w="2552" w:type="dxa"/>
          </w:tcPr>
          <w:p w14:paraId="42299F18"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дослідів</w:t>
            </w:r>
          </w:p>
          <w:p w14:paraId="51C93AF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з водою «Секрети</w:t>
            </w:r>
          </w:p>
          <w:p w14:paraId="2FE7775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краплинки»</w:t>
            </w:r>
          </w:p>
        </w:tc>
        <w:tc>
          <w:tcPr>
            <w:tcW w:w="2835" w:type="dxa"/>
          </w:tcPr>
          <w:p w14:paraId="5DD8F54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дослідів з</w:t>
            </w:r>
          </w:p>
          <w:p w14:paraId="67468DFD"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повітрям «Куди лине</w:t>
            </w:r>
          </w:p>
          <w:p w14:paraId="18C22404"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вітер»</w:t>
            </w:r>
          </w:p>
        </w:tc>
        <w:tc>
          <w:tcPr>
            <w:tcW w:w="2554" w:type="dxa"/>
          </w:tcPr>
          <w:p w14:paraId="6AEC5FA7"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винаходів</w:t>
            </w:r>
          </w:p>
          <w:p w14:paraId="091E7E5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«Нове призначення</w:t>
            </w:r>
          </w:p>
          <w:p w14:paraId="71E155AC"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старих речей»</w:t>
            </w:r>
          </w:p>
        </w:tc>
      </w:tr>
      <w:tr w:rsidR="004C27D6" w14:paraId="75A65835" w14:textId="77777777" w:rsidTr="00B76117">
        <w:trPr>
          <w:cantSplit/>
          <w:tblHeader/>
        </w:trPr>
        <w:tc>
          <w:tcPr>
            <w:tcW w:w="12477" w:type="dxa"/>
            <w:gridSpan w:val="5"/>
          </w:tcPr>
          <w:p w14:paraId="68A74F9E" w14:textId="77777777"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Тиждень рідної країни (17.08—21.08)</w:t>
            </w:r>
          </w:p>
        </w:tc>
      </w:tr>
      <w:tr w:rsidR="004C27D6" w14:paraId="73BF34B8" w14:textId="77777777" w:rsidTr="00066932">
        <w:trPr>
          <w:cantSplit/>
          <w:tblHeader/>
        </w:trPr>
        <w:tc>
          <w:tcPr>
            <w:tcW w:w="2268" w:type="dxa"/>
          </w:tcPr>
          <w:p w14:paraId="0992D41B"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День традицій і звичаїв рідного краю «Подорож у минуле» </w:t>
            </w:r>
          </w:p>
        </w:tc>
        <w:tc>
          <w:tcPr>
            <w:tcW w:w="2268" w:type="dxa"/>
          </w:tcPr>
          <w:p w14:paraId="60DFC42F"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оберегів та символів «Без верби й калини нема України»</w:t>
            </w:r>
          </w:p>
        </w:tc>
        <w:tc>
          <w:tcPr>
            <w:tcW w:w="2552" w:type="dxa"/>
          </w:tcPr>
          <w:p w14:paraId="037617A5"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українського хлібороба «Від зернинки до хлібинки»</w:t>
            </w:r>
          </w:p>
        </w:tc>
        <w:tc>
          <w:tcPr>
            <w:tcW w:w="2835" w:type="dxa"/>
          </w:tcPr>
          <w:p w14:paraId="6475BCE0"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 xml:space="preserve">День національної кухні «Українські </w:t>
            </w:r>
            <w:proofErr w:type="spellStart"/>
            <w:r>
              <w:rPr>
                <w:color w:val="0D0D0D"/>
                <w:sz w:val="24"/>
                <w:szCs w:val="24"/>
              </w:rPr>
              <w:t>смаколики</w:t>
            </w:r>
            <w:proofErr w:type="spellEnd"/>
            <w:r>
              <w:rPr>
                <w:color w:val="0D0D0D"/>
                <w:sz w:val="24"/>
                <w:szCs w:val="24"/>
              </w:rPr>
              <w:t>»</w:t>
            </w:r>
          </w:p>
        </w:tc>
        <w:tc>
          <w:tcPr>
            <w:tcW w:w="2554" w:type="dxa"/>
          </w:tcPr>
          <w:p w14:paraId="79C54E76" w14:textId="77777777" w:rsidR="004C27D6" w:rsidRDefault="004C27D6" w:rsidP="000B4451">
            <w:pPr>
              <w:pStyle w:val="18"/>
              <w:pBdr>
                <w:top w:val="nil"/>
                <w:left w:val="nil"/>
                <w:bottom w:val="nil"/>
                <w:right w:val="nil"/>
                <w:between w:val="nil"/>
              </w:pBdr>
              <w:jc w:val="both"/>
              <w:rPr>
                <w:color w:val="0D0D0D"/>
                <w:sz w:val="24"/>
                <w:szCs w:val="24"/>
              </w:rPr>
            </w:pPr>
            <w:r>
              <w:rPr>
                <w:color w:val="0D0D0D"/>
                <w:sz w:val="24"/>
                <w:szCs w:val="24"/>
              </w:rPr>
              <w:t>День Державного прапора України</w:t>
            </w:r>
          </w:p>
          <w:p w14:paraId="13DBD676" w14:textId="116E6A8B" w:rsidR="001E1817" w:rsidRPr="001E1817" w:rsidRDefault="000B4451" w:rsidP="000B4451">
            <w:pPr>
              <w:pStyle w:val="18"/>
              <w:pBdr>
                <w:top w:val="nil"/>
                <w:left w:val="nil"/>
                <w:bottom w:val="nil"/>
                <w:right w:val="nil"/>
                <w:between w:val="nil"/>
              </w:pBdr>
              <w:jc w:val="both"/>
              <w:rPr>
                <w:color w:val="0D0D0D"/>
                <w:sz w:val="24"/>
                <w:szCs w:val="24"/>
              </w:rPr>
            </w:pPr>
            <w:r>
              <w:rPr>
                <w:color w:val="000000"/>
                <w:sz w:val="24"/>
                <w:szCs w:val="24"/>
              </w:rPr>
              <w:t xml:space="preserve">Виготовлення дитячих поробок, </w:t>
            </w:r>
            <w:proofErr w:type="spellStart"/>
            <w:r w:rsidR="001E1817" w:rsidRPr="001E1817">
              <w:rPr>
                <w:color w:val="000000"/>
                <w:sz w:val="24"/>
                <w:szCs w:val="24"/>
              </w:rPr>
              <w:t>оберігів</w:t>
            </w:r>
            <w:proofErr w:type="spellEnd"/>
            <w:r w:rsidR="001E1817" w:rsidRPr="001E1817">
              <w:rPr>
                <w:color w:val="000000"/>
                <w:sz w:val="24"/>
                <w:szCs w:val="24"/>
              </w:rPr>
              <w:t>, малюнків для воїнів ЗСУ</w:t>
            </w:r>
          </w:p>
        </w:tc>
      </w:tr>
      <w:tr w:rsidR="004C27D6" w14:paraId="563E6C60" w14:textId="77777777" w:rsidTr="00B76117">
        <w:trPr>
          <w:cantSplit/>
          <w:tblHeader/>
        </w:trPr>
        <w:tc>
          <w:tcPr>
            <w:tcW w:w="12477" w:type="dxa"/>
            <w:gridSpan w:val="5"/>
          </w:tcPr>
          <w:p w14:paraId="09567E78" w14:textId="04734C8E" w:rsidR="004C27D6" w:rsidRDefault="004C27D6" w:rsidP="00B76117">
            <w:pPr>
              <w:pStyle w:val="18"/>
              <w:pBdr>
                <w:top w:val="nil"/>
                <w:left w:val="nil"/>
                <w:bottom w:val="nil"/>
                <w:right w:val="nil"/>
                <w:between w:val="nil"/>
              </w:pBdr>
              <w:jc w:val="center"/>
              <w:rPr>
                <w:color w:val="0D0D0D"/>
                <w:sz w:val="24"/>
                <w:szCs w:val="24"/>
              </w:rPr>
            </w:pPr>
            <w:r>
              <w:rPr>
                <w:b/>
                <w:color w:val="0D0D0D"/>
                <w:sz w:val="24"/>
                <w:szCs w:val="24"/>
              </w:rPr>
              <w:t xml:space="preserve">Тиждень </w:t>
            </w:r>
            <w:r w:rsidR="001E1817">
              <w:rPr>
                <w:b/>
                <w:color w:val="0D0D0D"/>
                <w:sz w:val="24"/>
                <w:szCs w:val="24"/>
              </w:rPr>
              <w:t xml:space="preserve">мандруємо Україною </w:t>
            </w:r>
            <w:r>
              <w:rPr>
                <w:b/>
                <w:color w:val="0D0D0D"/>
                <w:sz w:val="24"/>
                <w:szCs w:val="24"/>
              </w:rPr>
              <w:t>(24.08—28.08)</w:t>
            </w:r>
          </w:p>
        </w:tc>
      </w:tr>
      <w:tr w:rsidR="004C27D6" w14:paraId="22CD1082" w14:textId="77777777" w:rsidTr="00066932">
        <w:trPr>
          <w:cantSplit/>
          <w:tblHeader/>
        </w:trPr>
        <w:tc>
          <w:tcPr>
            <w:tcW w:w="2268" w:type="dxa"/>
          </w:tcPr>
          <w:p w14:paraId="17FDBE4C"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День Незалежності України</w:t>
            </w:r>
          </w:p>
          <w:p w14:paraId="33D09437" w14:textId="529FB9A5" w:rsidR="002048DB" w:rsidRDefault="002048DB" w:rsidP="00500E93">
            <w:pPr>
              <w:spacing w:line="276" w:lineRule="auto"/>
              <w:jc w:val="both"/>
              <w:rPr>
                <w:color w:val="0D0D0D"/>
                <w:sz w:val="24"/>
                <w:szCs w:val="24"/>
              </w:rPr>
            </w:pPr>
          </w:p>
        </w:tc>
        <w:tc>
          <w:tcPr>
            <w:tcW w:w="2268" w:type="dxa"/>
          </w:tcPr>
          <w:p w14:paraId="63D2C6B0"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День мови калинової. Конкурс</w:t>
            </w:r>
          </w:p>
          <w:p w14:paraId="281D3D6F"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«Розкажи улюблений вірш»</w:t>
            </w:r>
          </w:p>
        </w:tc>
        <w:tc>
          <w:tcPr>
            <w:tcW w:w="2552" w:type="dxa"/>
          </w:tcPr>
          <w:p w14:paraId="04CA8998"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 xml:space="preserve">Малюнок на асфальті </w:t>
            </w:r>
          </w:p>
          <w:p w14:paraId="690D3D85" w14:textId="1C9C8B65" w:rsidR="004C27D6" w:rsidRDefault="000B4451" w:rsidP="00BF13B1">
            <w:pPr>
              <w:pStyle w:val="18"/>
              <w:pBdr>
                <w:top w:val="nil"/>
                <w:left w:val="nil"/>
                <w:bottom w:val="nil"/>
                <w:right w:val="nil"/>
                <w:between w:val="nil"/>
              </w:pBdr>
              <w:jc w:val="both"/>
              <w:rPr>
                <w:color w:val="0D0D0D"/>
                <w:sz w:val="24"/>
                <w:szCs w:val="24"/>
              </w:rPr>
            </w:pPr>
            <w:r>
              <w:rPr>
                <w:color w:val="0D0D0D"/>
                <w:sz w:val="24"/>
                <w:szCs w:val="24"/>
              </w:rPr>
              <w:t xml:space="preserve">«Літо, літо </w:t>
            </w:r>
            <w:r w:rsidR="004C27D6">
              <w:rPr>
                <w:color w:val="0D0D0D"/>
                <w:sz w:val="24"/>
                <w:szCs w:val="24"/>
              </w:rPr>
              <w:t>-</w:t>
            </w:r>
            <w:r>
              <w:rPr>
                <w:color w:val="0D0D0D"/>
                <w:sz w:val="24"/>
                <w:szCs w:val="24"/>
              </w:rPr>
              <w:t xml:space="preserve"> </w:t>
            </w:r>
            <w:r w:rsidR="004C27D6">
              <w:rPr>
                <w:color w:val="0D0D0D"/>
                <w:sz w:val="24"/>
                <w:szCs w:val="24"/>
              </w:rPr>
              <w:t>тут і там»</w:t>
            </w:r>
          </w:p>
        </w:tc>
        <w:tc>
          <w:tcPr>
            <w:tcW w:w="2835" w:type="dxa"/>
          </w:tcPr>
          <w:p w14:paraId="3BFE0516"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День « Дарунки щедрого літа»</w:t>
            </w:r>
          </w:p>
        </w:tc>
        <w:tc>
          <w:tcPr>
            <w:tcW w:w="2554" w:type="dxa"/>
          </w:tcPr>
          <w:p w14:paraId="1B15FACE"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 xml:space="preserve">День </w:t>
            </w:r>
          </w:p>
          <w:p w14:paraId="35437433"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«Вже браму літа замикає осінь»</w:t>
            </w:r>
          </w:p>
          <w:p w14:paraId="77CD8750" w14:textId="77777777" w:rsidR="004C27D6" w:rsidRDefault="004C27D6" w:rsidP="00BF13B1">
            <w:pPr>
              <w:pStyle w:val="18"/>
              <w:pBdr>
                <w:top w:val="nil"/>
                <w:left w:val="nil"/>
                <w:bottom w:val="nil"/>
                <w:right w:val="nil"/>
                <w:between w:val="nil"/>
              </w:pBdr>
              <w:jc w:val="both"/>
              <w:rPr>
                <w:color w:val="0D0D0D"/>
                <w:sz w:val="24"/>
                <w:szCs w:val="24"/>
              </w:rPr>
            </w:pPr>
            <w:r>
              <w:rPr>
                <w:color w:val="0D0D0D"/>
                <w:sz w:val="24"/>
                <w:szCs w:val="24"/>
              </w:rPr>
              <w:t>Виставка дитячих фотографій «Моє літо»</w:t>
            </w:r>
          </w:p>
        </w:tc>
      </w:tr>
    </w:tbl>
    <w:p w14:paraId="2FFF1C3A"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68EA9E1B"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0BC06520"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6EF44501"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2C082309"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4F34EADB"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48811D3F"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4F0B7156" w14:textId="77777777" w:rsidR="001E1817" w:rsidRDefault="001E1817" w:rsidP="004C27D6">
      <w:pPr>
        <w:pStyle w:val="18"/>
        <w:pBdr>
          <w:top w:val="nil"/>
          <w:left w:val="nil"/>
          <w:bottom w:val="nil"/>
          <w:right w:val="nil"/>
          <w:between w:val="nil"/>
        </w:pBdr>
        <w:spacing w:line="276" w:lineRule="auto"/>
        <w:rPr>
          <w:color w:val="000000"/>
          <w:sz w:val="28"/>
          <w:szCs w:val="28"/>
        </w:rPr>
      </w:pPr>
    </w:p>
    <w:p w14:paraId="1C4BDDFE" w14:textId="77777777" w:rsidR="004C27D6" w:rsidRDefault="004C27D6" w:rsidP="004C27D6">
      <w:pPr>
        <w:pStyle w:val="18"/>
        <w:pBdr>
          <w:top w:val="nil"/>
          <w:left w:val="nil"/>
          <w:bottom w:val="nil"/>
          <w:right w:val="nil"/>
          <w:between w:val="nil"/>
        </w:pBdr>
        <w:spacing w:line="276" w:lineRule="auto"/>
        <w:jc w:val="right"/>
        <w:rPr>
          <w:color w:val="000000"/>
          <w:sz w:val="24"/>
          <w:szCs w:val="24"/>
        </w:rPr>
      </w:pPr>
      <w:r>
        <w:rPr>
          <w:color w:val="000000"/>
          <w:sz w:val="24"/>
          <w:szCs w:val="24"/>
        </w:rPr>
        <w:lastRenderedPageBreak/>
        <w:t>Додаток 6</w:t>
      </w:r>
    </w:p>
    <w:p w14:paraId="25902687" w14:textId="09862C25" w:rsidR="004C27D6" w:rsidRDefault="004C0F68" w:rsidP="004C27D6">
      <w:pPr>
        <w:pStyle w:val="18"/>
        <w:pBdr>
          <w:top w:val="nil"/>
          <w:left w:val="nil"/>
          <w:bottom w:val="nil"/>
          <w:right w:val="nil"/>
          <w:between w:val="nil"/>
        </w:pBdr>
        <w:spacing w:line="276" w:lineRule="auto"/>
        <w:jc w:val="center"/>
        <w:rPr>
          <w:color w:val="000000"/>
          <w:sz w:val="24"/>
          <w:szCs w:val="24"/>
        </w:rPr>
      </w:pPr>
      <w:r>
        <w:rPr>
          <w:noProof/>
        </w:rPr>
        <w:pict w14:anchorId="6331D35B">
          <v:group id="Групувати 1027" o:spid="_x0000_s1026" style="position:absolute;left:0;text-align:left;margin-left:0;margin-top:692.25pt;width:566.95pt;height:.5pt;z-index:251659264;mso-position-horizontal-relative:page;mso-position-vertical-relative:page" coordorigin="17460,37720" coordsize="7200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">
            <v:group id="Групувати 1" o:spid="_x0000_s1027" style="position:absolute;left:17460;top:37768;width:72000;height:63" coordsize="7199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Прямокутник 2" o:spid="_x0000_s1028" style="position:absolute;width:71999;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40F0D494" w14:textId="77777777" w:rsidR="009A6993" w:rsidRDefault="009A6993" w:rsidP="004C27D6">
                      <w:pPr>
                        <w:ind w:hanging="2"/>
                      </w:pPr>
                    </w:p>
                  </w:txbxContent>
                </v:textbox>
              </v:rect>
              <v:shape id="Полілінія 3" o:spid="_x0000_s1029" style="position:absolute;width:71999;height:0;visibility:visible;mso-wrap-style:square;v-text-anchor:middle" coordsize="7199999,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J5MIA&#10;AADaAAAADwAAAGRycy9kb3ducmV2LnhtbESPwWrDMBBE74X+g9hCbrWcGkpwooQQCDG5hLr5gLW1&#10;sU2slZEU2/37qFDocZiZN8xmN5tejOR8Z1nBMklBENdWd9wouH4f31cgfEDW2FsmBT/kYbd9fdlg&#10;ru3EXzSWoRERwj5HBW0IQy6lr1sy6BM7EEfvZp3BEKVrpHY4Rbjp5UeafkqDHceFFgc6tFTfy4dR&#10;gFj0q9vpcByXFzt1xb5y56xSavE279cgAs3hP/zXLrSCDH6vxBs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0onkwgAAANoAAAAPAAAAAAAAAAAAAAAAAJgCAABkcnMvZG93&#10;bnJldi54bWxQSwUGAAAAAAQABAD1AAAAhwMAAAAA&#10;" path="m7199999,l,e" filled="f">
                <v:stroke startarrowwidth="narrow" startarrowlength="short" endarrowwidth="narrow" endarrowlength="short" miterlimit="1" joinstyle="miter"/>
                <v:path arrowok="t" o:extrusionok="f"/>
              </v:shape>
            </v:group>
            <w10:wrap type="topAndBottom" anchorx="page" anchory="page"/>
          </v:group>
        </w:pict>
      </w:r>
      <w:r w:rsidR="004C27D6">
        <w:rPr>
          <w:b/>
          <w:color w:val="000000"/>
          <w:sz w:val="24"/>
          <w:szCs w:val="24"/>
        </w:rPr>
        <w:t xml:space="preserve">Графік оперативного контролю </w:t>
      </w:r>
    </w:p>
    <w:p w14:paraId="2622C6F0" w14:textId="0507E1C3" w:rsidR="004C27D6" w:rsidRDefault="004C27D6" w:rsidP="004C27D6">
      <w:pPr>
        <w:pStyle w:val="18"/>
        <w:pBdr>
          <w:top w:val="nil"/>
          <w:left w:val="nil"/>
          <w:bottom w:val="nil"/>
          <w:right w:val="nil"/>
          <w:between w:val="nil"/>
        </w:pBdr>
        <w:spacing w:line="276" w:lineRule="auto"/>
        <w:jc w:val="center"/>
        <w:rPr>
          <w:color w:val="000000"/>
          <w:sz w:val="24"/>
          <w:szCs w:val="24"/>
        </w:rPr>
      </w:pPr>
      <w:r>
        <w:rPr>
          <w:b/>
          <w:color w:val="000000"/>
          <w:sz w:val="24"/>
          <w:szCs w:val="24"/>
        </w:rPr>
        <w:t xml:space="preserve">на літній період </w:t>
      </w:r>
    </w:p>
    <w:tbl>
      <w:tblPr>
        <w:tblW w:w="107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8"/>
        <w:gridCol w:w="366"/>
        <w:gridCol w:w="409"/>
        <w:gridCol w:w="410"/>
        <w:gridCol w:w="410"/>
        <w:gridCol w:w="369"/>
        <w:gridCol w:w="369"/>
        <w:gridCol w:w="369"/>
        <w:gridCol w:w="369"/>
        <w:gridCol w:w="412"/>
        <w:gridCol w:w="412"/>
        <w:gridCol w:w="416"/>
        <w:gridCol w:w="365"/>
      </w:tblGrid>
      <w:tr w:rsidR="004C27D6" w14:paraId="20315E62" w14:textId="77777777" w:rsidTr="00B76117">
        <w:trPr>
          <w:cantSplit/>
          <w:trHeight w:val="244"/>
          <w:tblHeader/>
        </w:trPr>
        <w:tc>
          <w:tcPr>
            <w:tcW w:w="6028" w:type="dxa"/>
            <w:vMerge w:val="restart"/>
          </w:tcPr>
          <w:p w14:paraId="1F369A04"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Питання контролю*</w:t>
            </w:r>
          </w:p>
        </w:tc>
        <w:tc>
          <w:tcPr>
            <w:tcW w:w="4676" w:type="dxa"/>
            <w:gridSpan w:val="12"/>
          </w:tcPr>
          <w:p w14:paraId="0CBF411B"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Строки проведення (місяць і тиждень)</w:t>
            </w:r>
          </w:p>
        </w:tc>
      </w:tr>
      <w:tr w:rsidR="004C27D6" w14:paraId="44AE303E" w14:textId="77777777" w:rsidTr="00B76117">
        <w:trPr>
          <w:cantSplit/>
          <w:trHeight w:val="244"/>
          <w:tblHeader/>
        </w:trPr>
        <w:tc>
          <w:tcPr>
            <w:tcW w:w="6028" w:type="dxa"/>
            <w:vMerge/>
          </w:tcPr>
          <w:p w14:paraId="20FEAA93"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c>
          <w:tcPr>
            <w:tcW w:w="366" w:type="dxa"/>
          </w:tcPr>
          <w:p w14:paraId="64E27C2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1229" w:type="dxa"/>
            <w:gridSpan w:val="3"/>
          </w:tcPr>
          <w:p w14:paraId="5FC0D6B4"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Червень</w:t>
            </w:r>
          </w:p>
        </w:tc>
        <w:tc>
          <w:tcPr>
            <w:tcW w:w="1476" w:type="dxa"/>
            <w:gridSpan w:val="4"/>
          </w:tcPr>
          <w:p w14:paraId="03F993A2"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Липень</w:t>
            </w:r>
          </w:p>
        </w:tc>
        <w:tc>
          <w:tcPr>
            <w:tcW w:w="1240" w:type="dxa"/>
            <w:gridSpan w:val="3"/>
          </w:tcPr>
          <w:p w14:paraId="18A151F8"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Серпень</w:t>
            </w:r>
          </w:p>
        </w:tc>
        <w:tc>
          <w:tcPr>
            <w:tcW w:w="365" w:type="dxa"/>
          </w:tcPr>
          <w:p w14:paraId="7FD25FB2"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6106DDB0" w14:textId="77777777" w:rsidTr="00B76117">
        <w:trPr>
          <w:cantSplit/>
          <w:trHeight w:val="244"/>
          <w:tblHeader/>
        </w:trPr>
        <w:tc>
          <w:tcPr>
            <w:tcW w:w="6028" w:type="dxa"/>
            <w:vMerge/>
          </w:tcPr>
          <w:p w14:paraId="697D88AC" w14:textId="77777777" w:rsidR="004C27D6" w:rsidRDefault="004C27D6" w:rsidP="00B76117">
            <w:pPr>
              <w:pStyle w:val="18"/>
              <w:widowControl w:val="0"/>
              <w:pBdr>
                <w:top w:val="nil"/>
                <w:left w:val="nil"/>
                <w:bottom w:val="nil"/>
                <w:right w:val="nil"/>
                <w:between w:val="nil"/>
              </w:pBdr>
              <w:spacing w:line="276" w:lineRule="auto"/>
              <w:rPr>
                <w:color w:val="000000"/>
                <w:sz w:val="24"/>
                <w:szCs w:val="24"/>
              </w:rPr>
            </w:pPr>
          </w:p>
        </w:tc>
        <w:tc>
          <w:tcPr>
            <w:tcW w:w="366" w:type="dxa"/>
          </w:tcPr>
          <w:p w14:paraId="0FF119A3"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1</w:t>
            </w:r>
          </w:p>
        </w:tc>
        <w:tc>
          <w:tcPr>
            <w:tcW w:w="409" w:type="dxa"/>
          </w:tcPr>
          <w:p w14:paraId="2F712BF4"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2</w:t>
            </w:r>
          </w:p>
        </w:tc>
        <w:tc>
          <w:tcPr>
            <w:tcW w:w="410" w:type="dxa"/>
          </w:tcPr>
          <w:p w14:paraId="23AFE9C9"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3</w:t>
            </w:r>
          </w:p>
        </w:tc>
        <w:tc>
          <w:tcPr>
            <w:tcW w:w="410" w:type="dxa"/>
          </w:tcPr>
          <w:p w14:paraId="2EA89C10"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4</w:t>
            </w:r>
          </w:p>
        </w:tc>
        <w:tc>
          <w:tcPr>
            <w:tcW w:w="369" w:type="dxa"/>
          </w:tcPr>
          <w:p w14:paraId="1577D5B3"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1</w:t>
            </w:r>
          </w:p>
        </w:tc>
        <w:tc>
          <w:tcPr>
            <w:tcW w:w="369" w:type="dxa"/>
          </w:tcPr>
          <w:p w14:paraId="314DFD3C"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2</w:t>
            </w:r>
          </w:p>
        </w:tc>
        <w:tc>
          <w:tcPr>
            <w:tcW w:w="369" w:type="dxa"/>
          </w:tcPr>
          <w:p w14:paraId="17F8AC09"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3</w:t>
            </w:r>
          </w:p>
        </w:tc>
        <w:tc>
          <w:tcPr>
            <w:tcW w:w="369" w:type="dxa"/>
          </w:tcPr>
          <w:p w14:paraId="39EC8274"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4</w:t>
            </w:r>
          </w:p>
        </w:tc>
        <w:tc>
          <w:tcPr>
            <w:tcW w:w="412" w:type="dxa"/>
          </w:tcPr>
          <w:p w14:paraId="415563EC"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1</w:t>
            </w:r>
          </w:p>
        </w:tc>
        <w:tc>
          <w:tcPr>
            <w:tcW w:w="412" w:type="dxa"/>
          </w:tcPr>
          <w:p w14:paraId="03E72F07"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2</w:t>
            </w:r>
          </w:p>
        </w:tc>
        <w:tc>
          <w:tcPr>
            <w:tcW w:w="416" w:type="dxa"/>
          </w:tcPr>
          <w:p w14:paraId="5703CE4C"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3</w:t>
            </w:r>
          </w:p>
        </w:tc>
        <w:tc>
          <w:tcPr>
            <w:tcW w:w="365" w:type="dxa"/>
          </w:tcPr>
          <w:p w14:paraId="480E20A3" w14:textId="77777777" w:rsidR="004C27D6" w:rsidRDefault="004C27D6" w:rsidP="00B76117">
            <w:pPr>
              <w:pStyle w:val="18"/>
              <w:pBdr>
                <w:top w:val="nil"/>
                <w:left w:val="nil"/>
                <w:bottom w:val="nil"/>
                <w:right w:val="nil"/>
                <w:between w:val="nil"/>
              </w:pBdr>
              <w:spacing w:line="276" w:lineRule="auto"/>
              <w:rPr>
                <w:color w:val="000000"/>
                <w:sz w:val="24"/>
                <w:szCs w:val="24"/>
              </w:rPr>
            </w:pPr>
            <w:r>
              <w:rPr>
                <w:b/>
                <w:color w:val="000000"/>
                <w:sz w:val="24"/>
                <w:szCs w:val="24"/>
              </w:rPr>
              <w:t>4</w:t>
            </w:r>
          </w:p>
        </w:tc>
      </w:tr>
      <w:tr w:rsidR="004C27D6" w14:paraId="33BD9F15" w14:textId="77777777" w:rsidTr="00B76117">
        <w:trPr>
          <w:cantSplit/>
          <w:trHeight w:val="448"/>
          <w:tblHeader/>
        </w:trPr>
        <w:tc>
          <w:tcPr>
            <w:tcW w:w="6028" w:type="dxa"/>
          </w:tcPr>
          <w:p w14:paraId="5F7385EC"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Дотримання:</w:t>
            </w:r>
          </w:p>
          <w:p w14:paraId="6DE5988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встановленого розпорядку</w:t>
            </w:r>
            <w:r>
              <w:rPr>
                <w:color w:val="000000"/>
                <w:sz w:val="24"/>
                <w:szCs w:val="24"/>
              </w:rPr>
              <w:tab/>
              <w:t>дня</w:t>
            </w:r>
          </w:p>
        </w:tc>
        <w:tc>
          <w:tcPr>
            <w:tcW w:w="366" w:type="dxa"/>
          </w:tcPr>
          <w:p w14:paraId="1C19858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09" w:type="dxa"/>
          </w:tcPr>
          <w:p w14:paraId="1A246A1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0206598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8A58F3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273546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D789DDF"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369" w:type="dxa"/>
          </w:tcPr>
          <w:p w14:paraId="474D5A4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D8DA07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D5228C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13F27C6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16" w:type="dxa"/>
          </w:tcPr>
          <w:p w14:paraId="589B8B2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623559A9"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3916FBDE" w14:textId="77777777" w:rsidTr="00B76117">
        <w:trPr>
          <w:cantSplit/>
          <w:trHeight w:val="258"/>
          <w:tblHeader/>
        </w:trPr>
        <w:tc>
          <w:tcPr>
            <w:tcW w:w="6028" w:type="dxa"/>
          </w:tcPr>
          <w:p w14:paraId="0C8CB7AF"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тривалості денного</w:t>
            </w:r>
            <w:r>
              <w:rPr>
                <w:color w:val="000000"/>
                <w:sz w:val="24"/>
                <w:szCs w:val="24"/>
              </w:rPr>
              <w:tab/>
              <w:t>сну</w:t>
            </w:r>
          </w:p>
        </w:tc>
        <w:tc>
          <w:tcPr>
            <w:tcW w:w="366" w:type="dxa"/>
          </w:tcPr>
          <w:p w14:paraId="0D6F59E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03D844D7"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10" w:type="dxa"/>
          </w:tcPr>
          <w:p w14:paraId="1AD5AAC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1204358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6867B9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03F6FB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CADE45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61D0F0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23D584D0"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12" w:type="dxa"/>
          </w:tcPr>
          <w:p w14:paraId="5154E52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40E8990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3642BB44"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73C087DA" w14:textId="77777777" w:rsidTr="00B76117">
        <w:trPr>
          <w:cantSplit/>
          <w:trHeight w:val="258"/>
          <w:tblHeader/>
        </w:trPr>
        <w:tc>
          <w:tcPr>
            <w:tcW w:w="6028" w:type="dxa"/>
          </w:tcPr>
          <w:p w14:paraId="41C9372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питного режиму</w:t>
            </w:r>
          </w:p>
        </w:tc>
        <w:tc>
          <w:tcPr>
            <w:tcW w:w="366" w:type="dxa"/>
          </w:tcPr>
          <w:p w14:paraId="5F55EC9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7E63699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6D70A9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2BF28F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A925B5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BC74F35"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369" w:type="dxa"/>
          </w:tcPr>
          <w:p w14:paraId="483670F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B99270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6D7AE2D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1E5D9EB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089F6E8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365" w:type="dxa"/>
          </w:tcPr>
          <w:p w14:paraId="6760483F"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5471E249" w14:textId="77777777" w:rsidTr="00B76117">
        <w:trPr>
          <w:cantSplit/>
          <w:trHeight w:val="258"/>
          <w:tblHeader/>
        </w:trPr>
        <w:tc>
          <w:tcPr>
            <w:tcW w:w="6028" w:type="dxa"/>
          </w:tcPr>
          <w:p w14:paraId="3C28B6C6"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режиму провітрювань</w:t>
            </w:r>
          </w:p>
        </w:tc>
        <w:tc>
          <w:tcPr>
            <w:tcW w:w="366" w:type="dxa"/>
          </w:tcPr>
          <w:p w14:paraId="00F8981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5BEF226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00080C9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10" w:type="dxa"/>
          </w:tcPr>
          <w:p w14:paraId="4FD8824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00AD42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A7ACFE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48615E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702071F"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12" w:type="dxa"/>
          </w:tcPr>
          <w:p w14:paraId="63D7F47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6EC99E7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47D222E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63913382"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r>
      <w:tr w:rsidR="004C27D6" w14:paraId="74FCF640" w14:textId="77777777" w:rsidTr="00B76117">
        <w:trPr>
          <w:cantSplit/>
          <w:trHeight w:val="258"/>
          <w:tblHeader/>
        </w:trPr>
        <w:tc>
          <w:tcPr>
            <w:tcW w:w="6028" w:type="dxa"/>
          </w:tcPr>
          <w:p w14:paraId="3002DF1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Своєчасність</w:t>
            </w:r>
            <w:r>
              <w:rPr>
                <w:color w:val="000000"/>
                <w:sz w:val="24"/>
                <w:szCs w:val="24"/>
              </w:rPr>
              <w:tab/>
              <w:t>прийому їжі</w:t>
            </w:r>
          </w:p>
        </w:tc>
        <w:tc>
          <w:tcPr>
            <w:tcW w:w="366" w:type="dxa"/>
          </w:tcPr>
          <w:p w14:paraId="7936382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3014D0C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10" w:type="dxa"/>
          </w:tcPr>
          <w:p w14:paraId="2999A34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0619BDD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4950C9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511DAA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8FCDBB5"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369" w:type="dxa"/>
          </w:tcPr>
          <w:p w14:paraId="37856F5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150D4C7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A3B9F1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1C52123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13927771"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06E07A69" w14:textId="77777777" w:rsidTr="00B76117">
        <w:trPr>
          <w:cantSplit/>
          <w:trHeight w:val="448"/>
          <w:tblHeader/>
        </w:trPr>
        <w:tc>
          <w:tcPr>
            <w:tcW w:w="6028" w:type="dxa"/>
          </w:tcPr>
          <w:p w14:paraId="277FEB0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Проведення:</w:t>
            </w:r>
          </w:p>
          <w:p w14:paraId="7168A6C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ранкового прийому</w:t>
            </w:r>
          </w:p>
        </w:tc>
        <w:tc>
          <w:tcPr>
            <w:tcW w:w="366" w:type="dxa"/>
          </w:tcPr>
          <w:p w14:paraId="56D36A26"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09" w:type="dxa"/>
          </w:tcPr>
          <w:p w14:paraId="079C1AD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0ABE2DD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3CF1E12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6588B8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369" w:type="dxa"/>
          </w:tcPr>
          <w:p w14:paraId="2DECE65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44DC24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623888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7C3A197B"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2" w:type="dxa"/>
          </w:tcPr>
          <w:p w14:paraId="5BF06D7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31A4F3C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202A03CC"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59C87AE7" w14:textId="77777777" w:rsidTr="00B76117">
        <w:trPr>
          <w:cantSplit/>
          <w:trHeight w:val="258"/>
          <w:tblHeader/>
        </w:trPr>
        <w:tc>
          <w:tcPr>
            <w:tcW w:w="6028" w:type="dxa"/>
          </w:tcPr>
          <w:p w14:paraId="6CC4C4B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ранкової гімнастики</w:t>
            </w:r>
          </w:p>
        </w:tc>
        <w:tc>
          <w:tcPr>
            <w:tcW w:w="366" w:type="dxa"/>
          </w:tcPr>
          <w:p w14:paraId="53BA9D2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392AEB4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3E91F3E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0" w:type="dxa"/>
          </w:tcPr>
          <w:p w14:paraId="0046428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273009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0E9BE7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23D239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E8B267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2" w:type="dxa"/>
          </w:tcPr>
          <w:p w14:paraId="4B4F1EB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55AF00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7CB745A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1DF84DAC"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1C63F647" w14:textId="77777777" w:rsidTr="00B76117">
        <w:trPr>
          <w:cantSplit/>
          <w:trHeight w:val="258"/>
          <w:tblHeader/>
        </w:trPr>
        <w:tc>
          <w:tcPr>
            <w:tcW w:w="6028" w:type="dxa"/>
          </w:tcPr>
          <w:p w14:paraId="7B1FCB5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r>
            <w:proofErr w:type="spellStart"/>
            <w:r>
              <w:rPr>
                <w:color w:val="000000"/>
                <w:sz w:val="24"/>
                <w:szCs w:val="24"/>
              </w:rPr>
              <w:t>загартовувальних</w:t>
            </w:r>
            <w:proofErr w:type="spellEnd"/>
            <w:r>
              <w:rPr>
                <w:color w:val="000000"/>
                <w:sz w:val="24"/>
                <w:szCs w:val="24"/>
              </w:rPr>
              <w:t xml:space="preserve"> процедур</w:t>
            </w:r>
          </w:p>
        </w:tc>
        <w:tc>
          <w:tcPr>
            <w:tcW w:w="366" w:type="dxa"/>
          </w:tcPr>
          <w:p w14:paraId="0DC84670"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09" w:type="dxa"/>
          </w:tcPr>
          <w:p w14:paraId="5742DFF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3B97308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322D28B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98002D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369" w:type="dxa"/>
          </w:tcPr>
          <w:p w14:paraId="0EF9F6C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67E0A9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C69F15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175C7B50"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12" w:type="dxa"/>
          </w:tcPr>
          <w:p w14:paraId="51F3645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015CFA8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6703EB3A"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1C256DCA" w14:textId="77777777" w:rsidTr="00B76117">
        <w:trPr>
          <w:cantSplit/>
          <w:trHeight w:val="258"/>
          <w:tblHeader/>
        </w:trPr>
        <w:tc>
          <w:tcPr>
            <w:tcW w:w="6028" w:type="dxa"/>
          </w:tcPr>
          <w:p w14:paraId="41EBB77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рухливих ігор</w:t>
            </w:r>
          </w:p>
        </w:tc>
        <w:tc>
          <w:tcPr>
            <w:tcW w:w="366" w:type="dxa"/>
          </w:tcPr>
          <w:p w14:paraId="0AE945F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322ECFE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8E9C3D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B0A74BB"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6B2D062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952907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F7CEDF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6C2C4B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900CCE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0EC2D8B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6400FA4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5" w:type="dxa"/>
          </w:tcPr>
          <w:p w14:paraId="148DBA01"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220202E3" w14:textId="77777777" w:rsidTr="00B76117">
        <w:trPr>
          <w:cantSplit/>
          <w:trHeight w:val="258"/>
          <w:tblHeader/>
        </w:trPr>
        <w:tc>
          <w:tcPr>
            <w:tcW w:w="6028" w:type="dxa"/>
          </w:tcPr>
          <w:p w14:paraId="62F1A56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ігор з елементами спорту</w:t>
            </w:r>
          </w:p>
        </w:tc>
        <w:tc>
          <w:tcPr>
            <w:tcW w:w="366" w:type="dxa"/>
          </w:tcPr>
          <w:p w14:paraId="6B63B4D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6B1D741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63FAB9F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24BD3A6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A7777E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43FF957"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454D545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2A8C63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FC8686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2659CAA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6" w:type="dxa"/>
          </w:tcPr>
          <w:p w14:paraId="5DC11C7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546E2EB0"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549C2C8D" w14:textId="77777777" w:rsidTr="00B76117">
        <w:trPr>
          <w:cantSplit/>
          <w:trHeight w:val="258"/>
          <w:tblHeader/>
        </w:trPr>
        <w:tc>
          <w:tcPr>
            <w:tcW w:w="6028" w:type="dxa"/>
          </w:tcPr>
          <w:p w14:paraId="423575F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спостережень</w:t>
            </w:r>
          </w:p>
        </w:tc>
        <w:tc>
          <w:tcPr>
            <w:tcW w:w="366" w:type="dxa"/>
          </w:tcPr>
          <w:p w14:paraId="17FC353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4193463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0" w:type="dxa"/>
          </w:tcPr>
          <w:p w14:paraId="49F8A84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635BB96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0E38A1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434811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D4A5F06"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192C3E1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156310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72A3900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07D8C55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22168294"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048BBFF7" w14:textId="77777777" w:rsidTr="00B76117">
        <w:trPr>
          <w:cantSplit/>
          <w:trHeight w:val="448"/>
          <w:tblHeader/>
        </w:trPr>
        <w:tc>
          <w:tcPr>
            <w:tcW w:w="6028" w:type="dxa"/>
          </w:tcPr>
          <w:p w14:paraId="0665ED5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Організація</w:t>
            </w:r>
            <w:r>
              <w:rPr>
                <w:color w:val="000000"/>
                <w:sz w:val="24"/>
                <w:szCs w:val="24"/>
              </w:rPr>
              <w:tab/>
              <w:t>різних</w:t>
            </w:r>
            <w:r>
              <w:rPr>
                <w:color w:val="000000"/>
                <w:sz w:val="24"/>
                <w:szCs w:val="24"/>
              </w:rPr>
              <w:tab/>
              <w:t>видів діяльності дітей:</w:t>
            </w:r>
          </w:p>
          <w:p w14:paraId="0F4E434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рухової</w:t>
            </w:r>
          </w:p>
        </w:tc>
        <w:tc>
          <w:tcPr>
            <w:tcW w:w="366" w:type="dxa"/>
          </w:tcPr>
          <w:p w14:paraId="487892A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549ED48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6C4D14C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642374F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3F4B94B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19591B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203F3C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CABA1B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7F669D9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1EB8ED6C"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6" w:type="dxa"/>
          </w:tcPr>
          <w:p w14:paraId="3778FF0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37DBC119"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630DFA43" w14:textId="77777777" w:rsidTr="00B76117">
        <w:trPr>
          <w:cantSplit/>
          <w:trHeight w:val="258"/>
          <w:tblHeader/>
        </w:trPr>
        <w:tc>
          <w:tcPr>
            <w:tcW w:w="6028" w:type="dxa"/>
          </w:tcPr>
          <w:p w14:paraId="00501F15"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дослідницько-експериментальної</w:t>
            </w:r>
          </w:p>
        </w:tc>
        <w:tc>
          <w:tcPr>
            <w:tcW w:w="366" w:type="dxa"/>
          </w:tcPr>
          <w:p w14:paraId="1CC50C8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4E7E246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5846923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26639D2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68F8BF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BFA986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7B51D9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3A3D7EA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6430A11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8A1A43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2C257AD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5" w:type="dxa"/>
          </w:tcPr>
          <w:p w14:paraId="34E57D8B"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2E4E8DAB" w14:textId="77777777" w:rsidTr="00B76117">
        <w:trPr>
          <w:cantSplit/>
          <w:trHeight w:val="258"/>
          <w:tblHeader/>
        </w:trPr>
        <w:tc>
          <w:tcPr>
            <w:tcW w:w="6028" w:type="dxa"/>
          </w:tcPr>
          <w:p w14:paraId="2A46C21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художньої</w:t>
            </w:r>
          </w:p>
        </w:tc>
        <w:tc>
          <w:tcPr>
            <w:tcW w:w="366" w:type="dxa"/>
          </w:tcPr>
          <w:p w14:paraId="7790DFD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0BE7519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4328AB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62014FE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763F3B6"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00898B4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7B1B7F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7EAE13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48CEA43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2" w:type="dxa"/>
          </w:tcPr>
          <w:p w14:paraId="3A7DC1E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05843CB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3D1A201B"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1E1A521D" w14:textId="77777777" w:rsidTr="00B76117">
        <w:trPr>
          <w:cantSplit/>
          <w:trHeight w:val="258"/>
          <w:tblHeader/>
        </w:trPr>
        <w:tc>
          <w:tcPr>
            <w:tcW w:w="6028" w:type="dxa"/>
          </w:tcPr>
          <w:p w14:paraId="169D952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трудової</w:t>
            </w:r>
          </w:p>
        </w:tc>
        <w:tc>
          <w:tcPr>
            <w:tcW w:w="366" w:type="dxa"/>
          </w:tcPr>
          <w:p w14:paraId="366F4C8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66D70D8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632F39B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25C58EA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26FF45F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A2CA4C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DBAEE3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7509D9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4ABAE19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7E6CD34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2FF2A6A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0AEF6C4C"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r>
      <w:tr w:rsidR="004C27D6" w14:paraId="5EED2FF2" w14:textId="77777777" w:rsidTr="00B76117">
        <w:trPr>
          <w:cantSplit/>
          <w:trHeight w:val="258"/>
          <w:tblHeader/>
        </w:trPr>
        <w:tc>
          <w:tcPr>
            <w:tcW w:w="6028" w:type="dxa"/>
          </w:tcPr>
          <w:p w14:paraId="72CCE65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w:t>
            </w:r>
            <w:r>
              <w:rPr>
                <w:color w:val="000000"/>
                <w:sz w:val="24"/>
                <w:szCs w:val="24"/>
              </w:rPr>
              <w:tab/>
              <w:t>ігрової</w:t>
            </w:r>
          </w:p>
        </w:tc>
        <w:tc>
          <w:tcPr>
            <w:tcW w:w="366" w:type="dxa"/>
          </w:tcPr>
          <w:p w14:paraId="39ADA69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55DBF86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72D50DDC"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0" w:type="dxa"/>
          </w:tcPr>
          <w:p w14:paraId="7281A29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247437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2F3E02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0EB33B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A2C2E3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BF54D3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4CA120E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5C77646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5" w:type="dxa"/>
          </w:tcPr>
          <w:p w14:paraId="6B52B4C1"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289C3313" w14:textId="77777777" w:rsidTr="00B76117">
        <w:trPr>
          <w:cantSplit/>
          <w:trHeight w:val="258"/>
          <w:tblHeader/>
        </w:trPr>
        <w:tc>
          <w:tcPr>
            <w:tcW w:w="6028" w:type="dxa"/>
          </w:tcPr>
          <w:p w14:paraId="4C553D0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Індивідуальна робота з дітьми</w:t>
            </w:r>
          </w:p>
        </w:tc>
        <w:tc>
          <w:tcPr>
            <w:tcW w:w="366" w:type="dxa"/>
          </w:tcPr>
          <w:p w14:paraId="7D13989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73D1277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39E458B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082B9BBB"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0C01FA1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2E46E8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070AB3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D6496E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2" w:type="dxa"/>
          </w:tcPr>
          <w:p w14:paraId="66FEBBF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57CEF1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34ECCD0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7B8140B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r>
      <w:tr w:rsidR="004C27D6" w14:paraId="23FA0D98" w14:textId="77777777" w:rsidTr="00B76117">
        <w:trPr>
          <w:cantSplit/>
          <w:trHeight w:val="448"/>
          <w:tblHeader/>
        </w:trPr>
        <w:tc>
          <w:tcPr>
            <w:tcW w:w="6028" w:type="dxa"/>
          </w:tcPr>
          <w:p w14:paraId="0B603925"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Доцільність зонування предметного розвивального середовища відповідно особливостей  роботи в літній період</w:t>
            </w:r>
          </w:p>
        </w:tc>
        <w:tc>
          <w:tcPr>
            <w:tcW w:w="366" w:type="dxa"/>
          </w:tcPr>
          <w:p w14:paraId="057D00B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2791D9EE"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0" w:type="dxa"/>
          </w:tcPr>
          <w:p w14:paraId="21624AB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52D829D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9CADAA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6330A9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F29249B"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186E368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72EF2B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F226B9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2686452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081836C6"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48F45DA2" w14:textId="77777777" w:rsidTr="00B76117">
        <w:trPr>
          <w:cantSplit/>
          <w:trHeight w:val="448"/>
          <w:tblHeader/>
        </w:trPr>
        <w:tc>
          <w:tcPr>
            <w:tcW w:w="6028" w:type="dxa"/>
          </w:tcPr>
          <w:p w14:paraId="4AE83485"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lastRenderedPageBreak/>
              <w:t>Наповнення</w:t>
            </w:r>
            <w:r>
              <w:rPr>
                <w:color w:val="000000"/>
                <w:sz w:val="24"/>
                <w:szCs w:val="24"/>
              </w:rPr>
              <w:tab/>
              <w:t>групових осередків відповідно до діяльності дітей у літній період</w:t>
            </w:r>
          </w:p>
        </w:tc>
        <w:tc>
          <w:tcPr>
            <w:tcW w:w="366" w:type="dxa"/>
          </w:tcPr>
          <w:p w14:paraId="4933A3EA"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09" w:type="dxa"/>
          </w:tcPr>
          <w:p w14:paraId="5D241A6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4D16C04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7CDC621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DAB68C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369" w:type="dxa"/>
          </w:tcPr>
          <w:p w14:paraId="23DEF66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B9FA70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6D7C10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4E155C0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24781F6F"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6" w:type="dxa"/>
          </w:tcPr>
          <w:p w14:paraId="2F5AA33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4334502B"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4CA591C7" w14:textId="77777777" w:rsidTr="00B76117">
        <w:trPr>
          <w:cantSplit/>
          <w:trHeight w:val="448"/>
          <w:tblHeader/>
        </w:trPr>
        <w:tc>
          <w:tcPr>
            <w:tcW w:w="6028" w:type="dxa"/>
          </w:tcPr>
          <w:p w14:paraId="61B8EBC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Наявність і стан виносного обладнання для організації діяльності дітей  під час прогулянок. Відповідність</w:t>
            </w:r>
            <w:r>
              <w:rPr>
                <w:color w:val="000000"/>
                <w:sz w:val="24"/>
                <w:szCs w:val="24"/>
              </w:rPr>
              <w:tab/>
              <w:t xml:space="preserve"> віку дітей</w:t>
            </w:r>
          </w:p>
        </w:tc>
        <w:tc>
          <w:tcPr>
            <w:tcW w:w="366" w:type="dxa"/>
          </w:tcPr>
          <w:p w14:paraId="0E3A795B"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09" w:type="dxa"/>
          </w:tcPr>
          <w:p w14:paraId="744E4AC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7A97D9B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2E88DD8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3A79B5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FFE8EB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43B64BA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381874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B2FBCC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16A268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705451F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6DD983E3"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17A6ABE4" w14:textId="77777777" w:rsidTr="00B76117">
        <w:trPr>
          <w:cantSplit/>
          <w:trHeight w:val="258"/>
          <w:tblHeader/>
        </w:trPr>
        <w:tc>
          <w:tcPr>
            <w:tcW w:w="6028" w:type="dxa"/>
          </w:tcPr>
          <w:p w14:paraId="06D651F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Стан</w:t>
            </w:r>
            <w:r>
              <w:rPr>
                <w:color w:val="000000"/>
                <w:sz w:val="24"/>
                <w:szCs w:val="24"/>
              </w:rPr>
              <w:tab/>
              <w:t>обладнання</w:t>
            </w:r>
            <w:r>
              <w:rPr>
                <w:color w:val="000000"/>
                <w:sz w:val="24"/>
                <w:szCs w:val="24"/>
              </w:rPr>
              <w:tab/>
              <w:t>ігрового та спортивного</w:t>
            </w:r>
          </w:p>
          <w:p w14:paraId="67124B70"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майданчиків</w:t>
            </w:r>
          </w:p>
        </w:tc>
        <w:tc>
          <w:tcPr>
            <w:tcW w:w="366" w:type="dxa"/>
          </w:tcPr>
          <w:p w14:paraId="43E4ED1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406775C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5C1EFE0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10" w:type="dxa"/>
          </w:tcPr>
          <w:p w14:paraId="2C045A7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3E0F4DBD"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C26229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E09563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73D5CB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281A9F1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12" w:type="dxa"/>
          </w:tcPr>
          <w:p w14:paraId="205506B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78EECB5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7BFC4316"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53D89834" w14:textId="77777777" w:rsidTr="00B76117">
        <w:trPr>
          <w:cantSplit/>
          <w:trHeight w:val="258"/>
          <w:tblHeader/>
        </w:trPr>
        <w:tc>
          <w:tcPr>
            <w:tcW w:w="6028" w:type="dxa"/>
          </w:tcPr>
          <w:p w14:paraId="701CF7E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Санітарний</w:t>
            </w:r>
            <w:r>
              <w:rPr>
                <w:color w:val="000000"/>
                <w:sz w:val="24"/>
                <w:szCs w:val="24"/>
              </w:rPr>
              <w:tab/>
              <w:t>стан групового приміщення, ігрових майданчиків</w:t>
            </w:r>
          </w:p>
        </w:tc>
        <w:tc>
          <w:tcPr>
            <w:tcW w:w="366" w:type="dxa"/>
          </w:tcPr>
          <w:p w14:paraId="225F745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42FE3D2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2E7C4F4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71F9BE97"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369" w:type="dxa"/>
          </w:tcPr>
          <w:p w14:paraId="15118D5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D68C87A"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7DFEA28"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369" w:type="dxa"/>
          </w:tcPr>
          <w:p w14:paraId="0426C15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5DD42B6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2F90FCFC"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3</w:t>
            </w:r>
          </w:p>
        </w:tc>
        <w:tc>
          <w:tcPr>
            <w:tcW w:w="416" w:type="dxa"/>
          </w:tcPr>
          <w:p w14:paraId="684613B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636FD203"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7A4E1AF8" w14:textId="77777777" w:rsidTr="00B76117">
        <w:trPr>
          <w:cantSplit/>
          <w:trHeight w:val="258"/>
          <w:tblHeader/>
        </w:trPr>
        <w:tc>
          <w:tcPr>
            <w:tcW w:w="6028" w:type="dxa"/>
          </w:tcPr>
          <w:p w14:paraId="3753D7EF"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Дотримання</w:t>
            </w:r>
            <w:r>
              <w:rPr>
                <w:color w:val="000000"/>
                <w:sz w:val="24"/>
                <w:szCs w:val="24"/>
              </w:rPr>
              <w:tab/>
              <w:t>правил безпеки життєдіяльності</w:t>
            </w:r>
          </w:p>
        </w:tc>
        <w:tc>
          <w:tcPr>
            <w:tcW w:w="366" w:type="dxa"/>
          </w:tcPr>
          <w:p w14:paraId="268FCBE2"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758D71B1"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10" w:type="dxa"/>
          </w:tcPr>
          <w:p w14:paraId="4E4F964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5E44E8C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4A1E81E"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22527CA0"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369" w:type="dxa"/>
          </w:tcPr>
          <w:p w14:paraId="5183C2AB"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6CFEAF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3176058F"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17C0142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3ED1971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365" w:type="dxa"/>
          </w:tcPr>
          <w:p w14:paraId="099D8042"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2C4CEDAA" w14:textId="77777777" w:rsidTr="00B76117">
        <w:trPr>
          <w:cantSplit/>
          <w:trHeight w:val="258"/>
          <w:tblHeader/>
        </w:trPr>
        <w:tc>
          <w:tcPr>
            <w:tcW w:w="6028" w:type="dxa"/>
          </w:tcPr>
          <w:p w14:paraId="216DA8BD"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Взаємодія з батьками вихованців</w:t>
            </w:r>
          </w:p>
        </w:tc>
        <w:tc>
          <w:tcPr>
            <w:tcW w:w="366" w:type="dxa"/>
          </w:tcPr>
          <w:p w14:paraId="06EF0BE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1BA7EA45"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13D314A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0" w:type="dxa"/>
          </w:tcPr>
          <w:p w14:paraId="23CB743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4F35B13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59DBE836"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6468550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192DF96"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412" w:type="dxa"/>
          </w:tcPr>
          <w:p w14:paraId="4A984280"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4E3C0D8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70DEE201"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31913FE4" w14:textId="77777777" w:rsidR="004C27D6" w:rsidRDefault="004C27D6" w:rsidP="00B76117">
            <w:pPr>
              <w:pStyle w:val="18"/>
              <w:pBdr>
                <w:top w:val="nil"/>
                <w:left w:val="nil"/>
                <w:bottom w:val="nil"/>
                <w:right w:val="nil"/>
                <w:between w:val="nil"/>
              </w:pBdr>
              <w:spacing w:line="276" w:lineRule="auto"/>
              <w:rPr>
                <w:color w:val="000000"/>
                <w:sz w:val="24"/>
                <w:szCs w:val="24"/>
              </w:rPr>
            </w:pPr>
          </w:p>
        </w:tc>
      </w:tr>
      <w:tr w:rsidR="004C27D6" w14:paraId="130C5110" w14:textId="77777777" w:rsidTr="00B76117">
        <w:trPr>
          <w:cantSplit/>
          <w:trHeight w:val="258"/>
          <w:tblHeader/>
        </w:trPr>
        <w:tc>
          <w:tcPr>
            <w:tcW w:w="6028" w:type="dxa"/>
          </w:tcPr>
          <w:p w14:paraId="1E465273"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Ведення ділової документації педагогами</w:t>
            </w:r>
          </w:p>
        </w:tc>
        <w:tc>
          <w:tcPr>
            <w:tcW w:w="366" w:type="dxa"/>
          </w:tcPr>
          <w:p w14:paraId="0AD5C86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09" w:type="dxa"/>
          </w:tcPr>
          <w:p w14:paraId="46756A29"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21768BD3"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0" w:type="dxa"/>
          </w:tcPr>
          <w:p w14:paraId="5BDEEAD4"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11E3A44E"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c>
          <w:tcPr>
            <w:tcW w:w="369" w:type="dxa"/>
          </w:tcPr>
          <w:p w14:paraId="6522FD4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0A5B8EC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9" w:type="dxa"/>
          </w:tcPr>
          <w:p w14:paraId="7581E134"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1</w:t>
            </w:r>
          </w:p>
        </w:tc>
        <w:tc>
          <w:tcPr>
            <w:tcW w:w="412" w:type="dxa"/>
          </w:tcPr>
          <w:p w14:paraId="12A97178"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2" w:type="dxa"/>
          </w:tcPr>
          <w:p w14:paraId="0972B987"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416" w:type="dxa"/>
          </w:tcPr>
          <w:p w14:paraId="1144149C" w14:textId="77777777" w:rsidR="004C27D6" w:rsidRDefault="004C27D6" w:rsidP="00B76117">
            <w:pPr>
              <w:pStyle w:val="18"/>
              <w:pBdr>
                <w:top w:val="nil"/>
                <w:left w:val="nil"/>
                <w:bottom w:val="nil"/>
                <w:right w:val="nil"/>
                <w:between w:val="nil"/>
              </w:pBdr>
              <w:spacing w:line="276" w:lineRule="auto"/>
              <w:rPr>
                <w:color w:val="000000"/>
                <w:sz w:val="24"/>
                <w:szCs w:val="24"/>
              </w:rPr>
            </w:pPr>
          </w:p>
        </w:tc>
        <w:tc>
          <w:tcPr>
            <w:tcW w:w="365" w:type="dxa"/>
          </w:tcPr>
          <w:p w14:paraId="7BD770B9" w14:textId="77777777" w:rsidR="004C27D6" w:rsidRDefault="004C27D6" w:rsidP="00B76117">
            <w:pPr>
              <w:pStyle w:val="18"/>
              <w:pBdr>
                <w:top w:val="nil"/>
                <w:left w:val="nil"/>
                <w:bottom w:val="nil"/>
                <w:right w:val="nil"/>
                <w:between w:val="nil"/>
              </w:pBdr>
              <w:spacing w:line="276" w:lineRule="auto"/>
              <w:rPr>
                <w:color w:val="000000"/>
                <w:sz w:val="24"/>
                <w:szCs w:val="24"/>
              </w:rPr>
            </w:pPr>
            <w:r>
              <w:rPr>
                <w:color w:val="000000"/>
                <w:sz w:val="24"/>
                <w:szCs w:val="24"/>
              </w:rPr>
              <w:t>2</w:t>
            </w:r>
          </w:p>
        </w:tc>
      </w:tr>
    </w:tbl>
    <w:p w14:paraId="5A8E7CFF" w14:textId="77777777" w:rsidR="004C27D6" w:rsidRDefault="004C27D6" w:rsidP="004C27D6">
      <w:pPr>
        <w:pStyle w:val="18"/>
        <w:pBdr>
          <w:top w:val="nil"/>
          <w:left w:val="nil"/>
          <w:bottom w:val="nil"/>
          <w:right w:val="nil"/>
          <w:between w:val="nil"/>
        </w:pBdr>
        <w:spacing w:line="276" w:lineRule="auto"/>
        <w:rPr>
          <w:color w:val="000000"/>
          <w:sz w:val="24"/>
          <w:szCs w:val="24"/>
        </w:rPr>
      </w:pPr>
    </w:p>
    <w:p w14:paraId="275E2698" w14:textId="77777777" w:rsidR="004C27D6" w:rsidRDefault="004C27D6" w:rsidP="004C27D6">
      <w:pPr>
        <w:pStyle w:val="18"/>
        <w:pBdr>
          <w:top w:val="nil"/>
          <w:left w:val="nil"/>
          <w:bottom w:val="nil"/>
          <w:right w:val="nil"/>
          <w:between w:val="nil"/>
        </w:pBdr>
        <w:spacing w:line="276" w:lineRule="auto"/>
        <w:rPr>
          <w:color w:val="000000"/>
          <w:sz w:val="24"/>
          <w:szCs w:val="24"/>
        </w:rPr>
      </w:pPr>
      <w:r>
        <w:rPr>
          <w:b/>
          <w:color w:val="000000"/>
          <w:sz w:val="24"/>
          <w:szCs w:val="24"/>
        </w:rPr>
        <w:t>*Хто</w:t>
      </w:r>
      <w:r>
        <w:rPr>
          <w:b/>
          <w:color w:val="000000"/>
          <w:sz w:val="24"/>
          <w:szCs w:val="24"/>
        </w:rPr>
        <w:tab/>
        <w:t>здійснює</w:t>
      </w:r>
      <w:r>
        <w:rPr>
          <w:b/>
          <w:color w:val="000000"/>
          <w:sz w:val="24"/>
          <w:szCs w:val="24"/>
        </w:rPr>
        <w:tab/>
        <w:t xml:space="preserve">контроль: </w:t>
      </w:r>
    </w:p>
    <w:p w14:paraId="61FB5488" w14:textId="77777777" w:rsidR="004C27D6" w:rsidRDefault="004C27D6" w:rsidP="004C27D6">
      <w:pPr>
        <w:pStyle w:val="18"/>
        <w:pBdr>
          <w:top w:val="nil"/>
          <w:left w:val="nil"/>
          <w:bottom w:val="nil"/>
          <w:right w:val="nil"/>
          <w:between w:val="nil"/>
        </w:pBdr>
        <w:spacing w:line="276" w:lineRule="auto"/>
        <w:rPr>
          <w:color w:val="000000"/>
          <w:sz w:val="24"/>
          <w:szCs w:val="24"/>
        </w:rPr>
      </w:pPr>
      <w:r>
        <w:rPr>
          <w:color w:val="000000"/>
          <w:sz w:val="24"/>
          <w:szCs w:val="24"/>
        </w:rPr>
        <w:t xml:space="preserve">Директор ЗДО (1), </w:t>
      </w:r>
    </w:p>
    <w:p w14:paraId="01E6D1E8" w14:textId="77777777" w:rsidR="004C27D6" w:rsidRDefault="004C27D6" w:rsidP="004C27D6">
      <w:pPr>
        <w:pStyle w:val="18"/>
        <w:pBdr>
          <w:top w:val="nil"/>
          <w:left w:val="nil"/>
          <w:bottom w:val="nil"/>
          <w:right w:val="nil"/>
          <w:between w:val="nil"/>
        </w:pBdr>
        <w:spacing w:line="276" w:lineRule="auto"/>
        <w:rPr>
          <w:color w:val="000000"/>
          <w:sz w:val="24"/>
          <w:szCs w:val="24"/>
        </w:rPr>
      </w:pPr>
      <w:r>
        <w:rPr>
          <w:sz w:val="24"/>
          <w:szCs w:val="24"/>
        </w:rPr>
        <w:t>Вихователь-методист</w:t>
      </w:r>
      <w:r>
        <w:rPr>
          <w:color w:val="000000"/>
          <w:sz w:val="24"/>
          <w:szCs w:val="24"/>
        </w:rPr>
        <w:t xml:space="preserve"> (2), </w:t>
      </w:r>
      <w:r>
        <w:rPr>
          <w:color w:val="000000"/>
          <w:sz w:val="24"/>
          <w:szCs w:val="24"/>
        </w:rPr>
        <w:tab/>
      </w:r>
    </w:p>
    <w:p w14:paraId="0F0F655C" w14:textId="77777777" w:rsidR="004C27D6" w:rsidRDefault="004C27D6" w:rsidP="004C27D6">
      <w:pPr>
        <w:pStyle w:val="18"/>
        <w:pBdr>
          <w:top w:val="nil"/>
          <w:left w:val="nil"/>
          <w:bottom w:val="nil"/>
          <w:right w:val="nil"/>
          <w:between w:val="nil"/>
        </w:pBdr>
        <w:spacing w:line="276" w:lineRule="auto"/>
        <w:rPr>
          <w:color w:val="000000"/>
          <w:sz w:val="24"/>
          <w:szCs w:val="24"/>
        </w:rPr>
      </w:pPr>
      <w:r>
        <w:rPr>
          <w:color w:val="000000"/>
          <w:sz w:val="24"/>
          <w:szCs w:val="24"/>
        </w:rPr>
        <w:t>Сестра медична старша (3)</w:t>
      </w:r>
    </w:p>
    <w:p w14:paraId="5CB0371D"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6F3F4952"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69ECBD4E"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3A27568B"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122FD9FB"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50CA3099" w14:textId="77777777" w:rsidR="004C27D6" w:rsidRDefault="004C27D6" w:rsidP="004C27D6">
      <w:pPr>
        <w:pStyle w:val="18"/>
        <w:pBdr>
          <w:top w:val="nil"/>
          <w:left w:val="nil"/>
          <w:bottom w:val="nil"/>
          <w:right w:val="nil"/>
          <w:between w:val="nil"/>
        </w:pBdr>
        <w:spacing w:line="276" w:lineRule="auto"/>
        <w:rPr>
          <w:color w:val="000000"/>
          <w:sz w:val="28"/>
          <w:szCs w:val="28"/>
        </w:rPr>
      </w:pPr>
    </w:p>
    <w:p w14:paraId="0C0D0C21" w14:textId="77777777" w:rsidR="004C27D6" w:rsidRDefault="004C27D6" w:rsidP="004C27D6">
      <w:pPr>
        <w:pStyle w:val="af0"/>
        <w:spacing w:line="276" w:lineRule="auto"/>
        <w:rPr>
          <w:color w:val="000000"/>
          <w:sz w:val="28"/>
          <w:szCs w:val="28"/>
          <w:lang w:val="uk-UA"/>
        </w:rPr>
      </w:pPr>
    </w:p>
    <w:p w14:paraId="6E34B149" w14:textId="77777777" w:rsidR="004C27D6" w:rsidRPr="004C27D6" w:rsidRDefault="004C27D6" w:rsidP="004C27D6">
      <w:pPr>
        <w:pStyle w:val="af0"/>
        <w:spacing w:line="276" w:lineRule="auto"/>
        <w:rPr>
          <w:rFonts w:asciiTheme="minorHAnsi" w:hAnsiTheme="minorHAnsi"/>
          <w:sz w:val="28"/>
          <w:szCs w:val="28"/>
          <w:lang w:val="uk-UA"/>
        </w:rPr>
      </w:pPr>
    </w:p>
    <w:p w14:paraId="6B97170B" w14:textId="77777777" w:rsidR="004C27D6" w:rsidRDefault="004C27D6" w:rsidP="007E0338">
      <w:pPr>
        <w:pStyle w:val="af0"/>
        <w:spacing w:line="276" w:lineRule="auto"/>
        <w:jc w:val="right"/>
        <w:rPr>
          <w:sz w:val="28"/>
          <w:szCs w:val="28"/>
          <w:lang w:val="uk-UA"/>
        </w:rPr>
      </w:pPr>
    </w:p>
    <w:p w14:paraId="75267C1A" w14:textId="77777777" w:rsidR="00A90AAB" w:rsidRDefault="00A90AAB" w:rsidP="007E0338">
      <w:pPr>
        <w:pStyle w:val="af0"/>
        <w:spacing w:line="276" w:lineRule="auto"/>
        <w:jc w:val="right"/>
        <w:rPr>
          <w:sz w:val="28"/>
          <w:szCs w:val="28"/>
          <w:lang w:val="uk-UA"/>
        </w:rPr>
      </w:pPr>
    </w:p>
    <w:p w14:paraId="6073F132" w14:textId="77777777" w:rsidR="00A90AAB" w:rsidRDefault="00A90AAB" w:rsidP="007E0338">
      <w:pPr>
        <w:pStyle w:val="af0"/>
        <w:spacing w:line="276" w:lineRule="auto"/>
        <w:jc w:val="right"/>
        <w:rPr>
          <w:sz w:val="28"/>
          <w:szCs w:val="28"/>
          <w:lang w:val="uk-UA"/>
        </w:rPr>
      </w:pPr>
    </w:p>
    <w:p w14:paraId="58D31A8E" w14:textId="577C1CD8" w:rsidR="006E5594" w:rsidRPr="00066932" w:rsidRDefault="00F32F13" w:rsidP="007E0338">
      <w:pPr>
        <w:pStyle w:val="af0"/>
        <w:spacing w:line="276" w:lineRule="auto"/>
        <w:jc w:val="right"/>
        <w:rPr>
          <w:sz w:val="24"/>
          <w:szCs w:val="24"/>
          <w:lang w:val="uk-UA"/>
        </w:rPr>
      </w:pPr>
      <w:r w:rsidRPr="00066932">
        <w:rPr>
          <w:sz w:val="24"/>
          <w:szCs w:val="24"/>
          <w:lang w:val="uk-UA"/>
        </w:rPr>
        <w:lastRenderedPageBreak/>
        <w:t>Додаток 7</w:t>
      </w:r>
    </w:p>
    <w:p w14:paraId="58D31A8F" w14:textId="77777777" w:rsidR="0003728A" w:rsidRPr="00F32F13" w:rsidRDefault="0003728A" w:rsidP="007E0338">
      <w:pPr>
        <w:pStyle w:val="af0"/>
        <w:spacing w:line="276" w:lineRule="auto"/>
        <w:jc w:val="both"/>
        <w:rPr>
          <w:sz w:val="24"/>
          <w:szCs w:val="24"/>
          <w:lang w:val="uk-UA"/>
        </w:rPr>
      </w:pPr>
    </w:p>
    <w:p w14:paraId="58D31A90" w14:textId="77777777" w:rsidR="0003728A" w:rsidRPr="00F32F13" w:rsidRDefault="0003728A" w:rsidP="007E0338">
      <w:pPr>
        <w:pStyle w:val="af0"/>
        <w:spacing w:line="276" w:lineRule="auto"/>
        <w:jc w:val="center"/>
        <w:rPr>
          <w:b/>
          <w:sz w:val="24"/>
          <w:szCs w:val="24"/>
          <w:lang w:val="uk-UA"/>
        </w:rPr>
      </w:pPr>
      <w:r w:rsidRPr="00F32F13">
        <w:rPr>
          <w:b/>
          <w:sz w:val="24"/>
          <w:szCs w:val="24"/>
          <w:lang w:val="uk-UA"/>
        </w:rPr>
        <w:t>Медико-профілактичні та оздоровчі заходи:</w:t>
      </w:r>
    </w:p>
    <w:p w14:paraId="58D31A91" w14:textId="79652E15" w:rsidR="0003728A" w:rsidRPr="00F32F13" w:rsidRDefault="0003728A" w:rsidP="007E0338">
      <w:pPr>
        <w:pStyle w:val="af0"/>
        <w:spacing w:line="276" w:lineRule="auto"/>
        <w:jc w:val="both"/>
        <w:rPr>
          <w:sz w:val="24"/>
          <w:szCs w:val="24"/>
          <w:lang w:val="uk-UA"/>
        </w:rPr>
      </w:pPr>
      <w:r w:rsidRPr="00F32F13">
        <w:rPr>
          <w:sz w:val="24"/>
          <w:szCs w:val="24"/>
          <w:lang w:val="uk-UA"/>
        </w:rPr>
        <w:t>1. Проведення антропометричних вимір</w:t>
      </w:r>
      <w:r w:rsidR="007E7B28" w:rsidRPr="00F32F13">
        <w:rPr>
          <w:sz w:val="24"/>
          <w:szCs w:val="24"/>
          <w:lang w:val="uk-UA"/>
        </w:rPr>
        <w:t>ів і відповідно до</w:t>
      </w:r>
      <w:r w:rsidR="00ED06C8">
        <w:rPr>
          <w:sz w:val="24"/>
          <w:szCs w:val="24"/>
          <w:lang w:val="uk-UA"/>
        </w:rPr>
        <w:t xml:space="preserve"> них провести оновлення «Листка</w:t>
      </w:r>
      <w:r w:rsidR="007E7B28" w:rsidRPr="00F32F13">
        <w:rPr>
          <w:sz w:val="24"/>
          <w:szCs w:val="24"/>
          <w:lang w:val="uk-UA"/>
        </w:rPr>
        <w:t xml:space="preserve"> здоров'я».</w:t>
      </w:r>
    </w:p>
    <w:p w14:paraId="58D31A92" w14:textId="77777777" w:rsidR="0003728A" w:rsidRPr="00F32F13" w:rsidRDefault="0003728A" w:rsidP="007E0338">
      <w:pPr>
        <w:pStyle w:val="af0"/>
        <w:spacing w:line="276" w:lineRule="auto"/>
        <w:jc w:val="both"/>
        <w:rPr>
          <w:sz w:val="24"/>
          <w:szCs w:val="24"/>
          <w:lang w:val="uk-UA"/>
        </w:rPr>
      </w:pPr>
      <w:r w:rsidRPr="00F32F13">
        <w:rPr>
          <w:sz w:val="24"/>
          <w:szCs w:val="24"/>
          <w:lang w:val="uk-UA"/>
        </w:rPr>
        <w:t>2. Приймання участі в розробці системи загартування для дітей різних вікових груп:</w:t>
      </w:r>
    </w:p>
    <w:p w14:paraId="58D31A93" w14:textId="392C6D43" w:rsidR="0003728A" w:rsidRPr="00F32F13" w:rsidRDefault="0003728A" w:rsidP="00D90B16">
      <w:pPr>
        <w:pStyle w:val="af0"/>
        <w:numPr>
          <w:ilvl w:val="0"/>
          <w:numId w:val="2"/>
        </w:numPr>
        <w:spacing w:line="276" w:lineRule="auto"/>
        <w:ind w:left="426" w:firstLine="0"/>
        <w:jc w:val="both"/>
        <w:rPr>
          <w:sz w:val="24"/>
          <w:szCs w:val="24"/>
          <w:lang w:val="uk-UA"/>
        </w:rPr>
      </w:pPr>
      <w:r w:rsidRPr="00F32F13">
        <w:rPr>
          <w:sz w:val="24"/>
          <w:szCs w:val="24"/>
          <w:lang w:val="uk-UA"/>
        </w:rPr>
        <w:t>повітряні ванни (у полегшеному одязі з поступовим роздяганням до трусиків):</w:t>
      </w:r>
    </w:p>
    <w:p w14:paraId="58D31A94" w14:textId="0F9B163F" w:rsidR="0003728A" w:rsidRPr="00F32F13" w:rsidRDefault="0003728A" w:rsidP="00D90B16">
      <w:pPr>
        <w:pStyle w:val="af0"/>
        <w:numPr>
          <w:ilvl w:val="1"/>
          <w:numId w:val="3"/>
        </w:numPr>
        <w:spacing w:line="276" w:lineRule="auto"/>
        <w:ind w:left="426" w:firstLine="0"/>
        <w:jc w:val="both"/>
        <w:rPr>
          <w:sz w:val="24"/>
          <w:szCs w:val="24"/>
          <w:lang w:val="uk-UA"/>
        </w:rPr>
      </w:pPr>
      <w:r w:rsidRPr="00F32F13">
        <w:rPr>
          <w:sz w:val="24"/>
          <w:szCs w:val="24"/>
          <w:lang w:val="uk-UA"/>
        </w:rPr>
        <w:t>молодші групи – тривалість від 1хв до 20хв;</w:t>
      </w:r>
    </w:p>
    <w:p w14:paraId="58D31A95" w14:textId="5908F85E" w:rsidR="0003728A" w:rsidRPr="00F32F13" w:rsidRDefault="0003728A" w:rsidP="00D90B16">
      <w:pPr>
        <w:pStyle w:val="af0"/>
        <w:numPr>
          <w:ilvl w:val="1"/>
          <w:numId w:val="3"/>
        </w:numPr>
        <w:spacing w:line="276" w:lineRule="auto"/>
        <w:ind w:left="426" w:firstLine="0"/>
        <w:jc w:val="both"/>
        <w:rPr>
          <w:sz w:val="24"/>
          <w:szCs w:val="24"/>
          <w:lang w:val="uk-UA"/>
        </w:rPr>
      </w:pPr>
      <w:r w:rsidRPr="00F32F13">
        <w:rPr>
          <w:sz w:val="24"/>
          <w:szCs w:val="24"/>
          <w:lang w:val="uk-UA"/>
        </w:rPr>
        <w:t>середні групи  –  тривалість від 1хв до 30хв;</w:t>
      </w:r>
    </w:p>
    <w:p w14:paraId="58D31A96" w14:textId="77E5EEBC" w:rsidR="0003728A" w:rsidRPr="00F32F13" w:rsidRDefault="0003728A" w:rsidP="00D90B16">
      <w:pPr>
        <w:pStyle w:val="af0"/>
        <w:numPr>
          <w:ilvl w:val="0"/>
          <w:numId w:val="2"/>
        </w:numPr>
        <w:spacing w:line="276" w:lineRule="auto"/>
        <w:ind w:left="426" w:firstLine="0"/>
        <w:jc w:val="both"/>
        <w:rPr>
          <w:sz w:val="24"/>
          <w:szCs w:val="24"/>
          <w:lang w:val="uk-UA"/>
        </w:rPr>
      </w:pPr>
      <w:r w:rsidRPr="00F32F13">
        <w:rPr>
          <w:sz w:val="24"/>
          <w:szCs w:val="24"/>
          <w:lang w:val="uk-UA"/>
        </w:rPr>
        <w:t>старші групи  –   тривалість від 1хв до 40хв.</w:t>
      </w:r>
    </w:p>
    <w:p w14:paraId="58D31A97" w14:textId="10172900" w:rsidR="0003728A" w:rsidRPr="00F32F13" w:rsidRDefault="0003728A" w:rsidP="007E0338">
      <w:pPr>
        <w:pStyle w:val="af0"/>
        <w:spacing w:line="276" w:lineRule="auto"/>
        <w:jc w:val="both"/>
        <w:rPr>
          <w:sz w:val="24"/>
          <w:szCs w:val="24"/>
          <w:lang w:val="uk-UA"/>
        </w:rPr>
      </w:pPr>
      <w:r w:rsidRPr="00F32F13">
        <w:rPr>
          <w:sz w:val="24"/>
          <w:szCs w:val="24"/>
          <w:lang w:val="uk-UA"/>
        </w:rPr>
        <w:t>(тривалість прийому повітряних ванн щоденно збільшувати на 2</w:t>
      </w:r>
      <w:r w:rsidR="007E7B28" w:rsidRPr="00F32F13">
        <w:rPr>
          <w:sz w:val="24"/>
          <w:szCs w:val="24"/>
          <w:lang w:val="uk-UA"/>
        </w:rPr>
        <w:t xml:space="preserve"> </w:t>
      </w:r>
      <w:r w:rsidRPr="00F32F13">
        <w:rPr>
          <w:sz w:val="24"/>
          <w:szCs w:val="24"/>
          <w:lang w:val="uk-UA"/>
        </w:rPr>
        <w:t>хв для дітей другої групи здоров’я (ослаблених); тривалість світло-повітряних ванн починати з 1 хв і збільшувати кожні 2 дні на 1хв);</w:t>
      </w:r>
    </w:p>
    <w:p w14:paraId="58D31A98" w14:textId="519ECFFD" w:rsidR="0003728A" w:rsidRPr="00F32F13" w:rsidRDefault="0003728A" w:rsidP="00D90B16">
      <w:pPr>
        <w:pStyle w:val="af0"/>
        <w:numPr>
          <w:ilvl w:val="0"/>
          <w:numId w:val="4"/>
        </w:numPr>
        <w:spacing w:line="276" w:lineRule="auto"/>
        <w:jc w:val="both"/>
        <w:rPr>
          <w:sz w:val="24"/>
          <w:szCs w:val="24"/>
          <w:lang w:val="uk-UA"/>
        </w:rPr>
      </w:pPr>
      <w:r w:rsidRPr="00F32F13">
        <w:rPr>
          <w:sz w:val="24"/>
          <w:szCs w:val="24"/>
          <w:lang w:val="uk-UA"/>
        </w:rPr>
        <w:t>ходіння босоніж у приміщенні, на вулиці (по траві, піску, землі, глині, гравію) в кінці прогулянки;</w:t>
      </w:r>
    </w:p>
    <w:p w14:paraId="58D31A99" w14:textId="2DB02EDB" w:rsidR="0003728A" w:rsidRPr="00F32F13" w:rsidRDefault="0003728A" w:rsidP="00D90B16">
      <w:pPr>
        <w:pStyle w:val="af0"/>
        <w:numPr>
          <w:ilvl w:val="0"/>
          <w:numId w:val="4"/>
        </w:numPr>
        <w:spacing w:line="276" w:lineRule="auto"/>
        <w:jc w:val="both"/>
        <w:rPr>
          <w:sz w:val="24"/>
          <w:szCs w:val="24"/>
          <w:lang w:val="uk-UA"/>
        </w:rPr>
      </w:pPr>
      <w:r w:rsidRPr="00F32F13">
        <w:rPr>
          <w:sz w:val="24"/>
          <w:szCs w:val="24"/>
          <w:lang w:val="uk-UA"/>
        </w:rPr>
        <w:t>оздоровчий біг навколо дошкільного закладу по бігових доріжках (наприкінці прогулянки);</w:t>
      </w:r>
    </w:p>
    <w:p w14:paraId="58D31A9A" w14:textId="5B024227" w:rsidR="0003728A" w:rsidRPr="00F32F13" w:rsidRDefault="0003728A" w:rsidP="00D90B16">
      <w:pPr>
        <w:pStyle w:val="af0"/>
        <w:numPr>
          <w:ilvl w:val="0"/>
          <w:numId w:val="4"/>
        </w:numPr>
        <w:spacing w:line="276" w:lineRule="auto"/>
        <w:jc w:val="both"/>
        <w:rPr>
          <w:sz w:val="24"/>
          <w:szCs w:val="24"/>
          <w:lang w:val="uk-UA"/>
        </w:rPr>
      </w:pPr>
      <w:r w:rsidRPr="00F32F13">
        <w:rPr>
          <w:sz w:val="24"/>
          <w:szCs w:val="24"/>
          <w:lang w:val="uk-UA"/>
        </w:rPr>
        <w:t>дихальні вправи на свіжому повітрі (релаксація);</w:t>
      </w:r>
    </w:p>
    <w:p w14:paraId="58D31A9B" w14:textId="00B0ADA9" w:rsidR="0003728A" w:rsidRPr="00F32F13" w:rsidRDefault="0003728A" w:rsidP="00D90B16">
      <w:pPr>
        <w:pStyle w:val="af0"/>
        <w:numPr>
          <w:ilvl w:val="0"/>
          <w:numId w:val="4"/>
        </w:numPr>
        <w:spacing w:line="276" w:lineRule="auto"/>
        <w:jc w:val="both"/>
        <w:rPr>
          <w:sz w:val="24"/>
          <w:szCs w:val="24"/>
          <w:lang w:val="uk-UA"/>
        </w:rPr>
      </w:pPr>
      <w:r w:rsidRPr="00F32F13">
        <w:rPr>
          <w:sz w:val="24"/>
          <w:szCs w:val="24"/>
          <w:lang w:val="uk-UA"/>
        </w:rPr>
        <w:t>гімнастика пробудження під класичну музику з елементами самомасажу;</w:t>
      </w:r>
    </w:p>
    <w:p w14:paraId="58D31A9C" w14:textId="1502D78E" w:rsidR="0003728A" w:rsidRPr="00F32F13" w:rsidRDefault="0003728A" w:rsidP="00D90B16">
      <w:pPr>
        <w:pStyle w:val="af0"/>
        <w:numPr>
          <w:ilvl w:val="0"/>
          <w:numId w:val="4"/>
        </w:numPr>
        <w:spacing w:line="276" w:lineRule="auto"/>
        <w:jc w:val="both"/>
        <w:rPr>
          <w:sz w:val="24"/>
          <w:szCs w:val="24"/>
          <w:lang w:val="uk-UA"/>
        </w:rPr>
      </w:pPr>
      <w:r w:rsidRPr="00F32F13">
        <w:rPr>
          <w:sz w:val="24"/>
          <w:szCs w:val="24"/>
          <w:lang w:val="uk-UA"/>
        </w:rPr>
        <w:t>полоскання порожнини рота з поступовим зниженням температури води або відвару трав;</w:t>
      </w:r>
    </w:p>
    <w:p w14:paraId="58D31A9D" w14:textId="29142E0B" w:rsidR="0003728A" w:rsidRPr="00F32F13" w:rsidRDefault="0003728A" w:rsidP="00D90B16">
      <w:pPr>
        <w:pStyle w:val="af0"/>
        <w:numPr>
          <w:ilvl w:val="0"/>
          <w:numId w:val="4"/>
        </w:numPr>
        <w:spacing w:line="276" w:lineRule="auto"/>
        <w:jc w:val="both"/>
        <w:rPr>
          <w:sz w:val="24"/>
          <w:szCs w:val="24"/>
          <w:lang w:val="uk-UA"/>
        </w:rPr>
      </w:pPr>
      <w:r w:rsidRPr="00F32F13">
        <w:rPr>
          <w:sz w:val="24"/>
          <w:szCs w:val="24"/>
          <w:lang w:val="uk-UA"/>
        </w:rPr>
        <w:t>вмивання та миття рук до ліктів прохолодною водою тощо.</w:t>
      </w:r>
    </w:p>
    <w:p w14:paraId="58D31A9E" w14:textId="77777777" w:rsidR="0003728A" w:rsidRPr="00F32F13" w:rsidRDefault="0003728A" w:rsidP="001E7DFF">
      <w:pPr>
        <w:pStyle w:val="af0"/>
        <w:spacing w:line="276" w:lineRule="auto"/>
        <w:jc w:val="both"/>
        <w:rPr>
          <w:b/>
          <w:sz w:val="24"/>
          <w:szCs w:val="24"/>
          <w:lang w:val="uk-UA"/>
        </w:rPr>
      </w:pPr>
      <w:r w:rsidRPr="00F32F13">
        <w:rPr>
          <w:b/>
          <w:sz w:val="24"/>
          <w:szCs w:val="24"/>
          <w:lang w:val="uk-UA"/>
        </w:rPr>
        <w:t xml:space="preserve">Проведення контролю: </w:t>
      </w:r>
    </w:p>
    <w:p w14:paraId="58D31A9F" w14:textId="77777777" w:rsidR="0003728A" w:rsidRPr="00F32F13" w:rsidRDefault="0003728A" w:rsidP="001E7DFF">
      <w:pPr>
        <w:pStyle w:val="af0"/>
        <w:spacing w:line="276" w:lineRule="auto"/>
        <w:ind w:firstLine="426"/>
        <w:jc w:val="both"/>
        <w:rPr>
          <w:sz w:val="24"/>
          <w:szCs w:val="24"/>
          <w:lang w:val="uk-UA"/>
        </w:rPr>
      </w:pPr>
      <w:r w:rsidRPr="00F32F13">
        <w:rPr>
          <w:sz w:val="24"/>
          <w:szCs w:val="24"/>
          <w:lang w:val="uk-UA"/>
        </w:rPr>
        <w:t>- за станом захворюваності дітей;</w:t>
      </w:r>
    </w:p>
    <w:p w14:paraId="58D31AA0" w14:textId="77777777" w:rsidR="0003728A" w:rsidRPr="00F32F13" w:rsidRDefault="0003728A" w:rsidP="001E7DFF">
      <w:pPr>
        <w:pStyle w:val="af0"/>
        <w:spacing w:line="276" w:lineRule="auto"/>
        <w:ind w:firstLine="426"/>
        <w:jc w:val="both"/>
        <w:rPr>
          <w:sz w:val="24"/>
          <w:szCs w:val="24"/>
          <w:lang w:val="uk-UA"/>
        </w:rPr>
      </w:pPr>
      <w:r w:rsidRPr="00F32F13">
        <w:rPr>
          <w:sz w:val="24"/>
          <w:szCs w:val="24"/>
          <w:lang w:val="uk-UA"/>
        </w:rPr>
        <w:t>- за якістю харчування дітей;</w:t>
      </w:r>
    </w:p>
    <w:p w14:paraId="58D31AA1" w14:textId="77777777" w:rsidR="0003728A" w:rsidRPr="00F32F13" w:rsidRDefault="0003728A" w:rsidP="001E7DFF">
      <w:pPr>
        <w:pStyle w:val="af0"/>
        <w:spacing w:line="276" w:lineRule="auto"/>
        <w:ind w:firstLine="426"/>
        <w:jc w:val="both"/>
        <w:rPr>
          <w:sz w:val="24"/>
          <w:szCs w:val="24"/>
          <w:lang w:val="uk-UA"/>
        </w:rPr>
      </w:pPr>
      <w:r w:rsidRPr="00F32F13">
        <w:rPr>
          <w:sz w:val="24"/>
          <w:szCs w:val="24"/>
          <w:lang w:val="uk-UA"/>
        </w:rPr>
        <w:t>- за організацією та проведенням різних оздоровчих процедур;</w:t>
      </w:r>
    </w:p>
    <w:p w14:paraId="58D31AA2" w14:textId="77777777" w:rsidR="0003728A" w:rsidRPr="00F32F13" w:rsidRDefault="0003728A" w:rsidP="001E7DFF">
      <w:pPr>
        <w:pStyle w:val="af0"/>
        <w:spacing w:line="276" w:lineRule="auto"/>
        <w:ind w:firstLine="426"/>
        <w:jc w:val="both"/>
        <w:rPr>
          <w:sz w:val="24"/>
          <w:szCs w:val="24"/>
          <w:lang w:val="uk-UA"/>
        </w:rPr>
      </w:pPr>
      <w:r w:rsidRPr="00F32F13">
        <w:rPr>
          <w:sz w:val="24"/>
          <w:szCs w:val="24"/>
          <w:lang w:val="uk-UA"/>
        </w:rPr>
        <w:t>- за дотриманням температурного та питного режиму;</w:t>
      </w:r>
    </w:p>
    <w:p w14:paraId="58D31AA3" w14:textId="77777777" w:rsidR="0003728A" w:rsidRPr="00F32F13" w:rsidRDefault="0003728A" w:rsidP="001E7DFF">
      <w:pPr>
        <w:pStyle w:val="af0"/>
        <w:spacing w:line="276" w:lineRule="auto"/>
        <w:ind w:firstLine="426"/>
        <w:jc w:val="both"/>
        <w:rPr>
          <w:sz w:val="24"/>
          <w:szCs w:val="24"/>
          <w:lang w:val="uk-UA"/>
        </w:rPr>
      </w:pPr>
      <w:r w:rsidRPr="00F32F13">
        <w:rPr>
          <w:sz w:val="24"/>
          <w:szCs w:val="24"/>
          <w:lang w:val="uk-UA"/>
        </w:rPr>
        <w:t>- за дотриманням вимог до одягу та взуття дітей;</w:t>
      </w:r>
    </w:p>
    <w:p w14:paraId="58D31AA4" w14:textId="77777777" w:rsidR="0003728A" w:rsidRPr="00F32F13" w:rsidRDefault="0003728A" w:rsidP="001E7DFF">
      <w:pPr>
        <w:pStyle w:val="af0"/>
        <w:spacing w:line="276" w:lineRule="auto"/>
        <w:ind w:firstLine="426"/>
        <w:jc w:val="both"/>
        <w:rPr>
          <w:sz w:val="24"/>
          <w:szCs w:val="24"/>
          <w:lang w:val="uk-UA"/>
        </w:rPr>
      </w:pPr>
      <w:r w:rsidRPr="00F32F13">
        <w:rPr>
          <w:sz w:val="24"/>
          <w:szCs w:val="24"/>
          <w:lang w:val="uk-UA"/>
        </w:rPr>
        <w:t xml:space="preserve">- за дотриманням санітарно-гігієнічних норм під час </w:t>
      </w:r>
      <w:proofErr w:type="spellStart"/>
      <w:r w:rsidRPr="00F32F13">
        <w:rPr>
          <w:sz w:val="24"/>
          <w:szCs w:val="24"/>
          <w:lang w:val="uk-UA"/>
        </w:rPr>
        <w:t>загартовувальних</w:t>
      </w:r>
      <w:proofErr w:type="spellEnd"/>
      <w:r w:rsidRPr="00F32F13">
        <w:rPr>
          <w:sz w:val="24"/>
          <w:szCs w:val="24"/>
          <w:lang w:val="uk-UA"/>
        </w:rPr>
        <w:t xml:space="preserve"> процедур;</w:t>
      </w:r>
    </w:p>
    <w:p w14:paraId="58D31AA7" w14:textId="280C8D70" w:rsidR="0003728A" w:rsidRPr="00ED06C8" w:rsidRDefault="0003728A" w:rsidP="00ED06C8">
      <w:pPr>
        <w:pStyle w:val="af0"/>
        <w:spacing w:line="276" w:lineRule="auto"/>
        <w:ind w:firstLine="426"/>
        <w:jc w:val="both"/>
        <w:rPr>
          <w:sz w:val="24"/>
          <w:szCs w:val="24"/>
          <w:lang w:val="uk-UA"/>
        </w:rPr>
      </w:pPr>
      <w:r w:rsidRPr="00F32F13">
        <w:rPr>
          <w:sz w:val="24"/>
          <w:szCs w:val="24"/>
          <w:lang w:val="uk-UA"/>
        </w:rPr>
        <w:t>- за дотриманням графіків провітрювання приміщень, дезінфекції,</w:t>
      </w:r>
      <w:r w:rsidR="001E7DFF" w:rsidRPr="00F32F13">
        <w:rPr>
          <w:sz w:val="24"/>
          <w:szCs w:val="24"/>
          <w:lang w:val="uk-UA"/>
        </w:rPr>
        <w:t xml:space="preserve"> </w:t>
      </w:r>
      <w:r w:rsidRPr="00F32F13">
        <w:rPr>
          <w:sz w:val="24"/>
          <w:szCs w:val="24"/>
          <w:lang w:val="uk-UA"/>
        </w:rPr>
        <w:t>обр</w:t>
      </w:r>
      <w:r w:rsidR="00ED06C8">
        <w:rPr>
          <w:sz w:val="24"/>
          <w:szCs w:val="24"/>
          <w:lang w:val="uk-UA"/>
        </w:rPr>
        <w:t xml:space="preserve">обленням рук </w:t>
      </w:r>
      <w:proofErr w:type="spellStart"/>
      <w:r w:rsidR="00ED06C8">
        <w:rPr>
          <w:sz w:val="24"/>
          <w:szCs w:val="24"/>
          <w:lang w:val="uk-UA"/>
        </w:rPr>
        <w:t>деззасобами</w:t>
      </w:r>
      <w:proofErr w:type="spellEnd"/>
      <w:r w:rsidR="00ED06C8">
        <w:rPr>
          <w:sz w:val="24"/>
          <w:szCs w:val="24"/>
          <w:lang w:val="uk-UA"/>
        </w:rPr>
        <w:t xml:space="preserve"> тощо. </w:t>
      </w:r>
    </w:p>
    <w:p w14:paraId="58D31AA8" w14:textId="77777777" w:rsidR="0003728A" w:rsidRPr="00F32F13" w:rsidRDefault="0003728A" w:rsidP="007E0338">
      <w:pPr>
        <w:pStyle w:val="af0"/>
        <w:spacing w:line="276" w:lineRule="auto"/>
        <w:rPr>
          <w:b/>
          <w:sz w:val="24"/>
          <w:szCs w:val="24"/>
          <w:lang w:val="uk-UA"/>
        </w:rPr>
      </w:pPr>
      <w:r w:rsidRPr="00F32F13">
        <w:rPr>
          <w:b/>
          <w:sz w:val="24"/>
          <w:szCs w:val="24"/>
          <w:lang w:val="uk-UA"/>
        </w:rPr>
        <w:t>Просвітницька робота:</w:t>
      </w:r>
    </w:p>
    <w:p w14:paraId="58D31AA9"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w:t>
      </w:r>
      <w:r w:rsidRPr="00F32F13">
        <w:rPr>
          <w:b/>
          <w:i/>
          <w:sz w:val="24"/>
          <w:szCs w:val="24"/>
          <w:lang w:val="uk-UA"/>
        </w:rPr>
        <w:t>проведення консультацій для педагогів і</w:t>
      </w:r>
      <w:r w:rsidRPr="00F32F13">
        <w:rPr>
          <w:sz w:val="24"/>
          <w:szCs w:val="24"/>
          <w:lang w:val="uk-UA"/>
        </w:rPr>
        <w:t xml:space="preserve"> </w:t>
      </w:r>
      <w:r w:rsidRPr="00F32F13">
        <w:rPr>
          <w:b/>
          <w:i/>
          <w:sz w:val="24"/>
          <w:szCs w:val="24"/>
          <w:lang w:val="uk-UA"/>
        </w:rPr>
        <w:t>батьків</w:t>
      </w:r>
      <w:r w:rsidRPr="00F32F13">
        <w:rPr>
          <w:sz w:val="24"/>
          <w:szCs w:val="24"/>
          <w:lang w:val="uk-UA"/>
        </w:rPr>
        <w:t xml:space="preserve">  щодо: </w:t>
      </w:r>
    </w:p>
    <w:p w14:paraId="58D31AAA" w14:textId="77777777" w:rsidR="0003728A" w:rsidRPr="00F32F13" w:rsidRDefault="0003728A" w:rsidP="007E0338">
      <w:pPr>
        <w:pStyle w:val="af0"/>
        <w:spacing w:line="276" w:lineRule="auto"/>
        <w:rPr>
          <w:sz w:val="24"/>
          <w:szCs w:val="24"/>
          <w:lang w:val="uk-UA"/>
        </w:rPr>
      </w:pPr>
      <w:r w:rsidRPr="00F32F13">
        <w:rPr>
          <w:sz w:val="24"/>
          <w:szCs w:val="24"/>
          <w:lang w:val="uk-UA"/>
        </w:rPr>
        <w:t>- укусів комах та правил надання першої допомоги;</w:t>
      </w:r>
    </w:p>
    <w:p w14:paraId="58D31AAB"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попередження дитячих отруєнь; </w:t>
      </w:r>
    </w:p>
    <w:p w14:paraId="58D31AAC"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інфекційних захворювань; </w:t>
      </w:r>
    </w:p>
    <w:p w14:paraId="58D31AAD" w14:textId="77777777" w:rsidR="0003728A" w:rsidRPr="00F32F13" w:rsidRDefault="0003728A" w:rsidP="007E0338">
      <w:pPr>
        <w:pStyle w:val="af0"/>
        <w:spacing w:line="276" w:lineRule="auto"/>
        <w:rPr>
          <w:sz w:val="24"/>
          <w:szCs w:val="24"/>
          <w:lang w:val="uk-UA"/>
        </w:rPr>
      </w:pPr>
      <w:r w:rsidRPr="00F32F13">
        <w:rPr>
          <w:sz w:val="24"/>
          <w:szCs w:val="24"/>
          <w:lang w:val="uk-UA"/>
        </w:rPr>
        <w:lastRenderedPageBreak/>
        <w:t xml:space="preserve">- сонячних опіків та теплових ударів; </w:t>
      </w:r>
    </w:p>
    <w:p w14:paraId="58D31AAE" w14:textId="77777777" w:rsidR="0003728A" w:rsidRPr="00F32F13" w:rsidRDefault="0003728A" w:rsidP="007E0338">
      <w:pPr>
        <w:pStyle w:val="af0"/>
        <w:spacing w:line="276" w:lineRule="auto"/>
        <w:rPr>
          <w:sz w:val="24"/>
          <w:szCs w:val="24"/>
          <w:lang w:val="uk-UA"/>
        </w:rPr>
      </w:pPr>
      <w:r w:rsidRPr="00F32F13">
        <w:rPr>
          <w:sz w:val="24"/>
          <w:szCs w:val="24"/>
          <w:lang w:val="uk-UA"/>
        </w:rPr>
        <w:t>- безпеки поведінки дітей на вулиці тощо;</w:t>
      </w:r>
    </w:p>
    <w:p w14:paraId="58D31AAF"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w:t>
      </w:r>
      <w:r w:rsidRPr="00F32F13">
        <w:rPr>
          <w:b/>
          <w:i/>
          <w:sz w:val="24"/>
          <w:szCs w:val="24"/>
          <w:lang w:val="uk-UA"/>
        </w:rPr>
        <w:t>виготовлення санітарних бюлетенів:</w:t>
      </w:r>
    </w:p>
    <w:p w14:paraId="58D31AB0"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«Вимоги до одягу дітей влітку»; </w:t>
      </w:r>
    </w:p>
    <w:p w14:paraId="58D31AB1"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«Перша допомога при харчовому отруєнні чи травмі»; </w:t>
      </w:r>
    </w:p>
    <w:p w14:paraId="58D31AB2" w14:textId="77777777" w:rsidR="0003728A" w:rsidRPr="00F32F13" w:rsidRDefault="0003728A" w:rsidP="007E0338">
      <w:pPr>
        <w:pStyle w:val="af0"/>
        <w:spacing w:line="276" w:lineRule="auto"/>
        <w:rPr>
          <w:sz w:val="24"/>
          <w:szCs w:val="24"/>
          <w:lang w:val="uk-UA"/>
        </w:rPr>
      </w:pPr>
      <w:r w:rsidRPr="00F32F13">
        <w:rPr>
          <w:sz w:val="24"/>
          <w:szCs w:val="24"/>
          <w:lang w:val="uk-UA"/>
        </w:rPr>
        <w:t>- «Засоби боротьби з кишковою інфекцією» та ін.;</w:t>
      </w:r>
    </w:p>
    <w:p w14:paraId="58D31AB3"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поновлення пам’яток для батьків у батьківських куточках щодо: </w:t>
      </w:r>
    </w:p>
    <w:p w14:paraId="58D31AB4"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профілактики кишкових інфекцій; </w:t>
      </w:r>
    </w:p>
    <w:p w14:paraId="58D31AB5"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отруєння грибами, рослинами та ягодами; </w:t>
      </w:r>
    </w:p>
    <w:p w14:paraId="58D31AB6"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 правильного заморожування фруктів і ягід; </w:t>
      </w:r>
    </w:p>
    <w:p w14:paraId="58D31AB7" w14:textId="77777777" w:rsidR="0003728A" w:rsidRPr="00F32F13" w:rsidRDefault="0003728A" w:rsidP="007E0338">
      <w:pPr>
        <w:pStyle w:val="af0"/>
        <w:spacing w:line="276" w:lineRule="auto"/>
        <w:rPr>
          <w:sz w:val="24"/>
          <w:szCs w:val="24"/>
          <w:lang w:val="uk-UA"/>
        </w:rPr>
      </w:pPr>
      <w:r w:rsidRPr="00F32F13">
        <w:rPr>
          <w:sz w:val="24"/>
          <w:szCs w:val="24"/>
          <w:lang w:val="uk-UA"/>
        </w:rPr>
        <w:t>- харчових отруєнь на відпочинку тощо.</w:t>
      </w:r>
    </w:p>
    <w:p w14:paraId="58D31AB8"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3. Проведення бракеражу готової і сирої продукції, контролю наявності добових проб страв. </w:t>
      </w:r>
    </w:p>
    <w:p w14:paraId="58D31AB9" w14:textId="77777777" w:rsidR="0003728A" w:rsidRPr="00F32F13" w:rsidRDefault="0003728A" w:rsidP="007E0338">
      <w:pPr>
        <w:pStyle w:val="af0"/>
        <w:spacing w:line="276" w:lineRule="auto"/>
        <w:rPr>
          <w:sz w:val="24"/>
          <w:szCs w:val="24"/>
          <w:lang w:val="uk-UA"/>
        </w:rPr>
      </w:pPr>
      <w:r w:rsidRPr="00F32F13">
        <w:rPr>
          <w:sz w:val="24"/>
          <w:szCs w:val="24"/>
          <w:lang w:val="uk-UA"/>
        </w:rPr>
        <w:t>4. Проведення аналізу виконання норм харчування дітей у літній період.</w:t>
      </w:r>
    </w:p>
    <w:p w14:paraId="58D31ABA" w14:textId="77777777" w:rsidR="0003728A" w:rsidRPr="00F32F13" w:rsidRDefault="0003728A" w:rsidP="007E0338">
      <w:pPr>
        <w:pStyle w:val="af0"/>
        <w:spacing w:line="276" w:lineRule="auto"/>
        <w:rPr>
          <w:sz w:val="24"/>
          <w:szCs w:val="24"/>
          <w:lang w:val="uk-UA"/>
        </w:rPr>
      </w:pPr>
      <w:r w:rsidRPr="00F32F13">
        <w:rPr>
          <w:sz w:val="24"/>
          <w:szCs w:val="24"/>
          <w:lang w:val="uk-UA"/>
        </w:rPr>
        <w:t xml:space="preserve">5. Огляд дітей щодо виявлення </w:t>
      </w:r>
      <w:proofErr w:type="spellStart"/>
      <w:r w:rsidRPr="00F32F13">
        <w:rPr>
          <w:sz w:val="24"/>
          <w:szCs w:val="24"/>
          <w:lang w:val="uk-UA"/>
        </w:rPr>
        <w:t>педикульозу</w:t>
      </w:r>
      <w:proofErr w:type="spellEnd"/>
      <w:r w:rsidRPr="00F32F13">
        <w:rPr>
          <w:sz w:val="24"/>
          <w:szCs w:val="24"/>
          <w:lang w:val="uk-UA"/>
        </w:rPr>
        <w:t>, грибкових та інших захворювань шкіри.</w:t>
      </w:r>
    </w:p>
    <w:p w14:paraId="58D31ABB" w14:textId="77777777" w:rsidR="0003728A" w:rsidRPr="00F32F13" w:rsidRDefault="0003728A" w:rsidP="007E0338">
      <w:pPr>
        <w:pStyle w:val="af0"/>
        <w:spacing w:line="276" w:lineRule="auto"/>
        <w:rPr>
          <w:sz w:val="24"/>
          <w:szCs w:val="24"/>
          <w:lang w:val="uk-UA"/>
        </w:rPr>
      </w:pPr>
      <w:r w:rsidRPr="00F32F13">
        <w:rPr>
          <w:sz w:val="24"/>
          <w:szCs w:val="24"/>
          <w:lang w:val="uk-UA"/>
        </w:rPr>
        <w:t>6. Подання інформації про результати літнього оздоровлення дошкільників у відповідні інстанції.</w:t>
      </w:r>
    </w:p>
    <w:p w14:paraId="58D31ABC" w14:textId="77777777" w:rsidR="00022026" w:rsidRPr="00F32F13" w:rsidRDefault="00022026" w:rsidP="007E0338">
      <w:pPr>
        <w:pStyle w:val="af0"/>
        <w:spacing w:line="276" w:lineRule="auto"/>
        <w:rPr>
          <w:sz w:val="24"/>
          <w:szCs w:val="24"/>
          <w:lang w:val="uk-UA"/>
        </w:rPr>
      </w:pPr>
    </w:p>
    <w:p w14:paraId="58D31ABD" w14:textId="77777777" w:rsidR="00022026" w:rsidRPr="00F32F13" w:rsidRDefault="00022026" w:rsidP="007E0338">
      <w:pPr>
        <w:pStyle w:val="af0"/>
        <w:spacing w:line="276" w:lineRule="auto"/>
        <w:rPr>
          <w:sz w:val="24"/>
          <w:szCs w:val="24"/>
          <w:lang w:val="uk-UA"/>
        </w:rPr>
      </w:pPr>
    </w:p>
    <w:p w14:paraId="30C3DD95" w14:textId="77777777" w:rsidR="007E7B28" w:rsidRPr="00F32F13" w:rsidRDefault="007E7B28" w:rsidP="007E0338">
      <w:pPr>
        <w:pStyle w:val="af0"/>
        <w:spacing w:line="276" w:lineRule="auto"/>
        <w:rPr>
          <w:sz w:val="24"/>
          <w:szCs w:val="24"/>
          <w:lang w:val="uk-UA"/>
        </w:rPr>
      </w:pPr>
    </w:p>
    <w:p w14:paraId="6518625C" w14:textId="77777777" w:rsidR="007E7B28" w:rsidRPr="00F32F13" w:rsidRDefault="007E7B28" w:rsidP="007E0338">
      <w:pPr>
        <w:pStyle w:val="af0"/>
        <w:spacing w:line="276" w:lineRule="auto"/>
        <w:rPr>
          <w:sz w:val="24"/>
          <w:szCs w:val="24"/>
          <w:lang w:val="uk-UA"/>
        </w:rPr>
      </w:pPr>
    </w:p>
    <w:p w14:paraId="58D31AC2" w14:textId="77777777" w:rsidR="00022026" w:rsidRPr="00F32F13" w:rsidRDefault="00022026" w:rsidP="007E0338">
      <w:pPr>
        <w:pStyle w:val="af0"/>
        <w:spacing w:line="276" w:lineRule="auto"/>
        <w:rPr>
          <w:sz w:val="24"/>
          <w:szCs w:val="24"/>
          <w:lang w:val="uk-UA"/>
        </w:rPr>
      </w:pPr>
    </w:p>
    <w:p w14:paraId="58D31AC3" w14:textId="77777777" w:rsidR="00022026" w:rsidRDefault="00022026" w:rsidP="007E0338">
      <w:pPr>
        <w:pStyle w:val="af0"/>
        <w:spacing w:line="276" w:lineRule="auto"/>
        <w:rPr>
          <w:sz w:val="24"/>
          <w:szCs w:val="24"/>
          <w:lang w:val="uk-UA"/>
        </w:rPr>
      </w:pPr>
    </w:p>
    <w:p w14:paraId="36F9697B" w14:textId="77777777" w:rsidR="00F32F13" w:rsidRDefault="00F32F13" w:rsidP="007E0338">
      <w:pPr>
        <w:pStyle w:val="af0"/>
        <w:spacing w:line="276" w:lineRule="auto"/>
        <w:rPr>
          <w:sz w:val="24"/>
          <w:szCs w:val="24"/>
          <w:lang w:val="uk-UA"/>
        </w:rPr>
      </w:pPr>
    </w:p>
    <w:p w14:paraId="19505A45" w14:textId="77777777" w:rsidR="00F32F13" w:rsidRDefault="00F32F13" w:rsidP="007E0338">
      <w:pPr>
        <w:pStyle w:val="af0"/>
        <w:spacing w:line="276" w:lineRule="auto"/>
        <w:rPr>
          <w:sz w:val="24"/>
          <w:szCs w:val="24"/>
          <w:lang w:val="uk-UA"/>
        </w:rPr>
      </w:pPr>
    </w:p>
    <w:p w14:paraId="3AA3C097" w14:textId="77777777" w:rsidR="00F32F13" w:rsidRDefault="00F32F13" w:rsidP="007E0338">
      <w:pPr>
        <w:pStyle w:val="af0"/>
        <w:spacing w:line="276" w:lineRule="auto"/>
        <w:rPr>
          <w:sz w:val="24"/>
          <w:szCs w:val="24"/>
          <w:lang w:val="uk-UA"/>
        </w:rPr>
      </w:pPr>
    </w:p>
    <w:p w14:paraId="37202B2F" w14:textId="77777777" w:rsidR="00F32F13" w:rsidRDefault="00F32F13" w:rsidP="007E0338">
      <w:pPr>
        <w:pStyle w:val="af0"/>
        <w:spacing w:line="276" w:lineRule="auto"/>
        <w:rPr>
          <w:sz w:val="24"/>
          <w:szCs w:val="24"/>
          <w:lang w:val="uk-UA"/>
        </w:rPr>
      </w:pPr>
    </w:p>
    <w:p w14:paraId="68258B1B" w14:textId="77777777" w:rsidR="00F32F13" w:rsidRDefault="00F32F13" w:rsidP="007E0338">
      <w:pPr>
        <w:pStyle w:val="af0"/>
        <w:spacing w:line="276" w:lineRule="auto"/>
        <w:rPr>
          <w:sz w:val="24"/>
          <w:szCs w:val="24"/>
          <w:lang w:val="uk-UA"/>
        </w:rPr>
      </w:pPr>
    </w:p>
    <w:p w14:paraId="03566D45" w14:textId="77777777" w:rsidR="00F32F13" w:rsidRDefault="00F32F13" w:rsidP="007E0338">
      <w:pPr>
        <w:pStyle w:val="af0"/>
        <w:spacing w:line="276" w:lineRule="auto"/>
        <w:rPr>
          <w:sz w:val="24"/>
          <w:szCs w:val="24"/>
          <w:lang w:val="uk-UA"/>
        </w:rPr>
      </w:pPr>
    </w:p>
    <w:p w14:paraId="6E922BB5" w14:textId="77777777" w:rsidR="00490819" w:rsidRDefault="00490819" w:rsidP="007E0338">
      <w:pPr>
        <w:pStyle w:val="af0"/>
        <w:spacing w:line="276" w:lineRule="auto"/>
        <w:rPr>
          <w:sz w:val="24"/>
          <w:szCs w:val="24"/>
          <w:lang w:val="uk-UA"/>
        </w:rPr>
      </w:pPr>
    </w:p>
    <w:p w14:paraId="56B96DD0" w14:textId="77777777" w:rsidR="001E1817" w:rsidRDefault="001E1817" w:rsidP="007E0338">
      <w:pPr>
        <w:pStyle w:val="af0"/>
        <w:spacing w:line="276" w:lineRule="auto"/>
        <w:rPr>
          <w:sz w:val="24"/>
          <w:szCs w:val="24"/>
          <w:lang w:val="uk-UA"/>
        </w:rPr>
      </w:pPr>
    </w:p>
    <w:p w14:paraId="1C73B2A3" w14:textId="77777777" w:rsidR="00F32F13" w:rsidRPr="00F32F13" w:rsidRDefault="00F32F13" w:rsidP="007E0338">
      <w:pPr>
        <w:pStyle w:val="af0"/>
        <w:spacing w:line="276" w:lineRule="auto"/>
        <w:rPr>
          <w:sz w:val="24"/>
          <w:szCs w:val="24"/>
          <w:lang w:val="uk-UA"/>
        </w:rPr>
      </w:pPr>
    </w:p>
    <w:p w14:paraId="58D31AC4" w14:textId="5807C6EE" w:rsidR="00725FA0" w:rsidRPr="00F32F13" w:rsidRDefault="001E1817" w:rsidP="007E0338">
      <w:pPr>
        <w:pStyle w:val="af0"/>
        <w:spacing w:line="276" w:lineRule="auto"/>
        <w:jc w:val="right"/>
        <w:rPr>
          <w:sz w:val="24"/>
          <w:szCs w:val="24"/>
          <w:lang w:val="uk-UA"/>
        </w:rPr>
      </w:pPr>
      <w:r>
        <w:rPr>
          <w:sz w:val="24"/>
          <w:szCs w:val="24"/>
          <w:lang w:val="uk-UA"/>
        </w:rPr>
        <w:lastRenderedPageBreak/>
        <w:t>Додаток 8</w:t>
      </w:r>
    </w:p>
    <w:p w14:paraId="58D31AC6" w14:textId="77777777" w:rsidR="00725FA0" w:rsidRPr="00F32F13" w:rsidRDefault="00725FA0" w:rsidP="007E0338">
      <w:pPr>
        <w:pStyle w:val="af0"/>
        <w:spacing w:line="276" w:lineRule="auto"/>
        <w:jc w:val="center"/>
        <w:rPr>
          <w:b/>
          <w:sz w:val="24"/>
          <w:szCs w:val="24"/>
          <w:lang w:val="uk-UA"/>
        </w:rPr>
      </w:pPr>
      <w:r w:rsidRPr="00F32F13">
        <w:rPr>
          <w:b/>
          <w:sz w:val="24"/>
          <w:szCs w:val="24"/>
          <w:lang w:val="uk-UA"/>
        </w:rPr>
        <w:t>Свята, розваги</w:t>
      </w:r>
    </w:p>
    <w:p w14:paraId="58D31AC7" w14:textId="77777777" w:rsidR="00725FA0" w:rsidRPr="00F32F13" w:rsidRDefault="00725FA0" w:rsidP="007E0338">
      <w:pPr>
        <w:pStyle w:val="af0"/>
        <w:spacing w:line="276" w:lineRule="auto"/>
        <w:jc w:val="center"/>
        <w:rPr>
          <w:sz w:val="24"/>
          <w:szCs w:val="24"/>
          <w:lang w:val="uk-UA"/>
        </w:rPr>
      </w:pPr>
    </w:p>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700"/>
        <w:gridCol w:w="2798"/>
        <w:gridCol w:w="3118"/>
      </w:tblGrid>
      <w:tr w:rsidR="00725FA0" w:rsidRPr="00F32F13" w14:paraId="58D31ACC" w14:textId="77777777" w:rsidTr="00490819">
        <w:trPr>
          <w:trHeight w:val="570"/>
        </w:trPr>
        <w:tc>
          <w:tcPr>
            <w:tcW w:w="675" w:type="dxa"/>
          </w:tcPr>
          <w:p w14:paraId="78A3C087" w14:textId="77777777" w:rsidR="00725FA0" w:rsidRDefault="00725FA0" w:rsidP="007E0338">
            <w:pPr>
              <w:spacing w:line="276" w:lineRule="auto"/>
              <w:jc w:val="center"/>
              <w:rPr>
                <w:rFonts w:ascii="Times New Roman" w:hAnsi="Times New Roman"/>
                <w:color w:val="auto"/>
                <w:sz w:val="24"/>
                <w:szCs w:val="24"/>
              </w:rPr>
            </w:pPr>
            <w:r w:rsidRPr="00F32F13">
              <w:rPr>
                <w:rFonts w:ascii="Times New Roman" w:hAnsi="Times New Roman"/>
                <w:color w:val="auto"/>
                <w:sz w:val="24"/>
                <w:szCs w:val="24"/>
              </w:rPr>
              <w:t>№</w:t>
            </w:r>
          </w:p>
          <w:p w14:paraId="58D31AC8" w14:textId="43C3D284" w:rsidR="00490819" w:rsidRPr="00F32F13" w:rsidRDefault="00490819" w:rsidP="007E0338">
            <w:pPr>
              <w:spacing w:line="276" w:lineRule="auto"/>
              <w:jc w:val="center"/>
              <w:rPr>
                <w:rFonts w:ascii="Times New Roman" w:hAnsi="Times New Roman"/>
                <w:color w:val="auto"/>
                <w:sz w:val="24"/>
                <w:szCs w:val="24"/>
              </w:rPr>
            </w:pPr>
            <w:r>
              <w:rPr>
                <w:rFonts w:ascii="Times New Roman" w:hAnsi="Times New Roman"/>
                <w:color w:val="auto"/>
                <w:sz w:val="24"/>
                <w:szCs w:val="24"/>
              </w:rPr>
              <w:t>з/п</w:t>
            </w:r>
          </w:p>
        </w:tc>
        <w:tc>
          <w:tcPr>
            <w:tcW w:w="6700" w:type="dxa"/>
          </w:tcPr>
          <w:p w14:paraId="58D31AC9" w14:textId="77777777" w:rsidR="00725FA0" w:rsidRPr="00F32F13" w:rsidRDefault="00725FA0" w:rsidP="007E0338">
            <w:pPr>
              <w:spacing w:line="276" w:lineRule="auto"/>
              <w:jc w:val="center"/>
              <w:rPr>
                <w:rFonts w:ascii="Times New Roman" w:hAnsi="Times New Roman"/>
                <w:color w:val="auto"/>
                <w:sz w:val="24"/>
                <w:szCs w:val="24"/>
              </w:rPr>
            </w:pPr>
            <w:r w:rsidRPr="00F32F13">
              <w:rPr>
                <w:rFonts w:ascii="Times New Roman" w:hAnsi="Times New Roman"/>
                <w:color w:val="auto"/>
                <w:sz w:val="24"/>
                <w:szCs w:val="24"/>
              </w:rPr>
              <w:t>Зміст роботи</w:t>
            </w:r>
          </w:p>
        </w:tc>
        <w:tc>
          <w:tcPr>
            <w:tcW w:w="2798" w:type="dxa"/>
          </w:tcPr>
          <w:p w14:paraId="58D31ACA" w14:textId="77777777" w:rsidR="00725FA0" w:rsidRPr="00F32F13" w:rsidRDefault="00725FA0" w:rsidP="007E0338">
            <w:pPr>
              <w:spacing w:line="276" w:lineRule="auto"/>
              <w:jc w:val="center"/>
              <w:rPr>
                <w:rFonts w:ascii="Times New Roman" w:hAnsi="Times New Roman"/>
                <w:color w:val="auto"/>
                <w:sz w:val="24"/>
                <w:szCs w:val="24"/>
              </w:rPr>
            </w:pPr>
            <w:r w:rsidRPr="00F32F13">
              <w:rPr>
                <w:rFonts w:ascii="Times New Roman" w:hAnsi="Times New Roman"/>
                <w:color w:val="auto"/>
                <w:sz w:val="24"/>
                <w:szCs w:val="24"/>
              </w:rPr>
              <w:t>Термін виконання</w:t>
            </w:r>
          </w:p>
        </w:tc>
        <w:tc>
          <w:tcPr>
            <w:tcW w:w="3118" w:type="dxa"/>
          </w:tcPr>
          <w:p w14:paraId="58D31ACB" w14:textId="77777777" w:rsidR="00725FA0" w:rsidRPr="00F32F13" w:rsidRDefault="00725FA0" w:rsidP="007E0338">
            <w:pPr>
              <w:spacing w:line="276" w:lineRule="auto"/>
              <w:jc w:val="center"/>
              <w:rPr>
                <w:rFonts w:ascii="Times New Roman" w:hAnsi="Times New Roman"/>
                <w:color w:val="auto"/>
                <w:sz w:val="24"/>
                <w:szCs w:val="24"/>
              </w:rPr>
            </w:pPr>
            <w:r w:rsidRPr="00F32F13">
              <w:rPr>
                <w:rFonts w:ascii="Times New Roman" w:hAnsi="Times New Roman"/>
                <w:color w:val="auto"/>
                <w:sz w:val="24"/>
                <w:szCs w:val="24"/>
              </w:rPr>
              <w:t>Відповідальні</w:t>
            </w:r>
          </w:p>
        </w:tc>
      </w:tr>
      <w:tr w:rsidR="00725FA0" w:rsidRPr="00F32F13" w14:paraId="58D31AD3" w14:textId="77777777" w:rsidTr="00490819">
        <w:trPr>
          <w:trHeight w:val="695"/>
        </w:trPr>
        <w:tc>
          <w:tcPr>
            <w:tcW w:w="675" w:type="dxa"/>
          </w:tcPr>
          <w:p w14:paraId="58D31ACD" w14:textId="77777777" w:rsidR="00725FA0" w:rsidRPr="00F32F13" w:rsidRDefault="00725FA0"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1.</w:t>
            </w:r>
          </w:p>
        </w:tc>
        <w:tc>
          <w:tcPr>
            <w:tcW w:w="6700" w:type="dxa"/>
          </w:tcPr>
          <w:p w14:paraId="58D31ACF" w14:textId="56CC9C82" w:rsidR="00725FA0" w:rsidRPr="00F32F13" w:rsidRDefault="00066932"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М</w:t>
            </w:r>
            <w:r w:rsidR="00490819">
              <w:rPr>
                <w:rFonts w:ascii="Times New Roman" w:hAnsi="Times New Roman"/>
                <w:b w:val="0"/>
                <w:color w:val="auto"/>
                <w:sz w:val="24"/>
                <w:szCs w:val="24"/>
              </w:rPr>
              <w:t>узична розвага «</w:t>
            </w:r>
            <w:r w:rsidR="00725FA0" w:rsidRPr="00F32F13">
              <w:rPr>
                <w:rFonts w:ascii="Times New Roman" w:hAnsi="Times New Roman"/>
                <w:b w:val="0"/>
                <w:color w:val="auto"/>
                <w:sz w:val="24"/>
                <w:szCs w:val="24"/>
              </w:rPr>
              <w:t xml:space="preserve">Здрастуй  літо - </w:t>
            </w:r>
            <w:r w:rsidR="00490819">
              <w:rPr>
                <w:rFonts w:ascii="Times New Roman" w:hAnsi="Times New Roman"/>
                <w:b w:val="0"/>
                <w:color w:val="auto"/>
                <w:sz w:val="24"/>
                <w:szCs w:val="24"/>
              </w:rPr>
              <w:t>сонцем зігріте!»</w:t>
            </w:r>
          </w:p>
        </w:tc>
        <w:tc>
          <w:tcPr>
            <w:tcW w:w="2798" w:type="dxa"/>
          </w:tcPr>
          <w:p w14:paraId="58D31AD0" w14:textId="457C702D" w:rsidR="00725FA0"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Ч</w:t>
            </w:r>
            <w:r w:rsidR="00066932">
              <w:rPr>
                <w:rFonts w:ascii="Times New Roman" w:hAnsi="Times New Roman"/>
                <w:b w:val="0"/>
                <w:color w:val="auto"/>
                <w:sz w:val="24"/>
                <w:szCs w:val="24"/>
              </w:rPr>
              <w:t>ервень</w:t>
            </w:r>
          </w:p>
        </w:tc>
        <w:tc>
          <w:tcPr>
            <w:tcW w:w="3118" w:type="dxa"/>
          </w:tcPr>
          <w:p w14:paraId="58D31AD1" w14:textId="5E07C649" w:rsidR="00725FA0"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М</w:t>
            </w:r>
            <w:r w:rsidR="00725FA0" w:rsidRPr="00F32F13">
              <w:rPr>
                <w:rFonts w:ascii="Times New Roman" w:hAnsi="Times New Roman"/>
                <w:b w:val="0"/>
                <w:color w:val="auto"/>
                <w:sz w:val="24"/>
                <w:szCs w:val="24"/>
              </w:rPr>
              <w:t>уз.</w:t>
            </w:r>
            <w:r w:rsidR="00066932">
              <w:rPr>
                <w:rFonts w:ascii="Times New Roman" w:hAnsi="Times New Roman"/>
                <w:b w:val="0"/>
                <w:color w:val="auto"/>
                <w:sz w:val="24"/>
                <w:szCs w:val="24"/>
              </w:rPr>
              <w:t xml:space="preserve"> </w:t>
            </w:r>
            <w:r w:rsidR="00725FA0" w:rsidRPr="00F32F13">
              <w:rPr>
                <w:rFonts w:ascii="Times New Roman" w:hAnsi="Times New Roman"/>
                <w:b w:val="0"/>
                <w:color w:val="auto"/>
                <w:sz w:val="24"/>
                <w:szCs w:val="24"/>
              </w:rPr>
              <w:t>керівник,</w:t>
            </w:r>
          </w:p>
          <w:p w14:paraId="58D31AD2" w14:textId="3A040A90" w:rsidR="00725FA0" w:rsidRPr="00F32F13" w:rsidRDefault="00725FA0"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вихователі</w:t>
            </w:r>
          </w:p>
        </w:tc>
      </w:tr>
      <w:tr w:rsidR="00725FA0" w:rsidRPr="00F32F13" w14:paraId="58D31ADA" w14:textId="77777777" w:rsidTr="00490819">
        <w:trPr>
          <w:trHeight w:val="871"/>
        </w:trPr>
        <w:tc>
          <w:tcPr>
            <w:tcW w:w="675" w:type="dxa"/>
          </w:tcPr>
          <w:p w14:paraId="58D31AD4" w14:textId="77777777" w:rsidR="00725FA0" w:rsidRPr="00F32F13" w:rsidRDefault="00725FA0"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 xml:space="preserve">2. </w:t>
            </w:r>
          </w:p>
        </w:tc>
        <w:tc>
          <w:tcPr>
            <w:tcW w:w="6700" w:type="dxa"/>
          </w:tcPr>
          <w:p w14:paraId="58D31AD5" w14:textId="39FD46E4" w:rsidR="00725FA0" w:rsidRPr="00F32F13" w:rsidRDefault="00725FA0"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 xml:space="preserve">День </w:t>
            </w:r>
            <w:proofErr w:type="spellStart"/>
            <w:r w:rsidRPr="00F32F13">
              <w:rPr>
                <w:rFonts w:ascii="Times New Roman" w:hAnsi="Times New Roman"/>
                <w:b w:val="0"/>
                <w:color w:val="auto"/>
                <w:sz w:val="24"/>
                <w:szCs w:val="24"/>
              </w:rPr>
              <w:t>здоров</w:t>
            </w:r>
            <w:proofErr w:type="spellEnd"/>
            <w:r w:rsidR="00F928A1" w:rsidRPr="00F32F13">
              <w:rPr>
                <w:rFonts w:ascii="Times New Roman" w:hAnsi="Times New Roman"/>
                <w:b w:val="0"/>
                <w:color w:val="auto"/>
                <w:sz w:val="24"/>
                <w:szCs w:val="24"/>
                <w:lang w:val="ru-RU"/>
              </w:rPr>
              <w:t>’</w:t>
            </w:r>
            <w:r w:rsidRPr="00F32F13">
              <w:rPr>
                <w:rFonts w:ascii="Times New Roman" w:hAnsi="Times New Roman"/>
                <w:b w:val="0"/>
                <w:color w:val="auto"/>
                <w:sz w:val="24"/>
                <w:szCs w:val="24"/>
              </w:rPr>
              <w:t>я</w:t>
            </w:r>
          </w:p>
          <w:p w14:paraId="58D31AD6" w14:textId="77777777" w:rsidR="00725FA0" w:rsidRPr="00F32F13" w:rsidRDefault="00725FA0"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Музично- спортивна розвага «Усі ми посміхаємось, бо влітку розважаємось!»</w:t>
            </w:r>
          </w:p>
        </w:tc>
        <w:tc>
          <w:tcPr>
            <w:tcW w:w="2798" w:type="dxa"/>
          </w:tcPr>
          <w:p w14:paraId="58D31AD7" w14:textId="5606B80A" w:rsidR="00725FA0"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Ч</w:t>
            </w:r>
            <w:r w:rsidR="00066932">
              <w:rPr>
                <w:rFonts w:ascii="Times New Roman" w:hAnsi="Times New Roman"/>
                <w:b w:val="0"/>
                <w:color w:val="auto"/>
                <w:sz w:val="24"/>
                <w:szCs w:val="24"/>
              </w:rPr>
              <w:t>ервень</w:t>
            </w:r>
          </w:p>
        </w:tc>
        <w:tc>
          <w:tcPr>
            <w:tcW w:w="3118" w:type="dxa"/>
          </w:tcPr>
          <w:p w14:paraId="7E73ACE1" w14:textId="2AACA6A2" w:rsidR="00FC442B"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І</w:t>
            </w:r>
            <w:r w:rsidR="00FC442B" w:rsidRPr="00F32F13">
              <w:rPr>
                <w:rFonts w:ascii="Times New Roman" w:hAnsi="Times New Roman"/>
                <w:b w:val="0"/>
                <w:color w:val="auto"/>
                <w:sz w:val="24"/>
                <w:szCs w:val="24"/>
              </w:rPr>
              <w:t>нструктор з фізкультури,</w:t>
            </w:r>
          </w:p>
          <w:p w14:paraId="58D31AD8" w14:textId="17530092" w:rsidR="00725FA0" w:rsidRPr="00F32F13" w:rsidRDefault="007E7B28"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м</w:t>
            </w:r>
            <w:r w:rsidR="00725FA0" w:rsidRPr="00F32F13">
              <w:rPr>
                <w:rFonts w:ascii="Times New Roman" w:hAnsi="Times New Roman"/>
                <w:b w:val="0"/>
                <w:color w:val="auto"/>
                <w:sz w:val="24"/>
                <w:szCs w:val="24"/>
              </w:rPr>
              <w:t>уз.</w:t>
            </w:r>
            <w:r w:rsidR="00066932">
              <w:rPr>
                <w:rFonts w:ascii="Times New Roman" w:hAnsi="Times New Roman"/>
                <w:b w:val="0"/>
                <w:color w:val="auto"/>
                <w:sz w:val="24"/>
                <w:szCs w:val="24"/>
              </w:rPr>
              <w:t xml:space="preserve"> </w:t>
            </w:r>
            <w:r w:rsidR="00725FA0" w:rsidRPr="00F32F13">
              <w:rPr>
                <w:rFonts w:ascii="Times New Roman" w:hAnsi="Times New Roman"/>
                <w:b w:val="0"/>
                <w:color w:val="auto"/>
                <w:sz w:val="24"/>
                <w:szCs w:val="24"/>
              </w:rPr>
              <w:t>керівник,</w:t>
            </w:r>
          </w:p>
          <w:p w14:paraId="58D31AD9" w14:textId="5FE610FA" w:rsidR="00725FA0" w:rsidRPr="00F32F13" w:rsidRDefault="00725FA0"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вихователі</w:t>
            </w:r>
          </w:p>
        </w:tc>
      </w:tr>
      <w:tr w:rsidR="00725FA0" w:rsidRPr="00F32F13" w14:paraId="58D31AEA" w14:textId="77777777" w:rsidTr="00490819">
        <w:trPr>
          <w:trHeight w:val="586"/>
        </w:trPr>
        <w:tc>
          <w:tcPr>
            <w:tcW w:w="675" w:type="dxa"/>
          </w:tcPr>
          <w:p w14:paraId="58D31AE5" w14:textId="51A89572" w:rsidR="00725FA0" w:rsidRPr="00F32F13" w:rsidRDefault="001E1817"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3</w:t>
            </w:r>
            <w:r w:rsidR="00725FA0" w:rsidRPr="00F32F13">
              <w:rPr>
                <w:rFonts w:ascii="Times New Roman" w:hAnsi="Times New Roman"/>
                <w:b w:val="0"/>
                <w:color w:val="auto"/>
                <w:sz w:val="24"/>
                <w:szCs w:val="24"/>
              </w:rPr>
              <w:t xml:space="preserve">. </w:t>
            </w:r>
          </w:p>
        </w:tc>
        <w:tc>
          <w:tcPr>
            <w:tcW w:w="6700" w:type="dxa"/>
          </w:tcPr>
          <w:p w14:paraId="5E1DA58C" w14:textId="431CD8BB" w:rsidR="00FC442B" w:rsidRPr="00F32F13" w:rsidRDefault="00FC442B" w:rsidP="00490819">
            <w:pPr>
              <w:spacing w:line="276" w:lineRule="auto"/>
              <w:jc w:val="both"/>
              <w:rPr>
                <w:rFonts w:ascii="Times New Roman" w:hAnsi="Times New Roman"/>
                <w:b w:val="0"/>
                <w:color w:val="000000"/>
                <w:sz w:val="24"/>
                <w:szCs w:val="24"/>
                <w:lang w:val="ru-RU"/>
              </w:rPr>
            </w:pPr>
            <w:proofErr w:type="spellStart"/>
            <w:r w:rsidRPr="00FC442B">
              <w:rPr>
                <w:rFonts w:ascii="Times New Roman" w:hAnsi="Times New Roman"/>
                <w:b w:val="0"/>
                <w:color w:val="000000"/>
                <w:sz w:val="24"/>
                <w:szCs w:val="24"/>
                <w:lang w:val="ru-RU"/>
              </w:rPr>
              <w:t>Всеукраїнський</w:t>
            </w:r>
            <w:proofErr w:type="spellEnd"/>
            <w:r w:rsidRPr="00FC442B">
              <w:rPr>
                <w:rFonts w:ascii="Times New Roman" w:hAnsi="Times New Roman"/>
                <w:b w:val="0"/>
                <w:color w:val="000000"/>
                <w:sz w:val="24"/>
                <w:szCs w:val="24"/>
                <w:lang w:val="ru-RU"/>
              </w:rPr>
              <w:t xml:space="preserve"> </w:t>
            </w:r>
            <w:r>
              <w:rPr>
                <w:rFonts w:ascii="Times New Roman" w:hAnsi="Times New Roman"/>
                <w:b w:val="0"/>
                <w:color w:val="000000"/>
                <w:sz w:val="24"/>
                <w:szCs w:val="24"/>
                <w:lang w:val="ru-RU"/>
              </w:rPr>
              <w:t xml:space="preserve"> </w:t>
            </w:r>
            <w:proofErr w:type="spellStart"/>
            <w:r w:rsidRPr="00FC442B">
              <w:rPr>
                <w:rFonts w:ascii="Times New Roman" w:hAnsi="Times New Roman"/>
                <w:b w:val="0"/>
                <w:color w:val="000000"/>
                <w:sz w:val="24"/>
                <w:szCs w:val="24"/>
                <w:lang w:val="ru-RU"/>
              </w:rPr>
              <w:t>Олімпійський</w:t>
            </w:r>
            <w:proofErr w:type="spellEnd"/>
            <w:r w:rsidRPr="00FC442B">
              <w:rPr>
                <w:rFonts w:ascii="Times New Roman" w:hAnsi="Times New Roman"/>
                <w:b w:val="0"/>
                <w:color w:val="000000"/>
                <w:sz w:val="24"/>
                <w:szCs w:val="24"/>
                <w:lang w:val="ru-RU"/>
              </w:rPr>
              <w:t xml:space="preserve"> День</w:t>
            </w:r>
            <w:r w:rsidRPr="00FC442B">
              <w:rPr>
                <w:rFonts w:ascii="Times New Roman" w:hAnsi="Times New Roman"/>
                <w:b w:val="0"/>
                <w:color w:val="000000"/>
                <w:sz w:val="24"/>
                <w:szCs w:val="24"/>
                <w:lang w:val="ru-RU"/>
              </w:rPr>
              <w:tab/>
            </w:r>
          </w:p>
          <w:p w14:paraId="58D31AE6" w14:textId="1C8162DB" w:rsidR="00725FA0" w:rsidRPr="00F32F13" w:rsidRDefault="00725FA0" w:rsidP="00490819">
            <w:pPr>
              <w:spacing w:line="276" w:lineRule="auto"/>
              <w:jc w:val="both"/>
              <w:rPr>
                <w:rFonts w:ascii="Times New Roman" w:hAnsi="Times New Roman"/>
                <w:b w:val="0"/>
                <w:color w:val="000000"/>
                <w:sz w:val="24"/>
                <w:szCs w:val="24"/>
                <w:lang w:val="ru-RU"/>
              </w:rPr>
            </w:pPr>
          </w:p>
        </w:tc>
        <w:tc>
          <w:tcPr>
            <w:tcW w:w="2798" w:type="dxa"/>
          </w:tcPr>
          <w:p w14:paraId="58D31AE7" w14:textId="5DDCD042" w:rsidR="00725FA0"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Л</w:t>
            </w:r>
            <w:r w:rsidR="001E1817">
              <w:rPr>
                <w:rFonts w:ascii="Times New Roman" w:hAnsi="Times New Roman"/>
                <w:b w:val="0"/>
                <w:color w:val="auto"/>
                <w:sz w:val="24"/>
                <w:szCs w:val="24"/>
              </w:rPr>
              <w:t>ипень</w:t>
            </w:r>
          </w:p>
        </w:tc>
        <w:tc>
          <w:tcPr>
            <w:tcW w:w="3118" w:type="dxa"/>
          </w:tcPr>
          <w:p w14:paraId="58D31AE9" w14:textId="03469B25" w:rsidR="00490819"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І</w:t>
            </w:r>
            <w:r w:rsidR="00FC442B" w:rsidRPr="00F32F13">
              <w:rPr>
                <w:rFonts w:ascii="Times New Roman" w:hAnsi="Times New Roman"/>
                <w:b w:val="0"/>
                <w:color w:val="auto"/>
                <w:sz w:val="24"/>
                <w:szCs w:val="24"/>
              </w:rPr>
              <w:t>нструктор з фізкультури</w:t>
            </w:r>
            <w:r>
              <w:rPr>
                <w:rFonts w:ascii="Times New Roman" w:hAnsi="Times New Roman"/>
                <w:b w:val="0"/>
                <w:color w:val="auto"/>
                <w:sz w:val="24"/>
                <w:szCs w:val="24"/>
              </w:rPr>
              <w:t>,</w:t>
            </w:r>
            <w:r w:rsidRPr="00F32F13">
              <w:rPr>
                <w:rFonts w:ascii="Times New Roman" w:hAnsi="Times New Roman"/>
                <w:b w:val="0"/>
                <w:color w:val="auto"/>
                <w:sz w:val="24"/>
                <w:szCs w:val="24"/>
              </w:rPr>
              <w:t xml:space="preserve"> вихователі</w:t>
            </w:r>
          </w:p>
        </w:tc>
      </w:tr>
      <w:tr w:rsidR="00725FA0" w:rsidRPr="00F32F13" w14:paraId="58D31AFA" w14:textId="77777777" w:rsidTr="00490819">
        <w:trPr>
          <w:trHeight w:val="586"/>
        </w:trPr>
        <w:tc>
          <w:tcPr>
            <w:tcW w:w="675" w:type="dxa"/>
          </w:tcPr>
          <w:p w14:paraId="58D31AF5" w14:textId="244D051B" w:rsidR="00725FA0" w:rsidRPr="00F32F13" w:rsidRDefault="001E1817"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4</w:t>
            </w:r>
            <w:r w:rsidR="00725FA0" w:rsidRPr="00F32F13">
              <w:rPr>
                <w:rFonts w:ascii="Times New Roman" w:hAnsi="Times New Roman"/>
                <w:b w:val="0"/>
                <w:color w:val="auto"/>
                <w:sz w:val="24"/>
                <w:szCs w:val="24"/>
              </w:rPr>
              <w:t>.</w:t>
            </w:r>
          </w:p>
        </w:tc>
        <w:tc>
          <w:tcPr>
            <w:tcW w:w="6700" w:type="dxa"/>
          </w:tcPr>
          <w:p w14:paraId="58D31AF6" w14:textId="0460A0A5" w:rsidR="00725FA0" w:rsidRPr="00F32F13" w:rsidRDefault="00FC442B" w:rsidP="00490819">
            <w:pPr>
              <w:spacing w:line="276" w:lineRule="auto"/>
              <w:jc w:val="both"/>
              <w:rPr>
                <w:rFonts w:ascii="Times New Roman" w:hAnsi="Times New Roman"/>
                <w:b w:val="0"/>
                <w:color w:val="000000"/>
                <w:sz w:val="24"/>
                <w:szCs w:val="24"/>
                <w:lang w:val="ru-RU"/>
              </w:rPr>
            </w:pPr>
            <w:r w:rsidRPr="00FC442B">
              <w:rPr>
                <w:rFonts w:ascii="Times New Roman" w:hAnsi="Times New Roman" w:hint="eastAsia"/>
                <w:b w:val="0"/>
                <w:color w:val="000000"/>
                <w:sz w:val="24"/>
                <w:szCs w:val="24"/>
                <w:lang w:val="ru-RU"/>
              </w:rPr>
              <w:t>Свято</w:t>
            </w:r>
            <w:r w:rsidRPr="00FC442B">
              <w:rPr>
                <w:rFonts w:ascii="Times New Roman" w:hAnsi="Times New Roman"/>
                <w:b w:val="0"/>
                <w:color w:val="000000"/>
                <w:sz w:val="24"/>
                <w:szCs w:val="24"/>
                <w:lang w:val="ru-RU"/>
              </w:rPr>
              <w:t xml:space="preserve"> </w:t>
            </w:r>
            <w:proofErr w:type="spellStart"/>
            <w:r w:rsidRPr="00FC442B">
              <w:rPr>
                <w:rFonts w:ascii="Times New Roman" w:hAnsi="Times New Roman" w:hint="eastAsia"/>
                <w:b w:val="0"/>
                <w:color w:val="000000"/>
                <w:sz w:val="24"/>
                <w:szCs w:val="24"/>
                <w:lang w:val="ru-RU"/>
              </w:rPr>
              <w:t>Івана</w:t>
            </w:r>
            <w:proofErr w:type="spellEnd"/>
            <w:r w:rsidRPr="00FC442B">
              <w:rPr>
                <w:rFonts w:ascii="Times New Roman" w:hAnsi="Times New Roman"/>
                <w:b w:val="0"/>
                <w:color w:val="000000"/>
                <w:sz w:val="24"/>
                <w:szCs w:val="24"/>
                <w:lang w:val="ru-RU"/>
              </w:rPr>
              <w:t xml:space="preserve"> </w:t>
            </w:r>
            <w:r w:rsidRPr="00FC442B">
              <w:rPr>
                <w:rFonts w:ascii="Times New Roman" w:hAnsi="Times New Roman" w:hint="eastAsia"/>
                <w:b w:val="0"/>
                <w:color w:val="000000"/>
                <w:sz w:val="24"/>
                <w:szCs w:val="24"/>
                <w:lang w:val="ru-RU"/>
              </w:rPr>
              <w:t>Купала</w:t>
            </w:r>
            <w:r w:rsidRPr="00FC442B">
              <w:rPr>
                <w:rFonts w:ascii="Times New Roman" w:hAnsi="Times New Roman"/>
                <w:b w:val="0"/>
                <w:color w:val="000000"/>
                <w:sz w:val="24"/>
                <w:szCs w:val="24"/>
                <w:lang w:val="ru-RU"/>
              </w:rPr>
              <w:t xml:space="preserve">  «</w:t>
            </w:r>
            <w:r w:rsidR="001E1817">
              <w:rPr>
                <w:rFonts w:ascii="Times New Roman" w:hAnsi="Times New Roman" w:hint="eastAsia"/>
                <w:b w:val="0"/>
                <w:color w:val="000000"/>
                <w:sz w:val="24"/>
                <w:szCs w:val="24"/>
                <w:lang w:val="ru-RU"/>
              </w:rPr>
              <w:t>О</w:t>
            </w:r>
            <w:r w:rsidR="001E1817">
              <w:rPr>
                <w:rFonts w:ascii="Times New Roman" w:hAnsi="Times New Roman"/>
                <w:b w:val="0"/>
                <w:color w:val="000000"/>
                <w:sz w:val="24"/>
                <w:szCs w:val="24"/>
                <w:lang w:val="ru-RU"/>
              </w:rPr>
              <w:t>й</w:t>
            </w:r>
            <w:r w:rsidRPr="00FC442B">
              <w:rPr>
                <w:rFonts w:ascii="Times New Roman" w:hAnsi="Times New Roman"/>
                <w:b w:val="0"/>
                <w:color w:val="000000"/>
                <w:sz w:val="24"/>
                <w:szCs w:val="24"/>
                <w:lang w:val="ru-RU"/>
              </w:rPr>
              <w:t xml:space="preserve"> ,</w:t>
            </w:r>
            <w:r w:rsidR="001E1817">
              <w:rPr>
                <w:rFonts w:ascii="Times New Roman" w:hAnsi="Times New Roman"/>
                <w:b w:val="0"/>
                <w:color w:val="000000"/>
                <w:sz w:val="24"/>
                <w:szCs w:val="24"/>
                <w:lang w:val="ru-RU"/>
              </w:rPr>
              <w:t xml:space="preserve"> </w:t>
            </w:r>
            <w:r w:rsidRPr="00FC442B">
              <w:rPr>
                <w:rFonts w:ascii="Times New Roman" w:hAnsi="Times New Roman" w:hint="eastAsia"/>
                <w:b w:val="0"/>
                <w:color w:val="000000"/>
                <w:sz w:val="24"/>
                <w:szCs w:val="24"/>
                <w:lang w:val="ru-RU"/>
              </w:rPr>
              <w:t>на</w:t>
            </w:r>
            <w:r w:rsidRPr="00FC442B">
              <w:rPr>
                <w:rFonts w:ascii="Times New Roman" w:hAnsi="Times New Roman"/>
                <w:b w:val="0"/>
                <w:color w:val="000000"/>
                <w:sz w:val="24"/>
                <w:szCs w:val="24"/>
                <w:lang w:val="ru-RU"/>
              </w:rPr>
              <w:t xml:space="preserve"> </w:t>
            </w:r>
            <w:proofErr w:type="spellStart"/>
            <w:r w:rsidRPr="00FC442B">
              <w:rPr>
                <w:rFonts w:ascii="Times New Roman" w:hAnsi="Times New Roman" w:hint="eastAsia"/>
                <w:b w:val="0"/>
                <w:color w:val="000000"/>
                <w:sz w:val="24"/>
                <w:szCs w:val="24"/>
                <w:lang w:val="ru-RU"/>
              </w:rPr>
              <w:t>Івана</w:t>
            </w:r>
            <w:proofErr w:type="spellEnd"/>
            <w:r w:rsidRPr="00FC442B">
              <w:rPr>
                <w:rFonts w:ascii="Times New Roman" w:hAnsi="Times New Roman"/>
                <w:b w:val="0"/>
                <w:color w:val="000000"/>
                <w:sz w:val="24"/>
                <w:szCs w:val="24"/>
                <w:lang w:val="ru-RU"/>
              </w:rPr>
              <w:t xml:space="preserve"> </w:t>
            </w:r>
            <w:r w:rsidRPr="00FC442B">
              <w:rPr>
                <w:rFonts w:ascii="Times New Roman" w:hAnsi="Times New Roman" w:hint="eastAsia"/>
                <w:b w:val="0"/>
                <w:color w:val="000000"/>
                <w:sz w:val="24"/>
                <w:szCs w:val="24"/>
                <w:lang w:val="ru-RU"/>
              </w:rPr>
              <w:t>та</w:t>
            </w:r>
            <w:r w:rsidRPr="00FC442B">
              <w:rPr>
                <w:rFonts w:ascii="Times New Roman" w:hAnsi="Times New Roman"/>
                <w:b w:val="0"/>
                <w:color w:val="000000"/>
                <w:sz w:val="24"/>
                <w:szCs w:val="24"/>
                <w:lang w:val="ru-RU"/>
              </w:rPr>
              <w:t xml:space="preserve"> </w:t>
            </w:r>
            <w:r w:rsidRPr="00FC442B">
              <w:rPr>
                <w:rFonts w:ascii="Times New Roman" w:hAnsi="Times New Roman" w:hint="eastAsia"/>
                <w:b w:val="0"/>
                <w:color w:val="000000"/>
                <w:sz w:val="24"/>
                <w:szCs w:val="24"/>
                <w:lang w:val="ru-RU"/>
              </w:rPr>
              <w:t>й</w:t>
            </w:r>
            <w:r w:rsidRPr="00FC442B">
              <w:rPr>
                <w:rFonts w:ascii="Times New Roman" w:hAnsi="Times New Roman"/>
                <w:b w:val="0"/>
                <w:color w:val="000000"/>
                <w:sz w:val="24"/>
                <w:szCs w:val="24"/>
                <w:lang w:val="ru-RU"/>
              </w:rPr>
              <w:t xml:space="preserve"> </w:t>
            </w:r>
            <w:r w:rsidRPr="00FC442B">
              <w:rPr>
                <w:rFonts w:ascii="Times New Roman" w:hAnsi="Times New Roman" w:hint="eastAsia"/>
                <w:b w:val="0"/>
                <w:color w:val="000000"/>
                <w:sz w:val="24"/>
                <w:szCs w:val="24"/>
                <w:lang w:val="ru-RU"/>
              </w:rPr>
              <w:t>на</w:t>
            </w:r>
            <w:r w:rsidRPr="00FC442B">
              <w:rPr>
                <w:rFonts w:ascii="Times New Roman" w:hAnsi="Times New Roman"/>
                <w:b w:val="0"/>
                <w:color w:val="000000"/>
                <w:sz w:val="24"/>
                <w:szCs w:val="24"/>
                <w:lang w:val="ru-RU"/>
              </w:rPr>
              <w:t xml:space="preserve"> </w:t>
            </w:r>
            <w:r w:rsidRPr="00FC442B">
              <w:rPr>
                <w:rFonts w:ascii="Times New Roman" w:hAnsi="Times New Roman" w:hint="eastAsia"/>
                <w:b w:val="0"/>
                <w:color w:val="000000"/>
                <w:sz w:val="24"/>
                <w:szCs w:val="24"/>
                <w:lang w:val="ru-RU"/>
              </w:rPr>
              <w:t>Купала»</w:t>
            </w:r>
            <w:r w:rsidRPr="00FC442B">
              <w:rPr>
                <w:rFonts w:ascii="Times New Roman" w:hAnsi="Times New Roman"/>
                <w:b w:val="0"/>
                <w:color w:val="000000"/>
                <w:sz w:val="24"/>
                <w:szCs w:val="24"/>
                <w:lang w:val="ru-RU"/>
              </w:rPr>
              <w:tab/>
            </w:r>
            <w:r w:rsidRPr="00FC442B">
              <w:rPr>
                <w:rFonts w:ascii="Times New Roman" w:hAnsi="Times New Roman"/>
                <w:b w:val="0"/>
                <w:color w:val="000000"/>
                <w:sz w:val="24"/>
                <w:szCs w:val="24"/>
                <w:lang w:val="ru-RU"/>
              </w:rPr>
              <w:tab/>
            </w:r>
          </w:p>
        </w:tc>
        <w:tc>
          <w:tcPr>
            <w:tcW w:w="2798" w:type="dxa"/>
          </w:tcPr>
          <w:p w14:paraId="58D31AF7" w14:textId="3F17E6CC" w:rsidR="00725FA0"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Л</w:t>
            </w:r>
            <w:r w:rsidR="001E1817">
              <w:rPr>
                <w:rFonts w:ascii="Times New Roman" w:hAnsi="Times New Roman"/>
                <w:b w:val="0"/>
                <w:color w:val="auto"/>
                <w:sz w:val="24"/>
                <w:szCs w:val="24"/>
              </w:rPr>
              <w:t>ипень</w:t>
            </w:r>
          </w:p>
        </w:tc>
        <w:tc>
          <w:tcPr>
            <w:tcW w:w="3118" w:type="dxa"/>
          </w:tcPr>
          <w:p w14:paraId="58D31AF9" w14:textId="027E1D67" w:rsidR="00490819" w:rsidRPr="00490819" w:rsidRDefault="00490819" w:rsidP="00490819">
            <w:pPr>
              <w:spacing w:line="276" w:lineRule="auto"/>
              <w:jc w:val="both"/>
              <w:rPr>
                <w:rFonts w:ascii="Times New Roman" w:hAnsi="Times New Roman"/>
                <w:b w:val="0"/>
                <w:color w:val="000000"/>
                <w:sz w:val="24"/>
                <w:szCs w:val="24"/>
                <w:lang w:val="ru-RU"/>
              </w:rPr>
            </w:pPr>
            <w:r>
              <w:rPr>
                <w:rFonts w:ascii="Times New Roman" w:hAnsi="Times New Roman"/>
                <w:b w:val="0"/>
                <w:color w:val="000000"/>
                <w:sz w:val="24"/>
                <w:szCs w:val="24"/>
                <w:lang w:val="ru-RU"/>
              </w:rPr>
              <w:t>М</w:t>
            </w:r>
            <w:r w:rsidR="00DE1314" w:rsidRPr="00FC442B">
              <w:rPr>
                <w:rFonts w:ascii="Times New Roman" w:hAnsi="Times New Roman" w:hint="eastAsia"/>
                <w:b w:val="0"/>
                <w:color w:val="000000"/>
                <w:sz w:val="24"/>
                <w:szCs w:val="24"/>
                <w:lang w:val="ru-RU"/>
              </w:rPr>
              <w:t>уз</w:t>
            </w:r>
            <w:r w:rsidR="00DE1314" w:rsidRPr="00FC442B">
              <w:rPr>
                <w:rFonts w:ascii="Times New Roman" w:hAnsi="Times New Roman"/>
                <w:b w:val="0"/>
                <w:color w:val="000000"/>
                <w:sz w:val="24"/>
                <w:szCs w:val="24"/>
                <w:lang w:val="ru-RU"/>
              </w:rPr>
              <w:t>.</w:t>
            </w:r>
            <w:r w:rsidR="00A90AAB">
              <w:rPr>
                <w:rFonts w:ascii="Times New Roman" w:hAnsi="Times New Roman"/>
                <w:b w:val="0"/>
                <w:color w:val="000000"/>
                <w:sz w:val="24"/>
                <w:szCs w:val="24"/>
                <w:lang w:val="ru-RU"/>
              </w:rPr>
              <w:t xml:space="preserve"> </w:t>
            </w:r>
            <w:proofErr w:type="spellStart"/>
            <w:r>
              <w:rPr>
                <w:rFonts w:ascii="Times New Roman" w:hAnsi="Times New Roman"/>
                <w:b w:val="0"/>
                <w:color w:val="000000"/>
                <w:sz w:val="24"/>
                <w:szCs w:val="24"/>
                <w:lang w:val="ru-RU"/>
              </w:rPr>
              <w:t>к</w:t>
            </w:r>
            <w:r w:rsidR="00DE1314" w:rsidRPr="00FC442B">
              <w:rPr>
                <w:rFonts w:ascii="Times New Roman" w:hAnsi="Times New Roman" w:hint="eastAsia"/>
                <w:b w:val="0"/>
                <w:color w:val="000000"/>
                <w:sz w:val="24"/>
                <w:szCs w:val="24"/>
                <w:lang w:val="ru-RU"/>
              </w:rPr>
              <w:t>ерівник</w:t>
            </w:r>
            <w:proofErr w:type="spellEnd"/>
            <w:r>
              <w:rPr>
                <w:rFonts w:ascii="Times New Roman" w:hAnsi="Times New Roman"/>
                <w:b w:val="0"/>
                <w:color w:val="000000"/>
                <w:sz w:val="24"/>
                <w:szCs w:val="24"/>
                <w:lang w:val="ru-RU"/>
              </w:rPr>
              <w:t xml:space="preserve">, </w:t>
            </w:r>
            <w:r w:rsidRPr="00F32F13">
              <w:rPr>
                <w:rFonts w:ascii="Times New Roman" w:hAnsi="Times New Roman"/>
                <w:b w:val="0"/>
                <w:color w:val="auto"/>
                <w:sz w:val="24"/>
                <w:szCs w:val="24"/>
              </w:rPr>
              <w:t>вихователі</w:t>
            </w:r>
          </w:p>
        </w:tc>
      </w:tr>
      <w:tr w:rsidR="002048DB" w:rsidRPr="00F32F13" w14:paraId="46460129" w14:textId="77777777" w:rsidTr="00490819">
        <w:trPr>
          <w:trHeight w:val="586"/>
        </w:trPr>
        <w:tc>
          <w:tcPr>
            <w:tcW w:w="675" w:type="dxa"/>
          </w:tcPr>
          <w:p w14:paraId="29FC1470" w14:textId="39C9AFD4" w:rsidR="002048DB" w:rsidRPr="00F32F13" w:rsidRDefault="001E1817"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5.</w:t>
            </w:r>
          </w:p>
        </w:tc>
        <w:tc>
          <w:tcPr>
            <w:tcW w:w="6700" w:type="dxa"/>
          </w:tcPr>
          <w:p w14:paraId="06A74915" w14:textId="77777777" w:rsidR="002048DB" w:rsidRPr="00F32F13" w:rsidRDefault="002048DB"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 xml:space="preserve">День </w:t>
            </w:r>
            <w:proofErr w:type="spellStart"/>
            <w:r w:rsidRPr="00F32F13">
              <w:rPr>
                <w:rFonts w:ascii="Times New Roman" w:hAnsi="Times New Roman"/>
                <w:b w:val="0"/>
                <w:color w:val="auto"/>
                <w:sz w:val="24"/>
                <w:szCs w:val="24"/>
              </w:rPr>
              <w:t>здоров</w:t>
            </w:r>
            <w:proofErr w:type="spellEnd"/>
            <w:r w:rsidRPr="00F32F13">
              <w:rPr>
                <w:rFonts w:ascii="Times New Roman" w:hAnsi="Times New Roman"/>
                <w:b w:val="0"/>
                <w:color w:val="auto"/>
                <w:sz w:val="24"/>
                <w:szCs w:val="24"/>
                <w:lang w:val="ru-RU"/>
              </w:rPr>
              <w:t>’</w:t>
            </w:r>
            <w:r w:rsidRPr="00F32F13">
              <w:rPr>
                <w:rFonts w:ascii="Times New Roman" w:hAnsi="Times New Roman"/>
                <w:b w:val="0"/>
                <w:color w:val="auto"/>
                <w:sz w:val="24"/>
                <w:szCs w:val="24"/>
              </w:rPr>
              <w:t>я</w:t>
            </w:r>
          </w:p>
          <w:p w14:paraId="46A8D990" w14:textId="5AAB4D2B" w:rsidR="002048DB" w:rsidRPr="00F32F13" w:rsidRDefault="002048DB" w:rsidP="00490819">
            <w:pPr>
              <w:spacing w:line="276" w:lineRule="auto"/>
              <w:jc w:val="both"/>
              <w:rPr>
                <w:rFonts w:ascii="Times New Roman" w:hAnsi="Times New Roman"/>
                <w:b w:val="0"/>
                <w:color w:val="000000"/>
                <w:sz w:val="24"/>
                <w:szCs w:val="24"/>
              </w:rPr>
            </w:pPr>
            <w:r w:rsidRPr="00F32F13">
              <w:rPr>
                <w:rFonts w:ascii="Times New Roman" w:hAnsi="Times New Roman"/>
                <w:b w:val="0"/>
                <w:color w:val="auto"/>
                <w:sz w:val="24"/>
                <w:szCs w:val="24"/>
              </w:rPr>
              <w:t>«Цікаві змагання з Котигорошком»</w:t>
            </w:r>
          </w:p>
        </w:tc>
        <w:tc>
          <w:tcPr>
            <w:tcW w:w="2798" w:type="dxa"/>
          </w:tcPr>
          <w:p w14:paraId="56AF5116" w14:textId="362B1CC6" w:rsidR="002048DB"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С</w:t>
            </w:r>
            <w:r w:rsidR="001E1817">
              <w:rPr>
                <w:rFonts w:ascii="Times New Roman" w:hAnsi="Times New Roman"/>
                <w:b w:val="0"/>
                <w:color w:val="auto"/>
                <w:sz w:val="24"/>
                <w:szCs w:val="24"/>
              </w:rPr>
              <w:t>ерпень</w:t>
            </w:r>
          </w:p>
        </w:tc>
        <w:tc>
          <w:tcPr>
            <w:tcW w:w="3118" w:type="dxa"/>
          </w:tcPr>
          <w:p w14:paraId="73B3FA05" w14:textId="77777777" w:rsidR="002048DB"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І</w:t>
            </w:r>
            <w:r w:rsidR="001E1817" w:rsidRPr="00F32F13">
              <w:rPr>
                <w:rFonts w:ascii="Times New Roman" w:hAnsi="Times New Roman"/>
                <w:b w:val="0"/>
                <w:color w:val="auto"/>
                <w:sz w:val="24"/>
                <w:szCs w:val="24"/>
              </w:rPr>
              <w:t>нструктор з фізкультури</w:t>
            </w:r>
            <w:r>
              <w:rPr>
                <w:rFonts w:ascii="Times New Roman" w:hAnsi="Times New Roman"/>
                <w:b w:val="0"/>
                <w:color w:val="auto"/>
                <w:sz w:val="24"/>
                <w:szCs w:val="24"/>
              </w:rPr>
              <w:t>,</w:t>
            </w:r>
          </w:p>
          <w:p w14:paraId="1EC6A8CA" w14:textId="5A8B87E7" w:rsidR="00490819" w:rsidRPr="00F32F13" w:rsidRDefault="00490819"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вихователі</w:t>
            </w:r>
          </w:p>
        </w:tc>
      </w:tr>
      <w:tr w:rsidR="001E1817" w:rsidRPr="00F32F13" w14:paraId="39F54CB1" w14:textId="77777777" w:rsidTr="00490819">
        <w:trPr>
          <w:trHeight w:val="586"/>
        </w:trPr>
        <w:tc>
          <w:tcPr>
            <w:tcW w:w="675" w:type="dxa"/>
          </w:tcPr>
          <w:p w14:paraId="7AD5B461" w14:textId="0DB90C13" w:rsidR="001E1817" w:rsidRPr="00F32F13" w:rsidRDefault="001E1817"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6.</w:t>
            </w:r>
          </w:p>
        </w:tc>
        <w:tc>
          <w:tcPr>
            <w:tcW w:w="6700" w:type="dxa"/>
          </w:tcPr>
          <w:p w14:paraId="7375EE43" w14:textId="7F54A986" w:rsidR="001E1817" w:rsidRPr="00F32F13" w:rsidRDefault="001E1817"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Музично-спортивна р</w:t>
            </w:r>
            <w:r w:rsidRPr="00F32F13">
              <w:rPr>
                <w:rFonts w:ascii="Times New Roman" w:hAnsi="Times New Roman"/>
                <w:b w:val="0"/>
                <w:color w:val="auto"/>
                <w:sz w:val="24"/>
                <w:szCs w:val="24"/>
              </w:rPr>
              <w:t>озвага «Прощання з літом»</w:t>
            </w:r>
          </w:p>
        </w:tc>
        <w:tc>
          <w:tcPr>
            <w:tcW w:w="2798" w:type="dxa"/>
          </w:tcPr>
          <w:p w14:paraId="0E427874" w14:textId="0A32D4FB" w:rsidR="001E1817"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С</w:t>
            </w:r>
            <w:r w:rsidR="001E1817">
              <w:rPr>
                <w:rFonts w:ascii="Times New Roman" w:hAnsi="Times New Roman"/>
                <w:b w:val="0"/>
                <w:color w:val="auto"/>
                <w:sz w:val="24"/>
                <w:szCs w:val="24"/>
              </w:rPr>
              <w:t>ерпень</w:t>
            </w:r>
          </w:p>
        </w:tc>
        <w:tc>
          <w:tcPr>
            <w:tcW w:w="3118" w:type="dxa"/>
          </w:tcPr>
          <w:p w14:paraId="49EDF030" w14:textId="6AF50B57" w:rsidR="001E1817" w:rsidRPr="00F32F13" w:rsidRDefault="00490819" w:rsidP="00490819">
            <w:pPr>
              <w:spacing w:line="276" w:lineRule="auto"/>
              <w:jc w:val="both"/>
              <w:rPr>
                <w:rFonts w:ascii="Times New Roman" w:hAnsi="Times New Roman"/>
                <w:b w:val="0"/>
                <w:color w:val="auto"/>
                <w:sz w:val="24"/>
                <w:szCs w:val="24"/>
              </w:rPr>
            </w:pPr>
            <w:r>
              <w:rPr>
                <w:rFonts w:ascii="Times New Roman" w:hAnsi="Times New Roman"/>
                <w:b w:val="0"/>
                <w:color w:val="auto"/>
                <w:sz w:val="24"/>
                <w:szCs w:val="24"/>
              </w:rPr>
              <w:t>І</w:t>
            </w:r>
            <w:r w:rsidR="001E1817" w:rsidRPr="00F32F13">
              <w:rPr>
                <w:rFonts w:ascii="Times New Roman" w:hAnsi="Times New Roman"/>
                <w:b w:val="0"/>
                <w:color w:val="auto"/>
                <w:sz w:val="24"/>
                <w:szCs w:val="24"/>
              </w:rPr>
              <w:t>нструктор з фізкультури,</w:t>
            </w:r>
          </w:p>
          <w:p w14:paraId="2713B436" w14:textId="0FD18AB7" w:rsidR="001E1817" w:rsidRPr="00F32F13" w:rsidRDefault="001E1817" w:rsidP="00490819">
            <w:pPr>
              <w:spacing w:line="276" w:lineRule="auto"/>
              <w:jc w:val="both"/>
              <w:rPr>
                <w:rFonts w:ascii="Times New Roman" w:hAnsi="Times New Roman"/>
                <w:b w:val="0"/>
                <w:color w:val="auto"/>
                <w:sz w:val="24"/>
                <w:szCs w:val="24"/>
              </w:rPr>
            </w:pPr>
            <w:r w:rsidRPr="00F32F13">
              <w:rPr>
                <w:rFonts w:ascii="Times New Roman" w:hAnsi="Times New Roman"/>
                <w:b w:val="0"/>
                <w:color w:val="auto"/>
                <w:sz w:val="24"/>
                <w:szCs w:val="24"/>
              </w:rPr>
              <w:t>муз.</w:t>
            </w:r>
            <w:r>
              <w:rPr>
                <w:rFonts w:ascii="Times New Roman" w:hAnsi="Times New Roman"/>
                <w:b w:val="0"/>
                <w:color w:val="auto"/>
                <w:sz w:val="24"/>
                <w:szCs w:val="24"/>
              </w:rPr>
              <w:t xml:space="preserve"> </w:t>
            </w:r>
            <w:r w:rsidR="00490819">
              <w:rPr>
                <w:rFonts w:ascii="Times New Roman" w:hAnsi="Times New Roman"/>
                <w:b w:val="0"/>
                <w:color w:val="auto"/>
                <w:sz w:val="24"/>
                <w:szCs w:val="24"/>
              </w:rPr>
              <w:t xml:space="preserve">керівник, </w:t>
            </w:r>
            <w:r w:rsidRPr="00F32F13">
              <w:rPr>
                <w:rFonts w:ascii="Times New Roman" w:hAnsi="Times New Roman"/>
                <w:b w:val="0"/>
                <w:color w:val="auto"/>
                <w:sz w:val="24"/>
                <w:szCs w:val="24"/>
              </w:rPr>
              <w:t>вихователі</w:t>
            </w:r>
          </w:p>
        </w:tc>
      </w:tr>
    </w:tbl>
    <w:p w14:paraId="58D31B0A" w14:textId="77777777" w:rsidR="00725FA0" w:rsidRPr="00F32F13" w:rsidRDefault="00725FA0" w:rsidP="007E0338">
      <w:pPr>
        <w:pStyle w:val="af0"/>
        <w:spacing w:line="276" w:lineRule="auto"/>
        <w:jc w:val="center"/>
        <w:rPr>
          <w:sz w:val="24"/>
          <w:szCs w:val="24"/>
          <w:lang w:val="uk-UA"/>
        </w:rPr>
      </w:pPr>
    </w:p>
    <w:p w14:paraId="58D31B0B" w14:textId="77777777" w:rsidR="00725FA0" w:rsidRPr="00F32F13" w:rsidRDefault="00725FA0" w:rsidP="007E0338">
      <w:pPr>
        <w:pStyle w:val="af0"/>
        <w:spacing w:line="276" w:lineRule="auto"/>
        <w:jc w:val="center"/>
        <w:rPr>
          <w:sz w:val="24"/>
          <w:szCs w:val="24"/>
          <w:lang w:val="uk-UA"/>
        </w:rPr>
      </w:pPr>
    </w:p>
    <w:p w14:paraId="58D31B0D" w14:textId="77777777" w:rsidR="00725FA0" w:rsidRDefault="00725FA0" w:rsidP="007E7B28">
      <w:pPr>
        <w:pStyle w:val="af0"/>
        <w:spacing w:line="276" w:lineRule="auto"/>
        <w:rPr>
          <w:sz w:val="24"/>
          <w:szCs w:val="24"/>
          <w:lang w:val="uk-UA"/>
        </w:rPr>
      </w:pPr>
    </w:p>
    <w:p w14:paraId="2746F0DD" w14:textId="77777777" w:rsidR="00F32F13" w:rsidRDefault="00F32F13" w:rsidP="007E7B28">
      <w:pPr>
        <w:pStyle w:val="af0"/>
        <w:spacing w:line="276" w:lineRule="auto"/>
        <w:rPr>
          <w:sz w:val="24"/>
          <w:szCs w:val="24"/>
          <w:lang w:val="uk-UA"/>
        </w:rPr>
      </w:pPr>
    </w:p>
    <w:p w14:paraId="67932427" w14:textId="77777777" w:rsidR="00F32F13" w:rsidRDefault="00F32F13" w:rsidP="007E7B28">
      <w:pPr>
        <w:pStyle w:val="af0"/>
        <w:spacing w:line="276" w:lineRule="auto"/>
        <w:rPr>
          <w:sz w:val="24"/>
          <w:szCs w:val="24"/>
          <w:lang w:val="uk-UA"/>
        </w:rPr>
      </w:pPr>
    </w:p>
    <w:p w14:paraId="12DECC27" w14:textId="77777777" w:rsidR="00F32F13" w:rsidRDefault="00F32F13" w:rsidP="007E7B28">
      <w:pPr>
        <w:pStyle w:val="af0"/>
        <w:spacing w:line="276" w:lineRule="auto"/>
        <w:rPr>
          <w:sz w:val="24"/>
          <w:szCs w:val="24"/>
          <w:lang w:val="uk-UA"/>
        </w:rPr>
      </w:pPr>
    </w:p>
    <w:p w14:paraId="27E8C3CE" w14:textId="77777777" w:rsidR="001E1817" w:rsidRDefault="001E1817" w:rsidP="007E7B28">
      <w:pPr>
        <w:pStyle w:val="af0"/>
        <w:spacing w:line="276" w:lineRule="auto"/>
        <w:rPr>
          <w:sz w:val="24"/>
          <w:szCs w:val="24"/>
          <w:lang w:val="uk-UA"/>
        </w:rPr>
      </w:pPr>
    </w:p>
    <w:p w14:paraId="27AC8AF5" w14:textId="77777777" w:rsidR="001E1817" w:rsidRDefault="001E1817" w:rsidP="007E7B28">
      <w:pPr>
        <w:pStyle w:val="af0"/>
        <w:spacing w:line="276" w:lineRule="auto"/>
        <w:rPr>
          <w:sz w:val="24"/>
          <w:szCs w:val="24"/>
          <w:lang w:val="uk-UA"/>
        </w:rPr>
      </w:pPr>
    </w:p>
    <w:p w14:paraId="215B99AB" w14:textId="77777777" w:rsidR="001E1817" w:rsidRDefault="001E1817" w:rsidP="007E7B28">
      <w:pPr>
        <w:pStyle w:val="af0"/>
        <w:spacing w:line="276" w:lineRule="auto"/>
        <w:rPr>
          <w:sz w:val="24"/>
          <w:szCs w:val="24"/>
          <w:lang w:val="uk-UA"/>
        </w:rPr>
      </w:pPr>
    </w:p>
    <w:p w14:paraId="52230598" w14:textId="77777777" w:rsidR="001E1817" w:rsidRDefault="001E1817" w:rsidP="007E7B28">
      <w:pPr>
        <w:pStyle w:val="af0"/>
        <w:spacing w:line="276" w:lineRule="auto"/>
        <w:rPr>
          <w:sz w:val="24"/>
          <w:szCs w:val="24"/>
          <w:lang w:val="uk-UA"/>
        </w:rPr>
      </w:pPr>
    </w:p>
    <w:p w14:paraId="084AC1CC" w14:textId="77777777" w:rsidR="00F32F13" w:rsidRPr="00F32F13" w:rsidRDefault="00F32F13" w:rsidP="007E7B28">
      <w:pPr>
        <w:pStyle w:val="af0"/>
        <w:spacing w:line="276" w:lineRule="auto"/>
        <w:rPr>
          <w:sz w:val="24"/>
          <w:szCs w:val="24"/>
          <w:lang w:val="uk-UA"/>
        </w:rPr>
      </w:pPr>
    </w:p>
    <w:p w14:paraId="58D31B10" w14:textId="77777777" w:rsidR="00725FA0" w:rsidRPr="00F32F13" w:rsidRDefault="00725FA0" w:rsidP="007E0338">
      <w:pPr>
        <w:pStyle w:val="af0"/>
        <w:spacing w:line="276" w:lineRule="auto"/>
        <w:jc w:val="center"/>
        <w:rPr>
          <w:sz w:val="24"/>
          <w:szCs w:val="24"/>
          <w:lang w:val="uk-UA"/>
        </w:rPr>
      </w:pPr>
    </w:p>
    <w:p w14:paraId="58D31B57" w14:textId="77777777" w:rsidR="00725FA0" w:rsidRDefault="00725FA0" w:rsidP="007E0338">
      <w:pPr>
        <w:pStyle w:val="af0"/>
        <w:spacing w:line="276" w:lineRule="auto"/>
        <w:rPr>
          <w:sz w:val="24"/>
          <w:szCs w:val="24"/>
          <w:lang w:val="uk-UA"/>
        </w:rPr>
      </w:pPr>
    </w:p>
    <w:p w14:paraId="1433966D" w14:textId="77777777" w:rsidR="00F32F13" w:rsidRDefault="00F32F13" w:rsidP="007E0338">
      <w:pPr>
        <w:pStyle w:val="af0"/>
        <w:spacing w:line="276" w:lineRule="auto"/>
        <w:rPr>
          <w:sz w:val="24"/>
          <w:szCs w:val="24"/>
          <w:lang w:val="uk-UA"/>
        </w:rPr>
      </w:pPr>
    </w:p>
    <w:p w14:paraId="1A1E89EC" w14:textId="77777777" w:rsidR="00F32F13" w:rsidRDefault="00F32F13" w:rsidP="007E0338">
      <w:pPr>
        <w:pStyle w:val="af0"/>
        <w:spacing w:line="276" w:lineRule="auto"/>
        <w:rPr>
          <w:sz w:val="24"/>
          <w:szCs w:val="24"/>
          <w:lang w:val="uk-UA"/>
        </w:rPr>
      </w:pPr>
    </w:p>
    <w:p w14:paraId="58D31BA4" w14:textId="77777777" w:rsidR="00725FA0" w:rsidRPr="00F32F13" w:rsidRDefault="00725FA0" w:rsidP="007E0338">
      <w:pPr>
        <w:pStyle w:val="af0"/>
        <w:spacing w:line="276" w:lineRule="auto"/>
        <w:jc w:val="center"/>
        <w:rPr>
          <w:sz w:val="24"/>
          <w:szCs w:val="24"/>
          <w:lang w:val="uk-UA"/>
        </w:rPr>
      </w:pPr>
    </w:p>
    <w:p w14:paraId="58D31BA5" w14:textId="77777777" w:rsidR="00725FA0" w:rsidRPr="00F32F13" w:rsidRDefault="00725FA0" w:rsidP="007E0338">
      <w:pPr>
        <w:pStyle w:val="af0"/>
        <w:spacing w:line="276" w:lineRule="auto"/>
        <w:jc w:val="center"/>
        <w:rPr>
          <w:sz w:val="24"/>
          <w:szCs w:val="24"/>
          <w:lang w:val="uk-UA"/>
        </w:rPr>
      </w:pPr>
    </w:p>
    <w:p w14:paraId="58D31BA6" w14:textId="77777777" w:rsidR="00725FA0" w:rsidRPr="00F32F13" w:rsidRDefault="00725FA0" w:rsidP="007E0338">
      <w:pPr>
        <w:pStyle w:val="af0"/>
        <w:spacing w:line="276" w:lineRule="auto"/>
        <w:jc w:val="center"/>
        <w:rPr>
          <w:sz w:val="24"/>
          <w:szCs w:val="24"/>
          <w:lang w:val="uk-UA"/>
        </w:rPr>
      </w:pPr>
    </w:p>
    <w:p w14:paraId="757836C3" w14:textId="77777777" w:rsidR="004C27D6" w:rsidRPr="00F32F13" w:rsidRDefault="004C27D6" w:rsidP="007E0338">
      <w:pPr>
        <w:pStyle w:val="af0"/>
        <w:spacing w:line="276" w:lineRule="auto"/>
        <w:jc w:val="center"/>
        <w:rPr>
          <w:sz w:val="24"/>
          <w:szCs w:val="24"/>
          <w:lang w:val="uk-UA"/>
        </w:rPr>
      </w:pPr>
    </w:p>
    <w:p w14:paraId="1FD9BB79" w14:textId="77777777" w:rsidR="004C27D6" w:rsidRPr="00F32F13" w:rsidRDefault="004C27D6" w:rsidP="007E0338">
      <w:pPr>
        <w:pStyle w:val="af0"/>
        <w:spacing w:line="276" w:lineRule="auto"/>
        <w:jc w:val="center"/>
        <w:rPr>
          <w:sz w:val="24"/>
          <w:szCs w:val="24"/>
          <w:lang w:val="uk-UA"/>
        </w:rPr>
      </w:pPr>
    </w:p>
    <w:p w14:paraId="7EF9C255" w14:textId="77777777" w:rsidR="004C27D6" w:rsidRPr="00F32F13" w:rsidRDefault="004C27D6" w:rsidP="007E0338">
      <w:pPr>
        <w:pStyle w:val="af0"/>
        <w:spacing w:line="276" w:lineRule="auto"/>
        <w:jc w:val="center"/>
        <w:rPr>
          <w:sz w:val="24"/>
          <w:szCs w:val="24"/>
          <w:lang w:val="uk-UA"/>
        </w:rPr>
      </w:pPr>
    </w:p>
    <w:p w14:paraId="4EA12B9E" w14:textId="77777777" w:rsidR="004C27D6" w:rsidRPr="00F32F13" w:rsidRDefault="004C27D6" w:rsidP="007E0338">
      <w:pPr>
        <w:pStyle w:val="af0"/>
        <w:spacing w:line="276" w:lineRule="auto"/>
        <w:jc w:val="center"/>
        <w:rPr>
          <w:sz w:val="24"/>
          <w:szCs w:val="24"/>
          <w:lang w:val="uk-UA"/>
        </w:rPr>
      </w:pPr>
    </w:p>
    <w:p w14:paraId="1813263D" w14:textId="77777777" w:rsidR="004C27D6" w:rsidRPr="00F32F13" w:rsidRDefault="004C27D6" w:rsidP="007E0338">
      <w:pPr>
        <w:pStyle w:val="af0"/>
        <w:spacing w:line="276" w:lineRule="auto"/>
        <w:jc w:val="center"/>
        <w:rPr>
          <w:sz w:val="24"/>
          <w:szCs w:val="24"/>
          <w:lang w:val="uk-UA"/>
        </w:rPr>
      </w:pPr>
    </w:p>
    <w:p w14:paraId="31AEC3D5" w14:textId="77777777" w:rsidR="004C27D6" w:rsidRPr="00F32F13" w:rsidRDefault="004C27D6" w:rsidP="007E0338">
      <w:pPr>
        <w:pStyle w:val="af0"/>
        <w:spacing w:line="276" w:lineRule="auto"/>
        <w:jc w:val="center"/>
        <w:rPr>
          <w:sz w:val="24"/>
          <w:szCs w:val="24"/>
          <w:lang w:val="uk-UA"/>
        </w:rPr>
      </w:pPr>
    </w:p>
    <w:p w14:paraId="58D31BA7" w14:textId="77777777" w:rsidR="006E5594" w:rsidRDefault="006E5594" w:rsidP="007E0338">
      <w:pPr>
        <w:pStyle w:val="af0"/>
        <w:spacing w:line="276" w:lineRule="auto"/>
        <w:jc w:val="center"/>
        <w:rPr>
          <w:sz w:val="28"/>
          <w:szCs w:val="28"/>
          <w:lang w:val="uk-UA"/>
        </w:rPr>
      </w:pPr>
    </w:p>
    <w:sectPr w:rsidR="006E5594" w:rsidSect="00082401">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w Cen MT Condensed">
    <w:altName w:val="Arial Narrow"/>
    <w:panose1 w:val="020B0606020104020203"/>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Pragmatic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vantGardeC">
    <w:panose1 w:val="00000000000000000000"/>
    <w:charset w:val="00"/>
    <w:family w:val="roman"/>
    <w:notTrueType/>
    <w:pitch w:val="default"/>
  </w:font>
  <w:font w:name="Franklin Gothic Demi">
    <w:panose1 w:val="020B07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0061"/>
    <w:multiLevelType w:val="multilevel"/>
    <w:tmpl w:val="943E8604"/>
    <w:lvl w:ilvl="0">
      <w:start w:val="1"/>
      <w:numFmt w:val="bullet"/>
      <w:lvlText w:val="•"/>
      <w:lvlJc w:val="left"/>
      <w:pPr>
        <w:ind w:left="511" w:hanging="511"/>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526" w:hanging="152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246" w:hanging="224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966" w:hanging="2966"/>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86" w:hanging="368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406" w:hanging="440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126" w:hanging="5126"/>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846" w:hanging="584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566" w:hanging="6566"/>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
    <w:nsid w:val="06D70985"/>
    <w:multiLevelType w:val="hybridMultilevel"/>
    <w:tmpl w:val="322882D2"/>
    <w:lvl w:ilvl="0" w:tplc="948EACD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72F39E8"/>
    <w:multiLevelType w:val="hybridMultilevel"/>
    <w:tmpl w:val="42588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F61840"/>
    <w:multiLevelType w:val="hybridMultilevel"/>
    <w:tmpl w:val="B080B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305BE"/>
    <w:multiLevelType w:val="hybridMultilevel"/>
    <w:tmpl w:val="FEC8E2B8"/>
    <w:lvl w:ilvl="0" w:tplc="F73AFBA0">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475854"/>
    <w:multiLevelType w:val="hybridMultilevel"/>
    <w:tmpl w:val="C5B0A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536363"/>
    <w:multiLevelType w:val="hybridMultilevel"/>
    <w:tmpl w:val="3FF025CE"/>
    <w:lvl w:ilvl="0" w:tplc="EF6CBE26">
      <w:start w:val="1"/>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275B77AD"/>
    <w:multiLevelType w:val="hybridMultilevel"/>
    <w:tmpl w:val="0C2C7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8736F0"/>
    <w:multiLevelType w:val="hybridMultilevel"/>
    <w:tmpl w:val="CC521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5A1952"/>
    <w:multiLevelType w:val="hybridMultilevel"/>
    <w:tmpl w:val="0CEAC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6358F0"/>
    <w:multiLevelType w:val="hybridMultilevel"/>
    <w:tmpl w:val="6AA81D4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80B419E"/>
    <w:multiLevelType w:val="hybridMultilevel"/>
    <w:tmpl w:val="62B64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2B40DC"/>
    <w:multiLevelType w:val="multilevel"/>
    <w:tmpl w:val="D2FA66D8"/>
    <w:lvl w:ilvl="0">
      <w:start w:val="1"/>
      <w:numFmt w:val="bullet"/>
      <w:lvlText w:val="•"/>
      <w:lvlJc w:val="left"/>
      <w:pPr>
        <w:ind w:left="511" w:hanging="511"/>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526" w:hanging="152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246" w:hanging="224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966" w:hanging="2966"/>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86" w:hanging="368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406" w:hanging="440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126" w:hanging="5126"/>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846" w:hanging="584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566" w:hanging="6566"/>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3">
    <w:nsid w:val="47166D1A"/>
    <w:multiLevelType w:val="multilevel"/>
    <w:tmpl w:val="A784E5EA"/>
    <w:lvl w:ilvl="0">
      <w:start w:val="1"/>
      <w:numFmt w:val="bullet"/>
      <w:lvlText w:val="•"/>
      <w:lvlJc w:val="left"/>
      <w:pPr>
        <w:ind w:left="511" w:hanging="511"/>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526" w:hanging="152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246" w:hanging="224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966" w:hanging="2966"/>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86" w:hanging="368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406" w:hanging="440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126" w:hanging="5126"/>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846" w:hanging="5846"/>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566" w:hanging="6566"/>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4">
    <w:nsid w:val="48D01078"/>
    <w:multiLevelType w:val="hybridMultilevel"/>
    <w:tmpl w:val="C3FAD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D41B53"/>
    <w:multiLevelType w:val="hybridMultilevel"/>
    <w:tmpl w:val="BBD8C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1718EF"/>
    <w:multiLevelType w:val="hybridMultilevel"/>
    <w:tmpl w:val="EBF003BC"/>
    <w:lvl w:ilvl="0" w:tplc="FFFFFFFF">
      <w:start w:val="1"/>
      <w:numFmt w:val="bullet"/>
      <w:lvlText w:val="-"/>
      <w:lvlJc w:val="left"/>
      <w:pPr>
        <w:ind w:left="720" w:hanging="360"/>
      </w:pPr>
      <w:rPr>
        <w:rFonts w:ascii="Times New Roman" w:eastAsia="Times New Roman" w:hAnsi="Times New Roman" w:cs="Times New Roman" w:hint="default"/>
      </w:rPr>
    </w:lvl>
    <w:lvl w:ilvl="1" w:tplc="EF6CBE26">
      <w:start w:val="1"/>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5FF16E90"/>
    <w:multiLevelType w:val="hybridMultilevel"/>
    <w:tmpl w:val="C63A1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1934A9"/>
    <w:multiLevelType w:val="hybridMultilevel"/>
    <w:tmpl w:val="8556A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331112"/>
    <w:multiLevelType w:val="hybridMultilevel"/>
    <w:tmpl w:val="F5C2D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F46685"/>
    <w:multiLevelType w:val="hybridMultilevel"/>
    <w:tmpl w:val="B4C47756"/>
    <w:lvl w:ilvl="0" w:tplc="92344B6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9D181C"/>
    <w:multiLevelType w:val="hybridMultilevel"/>
    <w:tmpl w:val="2302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FB07DB"/>
    <w:multiLevelType w:val="hybridMultilevel"/>
    <w:tmpl w:val="479ED124"/>
    <w:lvl w:ilvl="0" w:tplc="66C031D6">
      <w:start w:val="4"/>
      <w:numFmt w:val="decimal"/>
      <w:lvlText w:val="%1."/>
      <w:lvlJc w:val="left"/>
      <w:pPr>
        <w:ind w:left="720" w:hanging="360"/>
      </w:pPr>
      <w:rPr>
        <w:rFonts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9D6365"/>
    <w:multiLevelType w:val="hybridMultilevel"/>
    <w:tmpl w:val="E718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4E1AA7"/>
    <w:multiLevelType w:val="hybridMultilevel"/>
    <w:tmpl w:val="57BC420C"/>
    <w:lvl w:ilvl="0" w:tplc="EF6CBE26">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num>
  <w:num w:numId="4">
    <w:abstractNumId w:val="24"/>
  </w:num>
  <w:num w:numId="5">
    <w:abstractNumId w:val="4"/>
  </w:num>
  <w:num w:numId="6">
    <w:abstractNumId w:val="0"/>
  </w:num>
  <w:num w:numId="7">
    <w:abstractNumId w:val="12"/>
  </w:num>
  <w:num w:numId="8">
    <w:abstractNumId w:val="13"/>
  </w:num>
  <w:num w:numId="9">
    <w:abstractNumId w:val="5"/>
  </w:num>
  <w:num w:numId="10">
    <w:abstractNumId w:val="8"/>
  </w:num>
  <w:num w:numId="11">
    <w:abstractNumId w:val="20"/>
  </w:num>
  <w:num w:numId="12">
    <w:abstractNumId w:val="7"/>
  </w:num>
  <w:num w:numId="13">
    <w:abstractNumId w:val="15"/>
  </w:num>
  <w:num w:numId="14">
    <w:abstractNumId w:val="17"/>
  </w:num>
  <w:num w:numId="15">
    <w:abstractNumId w:val="23"/>
  </w:num>
  <w:num w:numId="16">
    <w:abstractNumId w:val="19"/>
  </w:num>
  <w:num w:numId="17">
    <w:abstractNumId w:val="9"/>
  </w:num>
  <w:num w:numId="18">
    <w:abstractNumId w:val="11"/>
  </w:num>
  <w:num w:numId="19">
    <w:abstractNumId w:val="1"/>
  </w:num>
  <w:num w:numId="20">
    <w:abstractNumId w:val="18"/>
  </w:num>
  <w:num w:numId="21">
    <w:abstractNumId w:val="21"/>
  </w:num>
  <w:num w:numId="22">
    <w:abstractNumId w:val="3"/>
  </w:num>
  <w:num w:numId="23">
    <w:abstractNumId w:val="14"/>
  </w:num>
  <w:num w:numId="24">
    <w:abstractNumId w:val="2"/>
  </w:num>
  <w:num w:numId="25">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
  <w:rsids>
    <w:rsidRoot w:val="006E5594"/>
    <w:rsid w:val="000146A1"/>
    <w:rsid w:val="00022026"/>
    <w:rsid w:val="0003728A"/>
    <w:rsid w:val="00065B25"/>
    <w:rsid w:val="00066932"/>
    <w:rsid w:val="00082401"/>
    <w:rsid w:val="000B4451"/>
    <w:rsid w:val="000E36F6"/>
    <w:rsid w:val="0010323A"/>
    <w:rsid w:val="001328A2"/>
    <w:rsid w:val="001B1C45"/>
    <w:rsid w:val="001E1817"/>
    <w:rsid w:val="001E3F8C"/>
    <w:rsid w:val="001E7DFF"/>
    <w:rsid w:val="002048DB"/>
    <w:rsid w:val="00221BB3"/>
    <w:rsid w:val="00263765"/>
    <w:rsid w:val="00274001"/>
    <w:rsid w:val="0027675B"/>
    <w:rsid w:val="00296E7F"/>
    <w:rsid w:val="002B05F7"/>
    <w:rsid w:val="002B59EE"/>
    <w:rsid w:val="002C126E"/>
    <w:rsid w:val="002F260E"/>
    <w:rsid w:val="002F47BD"/>
    <w:rsid w:val="003379BA"/>
    <w:rsid w:val="003605D7"/>
    <w:rsid w:val="003D40B8"/>
    <w:rsid w:val="003F191C"/>
    <w:rsid w:val="00437799"/>
    <w:rsid w:val="00490819"/>
    <w:rsid w:val="004B04F7"/>
    <w:rsid w:val="004C0F68"/>
    <w:rsid w:val="004C27D6"/>
    <w:rsid w:val="004E79BE"/>
    <w:rsid w:val="00500E93"/>
    <w:rsid w:val="00530792"/>
    <w:rsid w:val="00592590"/>
    <w:rsid w:val="005C2353"/>
    <w:rsid w:val="005E4F9C"/>
    <w:rsid w:val="0061099E"/>
    <w:rsid w:val="0062270E"/>
    <w:rsid w:val="00687434"/>
    <w:rsid w:val="00693913"/>
    <w:rsid w:val="00694E9D"/>
    <w:rsid w:val="006D77C0"/>
    <w:rsid w:val="006E5594"/>
    <w:rsid w:val="007062F1"/>
    <w:rsid w:val="00725FA0"/>
    <w:rsid w:val="0075353C"/>
    <w:rsid w:val="007748DA"/>
    <w:rsid w:val="007A5B49"/>
    <w:rsid w:val="007B7C1A"/>
    <w:rsid w:val="007E0338"/>
    <w:rsid w:val="007E7B28"/>
    <w:rsid w:val="007F580E"/>
    <w:rsid w:val="008303A3"/>
    <w:rsid w:val="0087134D"/>
    <w:rsid w:val="008931B9"/>
    <w:rsid w:val="008A45DB"/>
    <w:rsid w:val="008B19B4"/>
    <w:rsid w:val="008C4EDE"/>
    <w:rsid w:val="008D7AC2"/>
    <w:rsid w:val="00901102"/>
    <w:rsid w:val="00910D26"/>
    <w:rsid w:val="00984843"/>
    <w:rsid w:val="0099011F"/>
    <w:rsid w:val="009A6993"/>
    <w:rsid w:val="009D3C44"/>
    <w:rsid w:val="009E174C"/>
    <w:rsid w:val="00A04BAF"/>
    <w:rsid w:val="00A3515D"/>
    <w:rsid w:val="00A367CE"/>
    <w:rsid w:val="00A42CBE"/>
    <w:rsid w:val="00A8754A"/>
    <w:rsid w:val="00A90AAB"/>
    <w:rsid w:val="00AA5C73"/>
    <w:rsid w:val="00AC19D4"/>
    <w:rsid w:val="00B356FC"/>
    <w:rsid w:val="00B446A8"/>
    <w:rsid w:val="00B76117"/>
    <w:rsid w:val="00BC66A8"/>
    <w:rsid w:val="00BD23A3"/>
    <w:rsid w:val="00BF049F"/>
    <w:rsid w:val="00BF13B1"/>
    <w:rsid w:val="00C311A2"/>
    <w:rsid w:val="00C31F98"/>
    <w:rsid w:val="00CA6D5C"/>
    <w:rsid w:val="00CD15B2"/>
    <w:rsid w:val="00CF6ABD"/>
    <w:rsid w:val="00D90B16"/>
    <w:rsid w:val="00DE1314"/>
    <w:rsid w:val="00E12F40"/>
    <w:rsid w:val="00E15384"/>
    <w:rsid w:val="00E3706E"/>
    <w:rsid w:val="00E61DDD"/>
    <w:rsid w:val="00E67F38"/>
    <w:rsid w:val="00E94512"/>
    <w:rsid w:val="00E97FC1"/>
    <w:rsid w:val="00EB2640"/>
    <w:rsid w:val="00ED06C8"/>
    <w:rsid w:val="00F056EC"/>
    <w:rsid w:val="00F32F13"/>
    <w:rsid w:val="00F34816"/>
    <w:rsid w:val="00F437B1"/>
    <w:rsid w:val="00F928A1"/>
    <w:rsid w:val="00FC4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8D3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0"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qFormat="1"/>
    <w:lsdException w:name="Body Text 3" w:uiPriority="0" w:qFormat="1"/>
    <w:lsdException w:name="Hyperlink" w:uiPriority="0" w:qFormat="1"/>
    <w:lsdException w:name="Strong" w:semiHidden="0" w:uiPriority="0" w:unhideWhenUsed="0" w:qFormat="1"/>
    <w:lsdException w:name="Emphasis" w:semiHidden="0" w:uiPriority="0" w:unhideWhenUsed="0" w:qFormat="1"/>
    <w:lsdException w:name="Normal (Web)" w:uiPriority="0"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594"/>
    <w:pPr>
      <w:spacing w:after="0" w:line="240" w:lineRule="auto"/>
    </w:pPr>
    <w:rPr>
      <w:rFonts w:ascii="Tw Cen MT Condensed" w:eastAsia="Times New Roman" w:hAnsi="Tw Cen MT Condensed" w:cs="Times New Roman"/>
      <w:b/>
      <w:color w:val="00FFFF"/>
      <w:sz w:val="48"/>
      <w:szCs w:val="48"/>
      <w:lang w:val="uk-UA" w:eastAsia="ru-RU"/>
    </w:rPr>
  </w:style>
  <w:style w:type="paragraph" w:styleId="1">
    <w:name w:val="heading 1"/>
    <w:basedOn w:val="a"/>
    <w:next w:val="a"/>
    <w:link w:val="10"/>
    <w:qFormat/>
    <w:rsid w:val="006E5594"/>
    <w:pPr>
      <w:keepNext/>
      <w:spacing w:before="240" w:after="60" w:line="276" w:lineRule="auto"/>
      <w:outlineLvl w:val="0"/>
    </w:pPr>
    <w:rPr>
      <w:rFonts w:ascii="Arial" w:hAnsi="Arial" w:cs="Arial"/>
      <w:bCs/>
      <w:color w:val="auto"/>
      <w:kern w:val="32"/>
      <w:sz w:val="32"/>
      <w:szCs w:val="32"/>
      <w:lang w:val="ru-RU"/>
    </w:rPr>
  </w:style>
  <w:style w:type="paragraph" w:styleId="2">
    <w:name w:val="heading 2"/>
    <w:basedOn w:val="a"/>
    <w:next w:val="a"/>
    <w:link w:val="20"/>
    <w:unhideWhenUsed/>
    <w:qFormat/>
    <w:rsid w:val="006E5594"/>
    <w:pPr>
      <w:keepNext/>
      <w:spacing w:before="240" w:after="60"/>
      <w:outlineLvl w:val="1"/>
    </w:pPr>
    <w:rPr>
      <w:rFonts w:ascii="Arial" w:hAnsi="Arial" w:cs="Arial"/>
      <w:bCs/>
      <w:i/>
      <w:iCs/>
      <w:sz w:val="28"/>
      <w:szCs w:val="28"/>
    </w:rPr>
  </w:style>
  <w:style w:type="paragraph" w:styleId="3">
    <w:name w:val="heading 3"/>
    <w:basedOn w:val="a"/>
    <w:next w:val="a"/>
    <w:link w:val="30"/>
    <w:autoRedefine/>
    <w:hidden/>
    <w:qFormat/>
    <w:rsid w:val="004C27D6"/>
    <w:pPr>
      <w:keepNext/>
      <w:suppressAutoHyphens/>
      <w:spacing w:before="240" w:after="60" w:line="276" w:lineRule="auto"/>
      <w:ind w:leftChars="-1" w:left="-1" w:hangingChars="1" w:hanging="1"/>
      <w:textDirection w:val="btLr"/>
      <w:textAlignment w:val="top"/>
      <w:outlineLvl w:val="2"/>
    </w:pPr>
    <w:rPr>
      <w:rFonts w:ascii="Cambria" w:hAnsi="Cambria"/>
      <w:bCs/>
      <w:snapToGrid w:val="0"/>
      <w:color w:val="auto"/>
      <w:position w:val="-1"/>
      <w:sz w:val="26"/>
      <w:szCs w:val="26"/>
      <w:lang w:eastAsia="en-US"/>
    </w:rPr>
  </w:style>
  <w:style w:type="paragraph" w:styleId="4">
    <w:name w:val="heading 4"/>
    <w:basedOn w:val="a"/>
    <w:next w:val="a"/>
    <w:link w:val="40"/>
    <w:autoRedefine/>
    <w:hidden/>
    <w:qFormat/>
    <w:rsid w:val="004C27D6"/>
    <w:pPr>
      <w:keepNext/>
      <w:suppressAutoHyphens/>
      <w:spacing w:before="240" w:after="60" w:line="276" w:lineRule="auto"/>
      <w:ind w:leftChars="-1" w:left="-1" w:hangingChars="1" w:hanging="1"/>
      <w:textDirection w:val="btLr"/>
      <w:textAlignment w:val="top"/>
      <w:outlineLvl w:val="3"/>
    </w:pPr>
    <w:rPr>
      <w:rFonts w:ascii="Times New Roman" w:hAnsi="Times New Roman"/>
      <w:bCs/>
      <w:snapToGrid w:val="0"/>
      <w:color w:val="auto"/>
      <w:position w:val="-1"/>
      <w:sz w:val="28"/>
      <w:szCs w:val="28"/>
      <w:lang w:eastAsia="en-US"/>
    </w:rPr>
  </w:style>
  <w:style w:type="paragraph" w:styleId="5">
    <w:name w:val="heading 5"/>
    <w:basedOn w:val="a"/>
    <w:next w:val="a"/>
    <w:link w:val="50"/>
    <w:autoRedefine/>
    <w:hidden/>
    <w:qFormat/>
    <w:rsid w:val="004C27D6"/>
    <w:pPr>
      <w:suppressAutoHyphens/>
      <w:spacing w:before="240" w:after="60" w:line="276" w:lineRule="auto"/>
      <w:ind w:leftChars="-1" w:left="-1" w:hangingChars="1" w:hanging="1"/>
      <w:textDirection w:val="btLr"/>
      <w:textAlignment w:val="top"/>
      <w:outlineLvl w:val="4"/>
    </w:pPr>
    <w:rPr>
      <w:rFonts w:ascii="Times New Roman" w:hAnsi="Times New Roman"/>
      <w:bCs/>
      <w:i/>
      <w:iCs/>
      <w:snapToGrid w:val="0"/>
      <w:color w:val="auto"/>
      <w:position w:val="-1"/>
      <w:sz w:val="26"/>
      <w:szCs w:val="26"/>
      <w:lang w:eastAsia="en-US"/>
    </w:rPr>
  </w:style>
  <w:style w:type="paragraph" w:styleId="6">
    <w:name w:val="heading 6"/>
    <w:basedOn w:val="a"/>
    <w:next w:val="a"/>
    <w:link w:val="60"/>
    <w:unhideWhenUsed/>
    <w:qFormat/>
    <w:rsid w:val="006E5594"/>
    <w:pPr>
      <w:keepNext/>
      <w:snapToGrid w:val="0"/>
      <w:jc w:val="right"/>
      <w:outlineLvl w:val="5"/>
    </w:pPr>
    <w:rPr>
      <w:rFonts w:ascii="Times New Roman" w:hAnsi="Times New Roman"/>
      <w:b w:val="0"/>
      <w:color w:val="auto"/>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E5594"/>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6E5594"/>
    <w:rPr>
      <w:rFonts w:ascii="Arial" w:eastAsia="Times New Roman" w:hAnsi="Arial" w:cs="Arial"/>
      <w:b/>
      <w:bCs/>
      <w:i/>
      <w:iCs/>
      <w:color w:val="00FFFF"/>
      <w:sz w:val="28"/>
      <w:szCs w:val="28"/>
      <w:lang w:val="uk-UA" w:eastAsia="ru-RU"/>
    </w:rPr>
  </w:style>
  <w:style w:type="character" w:customStyle="1" w:styleId="60">
    <w:name w:val="Заголовок 6 Знак"/>
    <w:basedOn w:val="a0"/>
    <w:link w:val="6"/>
    <w:qFormat/>
    <w:rsid w:val="006E5594"/>
    <w:rPr>
      <w:rFonts w:ascii="Times New Roman" w:eastAsia="Times New Roman" w:hAnsi="Times New Roman" w:cs="Times New Roman"/>
      <w:sz w:val="28"/>
      <w:szCs w:val="20"/>
      <w:lang w:eastAsia="ru-RU"/>
    </w:rPr>
  </w:style>
  <w:style w:type="character" w:styleId="a3">
    <w:name w:val="Hyperlink"/>
    <w:basedOn w:val="a0"/>
    <w:unhideWhenUsed/>
    <w:qFormat/>
    <w:rsid w:val="006E5594"/>
    <w:rPr>
      <w:color w:val="0000FF" w:themeColor="hyperlink"/>
      <w:u w:val="single"/>
    </w:rPr>
  </w:style>
  <w:style w:type="character" w:styleId="a4">
    <w:name w:val="FollowedHyperlink"/>
    <w:basedOn w:val="a0"/>
    <w:uiPriority w:val="99"/>
    <w:semiHidden/>
    <w:unhideWhenUsed/>
    <w:rsid w:val="006E5594"/>
    <w:rPr>
      <w:color w:val="800080" w:themeColor="followedHyperlink"/>
      <w:u w:val="single"/>
    </w:rPr>
  </w:style>
  <w:style w:type="paragraph" w:styleId="a5">
    <w:name w:val="header"/>
    <w:basedOn w:val="a"/>
    <w:link w:val="a6"/>
    <w:unhideWhenUsed/>
    <w:qFormat/>
    <w:rsid w:val="006E5594"/>
    <w:pPr>
      <w:tabs>
        <w:tab w:val="center" w:pos="4677"/>
        <w:tab w:val="right" w:pos="9355"/>
      </w:tabs>
    </w:pPr>
  </w:style>
  <w:style w:type="character" w:customStyle="1" w:styleId="a6">
    <w:name w:val="Верхній колонтитул Знак"/>
    <w:basedOn w:val="a0"/>
    <w:link w:val="a5"/>
    <w:rsid w:val="006E5594"/>
    <w:rPr>
      <w:rFonts w:ascii="Tw Cen MT Condensed" w:eastAsia="Times New Roman" w:hAnsi="Tw Cen MT Condensed" w:cs="Times New Roman"/>
      <w:b/>
      <w:color w:val="00FFFF"/>
      <w:sz w:val="48"/>
      <w:szCs w:val="48"/>
      <w:lang w:val="uk-UA" w:eastAsia="ru-RU"/>
    </w:rPr>
  </w:style>
  <w:style w:type="paragraph" w:styleId="a7">
    <w:name w:val="footer"/>
    <w:basedOn w:val="a"/>
    <w:link w:val="a8"/>
    <w:unhideWhenUsed/>
    <w:qFormat/>
    <w:rsid w:val="006E5594"/>
    <w:pPr>
      <w:tabs>
        <w:tab w:val="center" w:pos="4677"/>
        <w:tab w:val="right" w:pos="9355"/>
      </w:tabs>
    </w:pPr>
  </w:style>
  <w:style w:type="character" w:customStyle="1" w:styleId="a8">
    <w:name w:val="Нижній колонтитул Знак"/>
    <w:basedOn w:val="a0"/>
    <w:link w:val="a7"/>
    <w:rsid w:val="006E5594"/>
    <w:rPr>
      <w:rFonts w:ascii="Tw Cen MT Condensed" w:eastAsia="Times New Roman" w:hAnsi="Tw Cen MT Condensed" w:cs="Times New Roman"/>
      <w:b/>
      <w:color w:val="00FFFF"/>
      <w:sz w:val="48"/>
      <w:szCs w:val="48"/>
      <w:lang w:val="uk-UA" w:eastAsia="ru-RU"/>
    </w:rPr>
  </w:style>
  <w:style w:type="paragraph" w:styleId="a9">
    <w:name w:val="Body Text"/>
    <w:basedOn w:val="a"/>
    <w:link w:val="aa"/>
    <w:unhideWhenUsed/>
    <w:qFormat/>
    <w:rsid w:val="006E5594"/>
    <w:pPr>
      <w:jc w:val="both"/>
    </w:pPr>
    <w:rPr>
      <w:rFonts w:asciiTheme="minorHAnsi" w:eastAsiaTheme="minorHAnsi" w:hAnsiTheme="minorHAnsi" w:cstheme="minorBidi"/>
      <w:b w:val="0"/>
      <w:color w:val="auto"/>
      <w:sz w:val="28"/>
      <w:szCs w:val="22"/>
    </w:rPr>
  </w:style>
  <w:style w:type="character" w:customStyle="1" w:styleId="ab">
    <w:name w:val="Основной текст Знак"/>
    <w:basedOn w:val="a0"/>
    <w:qFormat/>
    <w:rsid w:val="006E5594"/>
    <w:rPr>
      <w:rFonts w:ascii="Tw Cen MT Condensed" w:eastAsia="Times New Roman" w:hAnsi="Tw Cen MT Condensed" w:cs="Times New Roman"/>
      <w:b/>
      <w:color w:val="00FFFF"/>
      <w:sz w:val="48"/>
      <w:szCs w:val="48"/>
      <w:lang w:val="uk-UA" w:eastAsia="ru-RU"/>
    </w:rPr>
  </w:style>
  <w:style w:type="paragraph" w:styleId="ac">
    <w:name w:val="Body Text Indent"/>
    <w:basedOn w:val="a"/>
    <w:link w:val="ad"/>
    <w:semiHidden/>
    <w:unhideWhenUsed/>
    <w:rsid w:val="006E5594"/>
    <w:pPr>
      <w:spacing w:after="120"/>
      <w:ind w:left="283"/>
    </w:pPr>
  </w:style>
  <w:style w:type="character" w:customStyle="1" w:styleId="ad">
    <w:name w:val="Основний текст з відступом Знак"/>
    <w:basedOn w:val="a0"/>
    <w:link w:val="ac"/>
    <w:semiHidden/>
    <w:rsid w:val="006E5594"/>
    <w:rPr>
      <w:rFonts w:ascii="Tw Cen MT Condensed" w:eastAsia="Times New Roman" w:hAnsi="Tw Cen MT Condensed" w:cs="Times New Roman"/>
      <w:b/>
      <w:color w:val="00FFFF"/>
      <w:sz w:val="48"/>
      <w:szCs w:val="48"/>
      <w:lang w:val="uk-UA" w:eastAsia="ru-RU"/>
    </w:rPr>
  </w:style>
  <w:style w:type="paragraph" w:styleId="21">
    <w:name w:val="Body Text 2"/>
    <w:basedOn w:val="a"/>
    <w:link w:val="22"/>
    <w:unhideWhenUsed/>
    <w:qFormat/>
    <w:rsid w:val="006E5594"/>
    <w:pPr>
      <w:spacing w:after="120" w:line="480" w:lineRule="auto"/>
    </w:pPr>
    <w:rPr>
      <w:rFonts w:asciiTheme="minorHAnsi" w:eastAsiaTheme="minorHAnsi" w:hAnsiTheme="minorHAnsi" w:cstheme="minorBidi"/>
      <w:b w:val="0"/>
      <w:color w:val="auto"/>
      <w:sz w:val="24"/>
      <w:szCs w:val="24"/>
      <w:lang w:val="ru-RU"/>
    </w:rPr>
  </w:style>
  <w:style w:type="character" w:customStyle="1" w:styleId="23">
    <w:name w:val="Основной текст 2 Знак"/>
    <w:basedOn w:val="a0"/>
    <w:qFormat/>
    <w:rsid w:val="006E5594"/>
    <w:rPr>
      <w:rFonts w:ascii="Tw Cen MT Condensed" w:eastAsia="Times New Roman" w:hAnsi="Tw Cen MT Condensed" w:cs="Times New Roman"/>
      <w:b/>
      <w:color w:val="00FFFF"/>
      <w:sz w:val="48"/>
      <w:szCs w:val="48"/>
      <w:lang w:val="uk-UA" w:eastAsia="ru-RU"/>
    </w:rPr>
  </w:style>
  <w:style w:type="paragraph" w:styleId="ae">
    <w:name w:val="Balloon Text"/>
    <w:basedOn w:val="a"/>
    <w:link w:val="af"/>
    <w:unhideWhenUsed/>
    <w:qFormat/>
    <w:rsid w:val="006E5594"/>
    <w:rPr>
      <w:rFonts w:ascii="Tahoma" w:hAnsi="Tahoma" w:cs="Tahoma"/>
      <w:sz w:val="16"/>
      <w:szCs w:val="16"/>
    </w:rPr>
  </w:style>
  <w:style w:type="character" w:customStyle="1" w:styleId="af">
    <w:name w:val="Текст у виносці Знак"/>
    <w:basedOn w:val="a0"/>
    <w:link w:val="ae"/>
    <w:rsid w:val="006E5594"/>
    <w:rPr>
      <w:rFonts w:ascii="Tahoma" w:eastAsia="Times New Roman" w:hAnsi="Tahoma" w:cs="Tahoma"/>
      <w:b/>
      <w:color w:val="00FFFF"/>
      <w:sz w:val="16"/>
      <w:szCs w:val="16"/>
      <w:lang w:val="uk-UA" w:eastAsia="ru-RU"/>
    </w:rPr>
  </w:style>
  <w:style w:type="paragraph" w:styleId="af0">
    <w:name w:val="No Spacing"/>
    <w:uiPriority w:val="1"/>
    <w:qFormat/>
    <w:rsid w:val="006E559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1">
    <w:name w:val="List Paragraph"/>
    <w:basedOn w:val="a"/>
    <w:qFormat/>
    <w:rsid w:val="006E5594"/>
    <w:pPr>
      <w:ind w:left="720"/>
      <w:contextualSpacing/>
    </w:pPr>
  </w:style>
  <w:style w:type="character" w:customStyle="1" w:styleId="af2">
    <w:name w:val="Подпись к картинке_"/>
    <w:basedOn w:val="a0"/>
    <w:link w:val="af3"/>
    <w:locked/>
    <w:rsid w:val="006E5594"/>
    <w:rPr>
      <w:sz w:val="16"/>
      <w:szCs w:val="16"/>
      <w:shd w:val="clear" w:color="auto" w:fill="FFFFFF"/>
    </w:rPr>
  </w:style>
  <w:style w:type="paragraph" w:customStyle="1" w:styleId="af3">
    <w:name w:val="Подпись к картинке"/>
    <w:basedOn w:val="a"/>
    <w:link w:val="af2"/>
    <w:rsid w:val="006E5594"/>
    <w:pPr>
      <w:shd w:val="clear" w:color="auto" w:fill="FFFFFF"/>
      <w:spacing w:line="240" w:lineRule="atLeast"/>
    </w:pPr>
    <w:rPr>
      <w:rFonts w:asciiTheme="minorHAnsi" w:eastAsiaTheme="minorHAnsi" w:hAnsiTheme="minorHAnsi" w:cstheme="minorBidi"/>
      <w:b w:val="0"/>
      <w:color w:val="auto"/>
      <w:sz w:val="16"/>
      <w:szCs w:val="16"/>
      <w:lang w:val="ru-RU" w:eastAsia="en-US"/>
    </w:rPr>
  </w:style>
  <w:style w:type="character" w:customStyle="1" w:styleId="11">
    <w:name w:val="Заголовок №1_"/>
    <w:basedOn w:val="a0"/>
    <w:link w:val="12"/>
    <w:locked/>
    <w:rsid w:val="006E5594"/>
    <w:rPr>
      <w:rFonts w:ascii="Candara" w:hAnsi="Candara"/>
      <w:b/>
      <w:bCs/>
      <w:sz w:val="32"/>
      <w:szCs w:val="32"/>
      <w:shd w:val="clear" w:color="auto" w:fill="FFFFFF"/>
    </w:rPr>
  </w:style>
  <w:style w:type="paragraph" w:customStyle="1" w:styleId="12">
    <w:name w:val="Заголовок №1"/>
    <w:basedOn w:val="a"/>
    <w:link w:val="11"/>
    <w:rsid w:val="006E5594"/>
    <w:pPr>
      <w:shd w:val="clear" w:color="auto" w:fill="FFFFFF"/>
      <w:spacing w:line="240" w:lineRule="atLeast"/>
      <w:outlineLvl w:val="0"/>
    </w:pPr>
    <w:rPr>
      <w:rFonts w:ascii="Candara" w:eastAsiaTheme="minorHAnsi" w:hAnsi="Candara" w:cstheme="minorBidi"/>
      <w:bCs/>
      <w:color w:val="auto"/>
      <w:sz w:val="32"/>
      <w:szCs w:val="32"/>
      <w:lang w:val="ru-RU" w:eastAsia="en-US"/>
    </w:rPr>
  </w:style>
  <w:style w:type="character" w:customStyle="1" w:styleId="24">
    <w:name w:val="Основной текст (2)_"/>
    <w:basedOn w:val="a0"/>
    <w:link w:val="210"/>
    <w:locked/>
    <w:rsid w:val="006E5594"/>
    <w:rPr>
      <w:b/>
      <w:bCs/>
      <w:sz w:val="16"/>
      <w:szCs w:val="16"/>
      <w:shd w:val="clear" w:color="auto" w:fill="FFFFFF"/>
    </w:rPr>
  </w:style>
  <w:style w:type="paragraph" w:customStyle="1" w:styleId="210">
    <w:name w:val="Основной текст (2)1"/>
    <w:basedOn w:val="a"/>
    <w:link w:val="24"/>
    <w:rsid w:val="006E5594"/>
    <w:pPr>
      <w:shd w:val="clear" w:color="auto" w:fill="FFFFFF"/>
      <w:spacing w:line="240" w:lineRule="atLeast"/>
    </w:pPr>
    <w:rPr>
      <w:rFonts w:asciiTheme="minorHAnsi" w:eastAsiaTheme="minorHAnsi" w:hAnsiTheme="minorHAnsi" w:cstheme="minorBidi"/>
      <w:bCs/>
      <w:color w:val="auto"/>
      <w:sz w:val="16"/>
      <w:szCs w:val="16"/>
      <w:lang w:val="ru-RU" w:eastAsia="en-US"/>
    </w:rPr>
  </w:style>
  <w:style w:type="character" w:customStyle="1" w:styleId="af4">
    <w:name w:val="Подпись к таблице_"/>
    <w:basedOn w:val="a0"/>
    <w:link w:val="af5"/>
    <w:locked/>
    <w:rsid w:val="006E5594"/>
    <w:rPr>
      <w:sz w:val="16"/>
      <w:szCs w:val="16"/>
      <w:shd w:val="clear" w:color="auto" w:fill="FFFFFF"/>
    </w:rPr>
  </w:style>
  <w:style w:type="paragraph" w:customStyle="1" w:styleId="af5">
    <w:name w:val="Подпись к таблице"/>
    <w:basedOn w:val="a"/>
    <w:link w:val="af4"/>
    <w:rsid w:val="006E5594"/>
    <w:pPr>
      <w:shd w:val="clear" w:color="auto" w:fill="FFFFFF"/>
      <w:spacing w:line="240" w:lineRule="atLeast"/>
    </w:pPr>
    <w:rPr>
      <w:rFonts w:asciiTheme="minorHAnsi" w:eastAsiaTheme="minorHAnsi" w:hAnsiTheme="minorHAnsi" w:cstheme="minorBidi"/>
      <w:b w:val="0"/>
      <w:color w:val="auto"/>
      <w:sz w:val="16"/>
      <w:szCs w:val="16"/>
      <w:lang w:val="ru-RU" w:eastAsia="en-US"/>
    </w:rPr>
  </w:style>
  <w:style w:type="character" w:customStyle="1" w:styleId="51">
    <w:name w:val="Основной текст (5)_"/>
    <w:basedOn w:val="a0"/>
    <w:link w:val="510"/>
    <w:locked/>
    <w:rsid w:val="006E5594"/>
    <w:rPr>
      <w:i/>
      <w:iCs/>
      <w:spacing w:val="10"/>
      <w:sz w:val="47"/>
      <w:szCs w:val="47"/>
      <w:shd w:val="clear" w:color="auto" w:fill="FFFFFF"/>
    </w:rPr>
  </w:style>
  <w:style w:type="paragraph" w:customStyle="1" w:styleId="510">
    <w:name w:val="Основной текст (5)1"/>
    <w:basedOn w:val="a"/>
    <w:link w:val="51"/>
    <w:rsid w:val="006E5594"/>
    <w:pPr>
      <w:shd w:val="clear" w:color="auto" w:fill="FFFFFF"/>
      <w:spacing w:line="240" w:lineRule="atLeast"/>
    </w:pPr>
    <w:rPr>
      <w:rFonts w:asciiTheme="minorHAnsi" w:eastAsiaTheme="minorHAnsi" w:hAnsiTheme="minorHAnsi" w:cstheme="minorBidi"/>
      <w:b w:val="0"/>
      <w:i/>
      <w:iCs/>
      <w:color w:val="auto"/>
      <w:spacing w:val="10"/>
      <w:sz w:val="47"/>
      <w:szCs w:val="47"/>
      <w:lang w:val="ru-RU" w:eastAsia="en-US"/>
    </w:rPr>
  </w:style>
  <w:style w:type="character" w:customStyle="1" w:styleId="NoSpacingChar">
    <w:name w:val="No Spacing Char"/>
    <w:basedOn w:val="a0"/>
    <w:link w:val="13"/>
    <w:locked/>
    <w:rsid w:val="006E5594"/>
    <w:rPr>
      <w:rFonts w:ascii="Calibri" w:eastAsia="Times New Roman" w:hAnsi="Calibri" w:cs="Times New Roman"/>
      <w:lang w:eastAsia="ru-RU"/>
    </w:rPr>
  </w:style>
  <w:style w:type="paragraph" w:customStyle="1" w:styleId="13">
    <w:name w:val="Без интервала1"/>
    <w:link w:val="NoSpacingChar"/>
    <w:rsid w:val="006E5594"/>
    <w:pPr>
      <w:spacing w:after="0" w:line="240" w:lineRule="auto"/>
    </w:pPr>
    <w:rPr>
      <w:rFonts w:ascii="Calibri" w:eastAsia="Times New Roman" w:hAnsi="Calibri" w:cs="Times New Roman"/>
      <w:lang w:eastAsia="ru-RU"/>
    </w:rPr>
  </w:style>
  <w:style w:type="paragraph" w:customStyle="1" w:styleId="14">
    <w:name w:val="Абзац списка1"/>
    <w:basedOn w:val="a"/>
    <w:rsid w:val="006E5594"/>
    <w:pPr>
      <w:widowControl w:val="0"/>
      <w:suppressAutoHyphens/>
      <w:ind w:left="720"/>
      <w:contextualSpacing/>
    </w:pPr>
    <w:rPr>
      <w:rFonts w:ascii="Times New Roman" w:hAnsi="Times New Roman"/>
      <w:b w:val="0"/>
      <w:color w:val="auto"/>
      <w:sz w:val="24"/>
      <w:szCs w:val="26"/>
      <w:lang w:eastAsia="en-US"/>
    </w:rPr>
  </w:style>
  <w:style w:type="character" w:customStyle="1" w:styleId="af6">
    <w:name w:val="Основной текст_"/>
    <w:basedOn w:val="a0"/>
    <w:link w:val="15"/>
    <w:locked/>
    <w:rsid w:val="006E5594"/>
    <w:rPr>
      <w:rFonts w:ascii="Times New Roman" w:eastAsia="Times New Roman" w:hAnsi="Times New Roman" w:cs="Times New Roman"/>
      <w:sz w:val="28"/>
      <w:szCs w:val="28"/>
      <w:shd w:val="clear" w:color="auto" w:fill="FFFFFF"/>
    </w:rPr>
  </w:style>
  <w:style w:type="paragraph" w:customStyle="1" w:styleId="15">
    <w:name w:val="Основной текст1"/>
    <w:basedOn w:val="a"/>
    <w:link w:val="af6"/>
    <w:rsid w:val="006E5594"/>
    <w:pPr>
      <w:widowControl w:val="0"/>
      <w:shd w:val="clear" w:color="auto" w:fill="FFFFFF"/>
      <w:spacing w:before="600" w:line="322" w:lineRule="exact"/>
      <w:jc w:val="both"/>
    </w:pPr>
    <w:rPr>
      <w:rFonts w:ascii="Times New Roman" w:hAnsi="Times New Roman"/>
      <w:b w:val="0"/>
      <w:color w:val="auto"/>
      <w:sz w:val="28"/>
      <w:szCs w:val="28"/>
      <w:lang w:val="ru-RU" w:eastAsia="en-US"/>
    </w:rPr>
  </w:style>
  <w:style w:type="paragraph" w:customStyle="1" w:styleId="cdt4ke">
    <w:name w:val="cdt4ke"/>
    <w:basedOn w:val="a"/>
    <w:rsid w:val="006E5594"/>
    <w:pPr>
      <w:spacing w:before="100" w:beforeAutospacing="1" w:after="100" w:afterAutospacing="1"/>
    </w:pPr>
    <w:rPr>
      <w:rFonts w:ascii="Times New Roman" w:hAnsi="Times New Roman"/>
      <w:b w:val="0"/>
      <w:color w:val="auto"/>
      <w:sz w:val="24"/>
      <w:szCs w:val="24"/>
      <w:lang w:val="ru-RU"/>
    </w:rPr>
  </w:style>
  <w:style w:type="paragraph" w:customStyle="1" w:styleId="16">
    <w:name w:val="Обычный1"/>
    <w:rsid w:val="006E5594"/>
    <w:pPr>
      <w:spacing w:after="0" w:line="240" w:lineRule="auto"/>
    </w:pPr>
    <w:rPr>
      <w:rFonts w:ascii="Times New Roman" w:eastAsia="Times New Roman" w:hAnsi="Times New Roman" w:cs="Times New Roman"/>
      <w:sz w:val="20"/>
      <w:szCs w:val="20"/>
      <w:lang w:val="uk-UA" w:eastAsia="ru-RU"/>
    </w:rPr>
  </w:style>
  <w:style w:type="character" w:customStyle="1" w:styleId="aa">
    <w:name w:val="Основний текст Знак"/>
    <w:basedOn w:val="a0"/>
    <w:link w:val="a9"/>
    <w:locked/>
    <w:rsid w:val="006E5594"/>
    <w:rPr>
      <w:sz w:val="28"/>
      <w:lang w:val="uk-UA" w:eastAsia="ru-RU"/>
    </w:rPr>
  </w:style>
  <w:style w:type="character" w:customStyle="1" w:styleId="22">
    <w:name w:val="Основний текст 2 Знак"/>
    <w:basedOn w:val="a0"/>
    <w:link w:val="21"/>
    <w:locked/>
    <w:rsid w:val="006E5594"/>
    <w:rPr>
      <w:sz w:val="24"/>
      <w:szCs w:val="24"/>
      <w:lang w:eastAsia="ru-RU"/>
    </w:rPr>
  </w:style>
  <w:style w:type="character" w:customStyle="1" w:styleId="af7">
    <w:name w:val="Основной текст + Полужирный"/>
    <w:basedOn w:val="a0"/>
    <w:rsid w:val="006E5594"/>
    <w:rPr>
      <w:b/>
      <w:bCs/>
      <w:sz w:val="16"/>
      <w:szCs w:val="16"/>
      <w:lang w:bidi="ar-SA"/>
    </w:rPr>
  </w:style>
  <w:style w:type="character" w:customStyle="1" w:styleId="25">
    <w:name w:val="Основной текст + Полужирный2"/>
    <w:basedOn w:val="a0"/>
    <w:rsid w:val="006E5594"/>
    <w:rPr>
      <w:b/>
      <w:bCs/>
      <w:sz w:val="16"/>
      <w:szCs w:val="16"/>
      <w:lang w:bidi="ar-SA"/>
    </w:rPr>
  </w:style>
  <w:style w:type="character" w:customStyle="1" w:styleId="50pt">
    <w:name w:val="Основной текст (5) + Интервал 0 pt"/>
    <w:basedOn w:val="51"/>
    <w:rsid w:val="006E5594"/>
    <w:rPr>
      <w:i/>
      <w:iCs/>
      <w:spacing w:val="-10"/>
      <w:sz w:val="47"/>
      <w:szCs w:val="47"/>
      <w:shd w:val="clear" w:color="auto" w:fill="FFFFFF"/>
    </w:rPr>
  </w:style>
  <w:style w:type="character" w:customStyle="1" w:styleId="26">
    <w:name w:val="Основной текст (2)"/>
    <w:basedOn w:val="24"/>
    <w:rsid w:val="006E5594"/>
    <w:rPr>
      <w:b/>
      <w:bCs/>
      <w:sz w:val="16"/>
      <w:szCs w:val="16"/>
      <w:shd w:val="clear" w:color="auto" w:fill="FFFFFF"/>
      <w:lang w:val="ru-RU" w:eastAsia="ru-RU"/>
    </w:rPr>
  </w:style>
  <w:style w:type="character" w:customStyle="1" w:styleId="17">
    <w:name w:val="Основной текст + Полужирный1"/>
    <w:basedOn w:val="a0"/>
    <w:rsid w:val="006E5594"/>
    <w:rPr>
      <w:b/>
      <w:bCs/>
      <w:sz w:val="16"/>
      <w:szCs w:val="16"/>
      <w:lang w:bidi="ar-SA"/>
    </w:rPr>
  </w:style>
  <w:style w:type="character" w:customStyle="1" w:styleId="220">
    <w:name w:val="Основной текст (2)2"/>
    <w:basedOn w:val="24"/>
    <w:rsid w:val="006E5594"/>
    <w:rPr>
      <w:b/>
      <w:bCs/>
      <w:sz w:val="16"/>
      <w:szCs w:val="16"/>
      <w:shd w:val="clear" w:color="auto" w:fill="FFFFFF"/>
    </w:rPr>
  </w:style>
  <w:style w:type="character" w:customStyle="1" w:styleId="52">
    <w:name w:val="Основной текст (5)"/>
    <w:basedOn w:val="51"/>
    <w:rsid w:val="006E5594"/>
    <w:rPr>
      <w:i/>
      <w:iCs/>
      <w:spacing w:val="10"/>
      <w:sz w:val="47"/>
      <w:szCs w:val="47"/>
      <w:shd w:val="clear" w:color="auto" w:fill="FFFFFF"/>
    </w:rPr>
  </w:style>
  <w:style w:type="character" w:customStyle="1" w:styleId="apple-converted-space">
    <w:name w:val="apple-converted-space"/>
    <w:basedOn w:val="a0"/>
    <w:qFormat/>
    <w:rsid w:val="006E5594"/>
  </w:style>
  <w:style w:type="character" w:customStyle="1" w:styleId="fs14">
    <w:name w:val="fs_14"/>
    <w:basedOn w:val="a0"/>
    <w:rsid w:val="006E5594"/>
  </w:style>
  <w:style w:type="character" w:customStyle="1" w:styleId="11pt">
    <w:name w:val="Основной текст + 11 pt"/>
    <w:basedOn w:val="af6"/>
    <w:rsid w:val="006E5594"/>
    <w:rPr>
      <w:rFonts w:ascii="Times New Roman" w:eastAsia="Times New Roman" w:hAnsi="Times New Roman" w:cs="Times New Roman"/>
      <w:b/>
      <w:bCs/>
      <w:i w:val="0"/>
      <w:iCs w:val="0"/>
      <w:smallCaps/>
      <w:strike w:val="0"/>
      <w:dstrike w:val="0"/>
      <w:spacing w:val="0"/>
      <w:sz w:val="22"/>
      <w:szCs w:val="22"/>
      <w:u w:val="none"/>
      <w:effect w:val="none"/>
      <w:shd w:val="clear" w:color="auto" w:fill="FFFFFF"/>
    </w:rPr>
  </w:style>
  <w:style w:type="table" w:styleId="af8">
    <w:name w:val="Table Grid"/>
    <w:basedOn w:val="a1"/>
    <w:uiPriority w:val="59"/>
    <w:rsid w:val="006E5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qFormat/>
    <w:rsid w:val="006E5594"/>
    <w:rPr>
      <w:b/>
      <w:bCs/>
    </w:rPr>
  </w:style>
  <w:style w:type="paragraph" w:customStyle="1" w:styleId="18">
    <w:name w:val="Звичайний1"/>
    <w:rsid w:val="00082401"/>
    <w:pPr>
      <w:spacing w:after="0" w:line="240" w:lineRule="auto"/>
    </w:pPr>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qFormat/>
    <w:rsid w:val="004C27D6"/>
    <w:rPr>
      <w:rFonts w:ascii="Cambria" w:eastAsia="Times New Roman" w:hAnsi="Cambria" w:cs="Times New Roman"/>
      <w:b/>
      <w:bCs/>
      <w:snapToGrid w:val="0"/>
      <w:position w:val="-1"/>
      <w:sz w:val="26"/>
      <w:szCs w:val="26"/>
      <w:lang w:val="uk-UA"/>
    </w:rPr>
  </w:style>
  <w:style w:type="character" w:customStyle="1" w:styleId="40">
    <w:name w:val="Заголовок 4 Знак"/>
    <w:basedOn w:val="a0"/>
    <w:link w:val="4"/>
    <w:qFormat/>
    <w:rsid w:val="004C27D6"/>
    <w:rPr>
      <w:rFonts w:ascii="Times New Roman" w:eastAsia="Times New Roman" w:hAnsi="Times New Roman" w:cs="Times New Roman"/>
      <w:b/>
      <w:bCs/>
      <w:snapToGrid w:val="0"/>
      <w:position w:val="-1"/>
      <w:sz w:val="28"/>
      <w:szCs w:val="28"/>
      <w:lang w:val="uk-UA"/>
    </w:rPr>
  </w:style>
  <w:style w:type="character" w:customStyle="1" w:styleId="50">
    <w:name w:val="Заголовок 5 Знак"/>
    <w:basedOn w:val="a0"/>
    <w:link w:val="5"/>
    <w:qFormat/>
    <w:rsid w:val="004C27D6"/>
    <w:rPr>
      <w:rFonts w:ascii="Times New Roman" w:eastAsia="Times New Roman" w:hAnsi="Times New Roman" w:cs="Times New Roman"/>
      <w:b/>
      <w:bCs/>
      <w:i/>
      <w:iCs/>
      <w:snapToGrid w:val="0"/>
      <w:position w:val="-1"/>
      <w:sz w:val="26"/>
      <w:szCs w:val="26"/>
      <w:lang w:val="uk-UA"/>
    </w:rPr>
  </w:style>
  <w:style w:type="paragraph" w:styleId="afa">
    <w:name w:val="Title"/>
    <w:basedOn w:val="a"/>
    <w:next w:val="a"/>
    <w:link w:val="afb"/>
    <w:autoRedefine/>
    <w:hidden/>
    <w:qFormat/>
    <w:rsid w:val="004C27D6"/>
    <w:pPr>
      <w:suppressAutoHyphens/>
      <w:autoSpaceDE w:val="0"/>
      <w:autoSpaceDN w:val="0"/>
      <w:spacing w:before="120"/>
      <w:ind w:leftChars="-1" w:left="-1" w:hangingChars="1" w:hanging="1"/>
      <w:jc w:val="center"/>
      <w:textDirection w:val="btLr"/>
      <w:textAlignment w:val="top"/>
      <w:outlineLvl w:val="0"/>
    </w:pPr>
    <w:rPr>
      <w:rFonts w:ascii="Times New Roman" w:hAnsi="Times New Roman"/>
      <w:bCs/>
      <w:snapToGrid w:val="0"/>
      <w:color w:val="auto"/>
      <w:position w:val="-1"/>
      <w:sz w:val="28"/>
      <w:szCs w:val="28"/>
      <w:lang w:val="ru-RU"/>
    </w:rPr>
  </w:style>
  <w:style w:type="character" w:customStyle="1" w:styleId="afb">
    <w:name w:val="Назва Знак"/>
    <w:basedOn w:val="a0"/>
    <w:link w:val="afa"/>
    <w:rsid w:val="004C27D6"/>
    <w:rPr>
      <w:rFonts w:ascii="Times New Roman" w:eastAsia="Times New Roman" w:hAnsi="Times New Roman" w:cs="Times New Roman"/>
      <w:b/>
      <w:bCs/>
      <w:snapToGrid w:val="0"/>
      <w:position w:val="-1"/>
      <w:sz w:val="28"/>
      <w:szCs w:val="28"/>
      <w:lang w:eastAsia="ru-RU"/>
    </w:rPr>
  </w:style>
  <w:style w:type="paragraph" w:styleId="31">
    <w:name w:val="Body Text 3"/>
    <w:basedOn w:val="a"/>
    <w:link w:val="32"/>
    <w:autoRedefine/>
    <w:hidden/>
    <w:qFormat/>
    <w:rsid w:val="004C27D6"/>
    <w:pPr>
      <w:suppressAutoHyphens/>
      <w:autoSpaceDE w:val="0"/>
      <w:autoSpaceDN w:val="0"/>
      <w:adjustRightInd w:val="0"/>
      <w:spacing w:line="360" w:lineRule="auto"/>
      <w:ind w:leftChars="-1" w:left="-1" w:hangingChars="1" w:hanging="1"/>
      <w:textDirection w:val="btLr"/>
      <w:textAlignment w:val="top"/>
      <w:outlineLvl w:val="0"/>
    </w:pPr>
    <w:rPr>
      <w:rFonts w:ascii="Pragmatica" w:hAnsi="Pragmatica"/>
      <w:snapToGrid w:val="0"/>
      <w:color w:val="000000"/>
      <w:position w:val="-1"/>
      <w:sz w:val="28"/>
      <w:szCs w:val="20"/>
      <w:lang w:val="ru-RU"/>
    </w:rPr>
  </w:style>
  <w:style w:type="character" w:customStyle="1" w:styleId="32">
    <w:name w:val="Основний текст 3 Знак"/>
    <w:basedOn w:val="a0"/>
    <w:link w:val="31"/>
    <w:rsid w:val="004C27D6"/>
    <w:rPr>
      <w:rFonts w:ascii="Pragmatica" w:eastAsia="Times New Roman" w:hAnsi="Pragmatica" w:cs="Times New Roman"/>
      <w:b/>
      <w:snapToGrid w:val="0"/>
      <w:color w:val="000000"/>
      <w:position w:val="-1"/>
      <w:sz w:val="28"/>
      <w:szCs w:val="20"/>
      <w:lang w:eastAsia="ru-RU"/>
    </w:rPr>
  </w:style>
  <w:style w:type="character" w:customStyle="1" w:styleId="33">
    <w:name w:val="Основной текст 3 Знак"/>
    <w:autoRedefine/>
    <w:hidden/>
    <w:qFormat/>
    <w:rsid w:val="004C27D6"/>
    <w:rPr>
      <w:rFonts w:ascii="Pragmatica" w:eastAsia="Times New Roman" w:hAnsi="Pragmatica" w:cs="Times New Roman"/>
      <w:b/>
      <w:color w:val="000000"/>
      <w:w w:val="100"/>
      <w:position w:val="-1"/>
      <w:sz w:val="28"/>
      <w:szCs w:val="20"/>
      <w:effect w:val="none"/>
      <w:vertAlign w:val="baseline"/>
      <w:cs w:val="0"/>
      <w:em w:val="none"/>
      <w:lang w:eastAsia="ru-RU"/>
    </w:rPr>
  </w:style>
  <w:style w:type="paragraph" w:customStyle="1" w:styleId="FR2">
    <w:name w:val="FR2"/>
    <w:autoRedefine/>
    <w:hidden/>
    <w:qFormat/>
    <w:rsid w:val="004C27D6"/>
    <w:pPr>
      <w:widowControl w:val="0"/>
      <w:suppressAutoHyphens/>
      <w:spacing w:after="0" w:line="300" w:lineRule="auto"/>
      <w:ind w:leftChars="-1" w:left="4000" w:hangingChars="1" w:hanging="1"/>
      <w:textDirection w:val="btLr"/>
      <w:textAlignment w:val="top"/>
      <w:outlineLvl w:val="0"/>
    </w:pPr>
    <w:rPr>
      <w:rFonts w:ascii="Times New Roman" w:eastAsia="Times New Roman" w:hAnsi="Times New Roman" w:cs="Times New Roman"/>
      <w:snapToGrid w:val="0"/>
      <w:position w:val="-1"/>
      <w:sz w:val="24"/>
      <w:szCs w:val="20"/>
      <w:lang w:val="uk-UA" w:eastAsia="ru-RU"/>
    </w:rPr>
  </w:style>
  <w:style w:type="paragraph" w:styleId="afc">
    <w:name w:val="Normal (Web)"/>
    <w:basedOn w:val="a"/>
    <w:autoRedefine/>
    <w:hidden/>
    <w:qFormat/>
    <w:rsid w:val="004C27D6"/>
    <w:pPr>
      <w:suppressAutoHyphens/>
      <w:spacing w:before="100" w:beforeAutospacing="1" w:after="100" w:afterAutospacing="1"/>
      <w:ind w:leftChars="-1" w:left="-1" w:hangingChars="1" w:hanging="1"/>
      <w:textDirection w:val="btLr"/>
      <w:textAlignment w:val="top"/>
      <w:outlineLvl w:val="0"/>
    </w:pPr>
    <w:rPr>
      <w:rFonts w:ascii="Times New Roman" w:hAnsi="Times New Roman"/>
      <w:b w:val="0"/>
      <w:snapToGrid w:val="0"/>
      <w:color w:val="auto"/>
      <w:position w:val="-1"/>
      <w:sz w:val="24"/>
      <w:szCs w:val="24"/>
      <w:lang w:eastAsia="uk-UA"/>
    </w:rPr>
  </w:style>
  <w:style w:type="paragraph" w:customStyle="1" w:styleId="19">
    <w:name w:val="Знак Знак1 Знак Знак"/>
    <w:basedOn w:val="a"/>
    <w:autoRedefine/>
    <w:hidden/>
    <w:qFormat/>
    <w:rsid w:val="004C27D6"/>
    <w:pPr>
      <w:suppressAutoHyphens/>
      <w:ind w:leftChars="-1" w:left="-1" w:hangingChars="1" w:hanging="1"/>
      <w:textDirection w:val="btLr"/>
      <w:textAlignment w:val="top"/>
      <w:outlineLvl w:val="0"/>
    </w:pPr>
    <w:rPr>
      <w:rFonts w:ascii="Verdana" w:hAnsi="Verdana" w:cs="Verdana"/>
      <w:b w:val="0"/>
      <w:snapToGrid w:val="0"/>
      <w:color w:val="auto"/>
      <w:position w:val="-1"/>
      <w:sz w:val="20"/>
      <w:szCs w:val="20"/>
      <w:lang w:val="en-US" w:eastAsia="en-US"/>
    </w:rPr>
  </w:style>
  <w:style w:type="character" w:customStyle="1" w:styleId="afd">
    <w:name w:val="Название Знак"/>
    <w:autoRedefine/>
    <w:hidden/>
    <w:qFormat/>
    <w:rsid w:val="004C27D6"/>
    <w:rPr>
      <w:rFonts w:ascii="Times New Roman" w:eastAsia="Times New Roman" w:hAnsi="Times New Roman"/>
      <w:b/>
      <w:bCs/>
      <w:w w:val="100"/>
      <w:position w:val="-1"/>
      <w:sz w:val="28"/>
      <w:szCs w:val="28"/>
      <w:effect w:val="none"/>
      <w:vertAlign w:val="baseline"/>
      <w:cs w:val="0"/>
      <w:em w:val="none"/>
      <w:lang w:val="ru-RU" w:eastAsia="ru-RU"/>
    </w:rPr>
  </w:style>
  <w:style w:type="character" w:customStyle="1" w:styleId="afe">
    <w:name w:val="Верхний колонтитул Знак"/>
    <w:autoRedefine/>
    <w:hidden/>
    <w:qFormat/>
    <w:rsid w:val="004C27D6"/>
    <w:rPr>
      <w:w w:val="100"/>
      <w:position w:val="-1"/>
      <w:sz w:val="22"/>
      <w:szCs w:val="22"/>
      <w:effect w:val="none"/>
      <w:vertAlign w:val="baseline"/>
      <w:cs w:val="0"/>
      <w:em w:val="none"/>
      <w:lang w:val="uk-UA" w:eastAsia="en-US"/>
    </w:rPr>
  </w:style>
  <w:style w:type="character" w:customStyle="1" w:styleId="aff">
    <w:name w:val="Нижний колонтитул Знак"/>
    <w:autoRedefine/>
    <w:hidden/>
    <w:qFormat/>
    <w:rsid w:val="004C27D6"/>
    <w:rPr>
      <w:w w:val="100"/>
      <w:position w:val="-1"/>
      <w:sz w:val="22"/>
      <w:szCs w:val="22"/>
      <w:effect w:val="none"/>
      <w:vertAlign w:val="baseline"/>
      <w:cs w:val="0"/>
      <w:em w:val="none"/>
      <w:lang w:val="uk-UA" w:eastAsia="en-US"/>
    </w:rPr>
  </w:style>
  <w:style w:type="character" w:customStyle="1" w:styleId="longtext">
    <w:name w:val="long_text"/>
    <w:basedOn w:val="a0"/>
    <w:autoRedefine/>
    <w:hidden/>
    <w:qFormat/>
    <w:rsid w:val="004C27D6"/>
    <w:rPr>
      <w:w w:val="100"/>
      <w:position w:val="-1"/>
      <w:effect w:val="none"/>
      <w:vertAlign w:val="baseline"/>
      <w:cs w:val="0"/>
      <w:em w:val="none"/>
    </w:rPr>
  </w:style>
  <w:style w:type="paragraph" w:styleId="aff0">
    <w:name w:val="caption"/>
    <w:basedOn w:val="a"/>
    <w:next w:val="a"/>
    <w:autoRedefine/>
    <w:hidden/>
    <w:qFormat/>
    <w:rsid w:val="004C27D6"/>
    <w:pPr>
      <w:suppressAutoHyphens/>
      <w:ind w:leftChars="-1" w:left="-1" w:hangingChars="1" w:hanging="1"/>
      <w:jc w:val="center"/>
      <w:textDirection w:val="btLr"/>
      <w:textAlignment w:val="top"/>
      <w:outlineLvl w:val="0"/>
    </w:pPr>
    <w:rPr>
      <w:rFonts w:ascii="Times New Roman" w:hAnsi="Times New Roman"/>
      <w:bCs/>
      <w:snapToGrid w:val="0"/>
      <w:color w:val="auto"/>
      <w:position w:val="-1"/>
      <w:sz w:val="32"/>
      <w:szCs w:val="24"/>
    </w:rPr>
  </w:style>
  <w:style w:type="paragraph" w:customStyle="1" w:styleId="Default">
    <w:name w:val="Default"/>
    <w:autoRedefine/>
    <w:hidden/>
    <w:qFormat/>
    <w:rsid w:val="004C27D6"/>
    <w:pPr>
      <w:suppressAutoHyphens/>
      <w:autoSpaceDE w:val="0"/>
      <w:autoSpaceDN w:val="0"/>
      <w:adjustRightInd w:val="0"/>
      <w:spacing w:after="0" w:line="1" w:lineRule="atLeast"/>
      <w:ind w:leftChars="-1" w:left="-1" w:hangingChars="1" w:hanging="1"/>
      <w:textDirection w:val="btLr"/>
      <w:textAlignment w:val="top"/>
      <w:outlineLvl w:val="0"/>
    </w:pPr>
    <w:rPr>
      <w:rFonts w:ascii="AvantGardeC" w:eastAsia="Times New Roman" w:hAnsi="AvantGardeC" w:cs="AvantGardeC"/>
      <w:color w:val="000000"/>
      <w:position w:val="-1"/>
      <w:sz w:val="24"/>
      <w:szCs w:val="24"/>
      <w:lang w:eastAsia="ru-RU"/>
    </w:rPr>
  </w:style>
  <w:style w:type="paragraph" w:customStyle="1" w:styleId="Pa2">
    <w:name w:val="Pa2"/>
    <w:basedOn w:val="Default"/>
    <w:next w:val="Default"/>
    <w:autoRedefine/>
    <w:hidden/>
    <w:qFormat/>
    <w:rsid w:val="004C27D6"/>
    <w:pPr>
      <w:spacing w:line="221" w:lineRule="atLeast"/>
    </w:pPr>
    <w:rPr>
      <w:rFonts w:ascii="Franklin Gothic Demi" w:hAnsi="Franklin Gothic Demi" w:cs="Times New Roman"/>
      <w:color w:val="auto"/>
    </w:rPr>
  </w:style>
  <w:style w:type="character" w:customStyle="1" w:styleId="A30">
    <w:name w:val="A3"/>
    <w:autoRedefine/>
    <w:hidden/>
    <w:qFormat/>
    <w:rsid w:val="004C27D6"/>
    <w:rPr>
      <w:color w:val="000000"/>
      <w:w w:val="100"/>
      <w:position w:val="-1"/>
      <w:sz w:val="28"/>
      <w:szCs w:val="28"/>
      <w:effect w:val="none"/>
      <w:vertAlign w:val="baseline"/>
      <w:cs w:val="0"/>
      <w:em w:val="none"/>
    </w:rPr>
  </w:style>
  <w:style w:type="character" w:customStyle="1" w:styleId="aff1">
    <w:name w:val="Текст выноски Знак"/>
    <w:autoRedefine/>
    <w:hidden/>
    <w:qFormat/>
    <w:rsid w:val="004C27D6"/>
    <w:rPr>
      <w:rFonts w:ascii="Tahoma" w:hAnsi="Tahoma" w:cs="Tahoma"/>
      <w:w w:val="100"/>
      <w:position w:val="-1"/>
      <w:sz w:val="16"/>
      <w:szCs w:val="16"/>
      <w:effect w:val="none"/>
      <w:vertAlign w:val="baseline"/>
      <w:cs w:val="0"/>
      <w:em w:val="none"/>
      <w:lang w:val="uk-UA" w:eastAsia="en-US"/>
    </w:rPr>
  </w:style>
  <w:style w:type="character" w:customStyle="1" w:styleId="Bold">
    <w:name w:val="Bold"/>
    <w:autoRedefine/>
    <w:hidden/>
    <w:qFormat/>
    <w:rsid w:val="004C27D6"/>
    <w:rPr>
      <w:b/>
      <w:bCs/>
      <w:w w:val="100"/>
      <w:position w:val="-1"/>
      <w:effect w:val="none"/>
      <w:vertAlign w:val="baseline"/>
      <w:cs w:val="0"/>
      <w:em w:val="none"/>
    </w:rPr>
  </w:style>
  <w:style w:type="character" w:customStyle="1" w:styleId="Italic">
    <w:name w:val="Italic"/>
    <w:autoRedefine/>
    <w:hidden/>
    <w:qFormat/>
    <w:rsid w:val="004C27D6"/>
    <w:rPr>
      <w:i/>
      <w:iCs/>
      <w:w w:val="100"/>
      <w:position w:val="-1"/>
      <w:effect w:val="none"/>
      <w:vertAlign w:val="baseline"/>
      <w:cs w:val="0"/>
      <w:em w:val="none"/>
    </w:rPr>
  </w:style>
  <w:style w:type="paragraph" w:customStyle="1" w:styleId="aff2">
    <w:name w:val="Додаток_основной_текст (Додаток)"/>
    <w:basedOn w:val="a"/>
    <w:autoRedefine/>
    <w:hidden/>
    <w:qFormat/>
    <w:rsid w:val="004C27D6"/>
    <w:pPr>
      <w:suppressAutoHyphens/>
      <w:autoSpaceDE w:val="0"/>
      <w:autoSpaceDN w:val="0"/>
      <w:adjustRightInd w:val="0"/>
      <w:spacing w:line="210" w:lineRule="atLeast"/>
      <w:ind w:leftChars="-1" w:left="-1" w:hangingChars="1" w:hanging="1"/>
      <w:jc w:val="both"/>
      <w:textDirection w:val="btLr"/>
      <w:textAlignment w:val="center"/>
      <w:outlineLvl w:val="0"/>
    </w:pPr>
    <w:rPr>
      <w:rFonts w:ascii="Cambria" w:eastAsia="Calibri" w:hAnsi="Cambria" w:cs="Cambria"/>
      <w:b w:val="0"/>
      <w:snapToGrid w:val="0"/>
      <w:color w:val="000000"/>
      <w:position w:val="-1"/>
      <w:sz w:val="19"/>
      <w:szCs w:val="19"/>
      <w:lang w:eastAsia="en-US"/>
    </w:rPr>
  </w:style>
  <w:style w:type="paragraph" w:customStyle="1" w:styleId="34">
    <w:name w:val="Додаток_заголовок 3 (Додаток)"/>
    <w:basedOn w:val="a"/>
    <w:autoRedefine/>
    <w:hidden/>
    <w:qFormat/>
    <w:rsid w:val="004C27D6"/>
    <w:pPr>
      <w:suppressAutoHyphens/>
      <w:autoSpaceDE w:val="0"/>
      <w:autoSpaceDN w:val="0"/>
      <w:adjustRightInd w:val="0"/>
      <w:spacing w:line="260" w:lineRule="atLeast"/>
      <w:ind w:leftChars="-1" w:left="-1" w:hangingChars="1" w:hanging="1"/>
      <w:jc w:val="center"/>
      <w:textDirection w:val="btLr"/>
      <w:textAlignment w:val="center"/>
      <w:outlineLvl w:val="0"/>
    </w:pPr>
    <w:rPr>
      <w:rFonts w:ascii="Cambria" w:eastAsia="Calibri" w:hAnsi="Cambria" w:cs="Cambria"/>
      <w:bCs/>
      <w:snapToGrid w:val="0"/>
      <w:color w:val="000000"/>
      <w:position w:val="-1"/>
      <w:sz w:val="22"/>
      <w:szCs w:val="22"/>
      <w:lang w:eastAsia="en-US"/>
    </w:rPr>
  </w:style>
  <w:style w:type="paragraph" w:customStyle="1" w:styleId="aff3">
    <w:name w:val="Додаток_таблица_шапка (Додаток)"/>
    <w:basedOn w:val="a"/>
    <w:autoRedefine/>
    <w:hidden/>
    <w:qFormat/>
    <w:rsid w:val="004C27D6"/>
    <w:pPr>
      <w:suppressAutoHyphens/>
      <w:autoSpaceDE w:val="0"/>
      <w:autoSpaceDN w:val="0"/>
      <w:adjustRightInd w:val="0"/>
      <w:spacing w:line="190" w:lineRule="atLeast"/>
      <w:ind w:leftChars="-1" w:left="-1" w:hangingChars="1" w:hanging="1"/>
      <w:jc w:val="center"/>
      <w:textDirection w:val="btLr"/>
      <w:textAlignment w:val="center"/>
      <w:outlineLvl w:val="0"/>
    </w:pPr>
    <w:rPr>
      <w:rFonts w:ascii="Cambria" w:eastAsia="Calibri" w:hAnsi="Cambria" w:cs="Cambria"/>
      <w:bCs/>
      <w:snapToGrid w:val="0"/>
      <w:color w:val="000000"/>
      <w:position w:val="-1"/>
      <w:sz w:val="17"/>
      <w:szCs w:val="17"/>
      <w:lang w:eastAsia="en-US"/>
    </w:rPr>
  </w:style>
  <w:style w:type="paragraph" w:customStyle="1" w:styleId="aff4">
    <w:name w:val="Додаток_таблица_основной текст (Додаток)"/>
    <w:basedOn w:val="a"/>
    <w:autoRedefine/>
    <w:hidden/>
    <w:qFormat/>
    <w:rsid w:val="004C27D6"/>
    <w:pPr>
      <w:autoSpaceDE w:val="0"/>
      <w:autoSpaceDN w:val="0"/>
      <w:adjustRightInd w:val="0"/>
      <w:spacing w:line="200" w:lineRule="atLeast"/>
      <w:ind w:leftChars="-1" w:left="-1" w:hangingChars="1" w:hanging="1"/>
      <w:textDirection w:val="btLr"/>
      <w:textAlignment w:val="center"/>
      <w:outlineLvl w:val="0"/>
    </w:pPr>
    <w:rPr>
      <w:rFonts w:ascii="Cambria" w:eastAsia="Calibri" w:hAnsi="Cambria" w:cs="Cambria"/>
      <w:b w:val="0"/>
      <w:snapToGrid w:val="0"/>
      <w:color w:val="000000"/>
      <w:position w:val="-1"/>
      <w:sz w:val="18"/>
      <w:szCs w:val="18"/>
      <w:lang w:eastAsia="en-US"/>
    </w:rPr>
  </w:style>
  <w:style w:type="paragraph" w:customStyle="1" w:styleId="aff5">
    <w:name w:val="Додаток_подсписок (Додаток)"/>
    <w:basedOn w:val="a"/>
    <w:autoRedefine/>
    <w:hidden/>
    <w:qFormat/>
    <w:rsid w:val="004C27D6"/>
    <w:pPr>
      <w:suppressAutoHyphens/>
      <w:autoSpaceDE w:val="0"/>
      <w:autoSpaceDN w:val="0"/>
      <w:adjustRightInd w:val="0"/>
      <w:spacing w:line="210" w:lineRule="atLeast"/>
      <w:ind w:leftChars="-1" w:left="1020" w:hangingChars="1" w:hanging="227"/>
      <w:jc w:val="both"/>
      <w:textDirection w:val="btLr"/>
      <w:textAlignment w:val="center"/>
      <w:outlineLvl w:val="0"/>
    </w:pPr>
    <w:rPr>
      <w:rFonts w:ascii="Cambria" w:eastAsia="Calibri" w:hAnsi="Cambria" w:cs="Cambria"/>
      <w:b w:val="0"/>
      <w:snapToGrid w:val="0"/>
      <w:color w:val="000000"/>
      <w:position w:val="-1"/>
      <w:sz w:val="19"/>
      <w:szCs w:val="19"/>
      <w:lang w:eastAsia="en-US"/>
    </w:rPr>
  </w:style>
  <w:style w:type="paragraph" w:styleId="HTML">
    <w:name w:val="HTML Preformatted"/>
    <w:basedOn w:val="a"/>
    <w:link w:val="HTML0"/>
    <w:autoRedefine/>
    <w:hidden/>
    <w:qFormat/>
    <w:rsid w:val="004C2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1" w:hangingChars="1" w:hanging="1"/>
      <w:textDirection w:val="btLr"/>
      <w:textAlignment w:val="top"/>
      <w:outlineLvl w:val="0"/>
    </w:pPr>
    <w:rPr>
      <w:rFonts w:ascii="Courier New" w:hAnsi="Courier New"/>
      <w:b w:val="0"/>
      <w:snapToGrid w:val="0"/>
      <w:color w:val="auto"/>
      <w:position w:val="-1"/>
      <w:sz w:val="20"/>
      <w:szCs w:val="20"/>
      <w:lang w:val="ru-RU"/>
    </w:rPr>
  </w:style>
  <w:style w:type="character" w:customStyle="1" w:styleId="HTML0">
    <w:name w:val="Стандартний HTML Знак"/>
    <w:basedOn w:val="a0"/>
    <w:link w:val="HTML"/>
    <w:rsid w:val="004C27D6"/>
    <w:rPr>
      <w:rFonts w:ascii="Courier New" w:eastAsia="Times New Roman" w:hAnsi="Courier New" w:cs="Times New Roman"/>
      <w:snapToGrid w:val="0"/>
      <w:position w:val="-1"/>
      <w:sz w:val="20"/>
      <w:szCs w:val="20"/>
      <w:lang w:eastAsia="ru-RU"/>
    </w:rPr>
  </w:style>
  <w:style w:type="character" w:customStyle="1" w:styleId="HTML1">
    <w:name w:val="Стандартный HTML Знак"/>
    <w:autoRedefine/>
    <w:hidden/>
    <w:qFormat/>
    <w:rsid w:val="004C27D6"/>
    <w:rPr>
      <w:rFonts w:ascii="Courier New" w:eastAsia="Times New Roman" w:hAnsi="Courier New" w:cs="Courier New"/>
      <w:w w:val="100"/>
      <w:position w:val="-1"/>
      <w:effect w:val="none"/>
      <w:vertAlign w:val="baseline"/>
      <w:cs w:val="0"/>
      <w:em w:val="none"/>
    </w:rPr>
  </w:style>
  <w:style w:type="character" w:customStyle="1" w:styleId="y2iqfc">
    <w:name w:val="y2iqfc"/>
    <w:basedOn w:val="a0"/>
    <w:autoRedefine/>
    <w:hidden/>
    <w:qFormat/>
    <w:rsid w:val="004C27D6"/>
    <w:rPr>
      <w:w w:val="100"/>
      <w:position w:val="-1"/>
      <w:effect w:val="none"/>
      <w:vertAlign w:val="baseline"/>
      <w:cs w:val="0"/>
      <w:em w:val="none"/>
    </w:rPr>
  </w:style>
  <w:style w:type="character" w:styleId="aff6">
    <w:name w:val="Emphasis"/>
    <w:autoRedefine/>
    <w:hidden/>
    <w:qFormat/>
    <w:rsid w:val="004C27D6"/>
    <w:rPr>
      <w:i/>
      <w:iCs/>
      <w:w w:val="100"/>
      <w:position w:val="-1"/>
      <w:effect w:val="none"/>
      <w:vertAlign w:val="baseline"/>
      <w:cs w:val="0"/>
      <w:em w:val="none"/>
    </w:rPr>
  </w:style>
  <w:style w:type="paragraph" w:customStyle="1" w:styleId="27">
    <w:name w:val="Звичайний2"/>
    <w:autoRedefine/>
    <w:hidden/>
    <w:qFormat/>
    <w:rsid w:val="004C27D6"/>
    <w:pPr>
      <w:widowControl w:val="0"/>
      <w:suppressAutoHyphens/>
      <w:spacing w:after="0" w:line="1" w:lineRule="atLeast"/>
      <w:ind w:leftChars="-1" w:left="-1" w:hangingChars="1" w:hanging="1"/>
      <w:textDirection w:val="btLr"/>
      <w:textAlignment w:val="top"/>
      <w:outlineLvl w:val="0"/>
    </w:pPr>
    <w:rPr>
      <w:rFonts w:ascii="Courier New" w:eastAsia="Courier New" w:hAnsi="Courier New" w:cs="Courier New"/>
      <w:position w:val="-1"/>
      <w:sz w:val="24"/>
      <w:szCs w:val="24"/>
      <w:lang w:val="uk-UA" w:eastAsia="uk-UA"/>
    </w:rPr>
  </w:style>
  <w:style w:type="character" w:customStyle="1" w:styleId="provider">
    <w:name w:val="provider"/>
    <w:basedOn w:val="a0"/>
    <w:autoRedefine/>
    <w:hidden/>
    <w:qFormat/>
    <w:rsid w:val="004C27D6"/>
    <w:rPr>
      <w:w w:val="100"/>
      <w:position w:val="-1"/>
      <w:effect w:val="none"/>
      <w:vertAlign w:val="baseline"/>
      <w:cs w:val="0"/>
      <w:em w:val="none"/>
    </w:rPr>
  </w:style>
  <w:style w:type="character" w:customStyle="1" w:styleId="course-number">
    <w:name w:val="course-number"/>
    <w:basedOn w:val="a0"/>
    <w:autoRedefine/>
    <w:hidden/>
    <w:qFormat/>
    <w:rsid w:val="004C27D6"/>
    <w:rPr>
      <w:w w:val="100"/>
      <w:position w:val="-1"/>
      <w:effect w:val="none"/>
      <w:vertAlign w:val="baseline"/>
      <w:cs w:val="0"/>
      <w:em w:val="none"/>
    </w:rPr>
  </w:style>
  <w:style w:type="character" w:customStyle="1" w:styleId="course-name">
    <w:name w:val="course-name"/>
    <w:basedOn w:val="a0"/>
    <w:autoRedefine/>
    <w:hidden/>
    <w:qFormat/>
    <w:rsid w:val="004C27D6"/>
    <w:rPr>
      <w:w w:val="100"/>
      <w:position w:val="-1"/>
      <w:effect w:val="none"/>
      <w:vertAlign w:val="baseline"/>
      <w:cs w:val="0"/>
      <w:em w:val="none"/>
    </w:rPr>
  </w:style>
  <w:style w:type="paragraph" w:styleId="aff7">
    <w:name w:val="Subtitle"/>
    <w:basedOn w:val="a"/>
    <w:next w:val="a"/>
    <w:link w:val="aff8"/>
    <w:rsid w:val="004C27D6"/>
    <w:pPr>
      <w:keepNext/>
      <w:keepLines/>
      <w:suppressAutoHyphens/>
      <w:spacing w:before="360" w:after="80" w:line="1" w:lineRule="atLeast"/>
      <w:ind w:leftChars="-1" w:left="-1" w:hangingChars="1" w:hanging="1"/>
      <w:textDirection w:val="btLr"/>
      <w:textAlignment w:val="top"/>
      <w:outlineLvl w:val="0"/>
    </w:pPr>
    <w:rPr>
      <w:rFonts w:ascii="Georgia" w:eastAsia="Georgia" w:hAnsi="Georgia" w:cs="Georgia"/>
      <w:b w:val="0"/>
      <w:i/>
      <w:snapToGrid w:val="0"/>
      <w:color w:val="666666"/>
      <w:position w:val="-1"/>
      <w:lang w:val="ru-RU"/>
    </w:rPr>
  </w:style>
  <w:style w:type="character" w:customStyle="1" w:styleId="aff8">
    <w:name w:val="Підзаголовок Знак"/>
    <w:basedOn w:val="a0"/>
    <w:link w:val="aff7"/>
    <w:rsid w:val="004C27D6"/>
    <w:rPr>
      <w:rFonts w:ascii="Georgia" w:eastAsia="Georgia" w:hAnsi="Georgia" w:cs="Georgia"/>
      <w:i/>
      <w:snapToGrid w:val="0"/>
      <w:color w:val="666666"/>
      <w:position w:val="-1"/>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82892">
      <w:bodyDiv w:val="1"/>
      <w:marLeft w:val="0"/>
      <w:marRight w:val="0"/>
      <w:marTop w:val="0"/>
      <w:marBottom w:val="0"/>
      <w:divBdr>
        <w:top w:val="none" w:sz="0" w:space="0" w:color="auto"/>
        <w:left w:val="none" w:sz="0" w:space="0" w:color="auto"/>
        <w:bottom w:val="none" w:sz="0" w:space="0" w:color="auto"/>
        <w:right w:val="none" w:sz="0" w:space="0" w:color="auto"/>
      </w:divBdr>
    </w:div>
    <w:div w:id="1356882048">
      <w:bodyDiv w:val="1"/>
      <w:marLeft w:val="0"/>
      <w:marRight w:val="0"/>
      <w:marTop w:val="0"/>
      <w:marBottom w:val="0"/>
      <w:divBdr>
        <w:top w:val="none" w:sz="0" w:space="0" w:color="auto"/>
        <w:left w:val="none" w:sz="0" w:space="0" w:color="auto"/>
        <w:bottom w:val="none" w:sz="0" w:space="0" w:color="auto"/>
        <w:right w:val="none" w:sz="0" w:space="0" w:color="auto"/>
      </w:divBdr>
    </w:div>
    <w:div w:id="169780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33</Pages>
  <Words>5245</Words>
  <Characters>29900</Characters>
  <Application>Microsoft Office Word</Application>
  <DocSecurity>0</DocSecurity>
  <Lines>249</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cp:lastModifiedBy>
  <cp:revision>48</cp:revision>
  <cp:lastPrinted>2026-05-11T11:16:00Z</cp:lastPrinted>
  <dcterms:created xsi:type="dcterms:W3CDTF">2022-05-17T07:02:00Z</dcterms:created>
  <dcterms:modified xsi:type="dcterms:W3CDTF">2026-05-28T12:41:00Z</dcterms:modified>
</cp:coreProperties>
</file>