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d"/>
        <w:tblW w:w="10049"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3"/>
        <w:gridCol w:w="3846"/>
      </w:tblGrid>
      <w:tr w:rsidR="00683557" w14:paraId="7E0EF81C" w14:textId="77777777" w:rsidTr="009937AE">
        <w:trPr>
          <w:trHeight w:val="1426"/>
        </w:trPr>
        <w:tc>
          <w:tcPr>
            <w:tcW w:w="6203" w:type="dxa"/>
          </w:tcPr>
          <w:p w14:paraId="0B491D05" w14:textId="77777777" w:rsidR="00683557" w:rsidRPr="009937AE" w:rsidRDefault="00683557">
            <w:pPr>
              <w:spacing w:line="240" w:lineRule="auto"/>
              <w:ind w:leftChars="0" w:left="0" w:firstLineChars="0" w:firstLine="0"/>
              <w:jc w:val="both"/>
              <w:rPr>
                <w:rFonts w:ascii="Times New Roman" w:eastAsia="Times New Roman" w:hAnsi="Times New Roman" w:cs="Times New Roman"/>
                <w:color w:val="0D0D0D"/>
                <w:sz w:val="22"/>
                <w:szCs w:val="22"/>
              </w:rPr>
            </w:pPr>
            <w:r w:rsidRPr="009937AE">
              <w:rPr>
                <w:rFonts w:ascii="Times New Roman" w:eastAsia="Times New Roman" w:hAnsi="Times New Roman" w:cs="Times New Roman"/>
                <w:color w:val="0D0D0D"/>
                <w:sz w:val="22"/>
                <w:szCs w:val="22"/>
              </w:rPr>
              <w:t>СХВАЛЕНО</w:t>
            </w:r>
          </w:p>
          <w:p w14:paraId="663CCDAB" w14:textId="45AB089D" w:rsidR="00683557" w:rsidRPr="009937AE" w:rsidRDefault="00683557">
            <w:pPr>
              <w:spacing w:line="240" w:lineRule="auto"/>
              <w:ind w:leftChars="0" w:left="0" w:firstLineChars="0" w:firstLine="0"/>
              <w:jc w:val="both"/>
              <w:rPr>
                <w:rFonts w:ascii="Times New Roman" w:eastAsia="Times New Roman" w:hAnsi="Times New Roman" w:cs="Times New Roman"/>
                <w:color w:val="0D0D0D"/>
                <w:sz w:val="22"/>
                <w:szCs w:val="22"/>
              </w:rPr>
            </w:pPr>
            <w:r w:rsidRPr="009937AE">
              <w:rPr>
                <w:rFonts w:ascii="Times New Roman" w:eastAsia="Times New Roman" w:hAnsi="Times New Roman" w:cs="Times New Roman"/>
                <w:color w:val="0D0D0D"/>
                <w:sz w:val="22"/>
                <w:szCs w:val="22"/>
              </w:rPr>
              <w:t>Протокол засідання педагогічної ради</w:t>
            </w:r>
          </w:p>
          <w:p w14:paraId="2B7B550E" w14:textId="77777777" w:rsidR="009937AE" w:rsidRDefault="00683557" w:rsidP="00683557">
            <w:pPr>
              <w:tabs>
                <w:tab w:val="left" w:pos="3300"/>
              </w:tabs>
              <w:spacing w:line="240" w:lineRule="auto"/>
              <w:ind w:leftChars="0" w:left="0" w:firstLineChars="0" w:firstLine="0"/>
              <w:rPr>
                <w:rFonts w:ascii="Times New Roman" w:eastAsia="Times New Roman" w:hAnsi="Times New Roman" w:cs="Times New Roman"/>
                <w:color w:val="0D0D0D"/>
                <w:sz w:val="22"/>
                <w:szCs w:val="22"/>
              </w:rPr>
            </w:pPr>
            <w:r w:rsidRPr="009937AE">
              <w:rPr>
                <w:rFonts w:ascii="Times New Roman" w:eastAsia="Times New Roman" w:hAnsi="Times New Roman" w:cs="Times New Roman"/>
                <w:color w:val="0D0D0D"/>
                <w:sz w:val="22"/>
                <w:szCs w:val="22"/>
              </w:rPr>
              <w:t xml:space="preserve">закладу дошкільної освіти </w:t>
            </w:r>
          </w:p>
          <w:p w14:paraId="25B7255A" w14:textId="357AD679" w:rsidR="00683557" w:rsidRPr="009937AE" w:rsidRDefault="00683557" w:rsidP="00683557">
            <w:pPr>
              <w:tabs>
                <w:tab w:val="left" w:pos="3300"/>
              </w:tabs>
              <w:spacing w:line="240" w:lineRule="auto"/>
              <w:ind w:leftChars="0" w:left="0" w:firstLineChars="0" w:firstLine="0"/>
              <w:rPr>
                <w:rFonts w:ascii="Times New Roman" w:eastAsia="Times New Roman" w:hAnsi="Times New Roman" w:cs="Times New Roman"/>
                <w:color w:val="0D0D0D"/>
                <w:sz w:val="22"/>
                <w:szCs w:val="22"/>
              </w:rPr>
            </w:pPr>
            <w:r w:rsidRPr="009937AE">
              <w:rPr>
                <w:rFonts w:ascii="Times New Roman" w:eastAsia="Times New Roman" w:hAnsi="Times New Roman" w:cs="Times New Roman"/>
                <w:color w:val="0D0D0D"/>
                <w:sz w:val="22"/>
                <w:szCs w:val="22"/>
              </w:rPr>
              <w:t>№ 33 «Супутник»</w:t>
            </w:r>
          </w:p>
          <w:p w14:paraId="2CD264F3" w14:textId="77777777" w:rsidR="00683557" w:rsidRPr="009937AE" w:rsidRDefault="00683557" w:rsidP="00683557">
            <w:pPr>
              <w:tabs>
                <w:tab w:val="left" w:pos="3300"/>
              </w:tabs>
              <w:spacing w:line="240" w:lineRule="auto"/>
              <w:ind w:leftChars="0" w:left="0" w:firstLineChars="0" w:firstLine="0"/>
              <w:rPr>
                <w:rFonts w:ascii="Times New Roman" w:eastAsia="Times New Roman" w:hAnsi="Times New Roman" w:cs="Times New Roman"/>
                <w:color w:val="0D0D0D"/>
                <w:sz w:val="22"/>
                <w:szCs w:val="22"/>
              </w:rPr>
            </w:pPr>
            <w:r w:rsidRPr="009937AE">
              <w:rPr>
                <w:rFonts w:ascii="Times New Roman" w:eastAsia="Times New Roman" w:hAnsi="Times New Roman" w:cs="Times New Roman"/>
                <w:color w:val="0D0D0D"/>
                <w:sz w:val="22"/>
                <w:szCs w:val="22"/>
              </w:rPr>
              <w:t>Черкаської міської ради</w:t>
            </w:r>
          </w:p>
          <w:p w14:paraId="1BAAD076" w14:textId="58DB6736" w:rsidR="00683557" w:rsidRPr="009937AE" w:rsidRDefault="009937AE" w:rsidP="00683557">
            <w:pPr>
              <w:tabs>
                <w:tab w:val="left" w:pos="3300"/>
              </w:tabs>
              <w:spacing w:line="240" w:lineRule="auto"/>
              <w:ind w:leftChars="0" w:left="0" w:firstLineChars="0" w:firstLine="0"/>
              <w:rPr>
                <w:rFonts w:ascii="Times New Roman" w:eastAsia="Times New Roman" w:hAnsi="Times New Roman" w:cs="Times New Roman"/>
                <w:color w:val="0D0D0D"/>
                <w:sz w:val="22"/>
                <w:szCs w:val="22"/>
              </w:rPr>
            </w:pPr>
            <w:r w:rsidRPr="009937AE">
              <w:rPr>
                <w:rFonts w:ascii="Times New Roman" w:eastAsia="Times New Roman" w:hAnsi="Times New Roman" w:cs="Times New Roman"/>
                <w:color w:val="0D0D0D"/>
                <w:sz w:val="22"/>
                <w:szCs w:val="22"/>
              </w:rPr>
              <w:t>28</w:t>
            </w:r>
            <w:r w:rsidR="00683557" w:rsidRPr="009937AE">
              <w:rPr>
                <w:rFonts w:ascii="Times New Roman" w:eastAsia="Times New Roman" w:hAnsi="Times New Roman" w:cs="Times New Roman"/>
                <w:color w:val="0D0D0D"/>
                <w:sz w:val="22"/>
                <w:szCs w:val="22"/>
              </w:rPr>
              <w:t>.08.2025 № 1</w:t>
            </w:r>
            <w:r w:rsidR="00683557" w:rsidRPr="009937AE">
              <w:rPr>
                <w:rFonts w:ascii="Times New Roman" w:eastAsia="Times New Roman" w:hAnsi="Times New Roman" w:cs="Times New Roman"/>
                <w:color w:val="0D0D0D"/>
                <w:sz w:val="22"/>
                <w:szCs w:val="22"/>
              </w:rPr>
              <w:tab/>
            </w:r>
          </w:p>
        </w:tc>
        <w:tc>
          <w:tcPr>
            <w:tcW w:w="3846" w:type="dxa"/>
          </w:tcPr>
          <w:p w14:paraId="3EBD6B49" w14:textId="77777777" w:rsidR="00683557" w:rsidRPr="009937AE" w:rsidRDefault="00683557" w:rsidP="009937AE">
            <w:pPr>
              <w:spacing w:line="240" w:lineRule="auto"/>
              <w:ind w:leftChars="0" w:left="810" w:firstLineChars="0" w:hanging="810"/>
              <w:jc w:val="both"/>
              <w:rPr>
                <w:rFonts w:ascii="Times New Roman" w:eastAsia="Times New Roman" w:hAnsi="Times New Roman" w:cs="Times New Roman"/>
                <w:color w:val="0D0D0D"/>
                <w:sz w:val="22"/>
                <w:szCs w:val="22"/>
              </w:rPr>
            </w:pPr>
            <w:r w:rsidRPr="009937AE">
              <w:rPr>
                <w:rFonts w:ascii="Times New Roman" w:eastAsia="Times New Roman" w:hAnsi="Times New Roman" w:cs="Times New Roman"/>
                <w:color w:val="0D0D0D"/>
                <w:sz w:val="22"/>
                <w:szCs w:val="22"/>
              </w:rPr>
              <w:t>ЗАТВЕРДЖЕНО</w:t>
            </w:r>
          </w:p>
          <w:p w14:paraId="616C7A24" w14:textId="77777777" w:rsidR="00683557" w:rsidRPr="009937AE" w:rsidRDefault="00683557">
            <w:pPr>
              <w:spacing w:line="240" w:lineRule="auto"/>
              <w:ind w:leftChars="0" w:left="0" w:firstLineChars="0" w:firstLine="0"/>
              <w:jc w:val="both"/>
              <w:rPr>
                <w:rFonts w:ascii="Times New Roman" w:eastAsia="Times New Roman" w:hAnsi="Times New Roman" w:cs="Times New Roman"/>
                <w:color w:val="0D0D0D"/>
                <w:sz w:val="22"/>
                <w:szCs w:val="22"/>
              </w:rPr>
            </w:pPr>
            <w:r w:rsidRPr="009937AE">
              <w:rPr>
                <w:rFonts w:ascii="Times New Roman" w:eastAsia="Times New Roman" w:hAnsi="Times New Roman" w:cs="Times New Roman"/>
                <w:color w:val="0D0D0D"/>
                <w:sz w:val="22"/>
                <w:szCs w:val="22"/>
              </w:rPr>
              <w:t>Наказ завідувача</w:t>
            </w:r>
          </w:p>
          <w:p w14:paraId="4482B85F" w14:textId="77777777" w:rsidR="009937AE" w:rsidRDefault="00683557" w:rsidP="009937AE">
            <w:pPr>
              <w:spacing w:line="240" w:lineRule="auto"/>
              <w:ind w:leftChars="0" w:left="0" w:firstLineChars="0" w:firstLine="0"/>
              <w:rPr>
                <w:rFonts w:ascii="Times New Roman" w:eastAsia="Times New Roman" w:hAnsi="Times New Roman" w:cs="Times New Roman"/>
                <w:color w:val="0D0D0D"/>
                <w:sz w:val="22"/>
                <w:szCs w:val="22"/>
              </w:rPr>
            </w:pPr>
            <w:r w:rsidRPr="009937AE">
              <w:rPr>
                <w:rFonts w:ascii="Times New Roman" w:eastAsia="Times New Roman" w:hAnsi="Times New Roman" w:cs="Times New Roman"/>
                <w:color w:val="0D0D0D"/>
                <w:sz w:val="22"/>
                <w:szCs w:val="22"/>
              </w:rPr>
              <w:t>закладу</w:t>
            </w:r>
            <w:r w:rsidR="009937AE" w:rsidRPr="009937AE">
              <w:rPr>
                <w:rFonts w:ascii="Times New Roman" w:eastAsia="Times New Roman" w:hAnsi="Times New Roman" w:cs="Times New Roman"/>
                <w:color w:val="0D0D0D"/>
                <w:sz w:val="22"/>
                <w:szCs w:val="22"/>
              </w:rPr>
              <w:t xml:space="preserve"> дошкільної освіти </w:t>
            </w:r>
          </w:p>
          <w:p w14:paraId="4D4155EF" w14:textId="0F9E2E20" w:rsidR="00683557" w:rsidRPr="009937AE" w:rsidRDefault="009937AE" w:rsidP="009937AE">
            <w:pPr>
              <w:spacing w:line="240" w:lineRule="auto"/>
              <w:ind w:leftChars="0" w:left="317" w:firstLineChars="0" w:hanging="317"/>
              <w:rPr>
                <w:rFonts w:ascii="Times New Roman" w:eastAsia="Times New Roman" w:hAnsi="Times New Roman" w:cs="Times New Roman"/>
                <w:color w:val="0D0D0D"/>
                <w:sz w:val="22"/>
                <w:szCs w:val="22"/>
              </w:rPr>
            </w:pPr>
            <w:r w:rsidRPr="009937AE">
              <w:rPr>
                <w:rFonts w:ascii="Times New Roman" w:eastAsia="Times New Roman" w:hAnsi="Times New Roman" w:cs="Times New Roman"/>
                <w:color w:val="0D0D0D"/>
                <w:sz w:val="22"/>
                <w:szCs w:val="22"/>
              </w:rPr>
              <w:t>№</w:t>
            </w:r>
            <w:r>
              <w:rPr>
                <w:rFonts w:ascii="Times New Roman" w:eastAsia="Times New Roman" w:hAnsi="Times New Roman" w:cs="Times New Roman"/>
                <w:color w:val="0D0D0D"/>
                <w:sz w:val="22"/>
                <w:szCs w:val="22"/>
              </w:rPr>
              <w:t xml:space="preserve"> </w:t>
            </w:r>
            <w:r w:rsidR="00683557" w:rsidRPr="009937AE">
              <w:rPr>
                <w:rFonts w:ascii="Times New Roman" w:eastAsia="Times New Roman" w:hAnsi="Times New Roman" w:cs="Times New Roman"/>
                <w:color w:val="0D0D0D"/>
                <w:sz w:val="22"/>
                <w:szCs w:val="22"/>
              </w:rPr>
              <w:t>33 «Супутник»</w:t>
            </w:r>
          </w:p>
          <w:p w14:paraId="0300373D" w14:textId="77777777" w:rsidR="00683557" w:rsidRPr="009937AE" w:rsidRDefault="00683557">
            <w:pPr>
              <w:spacing w:line="240" w:lineRule="auto"/>
              <w:ind w:leftChars="0" w:left="0" w:firstLineChars="0" w:firstLine="0"/>
              <w:jc w:val="both"/>
              <w:rPr>
                <w:rFonts w:ascii="Times New Roman" w:eastAsia="Times New Roman" w:hAnsi="Times New Roman" w:cs="Times New Roman"/>
                <w:color w:val="0D0D0D"/>
                <w:sz w:val="22"/>
                <w:szCs w:val="22"/>
              </w:rPr>
            </w:pPr>
            <w:r w:rsidRPr="009937AE">
              <w:rPr>
                <w:rFonts w:ascii="Times New Roman" w:eastAsia="Times New Roman" w:hAnsi="Times New Roman" w:cs="Times New Roman"/>
                <w:color w:val="0D0D0D"/>
                <w:sz w:val="22"/>
                <w:szCs w:val="22"/>
              </w:rPr>
              <w:t>Черкаської міської ради</w:t>
            </w:r>
          </w:p>
          <w:p w14:paraId="030BFDA9" w14:textId="09FFF587" w:rsidR="00683557" w:rsidRPr="009937AE" w:rsidRDefault="009937AE">
            <w:pPr>
              <w:spacing w:line="240" w:lineRule="auto"/>
              <w:ind w:leftChars="0" w:left="0" w:firstLineChars="0" w:firstLine="0"/>
              <w:jc w:val="both"/>
              <w:rPr>
                <w:rFonts w:ascii="Times New Roman" w:eastAsia="Times New Roman" w:hAnsi="Times New Roman" w:cs="Times New Roman"/>
                <w:color w:val="0D0D0D"/>
                <w:sz w:val="22"/>
                <w:szCs w:val="22"/>
              </w:rPr>
            </w:pPr>
            <w:r w:rsidRPr="009937AE">
              <w:rPr>
                <w:rFonts w:ascii="Times New Roman" w:eastAsia="Times New Roman" w:hAnsi="Times New Roman" w:cs="Times New Roman"/>
                <w:color w:val="0D0D0D"/>
                <w:sz w:val="22"/>
                <w:szCs w:val="22"/>
              </w:rPr>
              <w:t xml:space="preserve">29.08.2025 № </w:t>
            </w:r>
          </w:p>
        </w:tc>
      </w:tr>
    </w:tbl>
    <w:p w14:paraId="11559910" w14:textId="3A53C42D" w:rsidR="00BA3B38" w:rsidRDefault="00BA3B38">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236E334E" w14:textId="77777777" w:rsidR="00BA3B38" w:rsidRDefault="00BA3B38">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2AB" w14:textId="1BDDB4CF"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p>
    <w:p w14:paraId="5A8CA2AC"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p>
    <w:p w14:paraId="5A8CA2AD"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2AE"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2AF"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2B0"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2B1"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2B2"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2B3"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403152"/>
        </w:rPr>
      </w:pPr>
    </w:p>
    <w:p w14:paraId="5A8CA2B4"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FFFF00"/>
        </w:rPr>
      </w:pPr>
    </w:p>
    <w:p w14:paraId="5A8CA2B5" w14:textId="77777777" w:rsidR="009A3083" w:rsidRDefault="008E0D54">
      <w:pPr>
        <w:pBdr>
          <w:top w:val="nil"/>
          <w:left w:val="nil"/>
          <w:bottom w:val="nil"/>
          <w:right w:val="nil"/>
          <w:between w:val="nil"/>
        </w:pBdr>
        <w:shd w:val="clear" w:color="auto" w:fill="FFFFFF"/>
        <w:spacing w:line="240" w:lineRule="auto"/>
        <w:ind w:left="2" w:hanging="4"/>
        <w:jc w:val="center"/>
        <w:rPr>
          <w:rFonts w:ascii="Times New Roman" w:eastAsia="Times New Roman" w:hAnsi="Times New Roman" w:cs="Times New Roman"/>
          <w:color w:val="0D0D0D"/>
          <w:sz w:val="40"/>
          <w:szCs w:val="40"/>
        </w:rPr>
      </w:pPr>
      <w:r>
        <w:rPr>
          <w:rFonts w:ascii="Times New Roman" w:eastAsia="Times New Roman" w:hAnsi="Times New Roman" w:cs="Times New Roman"/>
          <w:b/>
          <w:color w:val="0D0D0D"/>
          <w:sz w:val="40"/>
          <w:szCs w:val="40"/>
        </w:rPr>
        <w:t xml:space="preserve">ПЛАН РОБОТИ </w:t>
      </w:r>
    </w:p>
    <w:p w14:paraId="4F98B4AF" w14:textId="48AB8946" w:rsidR="00BA3B38" w:rsidRPr="00683557" w:rsidRDefault="003D1557">
      <w:pPr>
        <w:pBdr>
          <w:top w:val="nil"/>
          <w:left w:val="nil"/>
          <w:bottom w:val="nil"/>
          <w:right w:val="nil"/>
          <w:between w:val="nil"/>
        </w:pBdr>
        <w:shd w:val="clear" w:color="auto" w:fill="FFFFFF"/>
        <w:spacing w:line="240" w:lineRule="auto"/>
        <w:ind w:left="2" w:hanging="4"/>
        <w:jc w:val="center"/>
        <w:rPr>
          <w:rFonts w:ascii="Times New Roman" w:eastAsia="Times New Roman" w:hAnsi="Times New Roman" w:cs="Times New Roman"/>
          <w:color w:val="0D0D0D"/>
          <w:sz w:val="40"/>
          <w:szCs w:val="40"/>
        </w:rPr>
      </w:pPr>
      <w:r>
        <w:rPr>
          <w:rFonts w:ascii="Times New Roman" w:eastAsia="Times New Roman" w:hAnsi="Times New Roman" w:cs="Times New Roman"/>
          <w:color w:val="0D0D0D"/>
          <w:sz w:val="40"/>
          <w:szCs w:val="40"/>
        </w:rPr>
        <w:t>дошкільного навчального закладу</w:t>
      </w:r>
    </w:p>
    <w:p w14:paraId="5A8CA2B6" w14:textId="522371CC" w:rsidR="009A3083" w:rsidRPr="00683557" w:rsidRDefault="00BA3B38" w:rsidP="00683557">
      <w:pPr>
        <w:pBdr>
          <w:top w:val="nil"/>
          <w:left w:val="nil"/>
          <w:bottom w:val="nil"/>
          <w:right w:val="nil"/>
          <w:between w:val="nil"/>
        </w:pBdr>
        <w:shd w:val="clear" w:color="auto" w:fill="FFFFFF"/>
        <w:spacing w:line="240" w:lineRule="auto"/>
        <w:ind w:left="2" w:hanging="4"/>
        <w:jc w:val="center"/>
        <w:rPr>
          <w:rFonts w:ascii="Times New Roman" w:eastAsia="Times New Roman" w:hAnsi="Times New Roman" w:cs="Times New Roman"/>
          <w:color w:val="0D0D0D"/>
          <w:sz w:val="40"/>
          <w:szCs w:val="40"/>
        </w:rPr>
      </w:pPr>
      <w:r w:rsidRPr="00683557">
        <w:rPr>
          <w:rFonts w:ascii="Times New Roman" w:eastAsia="Times New Roman" w:hAnsi="Times New Roman" w:cs="Times New Roman"/>
          <w:color w:val="0D0D0D"/>
          <w:sz w:val="40"/>
          <w:szCs w:val="40"/>
        </w:rPr>
        <w:t xml:space="preserve"> </w:t>
      </w:r>
      <w:r w:rsidR="003D1557">
        <w:rPr>
          <w:rFonts w:ascii="Times New Roman" w:eastAsia="Times New Roman" w:hAnsi="Times New Roman" w:cs="Times New Roman"/>
          <w:color w:val="0D0D0D"/>
          <w:sz w:val="40"/>
          <w:szCs w:val="40"/>
        </w:rPr>
        <w:t xml:space="preserve">(ясла-садок) </w:t>
      </w:r>
      <w:r w:rsidR="008E0D54" w:rsidRPr="00683557">
        <w:rPr>
          <w:rFonts w:ascii="Times New Roman" w:eastAsia="Times New Roman" w:hAnsi="Times New Roman" w:cs="Times New Roman"/>
          <w:color w:val="0D0D0D"/>
          <w:sz w:val="40"/>
          <w:szCs w:val="40"/>
        </w:rPr>
        <w:t xml:space="preserve">№ </w:t>
      </w:r>
      <w:r w:rsidR="005D2120" w:rsidRPr="00683557">
        <w:rPr>
          <w:rFonts w:ascii="Times New Roman" w:eastAsia="Times New Roman" w:hAnsi="Times New Roman" w:cs="Times New Roman"/>
          <w:color w:val="0D0D0D"/>
          <w:sz w:val="40"/>
          <w:szCs w:val="40"/>
        </w:rPr>
        <w:t>33</w:t>
      </w:r>
      <w:r w:rsidRPr="00683557">
        <w:rPr>
          <w:rFonts w:ascii="Times New Roman" w:eastAsia="Times New Roman" w:hAnsi="Times New Roman" w:cs="Times New Roman"/>
          <w:color w:val="0D0D0D"/>
          <w:sz w:val="40"/>
          <w:szCs w:val="40"/>
        </w:rPr>
        <w:t xml:space="preserve"> </w:t>
      </w:r>
      <w:r w:rsidR="00683557" w:rsidRPr="00683557">
        <w:rPr>
          <w:rFonts w:ascii="Times New Roman" w:eastAsia="Times New Roman" w:hAnsi="Times New Roman" w:cs="Times New Roman"/>
          <w:color w:val="0D0D0D"/>
          <w:sz w:val="40"/>
          <w:szCs w:val="40"/>
        </w:rPr>
        <w:t>«Супутник</w:t>
      </w:r>
      <w:r w:rsidRPr="00683557">
        <w:rPr>
          <w:rFonts w:ascii="Times New Roman" w:eastAsia="Times New Roman" w:hAnsi="Times New Roman" w:cs="Times New Roman"/>
          <w:color w:val="0D0D0D"/>
          <w:sz w:val="40"/>
          <w:szCs w:val="40"/>
        </w:rPr>
        <w:t>»</w:t>
      </w:r>
    </w:p>
    <w:p w14:paraId="7540E7AC" w14:textId="7A9C99D1" w:rsidR="00BA3B38" w:rsidRPr="00683557" w:rsidRDefault="00BA3B38">
      <w:pPr>
        <w:pBdr>
          <w:top w:val="nil"/>
          <w:left w:val="nil"/>
          <w:bottom w:val="nil"/>
          <w:right w:val="nil"/>
          <w:between w:val="nil"/>
        </w:pBdr>
        <w:shd w:val="clear" w:color="auto" w:fill="FFFFFF"/>
        <w:spacing w:line="240" w:lineRule="auto"/>
        <w:ind w:left="2" w:hanging="4"/>
        <w:jc w:val="center"/>
        <w:rPr>
          <w:rFonts w:ascii="Times New Roman" w:eastAsia="Times New Roman" w:hAnsi="Times New Roman" w:cs="Times New Roman"/>
          <w:color w:val="0D0D0D"/>
          <w:sz w:val="40"/>
          <w:szCs w:val="40"/>
        </w:rPr>
      </w:pPr>
      <w:r w:rsidRPr="00683557">
        <w:rPr>
          <w:rFonts w:ascii="Times New Roman" w:eastAsia="Times New Roman" w:hAnsi="Times New Roman" w:cs="Times New Roman"/>
          <w:color w:val="0D0D0D"/>
          <w:sz w:val="40"/>
          <w:szCs w:val="40"/>
        </w:rPr>
        <w:t>Черкаської міської ради</w:t>
      </w:r>
    </w:p>
    <w:p w14:paraId="5A8CA2B7" w14:textId="2A1905EF" w:rsidR="009A3083" w:rsidRPr="00683557" w:rsidRDefault="009A3083" w:rsidP="00BA3B38">
      <w:pPr>
        <w:pBdr>
          <w:top w:val="nil"/>
          <w:left w:val="nil"/>
          <w:bottom w:val="nil"/>
          <w:right w:val="nil"/>
          <w:between w:val="nil"/>
        </w:pBdr>
        <w:shd w:val="clear" w:color="auto" w:fill="FFFFFF"/>
        <w:spacing w:line="240" w:lineRule="auto"/>
        <w:ind w:left="2" w:hanging="4"/>
        <w:rPr>
          <w:rFonts w:ascii="Times New Roman" w:eastAsia="Times New Roman" w:hAnsi="Times New Roman" w:cs="Times New Roman"/>
          <w:color w:val="0D0D0D"/>
          <w:sz w:val="40"/>
          <w:szCs w:val="40"/>
        </w:rPr>
      </w:pPr>
    </w:p>
    <w:p w14:paraId="5A8CA2B8" w14:textId="6BD92FEC" w:rsidR="009A3083" w:rsidRPr="00683557" w:rsidRDefault="008E0D54">
      <w:pPr>
        <w:pBdr>
          <w:top w:val="nil"/>
          <w:left w:val="nil"/>
          <w:bottom w:val="nil"/>
          <w:right w:val="nil"/>
          <w:between w:val="nil"/>
        </w:pBdr>
        <w:shd w:val="clear" w:color="auto" w:fill="FFFFFF"/>
        <w:spacing w:line="240" w:lineRule="auto"/>
        <w:ind w:left="2" w:hanging="4"/>
        <w:jc w:val="center"/>
        <w:rPr>
          <w:rFonts w:ascii="Times New Roman" w:eastAsia="Times New Roman" w:hAnsi="Times New Roman" w:cs="Times New Roman"/>
          <w:color w:val="0D0D0D"/>
          <w:sz w:val="40"/>
          <w:szCs w:val="40"/>
        </w:rPr>
      </w:pPr>
      <w:r w:rsidRPr="00683557">
        <w:rPr>
          <w:rFonts w:ascii="Times New Roman" w:eastAsia="Times New Roman" w:hAnsi="Times New Roman" w:cs="Times New Roman"/>
          <w:color w:val="0D0D0D"/>
          <w:sz w:val="40"/>
          <w:szCs w:val="40"/>
        </w:rPr>
        <w:t>на 202</w:t>
      </w:r>
      <w:r w:rsidR="005D2120" w:rsidRPr="00683557">
        <w:rPr>
          <w:rFonts w:ascii="Times New Roman" w:eastAsia="Times New Roman" w:hAnsi="Times New Roman" w:cs="Times New Roman"/>
          <w:color w:val="0D0D0D"/>
          <w:sz w:val="40"/>
          <w:szCs w:val="40"/>
        </w:rPr>
        <w:t>5</w:t>
      </w:r>
      <w:r w:rsidRPr="00683557">
        <w:rPr>
          <w:rFonts w:ascii="Times New Roman" w:eastAsia="Times New Roman" w:hAnsi="Times New Roman" w:cs="Times New Roman"/>
          <w:color w:val="0D0D0D"/>
          <w:sz w:val="40"/>
          <w:szCs w:val="40"/>
        </w:rPr>
        <w:t>/202</w:t>
      </w:r>
      <w:r w:rsidR="005D2120" w:rsidRPr="00683557">
        <w:rPr>
          <w:rFonts w:ascii="Times New Roman" w:eastAsia="Times New Roman" w:hAnsi="Times New Roman" w:cs="Times New Roman"/>
          <w:color w:val="0D0D0D"/>
          <w:sz w:val="40"/>
          <w:szCs w:val="40"/>
        </w:rPr>
        <w:t>6</w:t>
      </w:r>
      <w:r w:rsidRPr="00683557">
        <w:rPr>
          <w:rFonts w:ascii="Times New Roman" w:eastAsia="Times New Roman" w:hAnsi="Times New Roman" w:cs="Times New Roman"/>
          <w:color w:val="0D0D0D"/>
          <w:sz w:val="40"/>
          <w:szCs w:val="40"/>
        </w:rPr>
        <w:t xml:space="preserve"> навчальний рік</w:t>
      </w:r>
    </w:p>
    <w:p w14:paraId="5A8CA2B9" w14:textId="77777777" w:rsidR="009A3083" w:rsidRDefault="009A3083">
      <w:pPr>
        <w:pBdr>
          <w:top w:val="nil"/>
          <w:left w:val="nil"/>
          <w:bottom w:val="nil"/>
          <w:right w:val="nil"/>
          <w:between w:val="nil"/>
        </w:pBdr>
        <w:shd w:val="clear" w:color="auto" w:fill="FFFFFF"/>
        <w:spacing w:before="100" w:line="240" w:lineRule="auto"/>
        <w:ind w:left="0" w:hanging="2"/>
        <w:rPr>
          <w:color w:val="FF0000"/>
        </w:rPr>
      </w:pPr>
    </w:p>
    <w:p w14:paraId="5A8CA2BA" w14:textId="77777777" w:rsidR="009A3083" w:rsidRDefault="009A3083">
      <w:pPr>
        <w:pBdr>
          <w:top w:val="nil"/>
          <w:left w:val="nil"/>
          <w:bottom w:val="nil"/>
          <w:right w:val="nil"/>
          <w:between w:val="nil"/>
        </w:pBdr>
        <w:shd w:val="clear" w:color="auto" w:fill="FFFFFF"/>
        <w:spacing w:before="100" w:line="240" w:lineRule="auto"/>
        <w:ind w:left="0" w:hanging="2"/>
        <w:rPr>
          <w:color w:val="FF0000"/>
        </w:rPr>
      </w:pPr>
    </w:p>
    <w:p w14:paraId="5A8CA2BB" w14:textId="77777777" w:rsidR="009A3083" w:rsidRDefault="009A3083">
      <w:pPr>
        <w:pBdr>
          <w:top w:val="nil"/>
          <w:left w:val="nil"/>
          <w:bottom w:val="nil"/>
          <w:right w:val="nil"/>
          <w:between w:val="nil"/>
        </w:pBdr>
        <w:shd w:val="clear" w:color="auto" w:fill="FFFFFF"/>
        <w:spacing w:before="100" w:line="240" w:lineRule="auto"/>
        <w:ind w:left="0" w:hanging="2"/>
        <w:rPr>
          <w:color w:val="FF0000"/>
        </w:rPr>
      </w:pPr>
    </w:p>
    <w:p w14:paraId="5A8CA2BC" w14:textId="77777777" w:rsidR="009A3083" w:rsidRDefault="009A3083">
      <w:pPr>
        <w:pBdr>
          <w:top w:val="nil"/>
          <w:left w:val="nil"/>
          <w:bottom w:val="nil"/>
          <w:right w:val="nil"/>
          <w:between w:val="nil"/>
        </w:pBdr>
        <w:shd w:val="clear" w:color="auto" w:fill="FFFFFF"/>
        <w:spacing w:before="100" w:line="240" w:lineRule="auto"/>
        <w:ind w:left="0" w:hanging="2"/>
        <w:rPr>
          <w:color w:val="FF0000"/>
        </w:rPr>
      </w:pPr>
    </w:p>
    <w:p w14:paraId="5A8CA2BD" w14:textId="77777777" w:rsidR="009A3083" w:rsidRDefault="009A3083">
      <w:pPr>
        <w:pBdr>
          <w:top w:val="nil"/>
          <w:left w:val="nil"/>
          <w:bottom w:val="nil"/>
          <w:right w:val="nil"/>
          <w:between w:val="nil"/>
        </w:pBdr>
        <w:shd w:val="clear" w:color="auto" w:fill="FFFFFF"/>
        <w:spacing w:before="100" w:line="240" w:lineRule="auto"/>
        <w:ind w:left="0" w:hanging="2"/>
        <w:rPr>
          <w:color w:val="FF0000"/>
        </w:rPr>
      </w:pPr>
    </w:p>
    <w:p w14:paraId="5A8CA2BE" w14:textId="77777777" w:rsidR="009A3083" w:rsidRDefault="009A3083">
      <w:pPr>
        <w:pBdr>
          <w:top w:val="nil"/>
          <w:left w:val="nil"/>
          <w:bottom w:val="nil"/>
          <w:right w:val="nil"/>
          <w:between w:val="nil"/>
        </w:pBdr>
        <w:shd w:val="clear" w:color="auto" w:fill="FFFFFF"/>
        <w:spacing w:before="100" w:line="240" w:lineRule="auto"/>
        <w:ind w:left="0" w:hanging="2"/>
        <w:rPr>
          <w:color w:val="FF0000"/>
        </w:rPr>
      </w:pPr>
    </w:p>
    <w:p w14:paraId="5A8CA2BF" w14:textId="77777777" w:rsidR="009A3083" w:rsidRDefault="009A3083">
      <w:pPr>
        <w:pBdr>
          <w:top w:val="nil"/>
          <w:left w:val="nil"/>
          <w:bottom w:val="nil"/>
          <w:right w:val="nil"/>
          <w:between w:val="nil"/>
        </w:pBdr>
        <w:shd w:val="clear" w:color="auto" w:fill="FFFFFF"/>
        <w:spacing w:before="100" w:line="240" w:lineRule="auto"/>
        <w:ind w:left="0" w:hanging="2"/>
        <w:rPr>
          <w:color w:val="FF0000"/>
        </w:rPr>
      </w:pPr>
    </w:p>
    <w:p w14:paraId="5A8CA2C0" w14:textId="77777777" w:rsidR="009A3083" w:rsidRDefault="009A3083">
      <w:pPr>
        <w:pBdr>
          <w:top w:val="nil"/>
          <w:left w:val="nil"/>
          <w:bottom w:val="nil"/>
          <w:right w:val="nil"/>
          <w:between w:val="nil"/>
        </w:pBdr>
        <w:shd w:val="clear" w:color="auto" w:fill="FFFFFF"/>
        <w:spacing w:before="100" w:line="240" w:lineRule="auto"/>
        <w:ind w:left="0" w:hanging="2"/>
        <w:rPr>
          <w:color w:val="FF0000"/>
        </w:rPr>
      </w:pPr>
    </w:p>
    <w:p w14:paraId="5A8CA2C1" w14:textId="77777777" w:rsidR="009A3083" w:rsidRDefault="009A3083">
      <w:pPr>
        <w:pBdr>
          <w:top w:val="nil"/>
          <w:left w:val="nil"/>
          <w:bottom w:val="nil"/>
          <w:right w:val="nil"/>
          <w:between w:val="nil"/>
        </w:pBdr>
        <w:shd w:val="clear" w:color="auto" w:fill="FFFFFF"/>
        <w:spacing w:before="100" w:line="240" w:lineRule="auto"/>
        <w:ind w:left="0" w:hanging="2"/>
        <w:rPr>
          <w:color w:val="FF0000"/>
        </w:rPr>
      </w:pPr>
    </w:p>
    <w:p w14:paraId="5A8CA2C2" w14:textId="77777777" w:rsidR="009A3083" w:rsidRDefault="009A3083">
      <w:pPr>
        <w:pBdr>
          <w:top w:val="nil"/>
          <w:left w:val="nil"/>
          <w:bottom w:val="nil"/>
          <w:right w:val="nil"/>
          <w:between w:val="nil"/>
        </w:pBdr>
        <w:shd w:val="clear" w:color="auto" w:fill="FFFFFF"/>
        <w:spacing w:before="100" w:line="240" w:lineRule="auto"/>
        <w:ind w:left="0" w:hanging="2"/>
        <w:rPr>
          <w:color w:val="FF0000"/>
        </w:rPr>
      </w:pPr>
    </w:p>
    <w:p w14:paraId="5A8CA2C3" w14:textId="77777777" w:rsidR="009A3083" w:rsidRDefault="009A3083">
      <w:pPr>
        <w:pBdr>
          <w:top w:val="nil"/>
          <w:left w:val="nil"/>
          <w:bottom w:val="nil"/>
          <w:right w:val="nil"/>
          <w:between w:val="nil"/>
        </w:pBdr>
        <w:shd w:val="clear" w:color="auto" w:fill="FFFFFF"/>
        <w:spacing w:before="100" w:line="240" w:lineRule="auto"/>
        <w:ind w:left="0" w:hanging="2"/>
        <w:rPr>
          <w:color w:val="FF0000"/>
        </w:rPr>
      </w:pPr>
    </w:p>
    <w:p w14:paraId="42A67ACE" w14:textId="77777777" w:rsidR="005D2120" w:rsidRDefault="005D2120">
      <w:pPr>
        <w:pBdr>
          <w:top w:val="nil"/>
          <w:left w:val="nil"/>
          <w:bottom w:val="nil"/>
          <w:right w:val="nil"/>
          <w:between w:val="nil"/>
        </w:pBdr>
        <w:shd w:val="clear" w:color="auto" w:fill="FFFFFF"/>
        <w:spacing w:before="100" w:line="240" w:lineRule="auto"/>
        <w:ind w:left="0" w:hanging="2"/>
        <w:rPr>
          <w:color w:val="FF0000"/>
        </w:rPr>
      </w:pPr>
    </w:p>
    <w:p w14:paraId="3C4567D2" w14:textId="77777777" w:rsidR="005D2120" w:rsidRDefault="005D2120">
      <w:pPr>
        <w:pBdr>
          <w:top w:val="nil"/>
          <w:left w:val="nil"/>
          <w:bottom w:val="nil"/>
          <w:right w:val="nil"/>
          <w:between w:val="nil"/>
        </w:pBdr>
        <w:shd w:val="clear" w:color="auto" w:fill="FFFFFF"/>
        <w:spacing w:before="100" w:line="240" w:lineRule="auto"/>
        <w:ind w:left="0" w:hanging="2"/>
        <w:rPr>
          <w:color w:val="FF0000"/>
        </w:rPr>
      </w:pPr>
    </w:p>
    <w:p w14:paraId="73D56FB4" w14:textId="77777777" w:rsidR="005D2120" w:rsidRDefault="005D2120">
      <w:pPr>
        <w:pBdr>
          <w:top w:val="nil"/>
          <w:left w:val="nil"/>
          <w:bottom w:val="nil"/>
          <w:right w:val="nil"/>
          <w:between w:val="nil"/>
        </w:pBdr>
        <w:shd w:val="clear" w:color="auto" w:fill="FFFFFF"/>
        <w:spacing w:before="100" w:line="240" w:lineRule="auto"/>
        <w:ind w:left="0" w:hanging="2"/>
        <w:rPr>
          <w:color w:val="FF0000"/>
        </w:rPr>
      </w:pPr>
    </w:p>
    <w:p w14:paraId="46E548B1" w14:textId="77777777" w:rsidR="005D2120" w:rsidRDefault="005D2120">
      <w:pPr>
        <w:pBdr>
          <w:top w:val="nil"/>
          <w:left w:val="nil"/>
          <w:bottom w:val="nil"/>
          <w:right w:val="nil"/>
          <w:between w:val="nil"/>
        </w:pBdr>
        <w:shd w:val="clear" w:color="auto" w:fill="FFFFFF"/>
        <w:spacing w:before="100" w:line="240" w:lineRule="auto"/>
        <w:ind w:left="0" w:hanging="2"/>
        <w:rPr>
          <w:color w:val="FF0000"/>
        </w:rPr>
      </w:pPr>
    </w:p>
    <w:p w14:paraId="50D659A0" w14:textId="77777777" w:rsidR="008E567F" w:rsidRDefault="008E567F">
      <w:pPr>
        <w:pBdr>
          <w:top w:val="nil"/>
          <w:left w:val="nil"/>
          <w:bottom w:val="nil"/>
          <w:right w:val="nil"/>
          <w:between w:val="nil"/>
        </w:pBdr>
        <w:shd w:val="clear" w:color="auto" w:fill="FFFFFF"/>
        <w:spacing w:before="100" w:line="240" w:lineRule="auto"/>
        <w:ind w:left="0" w:hanging="2"/>
        <w:rPr>
          <w:color w:val="FF0000"/>
        </w:rPr>
      </w:pPr>
    </w:p>
    <w:p w14:paraId="5A8CA2C4" w14:textId="77777777" w:rsidR="009A3083" w:rsidRDefault="009A3083">
      <w:pPr>
        <w:pBdr>
          <w:top w:val="nil"/>
          <w:left w:val="nil"/>
          <w:bottom w:val="nil"/>
          <w:right w:val="nil"/>
          <w:between w:val="nil"/>
        </w:pBdr>
        <w:shd w:val="clear" w:color="auto" w:fill="FFFFFF"/>
        <w:spacing w:before="100" w:line="240" w:lineRule="auto"/>
        <w:ind w:left="0" w:hanging="2"/>
        <w:rPr>
          <w:color w:val="FF0000"/>
        </w:rPr>
      </w:pPr>
    </w:p>
    <w:p w14:paraId="6AD00F58" w14:textId="77777777" w:rsidR="00BA3B38" w:rsidRDefault="00BA3B38" w:rsidP="009937AE">
      <w:pPr>
        <w:pBdr>
          <w:top w:val="nil"/>
          <w:left w:val="nil"/>
          <w:bottom w:val="nil"/>
          <w:right w:val="nil"/>
          <w:between w:val="nil"/>
        </w:pBdr>
        <w:shd w:val="clear" w:color="auto" w:fill="FFFFFF"/>
        <w:spacing w:before="100" w:line="240" w:lineRule="auto"/>
        <w:ind w:leftChars="0" w:left="0" w:firstLineChars="0" w:firstLine="0"/>
        <w:rPr>
          <w:rFonts w:ascii="Times New Roman" w:eastAsia="Times New Roman" w:hAnsi="Times New Roman" w:cs="Times New Roman"/>
          <w:color w:val="0D0D0D"/>
          <w:sz w:val="28"/>
          <w:szCs w:val="28"/>
        </w:rPr>
      </w:pPr>
    </w:p>
    <w:tbl>
      <w:tblPr>
        <w:tblStyle w:val="afff3"/>
        <w:tblW w:w="9855"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8580"/>
        <w:gridCol w:w="1275"/>
      </w:tblGrid>
      <w:tr w:rsidR="009A3083" w14:paraId="5A8CA2CB" w14:textId="77777777" w:rsidTr="00881123">
        <w:tc>
          <w:tcPr>
            <w:tcW w:w="8580" w:type="dxa"/>
          </w:tcPr>
          <w:p w14:paraId="5A8CA2C9"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ЗМІСТ</w:t>
            </w:r>
          </w:p>
        </w:tc>
        <w:tc>
          <w:tcPr>
            <w:tcW w:w="1275" w:type="dxa"/>
          </w:tcPr>
          <w:p w14:paraId="5A8CA2CA" w14:textId="77777777" w:rsidR="009A3083" w:rsidRDefault="008E0D54" w:rsidP="00881123">
            <w:pPr>
              <w:widowControl/>
              <w:pBdr>
                <w:top w:val="nil"/>
                <w:left w:val="nil"/>
                <w:bottom w:val="nil"/>
                <w:right w:val="nil"/>
                <w:between w:val="nil"/>
              </w:pBdr>
              <w:spacing w:line="276" w:lineRule="auto"/>
              <w:ind w:leftChars="-45" w:left="-108" w:firstLineChars="43" w:firstLine="104"/>
              <w:rPr>
                <w:rFonts w:ascii="Times New Roman" w:eastAsia="Times New Roman" w:hAnsi="Times New Roman" w:cs="Times New Roman"/>
                <w:color w:val="000000"/>
              </w:rPr>
            </w:pPr>
            <w:r>
              <w:rPr>
                <w:rFonts w:ascii="Times New Roman" w:eastAsia="Times New Roman" w:hAnsi="Times New Roman" w:cs="Times New Roman"/>
                <w:b/>
                <w:color w:val="000000"/>
              </w:rPr>
              <w:t>Сторінка</w:t>
            </w:r>
          </w:p>
        </w:tc>
      </w:tr>
      <w:tr w:rsidR="009A3083" w14:paraId="5A8CA2CE" w14:textId="77777777" w:rsidTr="00881123">
        <w:tc>
          <w:tcPr>
            <w:tcW w:w="8580" w:type="dxa"/>
          </w:tcPr>
          <w:p w14:paraId="5A8CA2CC" w14:textId="76201E5C"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Блок 1. Аналіз роботи дошкільного навчального закладу за 202</w:t>
            </w:r>
            <w:r w:rsidR="005D2120">
              <w:rPr>
                <w:rFonts w:ascii="Times New Roman" w:eastAsia="Times New Roman" w:hAnsi="Times New Roman" w:cs="Times New Roman"/>
                <w:b/>
                <w:color w:val="000000"/>
              </w:rPr>
              <w:t>4</w:t>
            </w:r>
            <w:r>
              <w:rPr>
                <w:rFonts w:ascii="Times New Roman" w:eastAsia="Times New Roman" w:hAnsi="Times New Roman" w:cs="Times New Roman"/>
                <w:b/>
                <w:color w:val="000000"/>
              </w:rPr>
              <w:t>/202</w:t>
            </w:r>
            <w:r w:rsidR="005D2120">
              <w:rPr>
                <w:rFonts w:ascii="Times New Roman" w:eastAsia="Times New Roman" w:hAnsi="Times New Roman" w:cs="Times New Roman"/>
                <w:b/>
                <w:color w:val="000000"/>
              </w:rPr>
              <w:t>5</w:t>
            </w:r>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н.р</w:t>
            </w:r>
            <w:proofErr w:type="spellEnd"/>
            <w:r>
              <w:rPr>
                <w:rFonts w:ascii="Times New Roman" w:eastAsia="Times New Roman" w:hAnsi="Times New Roman" w:cs="Times New Roman"/>
                <w:b/>
                <w:color w:val="000000"/>
              </w:rPr>
              <w:t>.</w:t>
            </w:r>
          </w:p>
        </w:tc>
        <w:tc>
          <w:tcPr>
            <w:tcW w:w="1275" w:type="dxa"/>
          </w:tcPr>
          <w:p w14:paraId="5A8CA2CD"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r>
      <w:tr w:rsidR="009A3083" w14:paraId="5A8CA2D1" w14:textId="77777777" w:rsidTr="00881123">
        <w:tc>
          <w:tcPr>
            <w:tcW w:w="8580" w:type="dxa"/>
          </w:tcPr>
          <w:p w14:paraId="5A8CA2CF"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1.1. Тип закладу, характеристика груп, кількість дітей у них</w:t>
            </w:r>
          </w:p>
        </w:tc>
        <w:tc>
          <w:tcPr>
            <w:tcW w:w="1275" w:type="dxa"/>
          </w:tcPr>
          <w:p w14:paraId="5A8CA2D0"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9A3083" w14:paraId="5A8CA2D4" w14:textId="77777777" w:rsidTr="00881123">
        <w:tc>
          <w:tcPr>
            <w:tcW w:w="8580" w:type="dxa"/>
          </w:tcPr>
          <w:p w14:paraId="5A8CA2D2"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1.2. Якісна характеристика педагогічного колективу</w:t>
            </w:r>
          </w:p>
        </w:tc>
        <w:tc>
          <w:tcPr>
            <w:tcW w:w="1275" w:type="dxa"/>
          </w:tcPr>
          <w:p w14:paraId="5A8CA2D3"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9A3083" w14:paraId="5A8CA2D7" w14:textId="77777777" w:rsidTr="00881123">
        <w:tc>
          <w:tcPr>
            <w:tcW w:w="8580" w:type="dxa"/>
          </w:tcPr>
          <w:p w14:paraId="5A8CA2D5"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Блок 2. Діяльність методичного кабінету та методичний супровід розвитку професійної компетентності педагогів</w:t>
            </w:r>
          </w:p>
        </w:tc>
        <w:tc>
          <w:tcPr>
            <w:tcW w:w="1275" w:type="dxa"/>
          </w:tcPr>
          <w:p w14:paraId="5A8CA2D6"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r>
      <w:tr w:rsidR="009A3083" w14:paraId="5A8CA2DA" w14:textId="77777777" w:rsidTr="00881123">
        <w:tc>
          <w:tcPr>
            <w:tcW w:w="8580" w:type="dxa"/>
          </w:tcPr>
          <w:p w14:paraId="5A8CA2D8"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2.1. Аналіз системи методичної роботи у контексті розв'язання річних завдань</w:t>
            </w:r>
          </w:p>
        </w:tc>
        <w:tc>
          <w:tcPr>
            <w:tcW w:w="1275" w:type="dxa"/>
          </w:tcPr>
          <w:p w14:paraId="5A8CA2D9" w14:textId="6DD036DC"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B60DB0">
              <w:rPr>
                <w:rFonts w:ascii="Times New Roman" w:eastAsia="Times New Roman" w:hAnsi="Times New Roman" w:cs="Times New Roman"/>
                <w:color w:val="000000"/>
              </w:rPr>
              <w:t>0</w:t>
            </w:r>
          </w:p>
        </w:tc>
      </w:tr>
      <w:tr w:rsidR="009A3083" w14:paraId="5A8CA2DD" w14:textId="77777777" w:rsidTr="00881123">
        <w:tc>
          <w:tcPr>
            <w:tcW w:w="8580" w:type="dxa"/>
          </w:tcPr>
          <w:p w14:paraId="5A8CA2DB"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2.2. Участь адміністрації та педагогів у методичній роботі різного рівня</w:t>
            </w:r>
          </w:p>
        </w:tc>
        <w:tc>
          <w:tcPr>
            <w:tcW w:w="1275" w:type="dxa"/>
          </w:tcPr>
          <w:p w14:paraId="5A8CA2DC" w14:textId="050A5CB0"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B60DB0">
              <w:rPr>
                <w:rFonts w:ascii="Times New Roman" w:eastAsia="Times New Roman" w:hAnsi="Times New Roman" w:cs="Times New Roman"/>
                <w:color w:val="000000"/>
              </w:rPr>
              <w:t>3</w:t>
            </w:r>
          </w:p>
        </w:tc>
      </w:tr>
      <w:tr w:rsidR="009A3083" w14:paraId="5A8CA2E0" w14:textId="77777777" w:rsidTr="00881123">
        <w:tc>
          <w:tcPr>
            <w:tcW w:w="8580" w:type="dxa"/>
          </w:tcPr>
          <w:p w14:paraId="5A8CA2DE"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2.3. Результати оцінювання професійної компетентності педагогів у розв'язанні різних завдань та результати оцінювання педагогами ефективності методичної діяльності</w:t>
            </w:r>
          </w:p>
        </w:tc>
        <w:tc>
          <w:tcPr>
            <w:tcW w:w="1275" w:type="dxa"/>
          </w:tcPr>
          <w:p w14:paraId="5A8CA2DF" w14:textId="03F279E6"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B60DB0">
              <w:rPr>
                <w:rFonts w:ascii="Times New Roman" w:eastAsia="Times New Roman" w:hAnsi="Times New Roman" w:cs="Times New Roman"/>
                <w:color w:val="000000"/>
              </w:rPr>
              <w:t>4</w:t>
            </w:r>
          </w:p>
        </w:tc>
      </w:tr>
      <w:tr w:rsidR="009A3083" w14:paraId="5A8CA2E3" w14:textId="77777777" w:rsidTr="00881123">
        <w:tc>
          <w:tcPr>
            <w:tcW w:w="8580" w:type="dxa"/>
          </w:tcPr>
          <w:p w14:paraId="5A8CA2E1"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Блок 3. Результати моніторингу якості освіти</w:t>
            </w:r>
          </w:p>
        </w:tc>
        <w:tc>
          <w:tcPr>
            <w:tcW w:w="1275" w:type="dxa"/>
          </w:tcPr>
          <w:p w14:paraId="5A8CA2E2"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r>
      <w:tr w:rsidR="009A3083" w14:paraId="5A8CA2E6" w14:textId="77777777" w:rsidTr="00881123">
        <w:tc>
          <w:tcPr>
            <w:tcW w:w="8580" w:type="dxa"/>
          </w:tcPr>
          <w:p w14:paraId="5A8CA2E4"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3.1. Результати моніторингу якості освіти</w:t>
            </w:r>
          </w:p>
        </w:tc>
        <w:tc>
          <w:tcPr>
            <w:tcW w:w="1275" w:type="dxa"/>
          </w:tcPr>
          <w:p w14:paraId="5A8CA2E5" w14:textId="60B2D448"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B60DB0">
              <w:rPr>
                <w:rFonts w:ascii="Times New Roman" w:eastAsia="Times New Roman" w:hAnsi="Times New Roman" w:cs="Times New Roman"/>
                <w:color w:val="000000"/>
              </w:rPr>
              <w:t>5</w:t>
            </w:r>
          </w:p>
        </w:tc>
      </w:tr>
      <w:tr w:rsidR="009A3083" w14:paraId="5A8CA2E9" w14:textId="77777777" w:rsidTr="00881123">
        <w:tc>
          <w:tcPr>
            <w:tcW w:w="8580" w:type="dxa"/>
          </w:tcPr>
          <w:p w14:paraId="5A8CA2E7"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Блок 4. Забезпечення матеріально-технічних та навчально-методичних умов</w:t>
            </w:r>
          </w:p>
        </w:tc>
        <w:tc>
          <w:tcPr>
            <w:tcW w:w="1275" w:type="dxa"/>
          </w:tcPr>
          <w:p w14:paraId="5A8CA2E8"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r>
      <w:tr w:rsidR="009A3083" w14:paraId="5A8CA2EC" w14:textId="77777777" w:rsidTr="00881123">
        <w:tc>
          <w:tcPr>
            <w:tcW w:w="8580" w:type="dxa"/>
          </w:tcPr>
          <w:p w14:paraId="5A8CA2EA"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4.1. Відповідність будівлі, приміщень та території вимогам щодо безпечності, доступності, комфортності та оснащеності</w:t>
            </w:r>
          </w:p>
        </w:tc>
        <w:tc>
          <w:tcPr>
            <w:tcW w:w="1275" w:type="dxa"/>
          </w:tcPr>
          <w:p w14:paraId="5A8CA2EB" w14:textId="1682954F"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8E0D54">
              <w:rPr>
                <w:rFonts w:ascii="Times New Roman" w:eastAsia="Times New Roman" w:hAnsi="Times New Roman" w:cs="Times New Roman"/>
                <w:color w:val="000000"/>
              </w:rPr>
              <w:t>8</w:t>
            </w:r>
          </w:p>
        </w:tc>
      </w:tr>
      <w:tr w:rsidR="009A3083" w14:paraId="5A8CA2EF" w14:textId="77777777" w:rsidTr="00881123">
        <w:tc>
          <w:tcPr>
            <w:tcW w:w="8580" w:type="dxa"/>
          </w:tcPr>
          <w:p w14:paraId="5A8CA2ED"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4.2. Навчання та дотримання вимог охорони праці, безпеки життєдіяльності, пожежної безпеки, правил поведінки в умовах надзвичайних ситуацій</w:t>
            </w:r>
          </w:p>
        </w:tc>
        <w:tc>
          <w:tcPr>
            <w:tcW w:w="1275" w:type="dxa"/>
          </w:tcPr>
          <w:p w14:paraId="5A8CA2EE" w14:textId="57636A9F"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8E0D54">
              <w:rPr>
                <w:rFonts w:ascii="Times New Roman" w:eastAsia="Times New Roman" w:hAnsi="Times New Roman" w:cs="Times New Roman"/>
                <w:color w:val="000000"/>
              </w:rPr>
              <w:t>9</w:t>
            </w:r>
          </w:p>
        </w:tc>
      </w:tr>
      <w:tr w:rsidR="009A3083" w14:paraId="5A8CA2F2" w14:textId="77777777" w:rsidTr="00881123">
        <w:tc>
          <w:tcPr>
            <w:tcW w:w="8580" w:type="dxa"/>
          </w:tcPr>
          <w:p w14:paraId="5A8CA2F0" w14:textId="77A9E621" w:rsidR="009A3083" w:rsidRDefault="008E0D54" w:rsidP="00AA2CE1">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Блок 5. Забезпечення медико-соціальних умов </w:t>
            </w:r>
          </w:p>
        </w:tc>
        <w:tc>
          <w:tcPr>
            <w:tcW w:w="1275" w:type="dxa"/>
          </w:tcPr>
          <w:p w14:paraId="5A8CA2F1"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r>
      <w:tr w:rsidR="009A3083" w14:paraId="5A8CA2F5" w14:textId="77777777" w:rsidTr="00881123">
        <w:tc>
          <w:tcPr>
            <w:tcW w:w="8580" w:type="dxa"/>
          </w:tcPr>
          <w:p w14:paraId="5A8CA2F3"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5.1. Забезпечення ефективного механізму медичного обслуговування здобувачів дошкільної освіти, санітарно-просвітницька роботи з усіма учасниками освітнього процесу (гігієнічне навчання/виховання)</w:t>
            </w:r>
          </w:p>
        </w:tc>
        <w:tc>
          <w:tcPr>
            <w:tcW w:w="1275" w:type="dxa"/>
          </w:tcPr>
          <w:p w14:paraId="5A8CA2F4" w14:textId="03636261"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008E0D54">
              <w:rPr>
                <w:rFonts w:ascii="Times New Roman" w:eastAsia="Times New Roman" w:hAnsi="Times New Roman" w:cs="Times New Roman"/>
                <w:color w:val="000000"/>
              </w:rPr>
              <w:t>0</w:t>
            </w:r>
          </w:p>
        </w:tc>
      </w:tr>
      <w:tr w:rsidR="009A3083" w14:paraId="5A8CA2F8" w14:textId="77777777" w:rsidTr="00881123">
        <w:tc>
          <w:tcPr>
            <w:tcW w:w="8580" w:type="dxa"/>
          </w:tcPr>
          <w:p w14:paraId="5A8CA2F6"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5.2. Організація системи роботи з фізичного розвитку та зміцнення здоров’я здобувачів дошкільної освіти; якісного харчування здобувачів дошкільної освіти</w:t>
            </w:r>
          </w:p>
        </w:tc>
        <w:tc>
          <w:tcPr>
            <w:tcW w:w="1275" w:type="dxa"/>
          </w:tcPr>
          <w:p w14:paraId="5A8CA2F7" w14:textId="0C04127C"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9A3083" w14:paraId="5A8CA2FE" w14:textId="77777777" w:rsidTr="00881123">
        <w:tc>
          <w:tcPr>
            <w:tcW w:w="8580" w:type="dxa"/>
          </w:tcPr>
          <w:p w14:paraId="5A8CA2FC"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Блок 6. Забезпечення психолого-педагогічних умов діяльності</w:t>
            </w:r>
          </w:p>
        </w:tc>
        <w:tc>
          <w:tcPr>
            <w:tcW w:w="1275" w:type="dxa"/>
          </w:tcPr>
          <w:p w14:paraId="5A8CA2FD"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r>
      <w:tr w:rsidR="009A3083" w14:paraId="5A8CA301" w14:textId="77777777" w:rsidTr="00881123">
        <w:tc>
          <w:tcPr>
            <w:tcW w:w="8580" w:type="dxa"/>
          </w:tcPr>
          <w:p w14:paraId="5A8CA2FF"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6.1. Створення освітнього середовища, вільного від будь-яких форм насильства та дискримінації</w:t>
            </w:r>
          </w:p>
        </w:tc>
        <w:tc>
          <w:tcPr>
            <w:tcW w:w="1275" w:type="dxa"/>
          </w:tcPr>
          <w:p w14:paraId="5A8CA300" w14:textId="664A64B7"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r>
      <w:tr w:rsidR="009A3083" w14:paraId="5A8CA304" w14:textId="77777777" w:rsidTr="00881123">
        <w:tc>
          <w:tcPr>
            <w:tcW w:w="8580" w:type="dxa"/>
          </w:tcPr>
          <w:p w14:paraId="5A8CA302"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6.2. Надання психологічної підтримки учасникам освітнього процесу та організації ефективної співпраці з працівниками з питань підтримки психологічного комфорту у закладі та забезпечення емоційного благополуччя здобувачів дошкільної освіти</w:t>
            </w:r>
          </w:p>
        </w:tc>
        <w:tc>
          <w:tcPr>
            <w:tcW w:w="1275" w:type="dxa"/>
          </w:tcPr>
          <w:p w14:paraId="5A8CA303" w14:textId="1A81EEDB"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r>
      <w:tr w:rsidR="009A3083" w14:paraId="5A8CA307" w14:textId="77777777" w:rsidTr="00881123">
        <w:tc>
          <w:tcPr>
            <w:tcW w:w="8580" w:type="dxa"/>
          </w:tcPr>
          <w:p w14:paraId="5A8CA305" w14:textId="71138433"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Блок 7. Взаємодія з батьками, у тому числі з органами батьківського самоврядування. Співпраця з</w:t>
            </w:r>
            <w:r w:rsidR="00881123">
              <w:rPr>
                <w:rFonts w:ascii="Times New Roman" w:eastAsia="Times New Roman" w:hAnsi="Times New Roman" w:cs="Times New Roman"/>
                <w:b/>
                <w:color w:val="000000"/>
              </w:rPr>
              <w:t xml:space="preserve">і школою, іншими установами та </w:t>
            </w:r>
            <w:r>
              <w:rPr>
                <w:rFonts w:ascii="Times New Roman" w:eastAsia="Times New Roman" w:hAnsi="Times New Roman" w:cs="Times New Roman"/>
                <w:b/>
                <w:color w:val="000000"/>
              </w:rPr>
              <w:t>організаціями</w:t>
            </w:r>
          </w:p>
        </w:tc>
        <w:tc>
          <w:tcPr>
            <w:tcW w:w="1275" w:type="dxa"/>
          </w:tcPr>
          <w:p w14:paraId="5A8CA306"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r>
      <w:tr w:rsidR="009A3083" w14:paraId="5A8CA30A" w14:textId="77777777" w:rsidTr="00881123">
        <w:tc>
          <w:tcPr>
            <w:tcW w:w="8580" w:type="dxa"/>
          </w:tcPr>
          <w:p w14:paraId="5A8CA308"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7.1. Взаємодія з батьками та співпраця з установами</w:t>
            </w:r>
          </w:p>
        </w:tc>
        <w:tc>
          <w:tcPr>
            <w:tcW w:w="1275" w:type="dxa"/>
          </w:tcPr>
          <w:p w14:paraId="5A8CA309" w14:textId="117DE111"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r>
      <w:tr w:rsidR="009A3083" w14:paraId="5A8CA30D" w14:textId="77777777" w:rsidTr="00881123">
        <w:tc>
          <w:tcPr>
            <w:tcW w:w="8580" w:type="dxa"/>
          </w:tcPr>
          <w:p w14:paraId="5A8CA30B"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Блок 8. Висновки та формулювання річних завдань на наступний навчальний рік</w:t>
            </w:r>
          </w:p>
        </w:tc>
        <w:tc>
          <w:tcPr>
            <w:tcW w:w="1275" w:type="dxa"/>
          </w:tcPr>
          <w:p w14:paraId="5A8CA30C" w14:textId="3BC31270"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008E0D54">
              <w:rPr>
                <w:rFonts w:ascii="Times New Roman" w:eastAsia="Times New Roman" w:hAnsi="Times New Roman" w:cs="Times New Roman"/>
                <w:color w:val="000000"/>
              </w:rPr>
              <w:t>3</w:t>
            </w:r>
          </w:p>
        </w:tc>
      </w:tr>
      <w:tr w:rsidR="009A3083" w14:paraId="5A8CA310" w14:textId="77777777" w:rsidTr="00881123">
        <w:tc>
          <w:tcPr>
            <w:tcW w:w="8580" w:type="dxa"/>
          </w:tcPr>
          <w:p w14:paraId="5A8CA30E" w14:textId="0C4E8ADC"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8.1. Завдання на 202</w:t>
            </w:r>
            <w:r w:rsidR="005D2120">
              <w:rPr>
                <w:rFonts w:ascii="Times New Roman" w:eastAsia="Times New Roman" w:hAnsi="Times New Roman" w:cs="Times New Roman"/>
                <w:color w:val="000000"/>
              </w:rPr>
              <w:t>5</w:t>
            </w:r>
            <w:r>
              <w:rPr>
                <w:rFonts w:ascii="Times New Roman" w:eastAsia="Times New Roman" w:hAnsi="Times New Roman" w:cs="Times New Roman"/>
                <w:color w:val="000000"/>
              </w:rPr>
              <w:t>/202</w:t>
            </w:r>
            <w:r w:rsidR="005D2120">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навчальний рік</w:t>
            </w:r>
          </w:p>
        </w:tc>
        <w:tc>
          <w:tcPr>
            <w:tcW w:w="1275" w:type="dxa"/>
          </w:tcPr>
          <w:p w14:paraId="5A8CA30F" w14:textId="554B02CF"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r>
      <w:tr w:rsidR="009A3083" w14:paraId="5A8CA313" w14:textId="77777777" w:rsidTr="00881123">
        <w:tc>
          <w:tcPr>
            <w:tcW w:w="8580" w:type="dxa"/>
          </w:tcPr>
          <w:p w14:paraId="5A8CA311"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Структура колегіального управління</w:t>
            </w:r>
          </w:p>
        </w:tc>
        <w:tc>
          <w:tcPr>
            <w:tcW w:w="1275" w:type="dxa"/>
          </w:tcPr>
          <w:p w14:paraId="5A8CA312"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r>
      <w:tr w:rsidR="009A3083" w14:paraId="5A8CA316" w14:textId="77777777" w:rsidTr="00881123">
        <w:tc>
          <w:tcPr>
            <w:tcW w:w="8580" w:type="dxa"/>
          </w:tcPr>
          <w:p w14:paraId="5A8CA314"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2.1. Загальні збори (конференції) колективу та батьків або осіб, які їх замінюють</w:t>
            </w:r>
          </w:p>
        </w:tc>
        <w:tc>
          <w:tcPr>
            <w:tcW w:w="1275" w:type="dxa"/>
          </w:tcPr>
          <w:p w14:paraId="5A8CA315" w14:textId="1766CA67"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r>
      <w:tr w:rsidR="009A3083" w14:paraId="5A8CA319" w14:textId="77777777" w:rsidTr="00881123">
        <w:tc>
          <w:tcPr>
            <w:tcW w:w="8580" w:type="dxa"/>
          </w:tcPr>
          <w:p w14:paraId="5A8CA317"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2.2. Виробнича нарада</w:t>
            </w:r>
          </w:p>
        </w:tc>
        <w:tc>
          <w:tcPr>
            <w:tcW w:w="1275" w:type="dxa"/>
          </w:tcPr>
          <w:p w14:paraId="5A8CA318" w14:textId="0F2D2BE4"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r>
      <w:tr w:rsidR="009A3083" w14:paraId="5A8CA31C" w14:textId="77777777" w:rsidTr="00881123">
        <w:tc>
          <w:tcPr>
            <w:tcW w:w="8580" w:type="dxa"/>
          </w:tcPr>
          <w:p w14:paraId="5A8CA31A"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2.3. Рада закладу</w:t>
            </w:r>
          </w:p>
        </w:tc>
        <w:tc>
          <w:tcPr>
            <w:tcW w:w="1275" w:type="dxa"/>
          </w:tcPr>
          <w:p w14:paraId="5A8CA31B" w14:textId="6C5F6F31"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r>
      <w:tr w:rsidR="009A3083" w14:paraId="5A8CA31F" w14:textId="77777777" w:rsidTr="00881123">
        <w:tc>
          <w:tcPr>
            <w:tcW w:w="8580" w:type="dxa"/>
          </w:tcPr>
          <w:p w14:paraId="5A8CA31D"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2.4. Педагогічна рада</w:t>
            </w:r>
          </w:p>
        </w:tc>
        <w:tc>
          <w:tcPr>
            <w:tcW w:w="1275" w:type="dxa"/>
          </w:tcPr>
          <w:p w14:paraId="5A8CA31E" w14:textId="500F3D64"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008E0D54">
              <w:rPr>
                <w:rFonts w:ascii="Times New Roman" w:eastAsia="Times New Roman" w:hAnsi="Times New Roman" w:cs="Times New Roman"/>
                <w:color w:val="000000"/>
              </w:rPr>
              <w:t>4</w:t>
            </w:r>
          </w:p>
        </w:tc>
      </w:tr>
      <w:tr w:rsidR="009A3083" w14:paraId="5A8CA32B" w14:textId="77777777" w:rsidTr="00881123">
        <w:tc>
          <w:tcPr>
            <w:tcW w:w="8580" w:type="dxa"/>
          </w:tcPr>
          <w:p w14:paraId="5A8CA329" w14:textId="18CAB341" w:rsidR="009A3083" w:rsidRDefault="006959EE">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2.5</w:t>
            </w:r>
            <w:r w:rsidR="008E0D54">
              <w:rPr>
                <w:rFonts w:ascii="Times New Roman" w:eastAsia="Times New Roman" w:hAnsi="Times New Roman" w:cs="Times New Roman"/>
                <w:color w:val="000000"/>
              </w:rPr>
              <w:t>. Комісія з харчування</w:t>
            </w:r>
          </w:p>
        </w:tc>
        <w:tc>
          <w:tcPr>
            <w:tcW w:w="1275" w:type="dxa"/>
          </w:tcPr>
          <w:p w14:paraId="5A8CA32A" w14:textId="0C685BDE"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r>
      <w:tr w:rsidR="009A3083" w14:paraId="5A8CA32E" w14:textId="77777777" w:rsidTr="00881123">
        <w:tc>
          <w:tcPr>
            <w:tcW w:w="8580" w:type="dxa"/>
          </w:tcPr>
          <w:p w14:paraId="5A8CA32C" w14:textId="5FA997B8" w:rsidR="009A3083" w:rsidRDefault="006959EE">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2.6</w:t>
            </w:r>
            <w:r w:rsidR="008E0D54">
              <w:rPr>
                <w:rFonts w:ascii="Times New Roman" w:eastAsia="Times New Roman" w:hAnsi="Times New Roman" w:cs="Times New Roman"/>
                <w:color w:val="000000"/>
              </w:rPr>
              <w:t>. Комісія з охорони праці та безпеки життєдіяльності</w:t>
            </w:r>
          </w:p>
        </w:tc>
        <w:tc>
          <w:tcPr>
            <w:tcW w:w="1275" w:type="dxa"/>
          </w:tcPr>
          <w:p w14:paraId="5A8CA32D" w14:textId="59392838"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r>
      <w:tr w:rsidR="009A3083" w14:paraId="5A8CA331" w14:textId="77777777" w:rsidTr="00881123">
        <w:tc>
          <w:tcPr>
            <w:tcW w:w="8580" w:type="dxa"/>
          </w:tcPr>
          <w:p w14:paraId="5A8CA32F" w14:textId="7CAFF145" w:rsidR="009A3083" w:rsidRDefault="006959EE" w:rsidP="006959EE">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2.7. </w:t>
            </w:r>
            <w:r w:rsidR="008E0D54">
              <w:rPr>
                <w:rFonts w:ascii="Times New Roman" w:eastAsia="Times New Roman" w:hAnsi="Times New Roman" w:cs="Times New Roman"/>
                <w:color w:val="000000"/>
              </w:rPr>
              <w:t>Комісія з цивільного захисту, комісії з НС</w:t>
            </w:r>
          </w:p>
        </w:tc>
        <w:tc>
          <w:tcPr>
            <w:tcW w:w="1275" w:type="dxa"/>
          </w:tcPr>
          <w:p w14:paraId="5A8CA330" w14:textId="5F033E7B"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r>
      <w:tr w:rsidR="009A3083" w14:paraId="5A8CA334" w14:textId="77777777" w:rsidTr="00881123">
        <w:tc>
          <w:tcPr>
            <w:tcW w:w="8580" w:type="dxa"/>
          </w:tcPr>
          <w:p w14:paraId="5A8CA332" w14:textId="24CCFBCC" w:rsidR="009A3083" w:rsidRDefault="006959EE">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2.7</w:t>
            </w:r>
            <w:r w:rsidR="008E0D54">
              <w:rPr>
                <w:rFonts w:ascii="Times New Roman" w:eastAsia="Times New Roman" w:hAnsi="Times New Roman" w:cs="Times New Roman"/>
                <w:color w:val="000000"/>
              </w:rPr>
              <w:t>.1. Заходи щодо навчання мінної безпеки та запобігання травматизму від вибухонебезпечних предметів</w:t>
            </w:r>
          </w:p>
        </w:tc>
        <w:tc>
          <w:tcPr>
            <w:tcW w:w="1275" w:type="dxa"/>
          </w:tcPr>
          <w:p w14:paraId="5A8CA333" w14:textId="62197298"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r>
      <w:tr w:rsidR="009A3083" w14:paraId="5A8CA337" w14:textId="77777777" w:rsidTr="00881123">
        <w:tc>
          <w:tcPr>
            <w:tcW w:w="8580" w:type="dxa"/>
          </w:tcPr>
          <w:p w14:paraId="5A8CA335" w14:textId="05464255" w:rsidR="009A3083" w:rsidRDefault="006959EE">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2.7</w:t>
            </w:r>
            <w:r w:rsidR="008E0D54">
              <w:rPr>
                <w:rFonts w:ascii="Times New Roman" w:eastAsia="Times New Roman" w:hAnsi="Times New Roman" w:cs="Times New Roman"/>
                <w:color w:val="000000"/>
              </w:rPr>
              <w:t>.2. Заходи щодо запобігання дорожньо-транспортному травматизму</w:t>
            </w:r>
          </w:p>
        </w:tc>
        <w:tc>
          <w:tcPr>
            <w:tcW w:w="1275" w:type="dxa"/>
          </w:tcPr>
          <w:p w14:paraId="5A8CA336" w14:textId="202777CF"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008E0D54">
              <w:rPr>
                <w:rFonts w:ascii="Times New Roman" w:eastAsia="Times New Roman" w:hAnsi="Times New Roman" w:cs="Times New Roman"/>
                <w:color w:val="000000"/>
              </w:rPr>
              <w:t>7</w:t>
            </w:r>
          </w:p>
        </w:tc>
      </w:tr>
      <w:tr w:rsidR="009A3083" w14:paraId="5A8CA33A" w14:textId="77777777" w:rsidTr="00881123">
        <w:tc>
          <w:tcPr>
            <w:tcW w:w="8580" w:type="dxa"/>
          </w:tcPr>
          <w:p w14:paraId="5A8CA338" w14:textId="499BF19E" w:rsidR="009A3083" w:rsidRDefault="006959EE">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2.8</w:t>
            </w:r>
            <w:r w:rsidR="008E0D54">
              <w:rPr>
                <w:rFonts w:ascii="Times New Roman" w:eastAsia="Times New Roman" w:hAnsi="Times New Roman" w:cs="Times New Roman"/>
                <w:color w:val="000000"/>
              </w:rPr>
              <w:t>. Комісія з пожежної безпеки</w:t>
            </w:r>
          </w:p>
        </w:tc>
        <w:tc>
          <w:tcPr>
            <w:tcW w:w="1275" w:type="dxa"/>
          </w:tcPr>
          <w:p w14:paraId="5A8CA339" w14:textId="1506584E"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r>
      <w:tr w:rsidR="009A3083" w14:paraId="5A8CA33D" w14:textId="77777777" w:rsidTr="00881123">
        <w:tc>
          <w:tcPr>
            <w:tcW w:w="8580" w:type="dxa"/>
          </w:tcPr>
          <w:p w14:paraId="5A8CA33B" w14:textId="6CD9FAEE" w:rsidR="009A3083" w:rsidRDefault="00881123">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2.9</w:t>
            </w:r>
            <w:r w:rsidR="008E0D54">
              <w:rPr>
                <w:rFonts w:ascii="Times New Roman" w:eastAsia="Times New Roman" w:hAnsi="Times New Roman" w:cs="Times New Roman"/>
                <w:color w:val="000000"/>
              </w:rPr>
              <w:t>. Комісія організації та проведення експертизи цінності документів</w:t>
            </w:r>
          </w:p>
        </w:tc>
        <w:tc>
          <w:tcPr>
            <w:tcW w:w="1275" w:type="dxa"/>
          </w:tcPr>
          <w:p w14:paraId="5A8CA33C" w14:textId="0D19CC75"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r>
      <w:tr w:rsidR="009A3083" w14:paraId="5A8CA343" w14:textId="77777777" w:rsidTr="00881123">
        <w:tc>
          <w:tcPr>
            <w:tcW w:w="8580" w:type="dxa"/>
          </w:tcPr>
          <w:p w14:paraId="5A8CA341"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Методична робота з кадрами</w:t>
            </w:r>
          </w:p>
        </w:tc>
        <w:tc>
          <w:tcPr>
            <w:tcW w:w="1275" w:type="dxa"/>
          </w:tcPr>
          <w:p w14:paraId="5A8CA342"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r>
      <w:tr w:rsidR="009A3083" w14:paraId="5A8CA346" w14:textId="77777777" w:rsidTr="00881123">
        <w:tc>
          <w:tcPr>
            <w:tcW w:w="8580" w:type="dxa"/>
          </w:tcPr>
          <w:p w14:paraId="5A8CA344"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3.1. Організація педагогічної діяльності на засадах академічної доброчесності</w:t>
            </w:r>
          </w:p>
        </w:tc>
        <w:tc>
          <w:tcPr>
            <w:tcW w:w="1275" w:type="dxa"/>
          </w:tcPr>
          <w:p w14:paraId="5A8CA345" w14:textId="443BB374"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r>
      <w:tr w:rsidR="009A3083" w14:paraId="5A8CA349" w14:textId="77777777" w:rsidTr="00881123">
        <w:tc>
          <w:tcPr>
            <w:tcW w:w="8580" w:type="dxa"/>
          </w:tcPr>
          <w:p w14:paraId="5A8CA347"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3.2. Підвищення професійної компетентності</w:t>
            </w:r>
          </w:p>
        </w:tc>
        <w:tc>
          <w:tcPr>
            <w:tcW w:w="1275" w:type="dxa"/>
          </w:tcPr>
          <w:p w14:paraId="5A8CA348" w14:textId="7179287F"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r>
      <w:tr w:rsidR="009A3083" w14:paraId="5A8CA34C" w14:textId="77777777" w:rsidTr="00881123">
        <w:tc>
          <w:tcPr>
            <w:tcW w:w="8580" w:type="dxa"/>
          </w:tcPr>
          <w:p w14:paraId="5A8CA34A"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3.3. Підвищення кваліфікації педагогічних працівників</w:t>
            </w:r>
          </w:p>
        </w:tc>
        <w:tc>
          <w:tcPr>
            <w:tcW w:w="1275" w:type="dxa"/>
          </w:tcPr>
          <w:p w14:paraId="5A8CA34B" w14:textId="01E5E56D"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r>
      <w:tr w:rsidR="009A3083" w14:paraId="5A8CA34F" w14:textId="77777777" w:rsidTr="00881123">
        <w:tc>
          <w:tcPr>
            <w:tcW w:w="8580" w:type="dxa"/>
          </w:tcPr>
          <w:p w14:paraId="5A8CA34D"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3.4. Самоосвіта</w:t>
            </w:r>
          </w:p>
        </w:tc>
        <w:tc>
          <w:tcPr>
            <w:tcW w:w="1275" w:type="dxa"/>
          </w:tcPr>
          <w:p w14:paraId="5A8CA34E" w14:textId="277FEFD6"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r>
      <w:tr w:rsidR="009A3083" w14:paraId="5A8CA352" w14:textId="77777777" w:rsidTr="00881123">
        <w:tc>
          <w:tcPr>
            <w:tcW w:w="8580" w:type="dxa"/>
          </w:tcPr>
          <w:p w14:paraId="5A8CA350"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3.5. Розвиток професійної творчості</w:t>
            </w:r>
          </w:p>
        </w:tc>
        <w:tc>
          <w:tcPr>
            <w:tcW w:w="1275" w:type="dxa"/>
          </w:tcPr>
          <w:p w14:paraId="5A8CA351" w14:textId="19A6BB13"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r>
      <w:tr w:rsidR="009A3083" w14:paraId="5A8CA355" w14:textId="77777777" w:rsidTr="00881123">
        <w:tc>
          <w:tcPr>
            <w:tcW w:w="8580" w:type="dxa"/>
          </w:tcPr>
          <w:p w14:paraId="5A8CA353"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3.5.1. Організація діяльності творчих (динамічних) груп педагогів</w:t>
            </w:r>
          </w:p>
        </w:tc>
        <w:tc>
          <w:tcPr>
            <w:tcW w:w="1275" w:type="dxa"/>
          </w:tcPr>
          <w:p w14:paraId="5A8CA354" w14:textId="42426FD6"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r>
      <w:tr w:rsidR="009A3083" w14:paraId="5A8CA358" w14:textId="77777777" w:rsidTr="00881123">
        <w:tc>
          <w:tcPr>
            <w:tcW w:w="8580" w:type="dxa"/>
          </w:tcPr>
          <w:p w14:paraId="5A8CA356"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3.6. Моніторинг якості освіти</w:t>
            </w:r>
          </w:p>
        </w:tc>
        <w:tc>
          <w:tcPr>
            <w:tcW w:w="1275" w:type="dxa"/>
          </w:tcPr>
          <w:p w14:paraId="5A8CA357" w14:textId="20C1D1F3"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r>
      <w:tr w:rsidR="009A3083" w14:paraId="5A8CA35B" w14:textId="77777777" w:rsidTr="00881123">
        <w:tc>
          <w:tcPr>
            <w:tcW w:w="8580" w:type="dxa"/>
          </w:tcPr>
          <w:p w14:paraId="5A8CA359"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Діяльність методичного кабінету</w:t>
            </w:r>
          </w:p>
        </w:tc>
        <w:tc>
          <w:tcPr>
            <w:tcW w:w="1275" w:type="dxa"/>
          </w:tcPr>
          <w:p w14:paraId="5A8CA35A" w14:textId="003CCDB5"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r>
      <w:tr w:rsidR="009A3083" w14:paraId="5A8CA35E" w14:textId="77777777" w:rsidTr="00881123">
        <w:tc>
          <w:tcPr>
            <w:tcW w:w="8580" w:type="dxa"/>
          </w:tcPr>
          <w:p w14:paraId="5A8CA35C"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4.1. Зміцнення навчально-матеріальної бази методичного кабінету</w:t>
            </w:r>
          </w:p>
        </w:tc>
        <w:tc>
          <w:tcPr>
            <w:tcW w:w="1275" w:type="dxa"/>
          </w:tcPr>
          <w:p w14:paraId="5A8CA35D" w14:textId="6637B927"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r w:rsidR="008E0D54">
              <w:rPr>
                <w:rFonts w:ascii="Times New Roman" w:eastAsia="Times New Roman" w:hAnsi="Times New Roman" w:cs="Times New Roman"/>
                <w:color w:val="000000"/>
              </w:rPr>
              <w:t>3</w:t>
            </w:r>
          </w:p>
        </w:tc>
      </w:tr>
      <w:tr w:rsidR="009A3083" w14:paraId="5A8CA361" w14:textId="77777777" w:rsidTr="00881123">
        <w:tc>
          <w:tcPr>
            <w:tcW w:w="8580" w:type="dxa"/>
          </w:tcPr>
          <w:p w14:paraId="5A8CA35F"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Управлінська та адміністративно-господарська діяльність</w:t>
            </w:r>
          </w:p>
        </w:tc>
        <w:tc>
          <w:tcPr>
            <w:tcW w:w="1275" w:type="dxa"/>
          </w:tcPr>
          <w:p w14:paraId="5A8CA360" w14:textId="5E45970F"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r>
      <w:tr w:rsidR="009A3083" w14:paraId="5A8CA364" w14:textId="77777777" w:rsidTr="00881123">
        <w:tc>
          <w:tcPr>
            <w:tcW w:w="8580" w:type="dxa"/>
          </w:tcPr>
          <w:p w14:paraId="5A8CA362"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5.1. Забезпечення матеріально-технічних та навчально-методичних умов</w:t>
            </w:r>
          </w:p>
        </w:tc>
        <w:tc>
          <w:tcPr>
            <w:tcW w:w="1275" w:type="dxa"/>
          </w:tcPr>
          <w:p w14:paraId="5A8CA363" w14:textId="3FBE1AA3"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r w:rsidR="008E0D54">
              <w:rPr>
                <w:rFonts w:ascii="Times New Roman" w:eastAsia="Times New Roman" w:hAnsi="Times New Roman" w:cs="Times New Roman"/>
                <w:color w:val="000000"/>
              </w:rPr>
              <w:t>4</w:t>
            </w:r>
          </w:p>
        </w:tc>
      </w:tr>
      <w:tr w:rsidR="009A3083" w14:paraId="5A8CA367" w14:textId="77777777" w:rsidTr="00881123">
        <w:tc>
          <w:tcPr>
            <w:tcW w:w="8580" w:type="dxa"/>
          </w:tcPr>
          <w:p w14:paraId="5A8CA365"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5.2. Контроль за роботою підрозділів</w:t>
            </w:r>
          </w:p>
        </w:tc>
        <w:tc>
          <w:tcPr>
            <w:tcW w:w="1275" w:type="dxa"/>
          </w:tcPr>
          <w:p w14:paraId="5A8CA366" w14:textId="0A079D66"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r w:rsidR="008E0D54">
              <w:rPr>
                <w:rFonts w:ascii="Times New Roman" w:eastAsia="Times New Roman" w:hAnsi="Times New Roman" w:cs="Times New Roman"/>
                <w:color w:val="000000"/>
              </w:rPr>
              <w:t>5</w:t>
            </w:r>
          </w:p>
        </w:tc>
      </w:tr>
      <w:tr w:rsidR="009A3083" w14:paraId="5A8CA36A" w14:textId="77777777" w:rsidTr="00881123">
        <w:tc>
          <w:tcPr>
            <w:tcW w:w="8580" w:type="dxa"/>
          </w:tcPr>
          <w:p w14:paraId="5A8CA368"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5.3. Санітарно-просвітницька робота (гігієнічне навчання/виховання)</w:t>
            </w:r>
          </w:p>
        </w:tc>
        <w:tc>
          <w:tcPr>
            <w:tcW w:w="1275" w:type="dxa"/>
          </w:tcPr>
          <w:p w14:paraId="5A8CA369" w14:textId="0ED4CD95"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r>
      <w:tr w:rsidR="009A3083" w14:paraId="5A8CA36D" w14:textId="77777777" w:rsidTr="00881123">
        <w:tc>
          <w:tcPr>
            <w:tcW w:w="8580" w:type="dxa"/>
          </w:tcPr>
          <w:p w14:paraId="5A8CA36B"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Організаційно-педагогічна діяльність</w:t>
            </w:r>
          </w:p>
        </w:tc>
        <w:tc>
          <w:tcPr>
            <w:tcW w:w="1275" w:type="dxa"/>
          </w:tcPr>
          <w:p w14:paraId="5A8CA36C"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r>
      <w:tr w:rsidR="009A3083" w14:paraId="5A8CA370" w14:textId="77777777" w:rsidTr="00881123">
        <w:tc>
          <w:tcPr>
            <w:tcW w:w="8580" w:type="dxa"/>
          </w:tcPr>
          <w:p w14:paraId="5A8CA36E"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6.1. Організаційно-педагогічна діяльність</w:t>
            </w:r>
          </w:p>
        </w:tc>
        <w:tc>
          <w:tcPr>
            <w:tcW w:w="1275" w:type="dxa"/>
          </w:tcPr>
          <w:p w14:paraId="5A8CA36F" w14:textId="2BC9EFB9"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r w:rsidR="008E0D54">
              <w:rPr>
                <w:rFonts w:ascii="Times New Roman" w:eastAsia="Times New Roman" w:hAnsi="Times New Roman" w:cs="Times New Roman"/>
                <w:color w:val="000000"/>
              </w:rPr>
              <w:t>1</w:t>
            </w:r>
          </w:p>
        </w:tc>
      </w:tr>
      <w:tr w:rsidR="009A3083" w14:paraId="5A8CA373" w14:textId="77777777" w:rsidTr="00881123">
        <w:tc>
          <w:tcPr>
            <w:tcW w:w="8580" w:type="dxa"/>
          </w:tcPr>
          <w:p w14:paraId="5A8CA371"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Внутрішня система оцінювання якості діяльності (контрольна функція управління)</w:t>
            </w:r>
          </w:p>
        </w:tc>
        <w:tc>
          <w:tcPr>
            <w:tcW w:w="1275" w:type="dxa"/>
          </w:tcPr>
          <w:p w14:paraId="5A8CA372"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r>
      <w:tr w:rsidR="009A3083" w14:paraId="5A8CA376" w14:textId="77777777" w:rsidTr="00881123">
        <w:tc>
          <w:tcPr>
            <w:tcW w:w="8580" w:type="dxa"/>
          </w:tcPr>
          <w:p w14:paraId="5A8CA374"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7.1. Вивчення стану організації освітнього процесу</w:t>
            </w:r>
          </w:p>
        </w:tc>
        <w:tc>
          <w:tcPr>
            <w:tcW w:w="1275" w:type="dxa"/>
          </w:tcPr>
          <w:p w14:paraId="5A8CA375" w14:textId="2D5680F9"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82</w:t>
            </w:r>
          </w:p>
        </w:tc>
      </w:tr>
      <w:tr w:rsidR="009A3083" w14:paraId="5A8CA379" w14:textId="77777777" w:rsidTr="00881123">
        <w:tc>
          <w:tcPr>
            <w:tcW w:w="8580" w:type="dxa"/>
          </w:tcPr>
          <w:p w14:paraId="5A8CA377"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7.2. Вивчення питань функціонування</w:t>
            </w:r>
          </w:p>
        </w:tc>
        <w:tc>
          <w:tcPr>
            <w:tcW w:w="1275" w:type="dxa"/>
          </w:tcPr>
          <w:p w14:paraId="5A8CA378" w14:textId="42A4A8C6"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99</w:t>
            </w:r>
          </w:p>
        </w:tc>
      </w:tr>
      <w:tr w:rsidR="009A3083" w14:paraId="5A8CA37C" w14:textId="77777777" w:rsidTr="00881123">
        <w:tc>
          <w:tcPr>
            <w:tcW w:w="8580" w:type="dxa"/>
          </w:tcPr>
          <w:p w14:paraId="5A8CA37A" w14:textId="34E6D80E"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7.2.1. </w:t>
            </w:r>
            <w:r w:rsidR="00CC695C">
              <w:rPr>
                <w:rFonts w:ascii="Times New Roman" w:eastAsia="Times New Roman" w:hAnsi="Times New Roman" w:cs="Times New Roman"/>
                <w:color w:val="000000"/>
              </w:rPr>
              <w:t>Безпека життєдіяльності, охорона праці, охорона дитинства</w:t>
            </w:r>
          </w:p>
        </w:tc>
        <w:tc>
          <w:tcPr>
            <w:tcW w:w="1275" w:type="dxa"/>
          </w:tcPr>
          <w:p w14:paraId="5A8CA37B" w14:textId="5A8FCDA8" w:rsidR="009A3083" w:rsidRDefault="00B60DB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99</w:t>
            </w:r>
          </w:p>
        </w:tc>
      </w:tr>
      <w:tr w:rsidR="009A3083" w14:paraId="5A8CA37F" w14:textId="77777777" w:rsidTr="00881123">
        <w:tc>
          <w:tcPr>
            <w:tcW w:w="8580" w:type="dxa"/>
          </w:tcPr>
          <w:p w14:paraId="5A8CA37D" w14:textId="6A456B0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7.2.2. Вивчення процесів функціонування у Д</w:t>
            </w:r>
            <w:r w:rsidR="001A4C7E">
              <w:rPr>
                <w:rFonts w:ascii="Times New Roman" w:eastAsia="Times New Roman" w:hAnsi="Times New Roman" w:cs="Times New Roman"/>
                <w:color w:val="000000"/>
              </w:rPr>
              <w:t>НЗ</w:t>
            </w:r>
            <w:r>
              <w:rPr>
                <w:rFonts w:ascii="Times New Roman" w:eastAsia="Times New Roman" w:hAnsi="Times New Roman" w:cs="Times New Roman"/>
                <w:color w:val="000000"/>
              </w:rPr>
              <w:t xml:space="preserve"> охорони дитинства</w:t>
            </w:r>
          </w:p>
        </w:tc>
        <w:tc>
          <w:tcPr>
            <w:tcW w:w="1275" w:type="dxa"/>
          </w:tcPr>
          <w:p w14:paraId="5A8CA37E" w14:textId="3764472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CC695C">
              <w:rPr>
                <w:rFonts w:ascii="Times New Roman" w:eastAsia="Times New Roman" w:hAnsi="Times New Roman" w:cs="Times New Roman"/>
                <w:color w:val="000000"/>
              </w:rPr>
              <w:t>02</w:t>
            </w:r>
          </w:p>
        </w:tc>
      </w:tr>
      <w:tr w:rsidR="009A3083" w14:paraId="5A8CA382" w14:textId="77777777" w:rsidTr="00881123">
        <w:tc>
          <w:tcPr>
            <w:tcW w:w="8580" w:type="dxa"/>
          </w:tcPr>
          <w:p w14:paraId="5A8CA380" w14:textId="0F5E32B4"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7.2.3. Організація харчування у Д</w:t>
            </w:r>
            <w:r w:rsidR="001A4C7E">
              <w:rPr>
                <w:rFonts w:ascii="Times New Roman" w:eastAsia="Times New Roman" w:hAnsi="Times New Roman" w:cs="Times New Roman"/>
                <w:color w:val="000000"/>
              </w:rPr>
              <w:t>НЗ</w:t>
            </w:r>
            <w:r>
              <w:rPr>
                <w:rFonts w:ascii="Times New Roman" w:eastAsia="Times New Roman" w:hAnsi="Times New Roman" w:cs="Times New Roman"/>
                <w:color w:val="000000"/>
              </w:rPr>
              <w:t xml:space="preserve"> </w:t>
            </w:r>
          </w:p>
        </w:tc>
        <w:tc>
          <w:tcPr>
            <w:tcW w:w="1275" w:type="dxa"/>
          </w:tcPr>
          <w:p w14:paraId="5A8CA381" w14:textId="04773A28"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CC695C">
              <w:rPr>
                <w:rFonts w:ascii="Times New Roman" w:eastAsia="Times New Roman" w:hAnsi="Times New Roman" w:cs="Times New Roman"/>
                <w:color w:val="000000"/>
              </w:rPr>
              <w:t>03</w:t>
            </w:r>
          </w:p>
        </w:tc>
      </w:tr>
      <w:tr w:rsidR="009A3083" w14:paraId="5A8CA385" w14:textId="77777777" w:rsidTr="00881123">
        <w:tc>
          <w:tcPr>
            <w:tcW w:w="8580" w:type="dxa"/>
          </w:tcPr>
          <w:p w14:paraId="5A8CA383" w14:textId="1B9F80C2"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7.2.4. Робота медичної служби Д</w:t>
            </w:r>
            <w:r w:rsidR="001A4C7E">
              <w:rPr>
                <w:rFonts w:ascii="Times New Roman" w:eastAsia="Times New Roman" w:hAnsi="Times New Roman" w:cs="Times New Roman"/>
                <w:color w:val="000000"/>
              </w:rPr>
              <w:t>НЗ</w:t>
            </w:r>
          </w:p>
        </w:tc>
        <w:tc>
          <w:tcPr>
            <w:tcW w:w="1275" w:type="dxa"/>
          </w:tcPr>
          <w:p w14:paraId="5A8CA384" w14:textId="4C72EAAA"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CC695C">
              <w:rPr>
                <w:rFonts w:ascii="Times New Roman" w:eastAsia="Times New Roman" w:hAnsi="Times New Roman" w:cs="Times New Roman"/>
                <w:color w:val="000000"/>
              </w:rPr>
              <w:t>05</w:t>
            </w:r>
          </w:p>
        </w:tc>
      </w:tr>
      <w:tr w:rsidR="009A3083" w14:paraId="5A8CA388" w14:textId="77777777" w:rsidTr="00881123">
        <w:tc>
          <w:tcPr>
            <w:tcW w:w="8580" w:type="dxa"/>
          </w:tcPr>
          <w:p w14:paraId="5A8CA386"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7.2.5. Санітарно-просвітницька робота (гігієнічне навчання/виховання)</w:t>
            </w:r>
          </w:p>
        </w:tc>
        <w:tc>
          <w:tcPr>
            <w:tcW w:w="1275" w:type="dxa"/>
          </w:tcPr>
          <w:p w14:paraId="5A8CA387" w14:textId="05BAD380"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CC695C">
              <w:rPr>
                <w:rFonts w:ascii="Times New Roman" w:eastAsia="Times New Roman" w:hAnsi="Times New Roman" w:cs="Times New Roman"/>
                <w:color w:val="000000"/>
              </w:rPr>
              <w:t>07</w:t>
            </w:r>
          </w:p>
        </w:tc>
      </w:tr>
      <w:tr w:rsidR="009A3083" w14:paraId="5A8CA38B" w14:textId="77777777" w:rsidTr="00881123">
        <w:tc>
          <w:tcPr>
            <w:tcW w:w="8580" w:type="dxa"/>
          </w:tcPr>
          <w:p w14:paraId="5A8CA389"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Додатки</w:t>
            </w:r>
          </w:p>
        </w:tc>
        <w:tc>
          <w:tcPr>
            <w:tcW w:w="1275" w:type="dxa"/>
          </w:tcPr>
          <w:p w14:paraId="5A8CA38A"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r>
      <w:tr w:rsidR="009A3083" w14:paraId="5A8CA38E" w14:textId="77777777" w:rsidTr="00881123">
        <w:tc>
          <w:tcPr>
            <w:tcW w:w="8580" w:type="dxa"/>
          </w:tcPr>
          <w:p w14:paraId="5A8CA38C"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План-циклограма внутрішньої системи оцінювання (контролю) якості освітнього процесу</w:t>
            </w:r>
          </w:p>
        </w:tc>
        <w:tc>
          <w:tcPr>
            <w:tcW w:w="1275" w:type="dxa"/>
          </w:tcPr>
          <w:p w14:paraId="5A8CA38D" w14:textId="0B4D7460"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CC695C">
              <w:rPr>
                <w:rFonts w:ascii="Times New Roman" w:eastAsia="Times New Roman" w:hAnsi="Times New Roman" w:cs="Times New Roman"/>
                <w:color w:val="000000"/>
              </w:rPr>
              <w:t>1</w:t>
            </w:r>
            <w:r>
              <w:rPr>
                <w:rFonts w:ascii="Times New Roman" w:eastAsia="Times New Roman" w:hAnsi="Times New Roman" w:cs="Times New Roman"/>
                <w:color w:val="000000"/>
              </w:rPr>
              <w:t>1</w:t>
            </w:r>
          </w:p>
        </w:tc>
      </w:tr>
      <w:tr w:rsidR="009A3083" w14:paraId="5A8CA391" w14:textId="77777777" w:rsidTr="00881123">
        <w:tc>
          <w:tcPr>
            <w:tcW w:w="8580" w:type="dxa"/>
          </w:tcPr>
          <w:p w14:paraId="5A8CA38F" w14:textId="6E594D40"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План-циклограма внутрішньої системи оцінювання (контролю) </w:t>
            </w:r>
            <w:r w:rsidR="008E567F">
              <w:rPr>
                <w:rFonts w:ascii="Times New Roman" w:eastAsia="Times New Roman" w:hAnsi="Times New Roman" w:cs="Times New Roman"/>
                <w:color w:val="000000"/>
              </w:rPr>
              <w:t>якості процесів функціонування ДНЗ</w:t>
            </w:r>
          </w:p>
        </w:tc>
        <w:tc>
          <w:tcPr>
            <w:tcW w:w="1275" w:type="dxa"/>
          </w:tcPr>
          <w:p w14:paraId="5A8CA390" w14:textId="73728541"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CC695C">
              <w:rPr>
                <w:rFonts w:ascii="Times New Roman" w:eastAsia="Times New Roman" w:hAnsi="Times New Roman" w:cs="Times New Roman"/>
                <w:color w:val="000000"/>
              </w:rPr>
              <w:t>18</w:t>
            </w:r>
          </w:p>
        </w:tc>
      </w:tr>
      <w:tr w:rsidR="009A3083" w14:paraId="5A8CA394" w14:textId="77777777" w:rsidTr="00881123">
        <w:tc>
          <w:tcPr>
            <w:tcW w:w="8580" w:type="dxa"/>
          </w:tcPr>
          <w:p w14:paraId="5A8CA392"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План наради при керівнику</w:t>
            </w:r>
          </w:p>
        </w:tc>
        <w:tc>
          <w:tcPr>
            <w:tcW w:w="1275" w:type="dxa"/>
          </w:tcPr>
          <w:p w14:paraId="5A8CA393" w14:textId="3CFA4C4C"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CC695C">
              <w:rPr>
                <w:rFonts w:ascii="Times New Roman" w:eastAsia="Times New Roman" w:hAnsi="Times New Roman" w:cs="Times New Roman"/>
                <w:color w:val="000000"/>
              </w:rPr>
              <w:t>2</w:t>
            </w:r>
            <w:r>
              <w:rPr>
                <w:rFonts w:ascii="Times New Roman" w:eastAsia="Times New Roman" w:hAnsi="Times New Roman" w:cs="Times New Roman"/>
                <w:color w:val="000000"/>
              </w:rPr>
              <w:t>5</w:t>
            </w:r>
          </w:p>
        </w:tc>
      </w:tr>
      <w:tr w:rsidR="009A3083" w14:paraId="5A8CA39A" w14:textId="77777777" w:rsidTr="00881123">
        <w:tc>
          <w:tcPr>
            <w:tcW w:w="8580" w:type="dxa"/>
          </w:tcPr>
          <w:p w14:paraId="5A8CA398" w14:textId="46FC679D"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План заходів щодо запобігання і протидії корупції в Д</w:t>
            </w:r>
            <w:r w:rsidR="001A4C7E">
              <w:rPr>
                <w:rFonts w:ascii="Times New Roman" w:eastAsia="Times New Roman" w:hAnsi="Times New Roman" w:cs="Times New Roman"/>
                <w:color w:val="000000"/>
              </w:rPr>
              <w:t>НЗ</w:t>
            </w:r>
          </w:p>
        </w:tc>
        <w:tc>
          <w:tcPr>
            <w:tcW w:w="1275" w:type="dxa"/>
          </w:tcPr>
          <w:p w14:paraId="5A8CA399" w14:textId="7ED9B49D"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CC695C">
              <w:rPr>
                <w:rFonts w:ascii="Times New Roman" w:eastAsia="Times New Roman" w:hAnsi="Times New Roman" w:cs="Times New Roman"/>
                <w:color w:val="000000"/>
              </w:rPr>
              <w:t>30</w:t>
            </w:r>
          </w:p>
        </w:tc>
      </w:tr>
      <w:tr w:rsidR="009A3083" w14:paraId="5A8CA39D" w14:textId="77777777" w:rsidTr="00881123">
        <w:tc>
          <w:tcPr>
            <w:tcW w:w="8580" w:type="dxa"/>
          </w:tcPr>
          <w:p w14:paraId="5A8CA39B" w14:textId="5F48F476" w:rsidR="009A3083" w:rsidRDefault="008E0D54">
            <w:pPr>
              <w:widowControl/>
              <w:pBdr>
                <w:top w:val="nil"/>
                <w:left w:val="nil"/>
                <w:bottom w:val="nil"/>
                <w:right w:val="nil"/>
                <w:between w:val="nil"/>
              </w:pBdr>
              <w:spacing w:line="276"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План заходів щодо соціального захисту здобувачів дошкільної освіти та виконання Закону України «Про охорону дитинства» на 202</w:t>
            </w:r>
            <w:r w:rsidR="005D2120">
              <w:rPr>
                <w:rFonts w:ascii="Times New Roman" w:eastAsia="Times New Roman" w:hAnsi="Times New Roman" w:cs="Times New Roman"/>
                <w:color w:val="000000"/>
              </w:rPr>
              <w:t>5</w:t>
            </w:r>
            <w:r>
              <w:rPr>
                <w:rFonts w:ascii="Times New Roman" w:eastAsia="Times New Roman" w:hAnsi="Times New Roman" w:cs="Times New Roman"/>
                <w:color w:val="000000"/>
              </w:rPr>
              <w:t>/202</w:t>
            </w:r>
            <w:r w:rsidR="005D2120">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н.р</w:t>
            </w:r>
            <w:proofErr w:type="spellEnd"/>
            <w:r>
              <w:rPr>
                <w:rFonts w:ascii="Times New Roman" w:eastAsia="Times New Roman" w:hAnsi="Times New Roman" w:cs="Times New Roman"/>
                <w:color w:val="000000"/>
              </w:rPr>
              <w:t>.</w:t>
            </w:r>
          </w:p>
        </w:tc>
        <w:tc>
          <w:tcPr>
            <w:tcW w:w="1275" w:type="dxa"/>
          </w:tcPr>
          <w:p w14:paraId="5A8CA39C" w14:textId="61B99630"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CC695C">
              <w:rPr>
                <w:rFonts w:ascii="Times New Roman" w:eastAsia="Times New Roman" w:hAnsi="Times New Roman" w:cs="Times New Roman"/>
                <w:color w:val="000000"/>
              </w:rPr>
              <w:t>32</w:t>
            </w:r>
          </w:p>
        </w:tc>
      </w:tr>
      <w:tr w:rsidR="009A3083" w14:paraId="5A8CA3A0" w14:textId="77777777" w:rsidTr="00881123">
        <w:tc>
          <w:tcPr>
            <w:tcW w:w="8580" w:type="dxa"/>
          </w:tcPr>
          <w:p w14:paraId="5A8CA39E" w14:textId="187EDB51" w:rsidR="009A3083" w:rsidRDefault="008E0D54">
            <w:pPr>
              <w:widowControl/>
              <w:pBdr>
                <w:top w:val="nil"/>
                <w:left w:val="nil"/>
                <w:bottom w:val="nil"/>
                <w:right w:val="nil"/>
                <w:between w:val="nil"/>
              </w:pBdr>
              <w:spacing w:line="276"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План заходів щодо створення безпечного освітнього середовища та протидії </w:t>
            </w:r>
            <w:proofErr w:type="spellStart"/>
            <w:r>
              <w:rPr>
                <w:rFonts w:ascii="Times New Roman" w:eastAsia="Times New Roman" w:hAnsi="Times New Roman" w:cs="Times New Roman"/>
                <w:color w:val="000000"/>
              </w:rPr>
              <w:t>булінгу</w:t>
            </w:r>
            <w:proofErr w:type="spellEnd"/>
            <w:r>
              <w:rPr>
                <w:rFonts w:ascii="Times New Roman" w:eastAsia="Times New Roman" w:hAnsi="Times New Roman" w:cs="Times New Roman"/>
                <w:color w:val="000000"/>
              </w:rPr>
              <w:t xml:space="preserve"> (цькуванню), насильству в 202</w:t>
            </w:r>
            <w:r w:rsidR="005D2120">
              <w:rPr>
                <w:rFonts w:ascii="Times New Roman" w:eastAsia="Times New Roman" w:hAnsi="Times New Roman" w:cs="Times New Roman"/>
                <w:color w:val="000000"/>
              </w:rPr>
              <w:t>5/</w:t>
            </w:r>
            <w:r>
              <w:rPr>
                <w:rFonts w:ascii="Times New Roman" w:eastAsia="Times New Roman" w:hAnsi="Times New Roman" w:cs="Times New Roman"/>
                <w:color w:val="000000"/>
              </w:rPr>
              <w:t>202</w:t>
            </w:r>
            <w:r w:rsidR="005D2120">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н.р</w:t>
            </w:r>
            <w:proofErr w:type="spellEnd"/>
            <w:r>
              <w:rPr>
                <w:rFonts w:ascii="Times New Roman" w:eastAsia="Times New Roman" w:hAnsi="Times New Roman" w:cs="Times New Roman"/>
                <w:color w:val="000000"/>
              </w:rPr>
              <w:t>.</w:t>
            </w:r>
          </w:p>
        </w:tc>
        <w:tc>
          <w:tcPr>
            <w:tcW w:w="1275" w:type="dxa"/>
          </w:tcPr>
          <w:p w14:paraId="5A8CA39F" w14:textId="33E50E9D"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CC695C">
              <w:rPr>
                <w:rFonts w:ascii="Times New Roman" w:eastAsia="Times New Roman" w:hAnsi="Times New Roman" w:cs="Times New Roman"/>
                <w:color w:val="000000"/>
              </w:rPr>
              <w:t>33</w:t>
            </w:r>
          </w:p>
        </w:tc>
      </w:tr>
      <w:tr w:rsidR="009A3083" w14:paraId="5A8CA3A3" w14:textId="77777777" w:rsidTr="00881123">
        <w:tc>
          <w:tcPr>
            <w:tcW w:w="8580" w:type="dxa"/>
          </w:tcPr>
          <w:p w14:paraId="5A8CA3A1" w14:textId="6E21FF7B" w:rsidR="009A3083" w:rsidRDefault="008E0D54">
            <w:pPr>
              <w:widowControl/>
              <w:pBdr>
                <w:top w:val="nil"/>
                <w:left w:val="nil"/>
                <w:bottom w:val="nil"/>
                <w:right w:val="nil"/>
                <w:between w:val="nil"/>
              </w:pBdr>
              <w:spacing w:line="276"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План заходів щодо реалізації завдань Державної цільової соціальної програми національно-патріотичного виховання на період до 202</w:t>
            </w:r>
            <w:r w:rsidR="005D2120">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року, </w:t>
            </w:r>
            <w:proofErr w:type="spellStart"/>
            <w:r>
              <w:rPr>
                <w:rFonts w:ascii="Times New Roman" w:eastAsia="Times New Roman" w:hAnsi="Times New Roman" w:cs="Times New Roman"/>
                <w:color w:val="000000"/>
              </w:rPr>
              <w:t>мовного</w:t>
            </w:r>
            <w:proofErr w:type="spellEnd"/>
            <w:r>
              <w:rPr>
                <w:rFonts w:ascii="Times New Roman" w:eastAsia="Times New Roman" w:hAnsi="Times New Roman" w:cs="Times New Roman"/>
                <w:color w:val="000000"/>
              </w:rPr>
              <w:t xml:space="preserve"> законодавства</w:t>
            </w:r>
          </w:p>
        </w:tc>
        <w:tc>
          <w:tcPr>
            <w:tcW w:w="1275" w:type="dxa"/>
          </w:tcPr>
          <w:p w14:paraId="5A8CA3A2" w14:textId="2229311C"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CC695C">
              <w:rPr>
                <w:rFonts w:ascii="Times New Roman" w:eastAsia="Times New Roman" w:hAnsi="Times New Roman" w:cs="Times New Roman"/>
                <w:color w:val="000000"/>
              </w:rPr>
              <w:t>37</w:t>
            </w:r>
          </w:p>
        </w:tc>
      </w:tr>
      <w:tr w:rsidR="009A3083" w14:paraId="5A8CA3BB" w14:textId="77777777" w:rsidTr="00881123">
        <w:trPr>
          <w:trHeight w:val="100"/>
        </w:trPr>
        <w:tc>
          <w:tcPr>
            <w:tcW w:w="8580" w:type="dxa"/>
          </w:tcPr>
          <w:p w14:paraId="5A8CA3B9" w14:textId="77777777" w:rsidR="009A3083" w:rsidRDefault="008E0D54">
            <w:pPr>
              <w:widowControl/>
              <w:pBdr>
                <w:top w:val="nil"/>
                <w:left w:val="nil"/>
                <w:bottom w:val="nil"/>
                <w:right w:val="nil"/>
                <w:between w:val="nil"/>
              </w:pBdr>
              <w:spacing w:line="276"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План заходів з фізкультурно-оздоровчої роботи</w:t>
            </w:r>
          </w:p>
        </w:tc>
        <w:tc>
          <w:tcPr>
            <w:tcW w:w="1275" w:type="dxa"/>
          </w:tcPr>
          <w:p w14:paraId="5A8CA3BA" w14:textId="095F81CB"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CC695C">
              <w:rPr>
                <w:rFonts w:ascii="Times New Roman" w:eastAsia="Times New Roman" w:hAnsi="Times New Roman" w:cs="Times New Roman"/>
                <w:color w:val="000000"/>
              </w:rPr>
              <w:t>4</w:t>
            </w:r>
            <w:r>
              <w:rPr>
                <w:rFonts w:ascii="Times New Roman" w:eastAsia="Times New Roman" w:hAnsi="Times New Roman" w:cs="Times New Roman"/>
                <w:color w:val="000000"/>
              </w:rPr>
              <w:t>0</w:t>
            </w:r>
          </w:p>
        </w:tc>
      </w:tr>
      <w:tr w:rsidR="009A3083" w14:paraId="5A8CA3BE" w14:textId="77777777" w:rsidTr="00881123">
        <w:tc>
          <w:tcPr>
            <w:tcW w:w="8580" w:type="dxa"/>
          </w:tcPr>
          <w:p w14:paraId="5A8CA3BC" w14:textId="77777777" w:rsidR="009A3083" w:rsidRDefault="008E0D54">
            <w:pPr>
              <w:widowControl/>
              <w:pBdr>
                <w:top w:val="nil"/>
                <w:left w:val="nil"/>
                <w:bottom w:val="nil"/>
                <w:right w:val="nil"/>
                <w:between w:val="nil"/>
              </w:pBdr>
              <w:spacing w:line="276"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План проведення свят та розваг</w:t>
            </w:r>
          </w:p>
        </w:tc>
        <w:tc>
          <w:tcPr>
            <w:tcW w:w="1275" w:type="dxa"/>
          </w:tcPr>
          <w:p w14:paraId="5A8CA3BD" w14:textId="203802F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CC695C">
              <w:rPr>
                <w:rFonts w:ascii="Times New Roman" w:eastAsia="Times New Roman" w:hAnsi="Times New Roman" w:cs="Times New Roman"/>
                <w:color w:val="000000"/>
              </w:rPr>
              <w:t>4</w:t>
            </w:r>
            <w:r w:rsidR="00933935">
              <w:rPr>
                <w:rFonts w:ascii="Times New Roman" w:eastAsia="Times New Roman" w:hAnsi="Times New Roman" w:cs="Times New Roman"/>
                <w:color w:val="000000"/>
              </w:rPr>
              <w:t>2</w:t>
            </w:r>
          </w:p>
        </w:tc>
      </w:tr>
    </w:tbl>
    <w:p w14:paraId="5A8CA3BF"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3C0" w14:textId="77777777" w:rsidR="009A3083" w:rsidRDefault="009A3083">
      <w:pPr>
        <w:pBdr>
          <w:top w:val="nil"/>
          <w:left w:val="nil"/>
          <w:bottom w:val="nil"/>
          <w:right w:val="nil"/>
          <w:between w:val="nil"/>
        </w:pBdr>
        <w:spacing w:line="240" w:lineRule="auto"/>
        <w:ind w:left="0" w:hanging="2"/>
        <w:jc w:val="both"/>
        <w:rPr>
          <w:color w:val="000000"/>
        </w:rPr>
      </w:pPr>
    </w:p>
    <w:p w14:paraId="5A8CA3C1" w14:textId="77777777" w:rsidR="009A3083" w:rsidRDefault="009A3083">
      <w:pPr>
        <w:pBdr>
          <w:top w:val="nil"/>
          <w:left w:val="nil"/>
          <w:bottom w:val="nil"/>
          <w:right w:val="nil"/>
          <w:between w:val="nil"/>
        </w:pBdr>
        <w:spacing w:line="240" w:lineRule="auto"/>
        <w:ind w:left="0" w:hanging="2"/>
        <w:jc w:val="both"/>
        <w:rPr>
          <w:color w:val="000000"/>
        </w:rPr>
      </w:pPr>
    </w:p>
    <w:p w14:paraId="5A8CA3C2" w14:textId="77777777" w:rsidR="009A3083" w:rsidRDefault="009A3083">
      <w:pPr>
        <w:pBdr>
          <w:top w:val="nil"/>
          <w:left w:val="nil"/>
          <w:bottom w:val="nil"/>
          <w:right w:val="nil"/>
          <w:between w:val="nil"/>
        </w:pBdr>
        <w:spacing w:line="240" w:lineRule="auto"/>
        <w:ind w:left="0" w:hanging="2"/>
        <w:jc w:val="both"/>
        <w:rPr>
          <w:color w:val="000000"/>
        </w:rPr>
      </w:pPr>
    </w:p>
    <w:p w14:paraId="5A8CA3C3" w14:textId="77777777" w:rsidR="009A3083" w:rsidRDefault="009A3083">
      <w:pPr>
        <w:pBdr>
          <w:top w:val="nil"/>
          <w:left w:val="nil"/>
          <w:bottom w:val="nil"/>
          <w:right w:val="nil"/>
          <w:between w:val="nil"/>
        </w:pBdr>
        <w:spacing w:line="240" w:lineRule="auto"/>
        <w:ind w:left="0" w:hanging="2"/>
        <w:jc w:val="both"/>
        <w:rPr>
          <w:color w:val="000000"/>
        </w:rPr>
      </w:pPr>
    </w:p>
    <w:p w14:paraId="5A8CA3C4" w14:textId="77777777" w:rsidR="009A3083" w:rsidRDefault="009A3083">
      <w:pPr>
        <w:pBdr>
          <w:top w:val="nil"/>
          <w:left w:val="nil"/>
          <w:bottom w:val="nil"/>
          <w:right w:val="nil"/>
          <w:between w:val="nil"/>
        </w:pBdr>
        <w:spacing w:line="240" w:lineRule="auto"/>
        <w:ind w:left="0" w:hanging="2"/>
        <w:jc w:val="both"/>
        <w:rPr>
          <w:color w:val="000000"/>
        </w:rPr>
      </w:pPr>
    </w:p>
    <w:p w14:paraId="5A8CA3C5" w14:textId="77777777" w:rsidR="009A3083" w:rsidRDefault="009A3083">
      <w:pPr>
        <w:pBdr>
          <w:top w:val="nil"/>
          <w:left w:val="nil"/>
          <w:bottom w:val="nil"/>
          <w:right w:val="nil"/>
          <w:between w:val="nil"/>
        </w:pBdr>
        <w:spacing w:line="240" w:lineRule="auto"/>
        <w:ind w:left="0" w:hanging="2"/>
        <w:jc w:val="both"/>
        <w:rPr>
          <w:color w:val="000000"/>
        </w:rPr>
      </w:pPr>
    </w:p>
    <w:p w14:paraId="5A8CA3C6" w14:textId="77777777" w:rsidR="009A3083" w:rsidRDefault="009A3083">
      <w:pPr>
        <w:pBdr>
          <w:top w:val="nil"/>
          <w:left w:val="nil"/>
          <w:bottom w:val="nil"/>
          <w:right w:val="nil"/>
          <w:between w:val="nil"/>
        </w:pBdr>
        <w:spacing w:line="240" w:lineRule="auto"/>
        <w:ind w:left="0" w:hanging="2"/>
        <w:jc w:val="both"/>
        <w:rPr>
          <w:color w:val="000000"/>
        </w:rPr>
      </w:pPr>
    </w:p>
    <w:p w14:paraId="5A8CA3C7" w14:textId="77777777" w:rsidR="009A3083" w:rsidRDefault="009A3083">
      <w:pPr>
        <w:pBdr>
          <w:top w:val="nil"/>
          <w:left w:val="nil"/>
          <w:bottom w:val="nil"/>
          <w:right w:val="nil"/>
          <w:between w:val="nil"/>
        </w:pBdr>
        <w:spacing w:line="240" w:lineRule="auto"/>
        <w:ind w:left="0" w:hanging="2"/>
        <w:jc w:val="both"/>
        <w:rPr>
          <w:color w:val="000000"/>
        </w:rPr>
      </w:pPr>
    </w:p>
    <w:p w14:paraId="5A8CA3C8" w14:textId="77777777" w:rsidR="009A3083" w:rsidRDefault="009A3083">
      <w:pPr>
        <w:pBdr>
          <w:top w:val="nil"/>
          <w:left w:val="nil"/>
          <w:bottom w:val="nil"/>
          <w:right w:val="nil"/>
          <w:between w:val="nil"/>
        </w:pBdr>
        <w:spacing w:line="240" w:lineRule="auto"/>
        <w:ind w:left="0" w:hanging="2"/>
        <w:jc w:val="both"/>
        <w:rPr>
          <w:color w:val="000000"/>
        </w:rPr>
      </w:pPr>
    </w:p>
    <w:p w14:paraId="5A8CA3C9" w14:textId="77777777" w:rsidR="009A3083" w:rsidRDefault="009A3083">
      <w:pPr>
        <w:pBdr>
          <w:top w:val="nil"/>
          <w:left w:val="nil"/>
          <w:bottom w:val="nil"/>
          <w:right w:val="nil"/>
          <w:between w:val="nil"/>
        </w:pBdr>
        <w:spacing w:line="240" w:lineRule="auto"/>
        <w:ind w:left="0" w:hanging="2"/>
        <w:jc w:val="both"/>
        <w:rPr>
          <w:color w:val="000000"/>
        </w:rPr>
      </w:pPr>
    </w:p>
    <w:p w14:paraId="5A8CA3CA" w14:textId="77777777" w:rsidR="009A3083" w:rsidRDefault="009A3083">
      <w:pPr>
        <w:pBdr>
          <w:top w:val="nil"/>
          <w:left w:val="nil"/>
          <w:bottom w:val="nil"/>
          <w:right w:val="nil"/>
          <w:between w:val="nil"/>
        </w:pBdr>
        <w:spacing w:line="240" w:lineRule="auto"/>
        <w:ind w:left="0" w:hanging="2"/>
        <w:jc w:val="both"/>
        <w:rPr>
          <w:color w:val="000000"/>
        </w:rPr>
      </w:pPr>
    </w:p>
    <w:p w14:paraId="5A8CA3CB" w14:textId="77777777" w:rsidR="009A3083" w:rsidRDefault="009A3083">
      <w:pPr>
        <w:pBdr>
          <w:top w:val="nil"/>
          <w:left w:val="nil"/>
          <w:bottom w:val="nil"/>
          <w:right w:val="nil"/>
          <w:between w:val="nil"/>
        </w:pBdr>
        <w:spacing w:line="240" w:lineRule="auto"/>
        <w:ind w:left="0" w:hanging="2"/>
        <w:jc w:val="both"/>
        <w:rPr>
          <w:color w:val="000000"/>
        </w:rPr>
      </w:pPr>
    </w:p>
    <w:p w14:paraId="5A8CA3CC" w14:textId="77777777" w:rsidR="009A3083" w:rsidRDefault="009A3083">
      <w:pPr>
        <w:pBdr>
          <w:top w:val="nil"/>
          <w:left w:val="nil"/>
          <w:bottom w:val="nil"/>
          <w:right w:val="nil"/>
          <w:between w:val="nil"/>
        </w:pBdr>
        <w:spacing w:line="240" w:lineRule="auto"/>
        <w:ind w:left="0" w:hanging="2"/>
        <w:jc w:val="both"/>
        <w:rPr>
          <w:color w:val="000000"/>
        </w:rPr>
      </w:pPr>
    </w:p>
    <w:p w14:paraId="5A8CA3CD" w14:textId="77777777" w:rsidR="009A3083" w:rsidRDefault="009A3083">
      <w:pPr>
        <w:pBdr>
          <w:top w:val="nil"/>
          <w:left w:val="nil"/>
          <w:bottom w:val="nil"/>
          <w:right w:val="nil"/>
          <w:between w:val="nil"/>
        </w:pBdr>
        <w:spacing w:line="240" w:lineRule="auto"/>
        <w:ind w:left="0" w:hanging="2"/>
        <w:jc w:val="both"/>
        <w:rPr>
          <w:color w:val="000000"/>
        </w:rPr>
      </w:pPr>
    </w:p>
    <w:p w14:paraId="5A8CA3CE" w14:textId="77777777" w:rsidR="009A3083" w:rsidRDefault="009A3083">
      <w:pPr>
        <w:pBdr>
          <w:top w:val="nil"/>
          <w:left w:val="nil"/>
          <w:bottom w:val="nil"/>
          <w:right w:val="nil"/>
          <w:between w:val="nil"/>
        </w:pBdr>
        <w:spacing w:line="240" w:lineRule="auto"/>
        <w:ind w:left="0" w:hanging="2"/>
        <w:jc w:val="both"/>
        <w:rPr>
          <w:color w:val="000000"/>
        </w:rPr>
      </w:pPr>
    </w:p>
    <w:p w14:paraId="5A8CA3CF" w14:textId="77777777" w:rsidR="009A3083" w:rsidRDefault="009A3083">
      <w:pPr>
        <w:pBdr>
          <w:top w:val="nil"/>
          <w:left w:val="nil"/>
          <w:bottom w:val="nil"/>
          <w:right w:val="nil"/>
          <w:between w:val="nil"/>
        </w:pBdr>
        <w:spacing w:line="240" w:lineRule="auto"/>
        <w:ind w:left="0" w:hanging="2"/>
        <w:jc w:val="both"/>
        <w:rPr>
          <w:color w:val="000000"/>
        </w:rPr>
      </w:pPr>
    </w:p>
    <w:p w14:paraId="5A8CA3D0" w14:textId="77777777" w:rsidR="009A3083" w:rsidRDefault="009A3083">
      <w:pPr>
        <w:pBdr>
          <w:top w:val="nil"/>
          <w:left w:val="nil"/>
          <w:bottom w:val="nil"/>
          <w:right w:val="nil"/>
          <w:between w:val="nil"/>
        </w:pBdr>
        <w:spacing w:line="240" w:lineRule="auto"/>
        <w:ind w:left="0" w:hanging="2"/>
        <w:jc w:val="both"/>
        <w:rPr>
          <w:color w:val="000000"/>
        </w:rPr>
      </w:pPr>
    </w:p>
    <w:p w14:paraId="5A8CA3D1" w14:textId="77777777" w:rsidR="009A3083" w:rsidRDefault="009A3083">
      <w:pPr>
        <w:pBdr>
          <w:top w:val="nil"/>
          <w:left w:val="nil"/>
          <w:bottom w:val="nil"/>
          <w:right w:val="nil"/>
          <w:between w:val="nil"/>
        </w:pBdr>
        <w:spacing w:line="240" w:lineRule="auto"/>
        <w:ind w:left="0" w:hanging="2"/>
        <w:jc w:val="both"/>
        <w:rPr>
          <w:color w:val="000000"/>
        </w:rPr>
      </w:pPr>
    </w:p>
    <w:p w14:paraId="5A8CA3D2" w14:textId="77777777" w:rsidR="009A3083" w:rsidRDefault="009A3083">
      <w:pPr>
        <w:pBdr>
          <w:top w:val="nil"/>
          <w:left w:val="nil"/>
          <w:bottom w:val="nil"/>
          <w:right w:val="nil"/>
          <w:between w:val="nil"/>
        </w:pBdr>
        <w:spacing w:line="240" w:lineRule="auto"/>
        <w:ind w:left="0" w:hanging="2"/>
        <w:jc w:val="both"/>
        <w:rPr>
          <w:color w:val="000000"/>
        </w:rPr>
      </w:pPr>
    </w:p>
    <w:p w14:paraId="5A8CA3D3" w14:textId="77777777" w:rsidR="009A3083" w:rsidRDefault="009A3083">
      <w:pPr>
        <w:pBdr>
          <w:top w:val="nil"/>
          <w:left w:val="nil"/>
          <w:bottom w:val="nil"/>
          <w:right w:val="nil"/>
          <w:between w:val="nil"/>
        </w:pBdr>
        <w:spacing w:line="240" w:lineRule="auto"/>
        <w:ind w:left="0" w:hanging="2"/>
        <w:jc w:val="both"/>
        <w:rPr>
          <w:color w:val="000000"/>
        </w:rPr>
      </w:pPr>
    </w:p>
    <w:p w14:paraId="5A8CA3D4" w14:textId="77777777" w:rsidR="009A3083" w:rsidRDefault="009A3083">
      <w:pPr>
        <w:pBdr>
          <w:top w:val="nil"/>
          <w:left w:val="nil"/>
          <w:bottom w:val="nil"/>
          <w:right w:val="nil"/>
          <w:between w:val="nil"/>
        </w:pBdr>
        <w:spacing w:line="240" w:lineRule="auto"/>
        <w:ind w:left="0" w:hanging="2"/>
        <w:jc w:val="both"/>
        <w:rPr>
          <w:color w:val="000000"/>
        </w:rPr>
      </w:pPr>
    </w:p>
    <w:p w14:paraId="5A8CA3D5" w14:textId="77777777" w:rsidR="009A3083" w:rsidRDefault="009A3083">
      <w:pPr>
        <w:pBdr>
          <w:top w:val="nil"/>
          <w:left w:val="nil"/>
          <w:bottom w:val="nil"/>
          <w:right w:val="nil"/>
          <w:between w:val="nil"/>
        </w:pBdr>
        <w:spacing w:line="240" w:lineRule="auto"/>
        <w:ind w:left="0" w:hanging="2"/>
        <w:jc w:val="both"/>
      </w:pPr>
    </w:p>
    <w:p w14:paraId="538C5147" w14:textId="77777777" w:rsidR="00B56F1C" w:rsidRDefault="00B56F1C">
      <w:pPr>
        <w:pBdr>
          <w:top w:val="nil"/>
          <w:left w:val="nil"/>
          <w:bottom w:val="nil"/>
          <w:right w:val="nil"/>
          <w:between w:val="nil"/>
        </w:pBdr>
        <w:spacing w:line="240" w:lineRule="auto"/>
        <w:ind w:left="0" w:hanging="2"/>
        <w:jc w:val="both"/>
      </w:pPr>
    </w:p>
    <w:p w14:paraId="4916F678" w14:textId="77777777" w:rsidR="00B56F1C" w:rsidRDefault="00B56F1C">
      <w:pPr>
        <w:pBdr>
          <w:top w:val="nil"/>
          <w:left w:val="nil"/>
          <w:bottom w:val="nil"/>
          <w:right w:val="nil"/>
          <w:between w:val="nil"/>
        </w:pBdr>
        <w:spacing w:line="240" w:lineRule="auto"/>
        <w:ind w:left="0" w:hanging="2"/>
        <w:jc w:val="both"/>
      </w:pPr>
    </w:p>
    <w:p w14:paraId="0503CD0E" w14:textId="77777777" w:rsidR="00E45E04" w:rsidRDefault="00E45E04">
      <w:pPr>
        <w:pBdr>
          <w:top w:val="nil"/>
          <w:left w:val="nil"/>
          <w:bottom w:val="nil"/>
          <w:right w:val="nil"/>
          <w:between w:val="nil"/>
        </w:pBdr>
        <w:spacing w:line="240" w:lineRule="auto"/>
        <w:ind w:left="0" w:hanging="2"/>
        <w:jc w:val="both"/>
      </w:pPr>
    </w:p>
    <w:p w14:paraId="7DDE54C5" w14:textId="77777777" w:rsidR="00E45E04" w:rsidRDefault="00E45E04">
      <w:pPr>
        <w:pBdr>
          <w:top w:val="nil"/>
          <w:left w:val="nil"/>
          <w:bottom w:val="nil"/>
          <w:right w:val="nil"/>
          <w:between w:val="nil"/>
        </w:pBdr>
        <w:spacing w:line="240" w:lineRule="auto"/>
        <w:ind w:left="0" w:hanging="2"/>
        <w:jc w:val="both"/>
      </w:pPr>
    </w:p>
    <w:p w14:paraId="5566FCBB" w14:textId="77777777" w:rsidR="00E45E04" w:rsidRDefault="00E45E04">
      <w:pPr>
        <w:pBdr>
          <w:top w:val="nil"/>
          <w:left w:val="nil"/>
          <w:bottom w:val="nil"/>
          <w:right w:val="nil"/>
          <w:between w:val="nil"/>
        </w:pBdr>
        <w:spacing w:line="240" w:lineRule="auto"/>
        <w:ind w:left="0" w:hanging="2"/>
        <w:jc w:val="both"/>
      </w:pPr>
    </w:p>
    <w:p w14:paraId="4727120B" w14:textId="77777777" w:rsidR="00CC695C" w:rsidRDefault="00CC695C">
      <w:pPr>
        <w:pBdr>
          <w:top w:val="nil"/>
          <w:left w:val="nil"/>
          <w:bottom w:val="nil"/>
          <w:right w:val="nil"/>
          <w:between w:val="nil"/>
        </w:pBdr>
        <w:spacing w:line="240" w:lineRule="auto"/>
        <w:ind w:left="0" w:hanging="2"/>
        <w:jc w:val="both"/>
      </w:pPr>
    </w:p>
    <w:p w14:paraId="38E09852" w14:textId="77777777" w:rsidR="00CC695C" w:rsidRDefault="00CC695C">
      <w:pPr>
        <w:pBdr>
          <w:top w:val="nil"/>
          <w:left w:val="nil"/>
          <w:bottom w:val="nil"/>
          <w:right w:val="nil"/>
          <w:between w:val="nil"/>
        </w:pBdr>
        <w:spacing w:line="240" w:lineRule="auto"/>
        <w:ind w:left="0" w:hanging="2"/>
        <w:jc w:val="both"/>
      </w:pPr>
    </w:p>
    <w:p w14:paraId="103013D8" w14:textId="77777777" w:rsidR="00CC695C" w:rsidRDefault="00CC695C">
      <w:pPr>
        <w:pBdr>
          <w:top w:val="nil"/>
          <w:left w:val="nil"/>
          <w:bottom w:val="nil"/>
          <w:right w:val="nil"/>
          <w:between w:val="nil"/>
        </w:pBdr>
        <w:spacing w:line="240" w:lineRule="auto"/>
        <w:ind w:left="0" w:hanging="2"/>
        <w:jc w:val="both"/>
      </w:pPr>
    </w:p>
    <w:p w14:paraId="0B6C12A2" w14:textId="77777777" w:rsidR="00CC695C" w:rsidRDefault="00CC695C">
      <w:pPr>
        <w:pBdr>
          <w:top w:val="nil"/>
          <w:left w:val="nil"/>
          <w:bottom w:val="nil"/>
          <w:right w:val="nil"/>
          <w:between w:val="nil"/>
        </w:pBdr>
        <w:spacing w:line="240" w:lineRule="auto"/>
        <w:ind w:left="0" w:hanging="2"/>
        <w:jc w:val="both"/>
      </w:pPr>
    </w:p>
    <w:p w14:paraId="24CDF06C" w14:textId="77777777" w:rsidR="00CC695C" w:rsidRDefault="00CC695C">
      <w:pPr>
        <w:pBdr>
          <w:top w:val="nil"/>
          <w:left w:val="nil"/>
          <w:bottom w:val="nil"/>
          <w:right w:val="nil"/>
          <w:between w:val="nil"/>
        </w:pBdr>
        <w:spacing w:line="240" w:lineRule="auto"/>
        <w:ind w:left="0" w:hanging="2"/>
        <w:jc w:val="both"/>
      </w:pPr>
    </w:p>
    <w:p w14:paraId="3F4CF3B1" w14:textId="77777777" w:rsidR="00CC695C" w:rsidRDefault="00CC695C">
      <w:pPr>
        <w:pBdr>
          <w:top w:val="nil"/>
          <w:left w:val="nil"/>
          <w:bottom w:val="nil"/>
          <w:right w:val="nil"/>
          <w:between w:val="nil"/>
        </w:pBdr>
        <w:spacing w:line="240" w:lineRule="auto"/>
        <w:ind w:left="0" w:hanging="2"/>
        <w:jc w:val="both"/>
      </w:pPr>
    </w:p>
    <w:p w14:paraId="220CEF42" w14:textId="77777777" w:rsidR="00CC695C" w:rsidRDefault="00CC695C">
      <w:pPr>
        <w:pBdr>
          <w:top w:val="nil"/>
          <w:left w:val="nil"/>
          <w:bottom w:val="nil"/>
          <w:right w:val="nil"/>
          <w:between w:val="nil"/>
        </w:pBdr>
        <w:spacing w:line="240" w:lineRule="auto"/>
        <w:ind w:left="0" w:hanging="2"/>
        <w:jc w:val="both"/>
      </w:pPr>
    </w:p>
    <w:p w14:paraId="69F26C4C" w14:textId="77777777" w:rsidR="00CC695C" w:rsidRDefault="00CC695C">
      <w:pPr>
        <w:pBdr>
          <w:top w:val="nil"/>
          <w:left w:val="nil"/>
          <w:bottom w:val="nil"/>
          <w:right w:val="nil"/>
          <w:between w:val="nil"/>
        </w:pBdr>
        <w:spacing w:line="240" w:lineRule="auto"/>
        <w:ind w:left="0" w:hanging="2"/>
        <w:jc w:val="both"/>
      </w:pPr>
    </w:p>
    <w:p w14:paraId="10FA4618" w14:textId="77777777" w:rsidR="00B56F1C" w:rsidRDefault="00B56F1C">
      <w:pPr>
        <w:pBdr>
          <w:top w:val="nil"/>
          <w:left w:val="nil"/>
          <w:bottom w:val="nil"/>
          <w:right w:val="nil"/>
          <w:between w:val="nil"/>
        </w:pBdr>
        <w:spacing w:line="240" w:lineRule="auto"/>
        <w:ind w:left="0" w:hanging="2"/>
        <w:jc w:val="both"/>
      </w:pPr>
    </w:p>
    <w:p w14:paraId="732AAA93" w14:textId="77777777" w:rsidR="0056444D" w:rsidRDefault="0056444D">
      <w:pPr>
        <w:pBdr>
          <w:top w:val="nil"/>
          <w:left w:val="nil"/>
          <w:bottom w:val="nil"/>
          <w:right w:val="nil"/>
          <w:between w:val="nil"/>
        </w:pBdr>
        <w:spacing w:line="240" w:lineRule="auto"/>
        <w:ind w:left="0" w:hanging="2"/>
        <w:jc w:val="both"/>
      </w:pPr>
    </w:p>
    <w:p w14:paraId="46DEB73F" w14:textId="77777777" w:rsidR="0056444D" w:rsidRDefault="0056444D">
      <w:pPr>
        <w:pBdr>
          <w:top w:val="nil"/>
          <w:left w:val="nil"/>
          <w:bottom w:val="nil"/>
          <w:right w:val="nil"/>
          <w:between w:val="nil"/>
        </w:pBdr>
        <w:spacing w:line="240" w:lineRule="auto"/>
        <w:ind w:left="0" w:hanging="2"/>
        <w:jc w:val="both"/>
      </w:pPr>
    </w:p>
    <w:p w14:paraId="6928D0AA" w14:textId="77777777" w:rsidR="0056444D" w:rsidRDefault="0056444D">
      <w:pPr>
        <w:pBdr>
          <w:top w:val="nil"/>
          <w:left w:val="nil"/>
          <w:bottom w:val="nil"/>
          <w:right w:val="nil"/>
          <w:between w:val="nil"/>
        </w:pBdr>
        <w:spacing w:line="240" w:lineRule="auto"/>
        <w:ind w:left="0" w:hanging="2"/>
        <w:jc w:val="both"/>
      </w:pPr>
    </w:p>
    <w:p w14:paraId="14C39177" w14:textId="77777777" w:rsidR="00881123" w:rsidRDefault="00881123">
      <w:pPr>
        <w:pBdr>
          <w:top w:val="nil"/>
          <w:left w:val="nil"/>
          <w:bottom w:val="nil"/>
          <w:right w:val="nil"/>
          <w:between w:val="nil"/>
        </w:pBdr>
        <w:spacing w:line="240" w:lineRule="auto"/>
        <w:ind w:left="0" w:hanging="2"/>
        <w:jc w:val="both"/>
      </w:pPr>
    </w:p>
    <w:p w14:paraId="2DB03C27" w14:textId="77777777" w:rsidR="00881123" w:rsidRDefault="00881123">
      <w:pPr>
        <w:pBdr>
          <w:top w:val="nil"/>
          <w:left w:val="nil"/>
          <w:bottom w:val="nil"/>
          <w:right w:val="nil"/>
          <w:between w:val="nil"/>
        </w:pBdr>
        <w:spacing w:line="240" w:lineRule="auto"/>
        <w:ind w:left="0" w:hanging="2"/>
        <w:jc w:val="both"/>
      </w:pPr>
    </w:p>
    <w:p w14:paraId="5D00674D" w14:textId="77777777" w:rsidR="00881123" w:rsidRDefault="00881123">
      <w:pPr>
        <w:pBdr>
          <w:top w:val="nil"/>
          <w:left w:val="nil"/>
          <w:bottom w:val="nil"/>
          <w:right w:val="nil"/>
          <w:between w:val="nil"/>
        </w:pBdr>
        <w:spacing w:line="240" w:lineRule="auto"/>
        <w:ind w:left="0" w:hanging="2"/>
        <w:jc w:val="both"/>
      </w:pPr>
    </w:p>
    <w:p w14:paraId="5DD9EF5C" w14:textId="77777777" w:rsidR="0056444D" w:rsidRDefault="0056444D">
      <w:pPr>
        <w:pBdr>
          <w:top w:val="nil"/>
          <w:left w:val="nil"/>
          <w:bottom w:val="nil"/>
          <w:right w:val="nil"/>
          <w:between w:val="nil"/>
        </w:pBdr>
        <w:spacing w:line="240" w:lineRule="auto"/>
        <w:ind w:left="0" w:hanging="2"/>
        <w:jc w:val="both"/>
      </w:pPr>
    </w:p>
    <w:p w14:paraId="5A8CA3D6" w14:textId="77777777" w:rsidR="009A3083" w:rsidRDefault="009A3083">
      <w:pPr>
        <w:pBdr>
          <w:top w:val="nil"/>
          <w:left w:val="nil"/>
          <w:bottom w:val="nil"/>
          <w:right w:val="nil"/>
          <w:between w:val="nil"/>
        </w:pBdr>
        <w:spacing w:line="240" w:lineRule="auto"/>
        <w:ind w:left="0" w:hanging="2"/>
        <w:jc w:val="both"/>
      </w:pPr>
    </w:p>
    <w:p w14:paraId="5A8CA3D7"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lastRenderedPageBreak/>
        <w:t>Блок 1. Аналіз діяльності закладу дошкільної освіти</w:t>
      </w:r>
    </w:p>
    <w:p w14:paraId="5A8CA3D8" w14:textId="325F2BFB"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за підсумками 202</w:t>
      </w:r>
      <w:r w:rsidR="005D2120">
        <w:rPr>
          <w:rFonts w:ascii="Times New Roman" w:eastAsia="Times New Roman" w:hAnsi="Times New Roman" w:cs="Times New Roman"/>
          <w:b/>
          <w:color w:val="0D0D0D"/>
        </w:rPr>
        <w:t>4</w:t>
      </w:r>
      <w:r>
        <w:rPr>
          <w:rFonts w:ascii="Times New Roman" w:eastAsia="Times New Roman" w:hAnsi="Times New Roman" w:cs="Times New Roman"/>
          <w:b/>
          <w:color w:val="0D0D0D"/>
        </w:rPr>
        <w:t>/202</w:t>
      </w:r>
      <w:r w:rsidR="005D2120">
        <w:rPr>
          <w:rFonts w:ascii="Times New Roman" w:eastAsia="Times New Roman" w:hAnsi="Times New Roman" w:cs="Times New Roman"/>
          <w:b/>
          <w:color w:val="0D0D0D"/>
        </w:rPr>
        <w:t>5</w:t>
      </w:r>
      <w:r>
        <w:rPr>
          <w:rFonts w:ascii="Times New Roman" w:eastAsia="Times New Roman" w:hAnsi="Times New Roman" w:cs="Times New Roman"/>
          <w:b/>
          <w:color w:val="0D0D0D"/>
        </w:rPr>
        <w:t xml:space="preserve"> навчального року</w:t>
      </w:r>
    </w:p>
    <w:p w14:paraId="5A8CA3D9" w14:textId="4065A193" w:rsidR="009A3083" w:rsidRPr="00881123" w:rsidRDefault="008E0D54">
      <w:pPr>
        <w:widowControl/>
        <w:numPr>
          <w:ilvl w:val="1"/>
          <w:numId w:val="89"/>
        </w:numPr>
        <w:pBdr>
          <w:top w:val="nil"/>
          <w:left w:val="nil"/>
          <w:bottom w:val="nil"/>
          <w:right w:val="nil"/>
          <w:between w:val="nil"/>
        </w:pBdr>
        <w:spacing w:line="259" w:lineRule="auto"/>
        <w:ind w:left="0" w:hanging="2"/>
        <w:jc w:val="center"/>
        <w:rPr>
          <w:rFonts w:ascii="Times New Roman" w:eastAsia="Times New Roman" w:hAnsi="Times New Roman" w:cs="Times New Roman"/>
          <w:b/>
          <w:color w:val="0D0D0D"/>
        </w:rPr>
      </w:pPr>
      <w:r w:rsidRPr="00881123">
        <w:rPr>
          <w:rFonts w:ascii="Times New Roman" w:eastAsia="Times New Roman" w:hAnsi="Times New Roman" w:cs="Times New Roman"/>
          <w:b/>
          <w:color w:val="0D0D0D"/>
        </w:rPr>
        <w:t>Тип закладу, характерист</w:t>
      </w:r>
      <w:r w:rsidR="00881123">
        <w:rPr>
          <w:rFonts w:ascii="Times New Roman" w:eastAsia="Times New Roman" w:hAnsi="Times New Roman" w:cs="Times New Roman"/>
          <w:b/>
          <w:color w:val="0D0D0D"/>
        </w:rPr>
        <w:t>ика груп, кількість дітей у них</w:t>
      </w:r>
    </w:p>
    <w:p w14:paraId="5A8CA3DA" w14:textId="6C5FBACB" w:rsidR="009A3083" w:rsidRDefault="00B56F1C">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sidR="008E0D54">
        <w:rPr>
          <w:rFonts w:ascii="Times New Roman" w:eastAsia="Times New Roman" w:hAnsi="Times New Roman" w:cs="Times New Roman"/>
          <w:color w:val="0D0D0D"/>
        </w:rPr>
        <w:t>У 202</w:t>
      </w:r>
      <w:r w:rsidR="005D2120">
        <w:rPr>
          <w:rFonts w:ascii="Times New Roman" w:eastAsia="Times New Roman" w:hAnsi="Times New Roman" w:cs="Times New Roman"/>
          <w:color w:val="0D0D0D"/>
        </w:rPr>
        <w:t>4</w:t>
      </w:r>
      <w:r w:rsidR="008E0D54">
        <w:rPr>
          <w:rFonts w:ascii="Times New Roman" w:eastAsia="Times New Roman" w:hAnsi="Times New Roman" w:cs="Times New Roman"/>
          <w:color w:val="0D0D0D"/>
        </w:rPr>
        <w:t>/202</w:t>
      </w:r>
      <w:r w:rsidR="005D2120">
        <w:rPr>
          <w:rFonts w:ascii="Times New Roman" w:eastAsia="Times New Roman" w:hAnsi="Times New Roman" w:cs="Times New Roman"/>
          <w:color w:val="0D0D0D"/>
        </w:rPr>
        <w:t>5</w:t>
      </w:r>
      <w:r w:rsidR="008E0D54">
        <w:rPr>
          <w:rFonts w:ascii="Times New Roman" w:eastAsia="Times New Roman" w:hAnsi="Times New Roman" w:cs="Times New Roman"/>
          <w:color w:val="0D0D0D"/>
        </w:rPr>
        <w:t xml:space="preserve"> навчальному році діяльність закладу дошкільної освіти була спрямована на забезпечення конституційних гарантій доступності та рівності прав дітей дошкільного віку на отримання якісної освіти в умовах воєнного стану. Пріоритетними завданнями були підвищення рівня охоплення дітей дошкільною освітою, оновлення та удосконалення змісту, форм і методів організації освітнього процесу, сприяння інноваційному розвитку освітнього середовища, вдосконалення мережі груп відповідно до потреб, забезпечення належного рівня їх поточного утримання, сприяння збереженню здоров’я дітей, забезпечення раціональним харчуванням та впровадження нових технологій розвитку дошкільної освіти.</w:t>
      </w:r>
    </w:p>
    <w:p w14:paraId="5A8CA3DB"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Педагогічний колектив дошкільного закладу з урахуванням обмежувальних заходів встановлених Урядом країни та місцевою владою в умовах воєнного стану,  продовжив роботу над методичною проблемою «Формування гармонійного розвитку, виховання і соціалізації особистості дитини  та професійної компетентності педагога в умовах реформування освіти» та  вирішенням таких річних завдань:</w:t>
      </w:r>
    </w:p>
    <w:p w14:paraId="5A8CA3DC" w14:textId="26E9AFE7" w:rsidR="009A3083" w:rsidRDefault="00B56F1C">
      <w:pPr>
        <w:widowControl/>
        <w:numPr>
          <w:ilvl w:val="0"/>
          <w:numId w:val="79"/>
        </w:numPr>
        <w:pBdr>
          <w:top w:val="nil"/>
          <w:left w:val="nil"/>
          <w:bottom w:val="nil"/>
          <w:right w:val="nil"/>
          <w:between w:val="nil"/>
        </w:pBdr>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Формувати суспільну культуру піклування про ментальне </w:t>
      </w:r>
      <w:proofErr w:type="spellStart"/>
      <w:r>
        <w:rPr>
          <w:rFonts w:ascii="Times New Roman" w:eastAsia="Times New Roman" w:hAnsi="Times New Roman" w:cs="Times New Roman"/>
          <w:color w:val="0D0D0D"/>
        </w:rPr>
        <w:t>здоров</w:t>
      </w:r>
      <w:proofErr w:type="spellEnd"/>
      <w:r w:rsidR="0076103F" w:rsidRPr="0076103F">
        <w:rPr>
          <w:rFonts w:ascii="Times New Roman" w:eastAsia="Times New Roman" w:hAnsi="Times New Roman" w:cs="Times New Roman"/>
          <w:color w:val="0D0D0D"/>
          <w:lang w:val="ru-RU"/>
        </w:rPr>
        <w:t>’</w:t>
      </w:r>
      <w:r>
        <w:rPr>
          <w:rFonts w:ascii="Times New Roman" w:eastAsia="Times New Roman" w:hAnsi="Times New Roman" w:cs="Times New Roman"/>
          <w:color w:val="0D0D0D"/>
        </w:rPr>
        <w:t>я усіх учасників освітнього процесу в умовах воєнного стану в Україні шляхом використання інновацій.</w:t>
      </w:r>
    </w:p>
    <w:p w14:paraId="5A8CA3DE" w14:textId="0EAE6932" w:rsidR="009A3083" w:rsidRDefault="00AC29F8">
      <w:pPr>
        <w:widowControl/>
        <w:numPr>
          <w:ilvl w:val="0"/>
          <w:numId w:val="79"/>
        </w:numPr>
        <w:pBdr>
          <w:top w:val="nil"/>
          <w:left w:val="nil"/>
          <w:bottom w:val="nil"/>
          <w:right w:val="nil"/>
          <w:between w:val="nil"/>
        </w:pBdr>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Оптимізувати роботу з розвитку зв</w:t>
      </w:r>
      <w:r w:rsidRPr="00AC29F8">
        <w:rPr>
          <w:rFonts w:ascii="Times New Roman" w:eastAsia="Times New Roman" w:hAnsi="Times New Roman" w:cs="Times New Roman"/>
          <w:color w:val="0D0D0D"/>
          <w:lang w:val="ru-RU"/>
        </w:rPr>
        <w:t>’</w:t>
      </w:r>
      <w:proofErr w:type="spellStart"/>
      <w:r>
        <w:rPr>
          <w:rFonts w:ascii="Times New Roman" w:eastAsia="Times New Roman" w:hAnsi="Times New Roman" w:cs="Times New Roman"/>
          <w:color w:val="0D0D0D"/>
        </w:rPr>
        <w:t>язного</w:t>
      </w:r>
      <w:proofErr w:type="spellEnd"/>
      <w:r>
        <w:rPr>
          <w:rFonts w:ascii="Times New Roman" w:eastAsia="Times New Roman" w:hAnsi="Times New Roman" w:cs="Times New Roman"/>
          <w:color w:val="0D0D0D"/>
        </w:rPr>
        <w:t xml:space="preserve"> мовлення дітей дошкільного віку за допомогою інноваційних методів навчання.</w:t>
      </w:r>
    </w:p>
    <w:p w14:paraId="54065058" w14:textId="3F76A944" w:rsidR="00AC29F8" w:rsidRPr="00AC29F8" w:rsidRDefault="00AC29F8">
      <w:pPr>
        <w:widowControl/>
        <w:numPr>
          <w:ilvl w:val="0"/>
          <w:numId w:val="79"/>
        </w:numPr>
        <w:pBdr>
          <w:top w:val="nil"/>
          <w:left w:val="nil"/>
          <w:bottom w:val="nil"/>
          <w:right w:val="nil"/>
          <w:between w:val="nil"/>
        </w:pBdr>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Продовжувати формувати національно-патріотичну самосвідомість дошкільників у різних видах діяльності.</w:t>
      </w:r>
    </w:p>
    <w:p w14:paraId="5A8CA3DF" w14:textId="1C3A23F3" w:rsidR="009A3083" w:rsidRPr="0056444D" w:rsidRDefault="008E0D54">
      <w:pPr>
        <w:widowControl/>
        <w:numPr>
          <w:ilvl w:val="0"/>
          <w:numId w:val="79"/>
        </w:numPr>
        <w:pBdr>
          <w:top w:val="nil"/>
          <w:left w:val="nil"/>
          <w:bottom w:val="nil"/>
          <w:right w:val="nil"/>
          <w:between w:val="nil"/>
        </w:pBdr>
        <w:spacing w:line="259" w:lineRule="auto"/>
        <w:ind w:left="0" w:hanging="2"/>
        <w:jc w:val="both"/>
        <w:rPr>
          <w:rFonts w:ascii="Times New Roman" w:eastAsia="Times New Roman" w:hAnsi="Times New Roman" w:cs="Times New Roman"/>
        </w:rPr>
      </w:pPr>
      <w:r w:rsidRPr="0056444D">
        <w:rPr>
          <w:rFonts w:ascii="Times New Roman" w:eastAsia="Times New Roman" w:hAnsi="Times New Roman" w:cs="Times New Roman"/>
        </w:rPr>
        <w:t xml:space="preserve">Проведення </w:t>
      </w:r>
      <w:proofErr w:type="spellStart"/>
      <w:r w:rsidRPr="0056444D">
        <w:rPr>
          <w:rFonts w:ascii="Times New Roman" w:eastAsia="Times New Roman" w:hAnsi="Times New Roman" w:cs="Times New Roman"/>
        </w:rPr>
        <w:t>самооцінювання</w:t>
      </w:r>
      <w:proofErr w:type="spellEnd"/>
      <w:r w:rsidRPr="0056444D">
        <w:rPr>
          <w:rFonts w:ascii="Times New Roman" w:eastAsia="Times New Roman" w:hAnsi="Times New Roman" w:cs="Times New Roman"/>
        </w:rPr>
        <w:t xml:space="preserve"> діяльності дошкільного навчаль</w:t>
      </w:r>
      <w:r w:rsidR="00157EDC" w:rsidRPr="0056444D">
        <w:rPr>
          <w:rFonts w:ascii="Times New Roman" w:eastAsia="Times New Roman" w:hAnsi="Times New Roman" w:cs="Times New Roman"/>
        </w:rPr>
        <w:t>ного закладу за напрямом «Фахова діяльність педагогічних працівників</w:t>
      </w:r>
      <w:r w:rsidRPr="0056444D">
        <w:rPr>
          <w:rFonts w:ascii="Times New Roman" w:eastAsia="Times New Roman" w:hAnsi="Times New Roman" w:cs="Times New Roman"/>
        </w:rPr>
        <w:t>».</w:t>
      </w:r>
    </w:p>
    <w:p w14:paraId="4E0FB836" w14:textId="693B8823" w:rsidR="00783A9E"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Заклад дошкі</w:t>
      </w:r>
      <w:r w:rsidR="00157EDC">
        <w:rPr>
          <w:rFonts w:ascii="Times New Roman" w:eastAsia="Times New Roman" w:hAnsi="Times New Roman" w:cs="Times New Roman"/>
          <w:color w:val="0D0D0D"/>
        </w:rPr>
        <w:t>льної освіти № 33 «Супутник» Черкаської міської ради</w:t>
      </w:r>
      <w:r w:rsidR="00783A9E">
        <w:rPr>
          <w:rFonts w:ascii="Times New Roman" w:eastAsia="Times New Roman" w:hAnsi="Times New Roman" w:cs="Times New Roman"/>
          <w:color w:val="0D0D0D"/>
        </w:rPr>
        <w:t xml:space="preserve"> загального розвитку</w:t>
      </w:r>
      <w:r>
        <w:rPr>
          <w:rFonts w:ascii="Times New Roman" w:eastAsia="Times New Roman" w:hAnsi="Times New Roman" w:cs="Times New Roman"/>
          <w:color w:val="0D0D0D"/>
        </w:rPr>
        <w:t xml:space="preserve">, знаходиться  за </w:t>
      </w:r>
      <w:proofErr w:type="spellStart"/>
      <w:r>
        <w:rPr>
          <w:rFonts w:ascii="Times New Roman" w:eastAsia="Times New Roman" w:hAnsi="Times New Roman" w:cs="Times New Roman"/>
          <w:color w:val="0D0D0D"/>
        </w:rPr>
        <w:t>адресою</w:t>
      </w:r>
      <w:proofErr w:type="spellEnd"/>
      <w:r>
        <w:rPr>
          <w:rFonts w:ascii="Times New Roman" w:eastAsia="Times New Roman" w:hAnsi="Times New Roman" w:cs="Times New Roman"/>
          <w:color w:val="0D0D0D"/>
        </w:rPr>
        <w:t>:</w:t>
      </w:r>
      <w:r w:rsidR="00783A9E">
        <w:rPr>
          <w:rFonts w:ascii="Times New Roman" w:eastAsia="Times New Roman" w:hAnsi="Times New Roman" w:cs="Times New Roman"/>
          <w:color w:val="0D0D0D"/>
        </w:rPr>
        <w:t xml:space="preserve"> 18031, м. Черкаси, провулок Івана Сірка, буд. 7; </w:t>
      </w:r>
      <w:r>
        <w:rPr>
          <w:rFonts w:ascii="Times New Roman" w:eastAsia="Times New Roman" w:hAnsi="Times New Roman" w:cs="Times New Roman"/>
          <w:color w:val="0D0D0D"/>
        </w:rPr>
        <w:t xml:space="preserve"> </w:t>
      </w:r>
    </w:p>
    <w:p w14:paraId="3AACEFC3" w14:textId="77777777" w:rsidR="00783A9E" w:rsidRDefault="00783A9E">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е</w:t>
      </w:r>
      <w:r w:rsidR="008E0D54">
        <w:rPr>
          <w:rFonts w:ascii="Times New Roman" w:eastAsia="Times New Roman" w:hAnsi="Times New Roman" w:cs="Times New Roman"/>
          <w:color w:val="0D0D0D"/>
        </w:rPr>
        <w:t>-</w:t>
      </w:r>
      <w:proofErr w:type="spellStart"/>
      <w:r w:rsidR="008E0D54">
        <w:rPr>
          <w:rFonts w:ascii="Times New Roman" w:eastAsia="Times New Roman" w:hAnsi="Times New Roman" w:cs="Times New Roman"/>
          <w:color w:val="0D0D0D"/>
        </w:rPr>
        <w:t>mail</w:t>
      </w:r>
      <w:proofErr w:type="spellEnd"/>
      <w:r w:rsidR="008E0D54">
        <w:rPr>
          <w:rFonts w:ascii="Times New Roman" w:eastAsia="Times New Roman" w:hAnsi="Times New Roman" w:cs="Times New Roman"/>
          <w:color w:val="0D0D0D"/>
        </w:rPr>
        <w:t>:</w:t>
      </w:r>
      <w:hyperlink r:id="rId10" w:history="1">
        <w:r w:rsidR="008C5E98" w:rsidRPr="003C6EB6">
          <w:rPr>
            <w:rStyle w:val="ac"/>
            <w:rFonts w:ascii="Times New Roman" w:hAnsi="Times New Roman" w:cs="Times New Roman"/>
          </w:rPr>
          <w:t xml:space="preserve"> </w:t>
        </w:r>
        <w:r w:rsidR="008C5E98" w:rsidRPr="006557E9">
          <w:rPr>
            <w:rStyle w:val="ac"/>
            <w:rFonts w:ascii="Times New Roman" w:hAnsi="Times New Roman" w:cs="Times New Roman"/>
            <w:lang w:val="en-US"/>
          </w:rPr>
          <w:t>dnzsypytnuk</w:t>
        </w:r>
        <w:r w:rsidR="008C5E98" w:rsidRPr="003C6EB6">
          <w:rPr>
            <w:rStyle w:val="ac"/>
            <w:rFonts w:ascii="Times New Roman" w:hAnsi="Times New Roman" w:cs="Times New Roman"/>
          </w:rPr>
          <w:t>@</w:t>
        </w:r>
        <w:r w:rsidR="008C5E98" w:rsidRPr="006557E9">
          <w:rPr>
            <w:rStyle w:val="ac"/>
            <w:rFonts w:ascii="Times New Roman" w:hAnsi="Times New Roman" w:cs="Times New Roman"/>
            <w:lang w:val="en-US"/>
          </w:rPr>
          <w:t>ukr</w:t>
        </w:r>
        <w:r w:rsidR="008C5E98" w:rsidRPr="003C6EB6">
          <w:rPr>
            <w:rStyle w:val="ac"/>
            <w:rFonts w:ascii="Times New Roman" w:hAnsi="Times New Roman" w:cs="Times New Roman"/>
          </w:rPr>
          <w:t>.</w:t>
        </w:r>
        <w:r w:rsidR="008C5E98" w:rsidRPr="006557E9">
          <w:rPr>
            <w:rStyle w:val="ac"/>
            <w:rFonts w:ascii="Times New Roman" w:hAnsi="Times New Roman" w:cs="Times New Roman"/>
            <w:lang w:val="en-US"/>
          </w:rPr>
          <w:t>net</w:t>
        </w:r>
        <w:r w:rsidR="008C5E98" w:rsidRPr="006557E9">
          <w:rPr>
            <w:rStyle w:val="ac"/>
            <w:rFonts w:ascii="Times New Roman" w:eastAsia="Times New Roman" w:hAnsi="Times New Roman" w:cs="Times New Roman"/>
          </w:rPr>
          <w:t xml:space="preserve"> </w:t>
        </w:r>
      </w:hyperlink>
      <w:r>
        <w:rPr>
          <w:rFonts w:ascii="Times New Roman" w:eastAsia="Times New Roman" w:hAnsi="Times New Roman" w:cs="Times New Roman"/>
          <w:color w:val="0D0D0D"/>
        </w:rPr>
        <w:t xml:space="preserve">; </w:t>
      </w:r>
      <w:r>
        <w:rPr>
          <w:rFonts w:ascii="Times New Roman" w:eastAsia="Times New Roman" w:hAnsi="Times New Roman" w:cs="Times New Roman"/>
          <w:color w:val="0D0D0D"/>
          <w:lang w:val="en-US"/>
        </w:rPr>
        <w:t>web</w:t>
      </w:r>
      <w:r w:rsidR="008E0D54">
        <w:rPr>
          <w:rFonts w:ascii="Times New Roman" w:eastAsia="Times New Roman" w:hAnsi="Times New Roman" w:cs="Times New Roman"/>
          <w:color w:val="0D0D0D"/>
        </w:rPr>
        <w:t>-сайт</w:t>
      </w:r>
      <w:r w:rsidR="008C5E98" w:rsidRPr="003C6EB6">
        <w:rPr>
          <w:rFonts w:ascii="Times New Roman" w:eastAsia="Times New Roman" w:hAnsi="Times New Roman" w:cs="Times New Roman"/>
          <w:color w:val="0D0D0D"/>
        </w:rPr>
        <w:t xml:space="preserve">: </w:t>
      </w:r>
      <w:hyperlink r:id="rId11" w:history="1">
        <w:r w:rsidRPr="00753D42">
          <w:rPr>
            <w:rStyle w:val="ac"/>
            <w:rFonts w:ascii="Times New Roman" w:eastAsia="Times New Roman" w:hAnsi="Times New Roman" w:cs="Times New Roman"/>
          </w:rPr>
          <w:t>http://</w:t>
        </w:r>
        <w:proofErr w:type="spellStart"/>
        <w:r w:rsidRPr="00753D42">
          <w:rPr>
            <w:rStyle w:val="ac"/>
            <w:rFonts w:ascii="Times New Roman" w:eastAsia="Times New Roman" w:hAnsi="Times New Roman" w:cs="Times New Roman"/>
            <w:lang w:val="en-US"/>
          </w:rPr>
          <w:t>sypytnuk</w:t>
        </w:r>
        <w:proofErr w:type="spellEnd"/>
        <w:r w:rsidRPr="00753D42">
          <w:rPr>
            <w:rStyle w:val="ac"/>
            <w:rFonts w:ascii="Times New Roman" w:eastAsia="Times New Roman" w:hAnsi="Times New Roman" w:cs="Times New Roman"/>
          </w:rPr>
          <w:t>33.</w:t>
        </w:r>
        <w:proofErr w:type="spellStart"/>
        <w:r w:rsidRPr="00753D42">
          <w:rPr>
            <w:rStyle w:val="ac"/>
            <w:rFonts w:ascii="Times New Roman" w:eastAsia="Times New Roman" w:hAnsi="Times New Roman" w:cs="Times New Roman"/>
            <w:lang w:val="en-US"/>
          </w:rPr>
          <w:t>webnode</w:t>
        </w:r>
        <w:proofErr w:type="spellEnd"/>
        <w:r w:rsidRPr="00753D42">
          <w:rPr>
            <w:rStyle w:val="ac"/>
            <w:rFonts w:ascii="Times New Roman" w:eastAsia="Times New Roman" w:hAnsi="Times New Roman" w:cs="Times New Roman"/>
          </w:rPr>
          <w:t>.</w:t>
        </w:r>
        <w:r w:rsidRPr="00753D42">
          <w:rPr>
            <w:rStyle w:val="ac"/>
            <w:rFonts w:ascii="Times New Roman" w:eastAsia="Times New Roman" w:hAnsi="Times New Roman" w:cs="Times New Roman"/>
            <w:lang w:val="en-US"/>
          </w:rPr>
          <w:t>com</w:t>
        </w:r>
        <w:r w:rsidRPr="00753D42">
          <w:rPr>
            <w:rStyle w:val="ac"/>
            <w:rFonts w:ascii="Times New Roman" w:eastAsia="Times New Roman" w:hAnsi="Times New Roman" w:cs="Times New Roman"/>
          </w:rPr>
          <w:t>.</w:t>
        </w:r>
        <w:proofErr w:type="spellStart"/>
        <w:r w:rsidRPr="00753D42">
          <w:rPr>
            <w:rStyle w:val="ac"/>
            <w:rFonts w:ascii="Times New Roman" w:eastAsia="Times New Roman" w:hAnsi="Times New Roman" w:cs="Times New Roman"/>
            <w:lang w:val="en-US"/>
          </w:rPr>
          <w:t>ua</w:t>
        </w:r>
        <w:proofErr w:type="spellEnd"/>
      </w:hyperlink>
      <w:r>
        <w:rPr>
          <w:rFonts w:ascii="Times New Roman" w:eastAsia="Times New Roman" w:hAnsi="Times New Roman" w:cs="Times New Roman"/>
          <w:color w:val="0D0D0D"/>
        </w:rPr>
        <w:t xml:space="preserve">; </w:t>
      </w:r>
    </w:p>
    <w:p w14:paraId="5A8CA3E0" w14:textId="1776E083"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телефон</w:t>
      </w:r>
      <w:r w:rsidR="00783A9E">
        <w:rPr>
          <w:rFonts w:ascii="Times New Roman" w:eastAsia="Times New Roman" w:hAnsi="Times New Roman" w:cs="Times New Roman"/>
          <w:color w:val="0D0D0D"/>
        </w:rPr>
        <w:t>и: (0472) 37-65-68; (0472) 37-25-15</w:t>
      </w:r>
      <w:r>
        <w:rPr>
          <w:rFonts w:ascii="Times New Roman" w:eastAsia="Times New Roman" w:hAnsi="Times New Roman" w:cs="Times New Roman"/>
          <w:color w:val="0D0D0D"/>
        </w:rPr>
        <w:t xml:space="preserve">. </w:t>
      </w:r>
    </w:p>
    <w:p w14:paraId="5A8CA3E1" w14:textId="57BB6D78"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Заклад розташований у типовому </w:t>
      </w:r>
      <w:r w:rsidR="005D2120">
        <w:rPr>
          <w:rFonts w:ascii="Times New Roman" w:eastAsia="Times New Roman" w:hAnsi="Times New Roman" w:cs="Times New Roman"/>
          <w:color w:val="0D0D0D"/>
        </w:rPr>
        <w:t xml:space="preserve">двоповерховому </w:t>
      </w:r>
      <w:r>
        <w:rPr>
          <w:rFonts w:ascii="Times New Roman" w:eastAsia="Times New Roman" w:hAnsi="Times New Roman" w:cs="Times New Roman"/>
          <w:color w:val="0D0D0D"/>
        </w:rPr>
        <w:t>приміщенн</w:t>
      </w:r>
      <w:r w:rsidR="005D2120">
        <w:rPr>
          <w:rFonts w:ascii="Times New Roman" w:eastAsia="Times New Roman" w:hAnsi="Times New Roman" w:cs="Times New Roman"/>
          <w:color w:val="0D0D0D"/>
        </w:rPr>
        <w:t>і</w:t>
      </w:r>
      <w:r>
        <w:rPr>
          <w:rFonts w:ascii="Times New Roman" w:eastAsia="Times New Roman" w:hAnsi="Times New Roman" w:cs="Times New Roman"/>
          <w:color w:val="0D0D0D"/>
        </w:rPr>
        <w:t>,</w:t>
      </w:r>
      <w:r w:rsidR="005D2120">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 xml:space="preserve">проектна потужність розрахована на </w:t>
      </w:r>
      <w:r w:rsidR="005D2120">
        <w:rPr>
          <w:rFonts w:ascii="Times New Roman" w:eastAsia="Times New Roman" w:hAnsi="Times New Roman" w:cs="Times New Roman"/>
          <w:color w:val="0D0D0D"/>
        </w:rPr>
        <w:t>97</w:t>
      </w:r>
      <w:r>
        <w:rPr>
          <w:rFonts w:ascii="Times New Roman" w:eastAsia="Times New Roman" w:hAnsi="Times New Roman" w:cs="Times New Roman"/>
          <w:color w:val="0D0D0D"/>
        </w:rPr>
        <w:t xml:space="preserve"> дітей. На даний час у закладі функціонує </w:t>
      </w:r>
      <w:r w:rsidR="008C5E98">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груп, з них </w:t>
      </w:r>
      <w:r w:rsidR="008C5E98">
        <w:rPr>
          <w:rFonts w:ascii="Times New Roman" w:eastAsia="Times New Roman" w:hAnsi="Times New Roman" w:cs="Times New Roman"/>
          <w:color w:val="0D0D0D"/>
        </w:rPr>
        <w:t xml:space="preserve">2 </w:t>
      </w:r>
      <w:r>
        <w:rPr>
          <w:rFonts w:ascii="Times New Roman" w:eastAsia="Times New Roman" w:hAnsi="Times New Roman" w:cs="Times New Roman"/>
          <w:color w:val="0D0D0D"/>
        </w:rPr>
        <w:t>груп</w:t>
      </w:r>
      <w:r w:rsidR="008C5E98">
        <w:rPr>
          <w:rFonts w:ascii="Times New Roman" w:eastAsia="Times New Roman" w:hAnsi="Times New Roman" w:cs="Times New Roman"/>
          <w:color w:val="0D0D0D"/>
        </w:rPr>
        <w:t>и</w:t>
      </w:r>
      <w:r>
        <w:rPr>
          <w:rFonts w:ascii="Times New Roman" w:eastAsia="Times New Roman" w:hAnsi="Times New Roman" w:cs="Times New Roman"/>
          <w:color w:val="0D0D0D"/>
        </w:rPr>
        <w:t xml:space="preserve"> – раннього віку,  4 –</w:t>
      </w:r>
      <w:r w:rsidR="008C5E98">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 xml:space="preserve">групи дошкільного віку. Загальна кількість дітей – </w:t>
      </w:r>
      <w:r w:rsidR="008C5E98">
        <w:rPr>
          <w:rFonts w:ascii="Times New Roman" w:eastAsia="Times New Roman" w:hAnsi="Times New Roman" w:cs="Times New Roman"/>
          <w:color w:val="0D0D0D"/>
        </w:rPr>
        <w:t>94</w:t>
      </w:r>
      <w:r>
        <w:rPr>
          <w:rFonts w:ascii="Times New Roman" w:eastAsia="Times New Roman" w:hAnsi="Times New Roman" w:cs="Times New Roman"/>
          <w:color w:val="0D0D0D"/>
        </w:rPr>
        <w:t xml:space="preserve"> д</w:t>
      </w:r>
      <w:r w:rsidR="008C5E98">
        <w:rPr>
          <w:rFonts w:ascii="Times New Roman" w:eastAsia="Times New Roman" w:hAnsi="Times New Roman" w:cs="Times New Roman"/>
          <w:color w:val="0D0D0D"/>
        </w:rPr>
        <w:t>итини</w:t>
      </w:r>
      <w:r>
        <w:rPr>
          <w:rFonts w:ascii="Times New Roman" w:eastAsia="Times New Roman" w:hAnsi="Times New Roman" w:cs="Times New Roman"/>
          <w:color w:val="0D0D0D"/>
        </w:rPr>
        <w:t>.</w:t>
      </w:r>
    </w:p>
    <w:p w14:paraId="5A8CA3E2" w14:textId="0C5EDA1B"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Варто відмітити, що майже стовідсотково охоплені підготовкою до школи діти п’ятирічно</w:t>
      </w:r>
      <w:r w:rsidR="0056444D">
        <w:rPr>
          <w:rFonts w:ascii="Times New Roman" w:eastAsia="Times New Roman" w:hAnsi="Times New Roman" w:cs="Times New Roman"/>
          <w:color w:val="0D0D0D"/>
        </w:rPr>
        <w:t>го віку. Існуюча мережа груп у ДНЗ</w:t>
      </w:r>
      <w:r>
        <w:rPr>
          <w:rFonts w:ascii="Times New Roman" w:eastAsia="Times New Roman" w:hAnsi="Times New Roman" w:cs="Times New Roman"/>
          <w:color w:val="0D0D0D"/>
        </w:rPr>
        <w:t xml:space="preserve"> задовольняє конституційне право громадян на дошкільну освіту в різних формах. Важливою складовою є також реалізація принципу рівного доступу дітей до якісної дошкільної освіти.</w:t>
      </w:r>
    </w:p>
    <w:p w14:paraId="5A8CA3E3" w14:textId="4B865015"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Зарахування дітей до дошкільного закладу в 202</w:t>
      </w:r>
      <w:r w:rsidR="005D2120">
        <w:rPr>
          <w:rFonts w:ascii="Times New Roman" w:eastAsia="Times New Roman" w:hAnsi="Times New Roman" w:cs="Times New Roman"/>
          <w:color w:val="0D0D0D"/>
        </w:rPr>
        <w:t>4</w:t>
      </w:r>
      <w:r>
        <w:rPr>
          <w:rFonts w:ascii="Times New Roman" w:eastAsia="Times New Roman" w:hAnsi="Times New Roman" w:cs="Times New Roman"/>
          <w:color w:val="0D0D0D"/>
        </w:rPr>
        <w:t>/202</w:t>
      </w:r>
      <w:r w:rsidR="005D2120">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 xml:space="preserve">. здійснювався відповідно до п.8 і п.9 Положення про заклад дошкільної освіти, затвердженого постановою Кабінету Міністрів України від 12.03.2003 № 305 (у редакції постанови КМУ від 27.01.2021 № 86), електронної реєстрації та згідно до заяви батьків, медичної довідки про стан здоров’я дитини. </w:t>
      </w:r>
    </w:p>
    <w:p w14:paraId="5A8CA3E5"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Забезпечено роботу дошкілля у Державній інформаційній системі освіти «Курс: Дошкілля». Ділова документація з питань прийому дітей та їх вибуття оформлювалась за встановленою формою відповідно до нормативних вимог Примірної  Інструкції про ділову документацію в дошкільних закладах (наказ МОН України від 01.10.2012 № 1059).</w:t>
      </w:r>
    </w:p>
    <w:p w14:paraId="5A8CA3E6" w14:textId="5C1016CD"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Режим роботи дошкільного навчального закладу п’ятиденний</w:t>
      </w:r>
      <w:r w:rsidR="00783A9E">
        <w:rPr>
          <w:rFonts w:ascii="Times New Roman" w:eastAsia="Times New Roman" w:hAnsi="Times New Roman" w:cs="Times New Roman"/>
          <w:color w:val="0D0D0D"/>
        </w:rPr>
        <w:t xml:space="preserve">, 10 годинний робочий день </w:t>
      </w:r>
      <w:r>
        <w:rPr>
          <w:rFonts w:ascii="Times New Roman" w:eastAsia="Times New Roman" w:hAnsi="Times New Roman" w:cs="Times New Roman"/>
          <w:color w:val="0D0D0D"/>
        </w:rPr>
        <w:t xml:space="preserve"> з 0</w:t>
      </w:r>
      <w:r w:rsidR="008C5E98">
        <w:rPr>
          <w:rFonts w:ascii="Times New Roman" w:eastAsia="Times New Roman" w:hAnsi="Times New Roman" w:cs="Times New Roman"/>
          <w:color w:val="0D0D0D"/>
        </w:rPr>
        <w:t>8</w:t>
      </w:r>
      <w:r w:rsidR="00783A9E">
        <w:rPr>
          <w:rFonts w:ascii="Times New Roman" w:eastAsia="Times New Roman" w:hAnsi="Times New Roman" w:cs="Times New Roman"/>
          <w:color w:val="0D0D0D"/>
        </w:rPr>
        <w:t>:</w:t>
      </w:r>
      <w:r>
        <w:rPr>
          <w:rFonts w:ascii="Times New Roman" w:eastAsia="Times New Roman" w:hAnsi="Times New Roman" w:cs="Times New Roman"/>
          <w:color w:val="0D0D0D"/>
        </w:rPr>
        <w:t>00 до 1</w:t>
      </w:r>
      <w:r w:rsidR="008C5E98">
        <w:rPr>
          <w:rFonts w:ascii="Times New Roman" w:eastAsia="Times New Roman" w:hAnsi="Times New Roman" w:cs="Times New Roman"/>
          <w:color w:val="0D0D0D"/>
        </w:rPr>
        <w:t>8</w:t>
      </w:r>
      <w:r w:rsidR="00783A9E">
        <w:rPr>
          <w:rFonts w:ascii="Times New Roman" w:eastAsia="Times New Roman" w:hAnsi="Times New Roman" w:cs="Times New Roman"/>
          <w:color w:val="0D0D0D"/>
        </w:rPr>
        <w:t>:</w:t>
      </w:r>
      <w:r w:rsidR="008C5E98">
        <w:rPr>
          <w:rFonts w:ascii="Times New Roman" w:eastAsia="Times New Roman" w:hAnsi="Times New Roman" w:cs="Times New Roman"/>
          <w:color w:val="0D0D0D"/>
        </w:rPr>
        <w:t>0</w:t>
      </w:r>
      <w:r>
        <w:rPr>
          <w:rFonts w:ascii="Times New Roman" w:eastAsia="Times New Roman" w:hAnsi="Times New Roman" w:cs="Times New Roman"/>
          <w:color w:val="0D0D0D"/>
        </w:rPr>
        <w:t xml:space="preserve">0. </w:t>
      </w:r>
    </w:p>
    <w:p w14:paraId="5A8CA3E7"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Згідно із ЗУ «Про забезпечення функціонування української мови як державної», який був прийнятий 25 квітня 2019 року і набрав чинності 16 липня 2019 року, ст.7 ЗУ «Про освіту» та ст.21 ЗУ «Про забезпечення функціонування української мови як державної» мовою освітнього процесу у дошкільному навчальному закладі є державна мова.</w:t>
      </w:r>
    </w:p>
    <w:p w14:paraId="7047ADFB" w14:textId="77777777" w:rsidR="00783A9E" w:rsidRDefault="00783A9E">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08EA6B86" w14:textId="77777777" w:rsidR="00783A9E" w:rsidRDefault="00783A9E">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242BB88A" w14:textId="77777777" w:rsidR="00783A9E" w:rsidRDefault="00783A9E">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bl>
      <w:tblPr>
        <w:tblStyle w:val="afff4"/>
        <w:tblW w:w="9679" w:type="dxa"/>
        <w:tblInd w:w="-108" w:type="dxa"/>
        <w:tblLayout w:type="fixed"/>
        <w:tblLook w:val="0000" w:firstRow="0" w:lastRow="0" w:firstColumn="0" w:lastColumn="0" w:noHBand="0" w:noVBand="0"/>
      </w:tblPr>
      <w:tblGrid>
        <w:gridCol w:w="458"/>
        <w:gridCol w:w="2601"/>
        <w:gridCol w:w="6620"/>
      </w:tblGrid>
      <w:tr w:rsidR="009A3083" w14:paraId="5A8CA3EB" w14:textId="77777777">
        <w:trPr>
          <w:trHeight w:val="331"/>
        </w:trPr>
        <w:tc>
          <w:tcPr>
            <w:tcW w:w="458" w:type="dxa"/>
            <w:tcBorders>
              <w:top w:val="single" w:sz="4" w:space="0" w:color="000000"/>
              <w:left w:val="single" w:sz="4" w:space="0" w:color="000000"/>
              <w:bottom w:val="single" w:sz="4" w:space="0" w:color="000000"/>
              <w:right w:val="single" w:sz="4" w:space="0" w:color="000000"/>
            </w:tcBorders>
          </w:tcPr>
          <w:p w14:paraId="5A8CA3E8"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 xml:space="preserve">№ </w:t>
            </w:r>
          </w:p>
        </w:tc>
        <w:tc>
          <w:tcPr>
            <w:tcW w:w="2601" w:type="dxa"/>
            <w:tcBorders>
              <w:top w:val="single" w:sz="4" w:space="0" w:color="000000"/>
              <w:left w:val="single" w:sz="4" w:space="0" w:color="000000"/>
              <w:bottom w:val="single" w:sz="4" w:space="0" w:color="000000"/>
              <w:right w:val="single" w:sz="4" w:space="0" w:color="000000"/>
            </w:tcBorders>
          </w:tcPr>
          <w:p w14:paraId="5A8CA3E9"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Відомості</w:t>
            </w:r>
          </w:p>
        </w:tc>
        <w:tc>
          <w:tcPr>
            <w:tcW w:w="6620" w:type="dxa"/>
            <w:tcBorders>
              <w:top w:val="single" w:sz="4" w:space="0" w:color="000000"/>
              <w:left w:val="single" w:sz="4" w:space="0" w:color="000000"/>
              <w:bottom w:val="single" w:sz="4" w:space="0" w:color="000000"/>
              <w:right w:val="single" w:sz="4" w:space="0" w:color="000000"/>
            </w:tcBorders>
          </w:tcPr>
          <w:p w14:paraId="5A8CA3EA"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Показники </w:t>
            </w:r>
          </w:p>
        </w:tc>
      </w:tr>
      <w:tr w:rsidR="009A3083" w14:paraId="5A8CA3EF" w14:textId="77777777">
        <w:trPr>
          <w:trHeight w:val="331"/>
        </w:trPr>
        <w:tc>
          <w:tcPr>
            <w:tcW w:w="458" w:type="dxa"/>
            <w:tcBorders>
              <w:top w:val="single" w:sz="4" w:space="0" w:color="000000"/>
              <w:left w:val="single" w:sz="4" w:space="0" w:color="000000"/>
              <w:bottom w:val="single" w:sz="4" w:space="0" w:color="000000"/>
              <w:right w:val="single" w:sz="4" w:space="0" w:color="000000"/>
            </w:tcBorders>
          </w:tcPr>
          <w:p w14:paraId="5A8CA3EC"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1</w:t>
            </w:r>
          </w:p>
        </w:tc>
        <w:tc>
          <w:tcPr>
            <w:tcW w:w="2601" w:type="dxa"/>
            <w:tcBorders>
              <w:top w:val="single" w:sz="4" w:space="0" w:color="000000"/>
              <w:left w:val="single" w:sz="4" w:space="0" w:color="000000"/>
              <w:bottom w:val="single" w:sz="4" w:space="0" w:color="000000"/>
              <w:right w:val="single" w:sz="4" w:space="0" w:color="000000"/>
            </w:tcBorders>
          </w:tcPr>
          <w:p w14:paraId="5A8CA3E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Повна назва закладу</w:t>
            </w:r>
          </w:p>
        </w:tc>
        <w:tc>
          <w:tcPr>
            <w:tcW w:w="6620" w:type="dxa"/>
            <w:tcBorders>
              <w:top w:val="single" w:sz="4" w:space="0" w:color="000000"/>
              <w:left w:val="single" w:sz="4" w:space="0" w:color="000000"/>
              <w:bottom w:val="single" w:sz="4" w:space="0" w:color="000000"/>
              <w:right w:val="single" w:sz="4" w:space="0" w:color="000000"/>
            </w:tcBorders>
          </w:tcPr>
          <w:p w14:paraId="5A8CA3EE" w14:textId="4C54B197" w:rsidR="009A3083" w:rsidRDefault="00783A9E" w:rsidP="005D2120">
            <w:pPr>
              <w:widowControl/>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Заклад дошкільної освіти </w:t>
            </w:r>
            <w:r w:rsidR="005D2120">
              <w:rPr>
                <w:rFonts w:ascii="Times New Roman" w:eastAsia="Times New Roman" w:hAnsi="Times New Roman" w:cs="Times New Roman"/>
                <w:color w:val="0D0D0D"/>
              </w:rPr>
              <w:t>№ 33 «Супутник» ЧМР</w:t>
            </w:r>
          </w:p>
        </w:tc>
      </w:tr>
      <w:tr w:rsidR="009A3083" w14:paraId="5A8CA3F3" w14:textId="77777777">
        <w:trPr>
          <w:trHeight w:val="331"/>
        </w:trPr>
        <w:tc>
          <w:tcPr>
            <w:tcW w:w="458" w:type="dxa"/>
            <w:tcBorders>
              <w:top w:val="single" w:sz="4" w:space="0" w:color="000000"/>
              <w:left w:val="single" w:sz="4" w:space="0" w:color="000000"/>
              <w:bottom w:val="single" w:sz="4" w:space="0" w:color="000000"/>
              <w:right w:val="single" w:sz="4" w:space="0" w:color="000000"/>
            </w:tcBorders>
          </w:tcPr>
          <w:p w14:paraId="5A8CA3F0"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2</w:t>
            </w:r>
          </w:p>
        </w:tc>
        <w:tc>
          <w:tcPr>
            <w:tcW w:w="2601" w:type="dxa"/>
            <w:tcBorders>
              <w:top w:val="single" w:sz="4" w:space="0" w:color="000000"/>
              <w:left w:val="single" w:sz="4" w:space="0" w:color="000000"/>
              <w:bottom w:val="single" w:sz="4" w:space="0" w:color="000000"/>
              <w:right w:val="single" w:sz="4" w:space="0" w:color="000000"/>
            </w:tcBorders>
          </w:tcPr>
          <w:p w14:paraId="5A8CA3F1"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Тип закладу</w:t>
            </w:r>
          </w:p>
        </w:tc>
        <w:tc>
          <w:tcPr>
            <w:tcW w:w="6620" w:type="dxa"/>
            <w:tcBorders>
              <w:top w:val="single" w:sz="4" w:space="0" w:color="000000"/>
              <w:left w:val="single" w:sz="4" w:space="0" w:color="000000"/>
              <w:bottom w:val="single" w:sz="4" w:space="0" w:color="000000"/>
              <w:right w:val="single" w:sz="4" w:space="0" w:color="000000"/>
            </w:tcBorders>
          </w:tcPr>
          <w:p w14:paraId="5A8CA3F2"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Загального розвитку</w:t>
            </w:r>
          </w:p>
        </w:tc>
      </w:tr>
      <w:tr w:rsidR="009A3083" w14:paraId="5A8CA3FB" w14:textId="77777777">
        <w:trPr>
          <w:trHeight w:val="331"/>
        </w:trPr>
        <w:tc>
          <w:tcPr>
            <w:tcW w:w="458" w:type="dxa"/>
            <w:tcBorders>
              <w:top w:val="single" w:sz="4" w:space="0" w:color="000000"/>
              <w:left w:val="single" w:sz="4" w:space="0" w:color="000000"/>
              <w:bottom w:val="single" w:sz="4" w:space="0" w:color="000000"/>
              <w:right w:val="single" w:sz="4" w:space="0" w:color="000000"/>
            </w:tcBorders>
          </w:tcPr>
          <w:p w14:paraId="5A8CA3F4"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3</w:t>
            </w:r>
          </w:p>
        </w:tc>
        <w:tc>
          <w:tcPr>
            <w:tcW w:w="2601" w:type="dxa"/>
            <w:tcBorders>
              <w:top w:val="single" w:sz="4" w:space="0" w:color="000000"/>
              <w:left w:val="single" w:sz="4" w:space="0" w:color="000000"/>
              <w:bottom w:val="single" w:sz="4" w:space="0" w:color="000000"/>
              <w:right w:val="single" w:sz="4" w:space="0" w:color="000000"/>
            </w:tcBorders>
          </w:tcPr>
          <w:p w14:paraId="5A8CA3F5"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Адреса </w:t>
            </w:r>
          </w:p>
          <w:p w14:paraId="5A8CA3F6" w14:textId="4C798ABA" w:rsidR="009A3083" w:rsidRDefault="00BA3B38">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Т</w:t>
            </w:r>
            <w:r w:rsidR="008E0D54">
              <w:rPr>
                <w:rFonts w:ascii="Times New Roman" w:eastAsia="Times New Roman" w:hAnsi="Times New Roman" w:cs="Times New Roman"/>
                <w:color w:val="0D0D0D"/>
              </w:rPr>
              <w:t>елефон</w:t>
            </w:r>
            <w:r>
              <w:rPr>
                <w:rFonts w:ascii="Times New Roman" w:eastAsia="Times New Roman" w:hAnsi="Times New Roman" w:cs="Times New Roman"/>
                <w:color w:val="0D0D0D"/>
              </w:rPr>
              <w:t>и</w:t>
            </w:r>
          </w:p>
          <w:p w14:paraId="5A8CA3F7"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E-</w:t>
            </w:r>
            <w:proofErr w:type="spellStart"/>
            <w:r>
              <w:rPr>
                <w:rFonts w:ascii="Times New Roman" w:eastAsia="Times New Roman" w:hAnsi="Times New Roman" w:cs="Times New Roman"/>
                <w:color w:val="0D0D0D"/>
              </w:rPr>
              <w:t>mail</w:t>
            </w:r>
            <w:proofErr w:type="spellEnd"/>
          </w:p>
        </w:tc>
        <w:tc>
          <w:tcPr>
            <w:tcW w:w="6620" w:type="dxa"/>
            <w:tcBorders>
              <w:top w:val="single" w:sz="4" w:space="0" w:color="000000"/>
              <w:left w:val="single" w:sz="4" w:space="0" w:color="000000"/>
              <w:bottom w:val="single" w:sz="4" w:space="0" w:color="000000"/>
              <w:right w:val="single" w:sz="4" w:space="0" w:color="000000"/>
            </w:tcBorders>
          </w:tcPr>
          <w:p w14:paraId="5A8CA3F8" w14:textId="3D3661A6" w:rsidR="009A3083" w:rsidRDefault="00783A9E">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м</w:t>
            </w:r>
            <w:r w:rsidR="00BA3B38">
              <w:rPr>
                <w:rFonts w:ascii="Times New Roman" w:eastAsia="Times New Roman" w:hAnsi="Times New Roman" w:cs="Times New Roman"/>
                <w:color w:val="0D0D0D"/>
              </w:rPr>
              <w:t>. Черкаси, п</w:t>
            </w:r>
            <w:r w:rsidR="005D2120">
              <w:rPr>
                <w:rFonts w:ascii="Times New Roman" w:eastAsia="Times New Roman" w:hAnsi="Times New Roman" w:cs="Times New Roman"/>
                <w:color w:val="0D0D0D"/>
              </w:rPr>
              <w:t xml:space="preserve">ровулок Івана Сірка, </w:t>
            </w:r>
            <w:r w:rsidR="00BA3B38">
              <w:rPr>
                <w:rFonts w:ascii="Times New Roman" w:eastAsia="Times New Roman" w:hAnsi="Times New Roman" w:cs="Times New Roman"/>
                <w:color w:val="0D0D0D"/>
              </w:rPr>
              <w:t>буд.</w:t>
            </w:r>
            <w:r w:rsidR="005D2120">
              <w:rPr>
                <w:rFonts w:ascii="Times New Roman" w:eastAsia="Times New Roman" w:hAnsi="Times New Roman" w:cs="Times New Roman"/>
                <w:color w:val="0D0D0D"/>
              </w:rPr>
              <w:t>7</w:t>
            </w:r>
          </w:p>
          <w:p w14:paraId="5A8CA3F9" w14:textId="6DCBEF6A"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телефон: </w:t>
            </w:r>
            <w:r w:rsidR="00BA3B38">
              <w:rPr>
                <w:rFonts w:ascii="Times New Roman" w:eastAsia="Times New Roman" w:hAnsi="Times New Roman" w:cs="Times New Roman"/>
                <w:color w:val="0D0D0D"/>
              </w:rPr>
              <w:t>(0472) 3</w:t>
            </w:r>
            <w:r>
              <w:rPr>
                <w:rFonts w:ascii="Times New Roman" w:eastAsia="Times New Roman" w:hAnsi="Times New Roman" w:cs="Times New Roman"/>
                <w:color w:val="0D0D0D"/>
              </w:rPr>
              <w:t>7-</w:t>
            </w:r>
            <w:r w:rsidR="00BA3B38">
              <w:rPr>
                <w:rFonts w:ascii="Times New Roman" w:eastAsia="Times New Roman" w:hAnsi="Times New Roman" w:cs="Times New Roman"/>
                <w:color w:val="0D0D0D"/>
              </w:rPr>
              <w:t>6</w:t>
            </w:r>
            <w:r>
              <w:rPr>
                <w:rFonts w:ascii="Times New Roman" w:eastAsia="Times New Roman" w:hAnsi="Times New Roman" w:cs="Times New Roman"/>
                <w:color w:val="0D0D0D"/>
              </w:rPr>
              <w:t>5-</w:t>
            </w:r>
            <w:r w:rsidR="00BA3B38">
              <w:rPr>
                <w:rFonts w:ascii="Times New Roman" w:eastAsia="Times New Roman" w:hAnsi="Times New Roman" w:cs="Times New Roman"/>
                <w:color w:val="0D0D0D"/>
              </w:rPr>
              <w:t>6</w:t>
            </w:r>
            <w:r>
              <w:rPr>
                <w:rFonts w:ascii="Times New Roman" w:eastAsia="Times New Roman" w:hAnsi="Times New Roman" w:cs="Times New Roman"/>
                <w:color w:val="0D0D0D"/>
              </w:rPr>
              <w:t>8</w:t>
            </w:r>
            <w:r w:rsidR="00BA3B38">
              <w:rPr>
                <w:rFonts w:ascii="Times New Roman" w:eastAsia="Times New Roman" w:hAnsi="Times New Roman" w:cs="Times New Roman"/>
                <w:color w:val="0D0D0D"/>
              </w:rPr>
              <w:t>; (0472) 37- 25-15</w:t>
            </w:r>
          </w:p>
          <w:p w14:paraId="5A8CA3FA" w14:textId="1593984E" w:rsidR="009A3083" w:rsidRPr="00BA3B38" w:rsidRDefault="00BA3B38">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lang w:val="en-US"/>
              </w:rPr>
            </w:pPr>
            <w:bookmarkStart w:id="0" w:name="_Hlk205229995"/>
            <w:r w:rsidRPr="00BA3B38">
              <w:rPr>
                <w:rFonts w:ascii="Times New Roman" w:hAnsi="Times New Roman" w:cs="Times New Roman"/>
                <w:lang w:val="en-US"/>
              </w:rPr>
              <w:t>dnzsypytnuk</w:t>
            </w:r>
            <w:r>
              <w:rPr>
                <w:rFonts w:ascii="Times New Roman" w:hAnsi="Times New Roman" w:cs="Times New Roman"/>
                <w:lang w:val="en-US"/>
              </w:rPr>
              <w:t>@ukr.net</w:t>
            </w:r>
            <w:bookmarkEnd w:id="0"/>
          </w:p>
        </w:tc>
      </w:tr>
      <w:tr w:rsidR="009A3083" w14:paraId="5A8CA3FF" w14:textId="77777777">
        <w:trPr>
          <w:trHeight w:val="245"/>
        </w:trPr>
        <w:tc>
          <w:tcPr>
            <w:tcW w:w="458" w:type="dxa"/>
            <w:tcBorders>
              <w:top w:val="single" w:sz="4" w:space="0" w:color="000000"/>
              <w:left w:val="single" w:sz="4" w:space="0" w:color="000000"/>
              <w:bottom w:val="single" w:sz="4" w:space="0" w:color="000000"/>
              <w:right w:val="single" w:sz="4" w:space="0" w:color="000000"/>
            </w:tcBorders>
          </w:tcPr>
          <w:p w14:paraId="5A8CA3FC"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4</w:t>
            </w:r>
          </w:p>
        </w:tc>
        <w:tc>
          <w:tcPr>
            <w:tcW w:w="2601" w:type="dxa"/>
            <w:tcBorders>
              <w:top w:val="single" w:sz="4" w:space="0" w:color="000000"/>
              <w:left w:val="single" w:sz="4" w:space="0" w:color="000000"/>
              <w:bottom w:val="single" w:sz="4" w:space="0" w:color="000000"/>
              <w:right w:val="single" w:sz="4" w:space="0" w:color="000000"/>
            </w:tcBorders>
          </w:tcPr>
          <w:p w14:paraId="5A8CA3F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Код ЄДРПОУ</w:t>
            </w:r>
          </w:p>
        </w:tc>
        <w:tc>
          <w:tcPr>
            <w:tcW w:w="6620" w:type="dxa"/>
            <w:tcBorders>
              <w:top w:val="single" w:sz="4" w:space="0" w:color="000000"/>
              <w:left w:val="single" w:sz="4" w:space="0" w:color="000000"/>
              <w:bottom w:val="single" w:sz="4" w:space="0" w:color="000000"/>
              <w:right w:val="single" w:sz="4" w:space="0" w:color="000000"/>
            </w:tcBorders>
          </w:tcPr>
          <w:p w14:paraId="5A8CA3FE" w14:textId="697485B5" w:rsidR="009A3083" w:rsidRDefault="0076103F">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24353051</w:t>
            </w:r>
          </w:p>
        </w:tc>
      </w:tr>
      <w:tr w:rsidR="009A3083" w14:paraId="5A8CA403" w14:textId="77777777">
        <w:trPr>
          <w:trHeight w:val="331"/>
        </w:trPr>
        <w:tc>
          <w:tcPr>
            <w:tcW w:w="458" w:type="dxa"/>
            <w:tcBorders>
              <w:top w:val="single" w:sz="4" w:space="0" w:color="000000"/>
              <w:left w:val="single" w:sz="4" w:space="0" w:color="000000"/>
              <w:bottom w:val="single" w:sz="4" w:space="0" w:color="000000"/>
              <w:right w:val="single" w:sz="4" w:space="0" w:color="000000"/>
            </w:tcBorders>
          </w:tcPr>
          <w:p w14:paraId="5A8CA400"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5</w:t>
            </w:r>
          </w:p>
        </w:tc>
        <w:tc>
          <w:tcPr>
            <w:tcW w:w="2601" w:type="dxa"/>
            <w:tcBorders>
              <w:top w:val="single" w:sz="4" w:space="0" w:color="000000"/>
              <w:left w:val="single" w:sz="4" w:space="0" w:color="000000"/>
              <w:bottom w:val="single" w:sz="4" w:space="0" w:color="000000"/>
              <w:right w:val="single" w:sz="4" w:space="0" w:color="000000"/>
            </w:tcBorders>
          </w:tcPr>
          <w:p w14:paraId="5A8CA401"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ПІБ КЕРІВНИКА </w:t>
            </w:r>
          </w:p>
        </w:tc>
        <w:tc>
          <w:tcPr>
            <w:tcW w:w="6620" w:type="dxa"/>
            <w:tcBorders>
              <w:top w:val="single" w:sz="4" w:space="0" w:color="000000"/>
              <w:left w:val="single" w:sz="4" w:space="0" w:color="000000"/>
              <w:bottom w:val="single" w:sz="4" w:space="0" w:color="000000"/>
              <w:right w:val="single" w:sz="4" w:space="0" w:color="000000"/>
            </w:tcBorders>
          </w:tcPr>
          <w:p w14:paraId="5A8CA402" w14:textId="5FBBC58F" w:rsidR="009A3083" w:rsidRDefault="005D2120">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Ірина Георгіївна</w:t>
            </w:r>
          </w:p>
        </w:tc>
      </w:tr>
      <w:tr w:rsidR="009A3083" w14:paraId="5A8CA407" w14:textId="77777777">
        <w:trPr>
          <w:trHeight w:val="331"/>
        </w:trPr>
        <w:tc>
          <w:tcPr>
            <w:tcW w:w="458" w:type="dxa"/>
            <w:tcBorders>
              <w:top w:val="single" w:sz="4" w:space="0" w:color="000000"/>
              <w:left w:val="single" w:sz="4" w:space="0" w:color="000000"/>
              <w:bottom w:val="single" w:sz="4" w:space="0" w:color="000000"/>
              <w:right w:val="single" w:sz="4" w:space="0" w:color="000000"/>
            </w:tcBorders>
          </w:tcPr>
          <w:p w14:paraId="5A8CA404"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6</w:t>
            </w:r>
          </w:p>
        </w:tc>
        <w:tc>
          <w:tcPr>
            <w:tcW w:w="2601" w:type="dxa"/>
            <w:tcBorders>
              <w:top w:val="single" w:sz="4" w:space="0" w:color="000000"/>
              <w:left w:val="single" w:sz="4" w:space="0" w:color="000000"/>
              <w:bottom w:val="single" w:sz="4" w:space="0" w:color="000000"/>
              <w:right w:val="single" w:sz="4" w:space="0" w:color="000000"/>
            </w:tcBorders>
          </w:tcPr>
          <w:p w14:paraId="5A8CA405"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Державна атестація</w:t>
            </w:r>
          </w:p>
        </w:tc>
        <w:tc>
          <w:tcPr>
            <w:tcW w:w="6620" w:type="dxa"/>
            <w:tcBorders>
              <w:top w:val="single" w:sz="4" w:space="0" w:color="000000"/>
              <w:left w:val="single" w:sz="4" w:space="0" w:color="000000"/>
              <w:bottom w:val="single" w:sz="4" w:space="0" w:color="000000"/>
              <w:right w:val="single" w:sz="4" w:space="0" w:color="000000"/>
            </w:tcBorders>
          </w:tcPr>
          <w:p w14:paraId="5A8CA406" w14:textId="77777777" w:rsidR="009A3083" w:rsidRDefault="009A3083">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A40B" w14:textId="77777777">
        <w:trPr>
          <w:trHeight w:val="453"/>
        </w:trPr>
        <w:tc>
          <w:tcPr>
            <w:tcW w:w="458" w:type="dxa"/>
            <w:tcBorders>
              <w:top w:val="single" w:sz="4" w:space="0" w:color="000000"/>
              <w:left w:val="single" w:sz="4" w:space="0" w:color="000000"/>
              <w:bottom w:val="single" w:sz="4" w:space="0" w:color="000000"/>
              <w:right w:val="single" w:sz="4" w:space="0" w:color="000000"/>
            </w:tcBorders>
          </w:tcPr>
          <w:p w14:paraId="5A8CA408"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7</w:t>
            </w:r>
          </w:p>
        </w:tc>
        <w:tc>
          <w:tcPr>
            <w:tcW w:w="2601" w:type="dxa"/>
            <w:tcBorders>
              <w:top w:val="single" w:sz="4" w:space="0" w:color="000000"/>
              <w:left w:val="single" w:sz="4" w:space="0" w:color="000000"/>
              <w:bottom w:val="single" w:sz="4" w:space="0" w:color="000000"/>
              <w:right w:val="single" w:sz="4" w:space="0" w:color="000000"/>
            </w:tcBorders>
          </w:tcPr>
          <w:p w14:paraId="5A8CA409"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Мова навчання</w:t>
            </w:r>
          </w:p>
        </w:tc>
        <w:tc>
          <w:tcPr>
            <w:tcW w:w="6620" w:type="dxa"/>
            <w:tcBorders>
              <w:top w:val="single" w:sz="4" w:space="0" w:color="000000"/>
              <w:left w:val="single" w:sz="4" w:space="0" w:color="000000"/>
              <w:bottom w:val="single" w:sz="4" w:space="0" w:color="000000"/>
              <w:right w:val="single" w:sz="4" w:space="0" w:color="000000"/>
            </w:tcBorders>
          </w:tcPr>
          <w:p w14:paraId="5A8CA40A"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Згідно ЗУ «Про забезпечення функціонування української мови як державної», який був прийнятий 25 квітня 2019 року і набрав чинності 16 липня 2019 року, ст.7 ЗУ «Про освіту» та ст.21 ЗУ «Про забезпечення функціонування української мови як державної» мовою освітнього процесу у дошкільному навчальному закладі є державна мова.</w:t>
            </w:r>
          </w:p>
        </w:tc>
      </w:tr>
      <w:tr w:rsidR="009A3083" w14:paraId="5A8CA40F" w14:textId="77777777">
        <w:trPr>
          <w:trHeight w:val="662"/>
        </w:trPr>
        <w:tc>
          <w:tcPr>
            <w:tcW w:w="458" w:type="dxa"/>
            <w:tcBorders>
              <w:top w:val="single" w:sz="4" w:space="0" w:color="000000"/>
              <w:left w:val="single" w:sz="4" w:space="0" w:color="000000"/>
              <w:bottom w:val="single" w:sz="4" w:space="0" w:color="000000"/>
              <w:right w:val="single" w:sz="4" w:space="0" w:color="000000"/>
            </w:tcBorders>
          </w:tcPr>
          <w:p w14:paraId="5A8CA40C"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8</w:t>
            </w:r>
          </w:p>
        </w:tc>
        <w:tc>
          <w:tcPr>
            <w:tcW w:w="2601" w:type="dxa"/>
            <w:tcBorders>
              <w:top w:val="single" w:sz="4" w:space="0" w:color="000000"/>
              <w:left w:val="single" w:sz="4" w:space="0" w:color="000000"/>
              <w:bottom w:val="single" w:sz="4" w:space="0" w:color="000000"/>
              <w:right w:val="single" w:sz="4" w:space="0" w:color="000000"/>
            </w:tcBorders>
          </w:tcPr>
          <w:p w14:paraId="5A8CA40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Число місць за типовим проектом</w:t>
            </w:r>
          </w:p>
        </w:tc>
        <w:tc>
          <w:tcPr>
            <w:tcW w:w="6620" w:type="dxa"/>
            <w:tcBorders>
              <w:top w:val="single" w:sz="4" w:space="0" w:color="000000"/>
              <w:left w:val="single" w:sz="4" w:space="0" w:color="000000"/>
              <w:bottom w:val="single" w:sz="4" w:space="0" w:color="000000"/>
              <w:right w:val="single" w:sz="4" w:space="0" w:color="000000"/>
            </w:tcBorders>
          </w:tcPr>
          <w:p w14:paraId="5A8CA40E" w14:textId="73E77B3E" w:rsidR="009A3083" w:rsidRDefault="0076103F">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97</w:t>
            </w:r>
          </w:p>
        </w:tc>
      </w:tr>
      <w:tr w:rsidR="009A3083" w14:paraId="5A8CA413" w14:textId="77777777">
        <w:trPr>
          <w:cantSplit/>
          <w:trHeight w:val="371"/>
        </w:trPr>
        <w:tc>
          <w:tcPr>
            <w:tcW w:w="458" w:type="dxa"/>
            <w:vMerge w:val="restart"/>
            <w:tcBorders>
              <w:top w:val="single" w:sz="4" w:space="0" w:color="000000"/>
              <w:left w:val="single" w:sz="4" w:space="0" w:color="000000"/>
              <w:bottom w:val="single" w:sz="4" w:space="0" w:color="000000"/>
              <w:right w:val="single" w:sz="4" w:space="0" w:color="000000"/>
            </w:tcBorders>
          </w:tcPr>
          <w:p w14:paraId="5A8CA410"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9</w:t>
            </w:r>
          </w:p>
        </w:tc>
        <w:tc>
          <w:tcPr>
            <w:tcW w:w="2601" w:type="dxa"/>
            <w:tcBorders>
              <w:top w:val="single" w:sz="4" w:space="0" w:color="000000"/>
              <w:left w:val="single" w:sz="4" w:space="0" w:color="000000"/>
              <w:bottom w:val="single" w:sz="4" w:space="0" w:color="000000"/>
              <w:right w:val="single" w:sz="4" w:space="0" w:color="000000"/>
            </w:tcBorders>
          </w:tcPr>
          <w:p w14:paraId="5A8CA411"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Кількість вихованців:</w:t>
            </w:r>
          </w:p>
        </w:tc>
        <w:tc>
          <w:tcPr>
            <w:tcW w:w="6620" w:type="dxa"/>
            <w:tcBorders>
              <w:top w:val="single" w:sz="4" w:space="0" w:color="000000"/>
              <w:left w:val="single" w:sz="4" w:space="0" w:color="000000"/>
              <w:bottom w:val="single" w:sz="4" w:space="0" w:color="000000"/>
              <w:right w:val="single" w:sz="4" w:space="0" w:color="000000"/>
            </w:tcBorders>
          </w:tcPr>
          <w:p w14:paraId="5A8CA412" w14:textId="16DAEEF5" w:rsidR="009A3083" w:rsidRPr="00BA3B38" w:rsidRDefault="00BA3B38">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lang w:val="en-US"/>
              </w:rPr>
            </w:pPr>
            <w:r>
              <w:rPr>
                <w:rFonts w:ascii="Times New Roman" w:eastAsia="Times New Roman" w:hAnsi="Times New Roman" w:cs="Times New Roman"/>
                <w:color w:val="0D0D0D"/>
                <w:lang w:val="en-US"/>
              </w:rPr>
              <w:t>94</w:t>
            </w:r>
          </w:p>
        </w:tc>
      </w:tr>
      <w:tr w:rsidR="009A3083" w14:paraId="5A8CA417" w14:textId="77777777">
        <w:trPr>
          <w:cantSplit/>
          <w:trHeight w:val="371"/>
        </w:trPr>
        <w:tc>
          <w:tcPr>
            <w:tcW w:w="458" w:type="dxa"/>
            <w:vMerge/>
            <w:tcBorders>
              <w:top w:val="single" w:sz="4" w:space="0" w:color="000000"/>
              <w:left w:val="single" w:sz="4" w:space="0" w:color="000000"/>
              <w:bottom w:val="single" w:sz="4" w:space="0" w:color="000000"/>
              <w:right w:val="single" w:sz="4" w:space="0" w:color="000000"/>
            </w:tcBorders>
          </w:tcPr>
          <w:p w14:paraId="5A8CA41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601" w:type="dxa"/>
            <w:tcBorders>
              <w:top w:val="single" w:sz="4" w:space="0" w:color="000000"/>
              <w:left w:val="single" w:sz="4" w:space="0" w:color="000000"/>
              <w:bottom w:val="single" w:sz="4" w:space="0" w:color="000000"/>
              <w:right w:val="single" w:sz="4" w:space="0" w:color="000000"/>
            </w:tcBorders>
          </w:tcPr>
          <w:p w14:paraId="5A8CA415"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в групі раннього віку</w:t>
            </w:r>
          </w:p>
        </w:tc>
        <w:tc>
          <w:tcPr>
            <w:tcW w:w="6620" w:type="dxa"/>
            <w:tcBorders>
              <w:top w:val="single" w:sz="4" w:space="0" w:color="000000"/>
              <w:left w:val="single" w:sz="4" w:space="0" w:color="000000"/>
              <w:bottom w:val="single" w:sz="4" w:space="0" w:color="000000"/>
              <w:right w:val="single" w:sz="4" w:space="0" w:color="000000"/>
            </w:tcBorders>
          </w:tcPr>
          <w:p w14:paraId="5A8CA416" w14:textId="63DA8B4B" w:rsidR="009A3083" w:rsidRPr="00BA3B38" w:rsidRDefault="00BA3B38">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lang w:val="en-US"/>
              </w:rPr>
            </w:pPr>
            <w:r>
              <w:rPr>
                <w:rFonts w:ascii="Times New Roman" w:eastAsia="Times New Roman" w:hAnsi="Times New Roman" w:cs="Times New Roman"/>
                <w:color w:val="0D0D0D"/>
                <w:lang w:val="en-US"/>
              </w:rPr>
              <w:t>23</w:t>
            </w:r>
          </w:p>
        </w:tc>
      </w:tr>
      <w:tr w:rsidR="009A3083" w14:paraId="5A8CA41B" w14:textId="77777777">
        <w:trPr>
          <w:cantSplit/>
          <w:trHeight w:val="371"/>
        </w:trPr>
        <w:tc>
          <w:tcPr>
            <w:tcW w:w="458" w:type="dxa"/>
            <w:vMerge/>
            <w:tcBorders>
              <w:top w:val="single" w:sz="4" w:space="0" w:color="000000"/>
              <w:left w:val="single" w:sz="4" w:space="0" w:color="000000"/>
              <w:bottom w:val="single" w:sz="4" w:space="0" w:color="000000"/>
              <w:right w:val="single" w:sz="4" w:space="0" w:color="000000"/>
            </w:tcBorders>
          </w:tcPr>
          <w:p w14:paraId="5A8CA418"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601" w:type="dxa"/>
            <w:tcBorders>
              <w:top w:val="single" w:sz="4" w:space="0" w:color="000000"/>
              <w:left w:val="single" w:sz="4" w:space="0" w:color="000000"/>
              <w:bottom w:val="single" w:sz="4" w:space="0" w:color="000000"/>
              <w:right w:val="single" w:sz="4" w:space="0" w:color="000000"/>
            </w:tcBorders>
          </w:tcPr>
          <w:p w14:paraId="5A8CA419"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в групах дошкільного віку</w:t>
            </w:r>
          </w:p>
        </w:tc>
        <w:tc>
          <w:tcPr>
            <w:tcW w:w="6620" w:type="dxa"/>
            <w:tcBorders>
              <w:top w:val="single" w:sz="4" w:space="0" w:color="000000"/>
              <w:left w:val="single" w:sz="4" w:space="0" w:color="000000"/>
              <w:bottom w:val="single" w:sz="4" w:space="0" w:color="000000"/>
              <w:right w:val="single" w:sz="4" w:space="0" w:color="000000"/>
            </w:tcBorders>
          </w:tcPr>
          <w:p w14:paraId="5A8CA41A" w14:textId="087A58A8" w:rsidR="009A3083" w:rsidRPr="00BA3B38" w:rsidRDefault="00BA3B38">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lang w:val="en-US"/>
              </w:rPr>
            </w:pPr>
            <w:r>
              <w:rPr>
                <w:rFonts w:ascii="Times New Roman" w:eastAsia="Times New Roman" w:hAnsi="Times New Roman" w:cs="Times New Roman"/>
                <w:color w:val="0D0D0D"/>
                <w:lang w:val="en-US"/>
              </w:rPr>
              <w:t>71</w:t>
            </w:r>
          </w:p>
        </w:tc>
      </w:tr>
      <w:tr w:rsidR="009A3083" w14:paraId="5A8CA41F" w14:textId="77777777">
        <w:trPr>
          <w:cantSplit/>
          <w:trHeight w:val="331"/>
        </w:trPr>
        <w:tc>
          <w:tcPr>
            <w:tcW w:w="458" w:type="dxa"/>
            <w:vMerge w:val="restart"/>
            <w:tcBorders>
              <w:top w:val="single" w:sz="4" w:space="0" w:color="000000"/>
              <w:left w:val="single" w:sz="4" w:space="0" w:color="000000"/>
              <w:bottom w:val="single" w:sz="4" w:space="0" w:color="000000"/>
              <w:right w:val="single" w:sz="4" w:space="0" w:color="000000"/>
            </w:tcBorders>
          </w:tcPr>
          <w:p w14:paraId="5A8CA41C"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10</w:t>
            </w:r>
          </w:p>
        </w:tc>
        <w:tc>
          <w:tcPr>
            <w:tcW w:w="2601" w:type="dxa"/>
            <w:tcBorders>
              <w:top w:val="single" w:sz="4" w:space="0" w:color="000000"/>
              <w:left w:val="single" w:sz="4" w:space="0" w:color="000000"/>
              <w:bottom w:val="single" w:sz="4" w:space="0" w:color="000000"/>
              <w:right w:val="single" w:sz="4" w:space="0" w:color="000000"/>
            </w:tcBorders>
          </w:tcPr>
          <w:p w14:paraId="5A8CA41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Кількість груп (усього), із них:</w:t>
            </w:r>
          </w:p>
        </w:tc>
        <w:tc>
          <w:tcPr>
            <w:tcW w:w="6620" w:type="dxa"/>
            <w:tcBorders>
              <w:top w:val="single" w:sz="4" w:space="0" w:color="000000"/>
              <w:left w:val="single" w:sz="4" w:space="0" w:color="000000"/>
              <w:bottom w:val="single" w:sz="4" w:space="0" w:color="000000"/>
              <w:right w:val="single" w:sz="4" w:space="0" w:color="000000"/>
            </w:tcBorders>
          </w:tcPr>
          <w:p w14:paraId="5A8CA41E" w14:textId="5751B4A7" w:rsidR="009A3083" w:rsidRDefault="005D2120">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6</w:t>
            </w:r>
          </w:p>
        </w:tc>
      </w:tr>
      <w:tr w:rsidR="009A3083" w14:paraId="5A8CA423" w14:textId="77777777">
        <w:trPr>
          <w:cantSplit/>
          <w:trHeight w:val="331"/>
        </w:trPr>
        <w:tc>
          <w:tcPr>
            <w:tcW w:w="458" w:type="dxa"/>
            <w:vMerge/>
            <w:tcBorders>
              <w:top w:val="single" w:sz="4" w:space="0" w:color="000000"/>
              <w:left w:val="single" w:sz="4" w:space="0" w:color="000000"/>
              <w:bottom w:val="single" w:sz="4" w:space="0" w:color="000000"/>
              <w:right w:val="single" w:sz="4" w:space="0" w:color="000000"/>
            </w:tcBorders>
          </w:tcPr>
          <w:p w14:paraId="5A8CA420"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601" w:type="dxa"/>
            <w:tcBorders>
              <w:top w:val="single" w:sz="4" w:space="0" w:color="000000"/>
              <w:left w:val="single" w:sz="4" w:space="0" w:color="000000"/>
              <w:bottom w:val="single" w:sz="4" w:space="0" w:color="000000"/>
              <w:right w:val="single" w:sz="4" w:space="0" w:color="000000"/>
            </w:tcBorders>
          </w:tcPr>
          <w:p w14:paraId="5A8CA421"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груп раннього віку</w:t>
            </w:r>
          </w:p>
        </w:tc>
        <w:tc>
          <w:tcPr>
            <w:tcW w:w="6620" w:type="dxa"/>
            <w:tcBorders>
              <w:top w:val="single" w:sz="4" w:space="0" w:color="000000"/>
              <w:left w:val="single" w:sz="4" w:space="0" w:color="000000"/>
              <w:bottom w:val="single" w:sz="4" w:space="0" w:color="000000"/>
              <w:right w:val="single" w:sz="4" w:space="0" w:color="000000"/>
            </w:tcBorders>
          </w:tcPr>
          <w:p w14:paraId="5A8CA422" w14:textId="7BFFFC6C" w:rsidR="009A3083" w:rsidRDefault="005D2120">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2</w:t>
            </w:r>
          </w:p>
        </w:tc>
      </w:tr>
      <w:tr w:rsidR="009A3083" w14:paraId="5A8CA427" w14:textId="77777777">
        <w:trPr>
          <w:cantSplit/>
          <w:trHeight w:val="313"/>
        </w:trPr>
        <w:tc>
          <w:tcPr>
            <w:tcW w:w="458" w:type="dxa"/>
            <w:vMerge/>
            <w:tcBorders>
              <w:top w:val="single" w:sz="4" w:space="0" w:color="000000"/>
              <w:left w:val="single" w:sz="4" w:space="0" w:color="000000"/>
              <w:bottom w:val="single" w:sz="4" w:space="0" w:color="000000"/>
              <w:right w:val="single" w:sz="4" w:space="0" w:color="000000"/>
            </w:tcBorders>
          </w:tcPr>
          <w:p w14:paraId="5A8CA42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601" w:type="dxa"/>
            <w:tcBorders>
              <w:top w:val="single" w:sz="4" w:space="0" w:color="000000"/>
              <w:left w:val="single" w:sz="4" w:space="0" w:color="000000"/>
              <w:bottom w:val="single" w:sz="4" w:space="0" w:color="000000"/>
              <w:right w:val="single" w:sz="4" w:space="0" w:color="000000"/>
            </w:tcBorders>
          </w:tcPr>
          <w:p w14:paraId="5A8CA425"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дошкільного віку</w:t>
            </w:r>
          </w:p>
        </w:tc>
        <w:tc>
          <w:tcPr>
            <w:tcW w:w="6620" w:type="dxa"/>
            <w:tcBorders>
              <w:top w:val="single" w:sz="4" w:space="0" w:color="000000"/>
              <w:left w:val="single" w:sz="4" w:space="0" w:color="000000"/>
              <w:bottom w:val="single" w:sz="4" w:space="0" w:color="000000"/>
              <w:right w:val="single" w:sz="4" w:space="0" w:color="000000"/>
            </w:tcBorders>
          </w:tcPr>
          <w:p w14:paraId="5A8CA426" w14:textId="25C9144D" w:rsidR="009A3083" w:rsidRDefault="005D2120">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4</w:t>
            </w:r>
          </w:p>
        </w:tc>
      </w:tr>
      <w:tr w:rsidR="009A3083" w14:paraId="5A8CA437" w14:textId="77777777">
        <w:trPr>
          <w:cantSplit/>
          <w:trHeight w:val="313"/>
        </w:trPr>
        <w:tc>
          <w:tcPr>
            <w:tcW w:w="458" w:type="dxa"/>
            <w:vMerge/>
            <w:tcBorders>
              <w:top w:val="single" w:sz="4" w:space="0" w:color="000000"/>
              <w:left w:val="single" w:sz="4" w:space="0" w:color="000000"/>
              <w:bottom w:val="single" w:sz="4" w:space="0" w:color="000000"/>
              <w:right w:val="single" w:sz="4" w:space="0" w:color="000000"/>
            </w:tcBorders>
          </w:tcPr>
          <w:p w14:paraId="5A8CA43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601" w:type="dxa"/>
            <w:tcBorders>
              <w:top w:val="single" w:sz="4" w:space="0" w:color="000000"/>
              <w:left w:val="single" w:sz="4" w:space="0" w:color="000000"/>
              <w:bottom w:val="single" w:sz="4" w:space="0" w:color="000000"/>
              <w:right w:val="single" w:sz="4" w:space="0" w:color="000000"/>
            </w:tcBorders>
          </w:tcPr>
          <w:p w14:paraId="5A8CA435"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Режим роботи груп</w:t>
            </w:r>
          </w:p>
        </w:tc>
        <w:tc>
          <w:tcPr>
            <w:tcW w:w="6620" w:type="dxa"/>
            <w:tcBorders>
              <w:top w:val="single" w:sz="4" w:space="0" w:color="000000"/>
              <w:left w:val="single" w:sz="4" w:space="0" w:color="000000"/>
              <w:bottom w:val="single" w:sz="4" w:space="0" w:color="000000"/>
              <w:right w:val="single" w:sz="4" w:space="0" w:color="000000"/>
            </w:tcBorders>
          </w:tcPr>
          <w:p w14:paraId="5A8CA436" w14:textId="197CBF50" w:rsidR="009A3083" w:rsidRPr="00BA3B38" w:rsidRDefault="00BA3B38">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lang w:val="en-US"/>
              </w:rPr>
              <w:t xml:space="preserve">10 </w:t>
            </w:r>
            <w:r>
              <w:rPr>
                <w:rFonts w:ascii="Times New Roman" w:eastAsia="Times New Roman" w:hAnsi="Times New Roman" w:cs="Times New Roman"/>
                <w:color w:val="0D0D0D"/>
              </w:rPr>
              <w:t>годин</w:t>
            </w:r>
          </w:p>
        </w:tc>
      </w:tr>
      <w:tr w:rsidR="009A3083" w14:paraId="5A8CA43F" w14:textId="77777777">
        <w:trPr>
          <w:cantSplit/>
          <w:trHeight w:val="331"/>
        </w:trPr>
        <w:tc>
          <w:tcPr>
            <w:tcW w:w="458" w:type="dxa"/>
            <w:vMerge w:val="restart"/>
            <w:tcBorders>
              <w:top w:val="single" w:sz="4" w:space="0" w:color="000000"/>
              <w:left w:val="single" w:sz="4" w:space="0" w:color="000000"/>
              <w:bottom w:val="single" w:sz="4" w:space="0" w:color="000000"/>
              <w:right w:val="single" w:sz="4" w:space="0" w:color="000000"/>
            </w:tcBorders>
          </w:tcPr>
          <w:p w14:paraId="5A8CA43C"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11</w:t>
            </w:r>
          </w:p>
        </w:tc>
        <w:tc>
          <w:tcPr>
            <w:tcW w:w="2601" w:type="dxa"/>
            <w:tcBorders>
              <w:top w:val="single" w:sz="4" w:space="0" w:color="000000"/>
              <w:left w:val="single" w:sz="4" w:space="0" w:color="000000"/>
              <w:bottom w:val="single" w:sz="4" w:space="0" w:color="000000"/>
              <w:right w:val="single" w:sz="4" w:space="0" w:color="000000"/>
            </w:tcBorders>
          </w:tcPr>
          <w:p w14:paraId="5A8CA43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Всього працівників</w:t>
            </w:r>
          </w:p>
        </w:tc>
        <w:tc>
          <w:tcPr>
            <w:tcW w:w="6620" w:type="dxa"/>
            <w:tcBorders>
              <w:top w:val="single" w:sz="4" w:space="0" w:color="000000"/>
              <w:left w:val="single" w:sz="4" w:space="0" w:color="000000"/>
              <w:bottom w:val="single" w:sz="4" w:space="0" w:color="000000"/>
              <w:right w:val="single" w:sz="4" w:space="0" w:color="000000"/>
            </w:tcBorders>
          </w:tcPr>
          <w:p w14:paraId="5A8CA43E" w14:textId="3F56D21A" w:rsidR="009A3083" w:rsidRDefault="001B1988">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30</w:t>
            </w:r>
          </w:p>
        </w:tc>
      </w:tr>
      <w:tr w:rsidR="009A3083" w14:paraId="5A8CA443" w14:textId="77777777">
        <w:trPr>
          <w:cantSplit/>
          <w:trHeight w:val="331"/>
        </w:trPr>
        <w:tc>
          <w:tcPr>
            <w:tcW w:w="458" w:type="dxa"/>
            <w:vMerge/>
            <w:tcBorders>
              <w:top w:val="single" w:sz="4" w:space="0" w:color="000000"/>
              <w:left w:val="single" w:sz="4" w:space="0" w:color="000000"/>
              <w:bottom w:val="single" w:sz="4" w:space="0" w:color="000000"/>
              <w:right w:val="single" w:sz="4" w:space="0" w:color="000000"/>
            </w:tcBorders>
          </w:tcPr>
          <w:p w14:paraId="5A8CA440"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601" w:type="dxa"/>
            <w:tcBorders>
              <w:top w:val="single" w:sz="4" w:space="0" w:color="000000"/>
              <w:left w:val="single" w:sz="4" w:space="0" w:color="000000"/>
              <w:bottom w:val="single" w:sz="4" w:space="0" w:color="000000"/>
              <w:right w:val="single" w:sz="4" w:space="0" w:color="000000"/>
            </w:tcBorders>
          </w:tcPr>
          <w:p w14:paraId="5A8CA441"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Із них: педагогічний персонал</w:t>
            </w:r>
          </w:p>
        </w:tc>
        <w:tc>
          <w:tcPr>
            <w:tcW w:w="6620" w:type="dxa"/>
            <w:tcBorders>
              <w:top w:val="single" w:sz="4" w:space="0" w:color="000000"/>
              <w:left w:val="single" w:sz="4" w:space="0" w:color="000000"/>
              <w:bottom w:val="single" w:sz="4" w:space="0" w:color="000000"/>
              <w:right w:val="single" w:sz="4" w:space="0" w:color="000000"/>
            </w:tcBorders>
          </w:tcPr>
          <w:p w14:paraId="5A8CA442" w14:textId="1D311AC4" w:rsidR="009A3083" w:rsidRDefault="005D2120">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1</w:t>
            </w:r>
            <w:r w:rsidR="008E0D54">
              <w:rPr>
                <w:rFonts w:ascii="Times New Roman" w:eastAsia="Times New Roman" w:hAnsi="Times New Roman" w:cs="Times New Roman"/>
                <w:color w:val="0D0D0D"/>
              </w:rPr>
              <w:t>2</w:t>
            </w:r>
          </w:p>
        </w:tc>
      </w:tr>
      <w:tr w:rsidR="009A3083" w14:paraId="5A8CA447" w14:textId="77777777">
        <w:trPr>
          <w:cantSplit/>
          <w:trHeight w:val="313"/>
        </w:trPr>
        <w:tc>
          <w:tcPr>
            <w:tcW w:w="458" w:type="dxa"/>
            <w:vMerge/>
            <w:tcBorders>
              <w:top w:val="single" w:sz="4" w:space="0" w:color="000000"/>
              <w:left w:val="single" w:sz="4" w:space="0" w:color="000000"/>
              <w:bottom w:val="single" w:sz="4" w:space="0" w:color="000000"/>
              <w:right w:val="single" w:sz="4" w:space="0" w:color="000000"/>
            </w:tcBorders>
          </w:tcPr>
          <w:p w14:paraId="5A8CA44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601" w:type="dxa"/>
            <w:tcBorders>
              <w:top w:val="single" w:sz="4" w:space="0" w:color="000000"/>
              <w:left w:val="single" w:sz="4" w:space="0" w:color="000000"/>
              <w:bottom w:val="single" w:sz="4" w:space="0" w:color="000000"/>
              <w:right w:val="single" w:sz="4" w:space="0" w:color="000000"/>
            </w:tcBorders>
          </w:tcPr>
          <w:p w14:paraId="5A8CA445"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обслуговуючий персонал</w:t>
            </w:r>
          </w:p>
        </w:tc>
        <w:tc>
          <w:tcPr>
            <w:tcW w:w="6620" w:type="dxa"/>
            <w:tcBorders>
              <w:top w:val="single" w:sz="4" w:space="0" w:color="000000"/>
              <w:left w:val="single" w:sz="4" w:space="0" w:color="000000"/>
              <w:bottom w:val="single" w:sz="4" w:space="0" w:color="000000"/>
              <w:right w:val="single" w:sz="4" w:space="0" w:color="000000"/>
            </w:tcBorders>
          </w:tcPr>
          <w:p w14:paraId="5A8CA446" w14:textId="15831DFF" w:rsidR="009A3083" w:rsidRDefault="001B1988">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18</w:t>
            </w:r>
          </w:p>
        </w:tc>
      </w:tr>
    </w:tbl>
    <w:p w14:paraId="6E0DE8E3" w14:textId="77777777" w:rsidR="0076103F" w:rsidRDefault="0076103F">
      <w:pPr>
        <w:widowControl/>
        <w:pBdr>
          <w:top w:val="nil"/>
          <w:left w:val="nil"/>
          <w:bottom w:val="nil"/>
          <w:right w:val="nil"/>
          <w:between w:val="nil"/>
        </w:pBdr>
        <w:tabs>
          <w:tab w:val="left" w:pos="670"/>
        </w:tabs>
        <w:spacing w:line="240" w:lineRule="auto"/>
        <w:ind w:left="0" w:hanging="2"/>
        <w:jc w:val="both"/>
        <w:rPr>
          <w:rFonts w:ascii="Times New Roman" w:eastAsia="Times New Roman" w:hAnsi="Times New Roman" w:cs="Times New Roman"/>
          <w:color w:val="0D0D0D"/>
          <w:lang w:val="en-US"/>
        </w:rPr>
      </w:pPr>
    </w:p>
    <w:p w14:paraId="357132A6" w14:textId="407CC4F9" w:rsidR="0076103F" w:rsidRPr="0076103F" w:rsidRDefault="009B4ECB" w:rsidP="009B4ECB">
      <w:pPr>
        <w:spacing w:line="276" w:lineRule="auto"/>
        <w:ind w:leftChars="0" w:left="0" w:firstLineChars="0" w:firstLine="0"/>
        <w:jc w:val="both"/>
        <w:rPr>
          <w:rFonts w:ascii="Times New Roman" w:hAnsi="Times New Roman" w:cs="Times New Roman"/>
          <w:b/>
        </w:rPr>
      </w:pPr>
      <w:r>
        <w:rPr>
          <w:rFonts w:ascii="Calibri" w:eastAsia="Calibri" w:hAnsi="Calibri" w:cs="Times New Roman"/>
          <w:sz w:val="20"/>
          <w:szCs w:val="20"/>
        </w:rPr>
        <w:t xml:space="preserve">  </w:t>
      </w:r>
      <w:r w:rsidR="0076103F" w:rsidRPr="0076103F">
        <w:rPr>
          <w:rFonts w:ascii="Times New Roman" w:hAnsi="Times New Roman" w:cs="Times New Roman"/>
        </w:rPr>
        <w:t xml:space="preserve"> </w:t>
      </w:r>
      <w:r>
        <w:rPr>
          <w:rFonts w:ascii="Times New Roman" w:hAnsi="Times New Roman" w:cs="Times New Roman"/>
        </w:rPr>
        <w:t xml:space="preserve"> Упродовж навчального року</w:t>
      </w:r>
      <w:r w:rsidR="0076103F" w:rsidRPr="0076103F">
        <w:rPr>
          <w:rFonts w:ascii="Times New Roman" w:hAnsi="Times New Roman" w:cs="Times New Roman"/>
        </w:rPr>
        <w:t xml:space="preserve"> </w:t>
      </w:r>
      <w:r w:rsidR="0076103F">
        <w:rPr>
          <w:rFonts w:ascii="Times New Roman" w:hAnsi="Times New Roman" w:cs="Times New Roman"/>
        </w:rPr>
        <w:t>педагогіч</w:t>
      </w:r>
      <w:r w:rsidR="00570E7D">
        <w:rPr>
          <w:rFonts w:ascii="Times New Roman" w:hAnsi="Times New Roman" w:cs="Times New Roman"/>
        </w:rPr>
        <w:t>н</w:t>
      </w:r>
      <w:r w:rsidR="0076103F">
        <w:rPr>
          <w:rFonts w:ascii="Times New Roman" w:hAnsi="Times New Roman" w:cs="Times New Roman"/>
        </w:rPr>
        <w:t xml:space="preserve">ий колектив </w:t>
      </w:r>
      <w:r w:rsidR="0076103F" w:rsidRPr="0076103F">
        <w:rPr>
          <w:rFonts w:ascii="Times New Roman" w:hAnsi="Times New Roman" w:cs="Times New Roman"/>
        </w:rPr>
        <w:t xml:space="preserve">працював за  освітньою програмою для дітей від 2 до 7 років «Дитина» та Базовим компонентом дошкільної освіти України. </w:t>
      </w:r>
    </w:p>
    <w:p w14:paraId="52B0D11C" w14:textId="77777777" w:rsidR="0076103F" w:rsidRPr="0076103F" w:rsidRDefault="0076103F" w:rsidP="0076103F">
      <w:pPr>
        <w:spacing w:line="276" w:lineRule="auto"/>
        <w:ind w:left="0" w:hanging="2"/>
        <w:jc w:val="both"/>
        <w:rPr>
          <w:rFonts w:ascii="Times New Roman" w:hAnsi="Times New Roman" w:cs="Times New Roman"/>
          <w:b/>
        </w:rPr>
      </w:pPr>
      <w:r w:rsidRPr="0076103F">
        <w:rPr>
          <w:rFonts w:ascii="Times New Roman" w:hAnsi="Times New Roman" w:cs="Times New Roman"/>
        </w:rPr>
        <w:t xml:space="preserve"> Діяльність закладу направлена на реалізацію основних завдань дошкільної освіти: збереження та зміцнення фізичного і психічного здоров’я дітей,  забезпечення своєчасного, повноцінного, всебічного, цілісного розвитку і виховання дитячої  особистості з урахуванням її вікових можливостей та індивідуальних інтересів, нахилів, задатків; створенні сприятливих умов для самовираження, самоствердження, саморозвитку і самореалізації власного «Я» кожної дитини.</w:t>
      </w:r>
    </w:p>
    <w:p w14:paraId="645311F6" w14:textId="77777777" w:rsidR="0076103F" w:rsidRPr="0076103F" w:rsidRDefault="0076103F" w:rsidP="0076103F">
      <w:pPr>
        <w:pStyle w:val="21"/>
        <w:ind w:left="0" w:hanging="2"/>
        <w:jc w:val="both"/>
        <w:rPr>
          <w:rFonts w:ascii="Times New Roman" w:hAnsi="Times New Roman"/>
          <w:sz w:val="24"/>
          <w:szCs w:val="24"/>
        </w:rPr>
      </w:pPr>
      <w:r w:rsidRPr="0076103F">
        <w:rPr>
          <w:rFonts w:ascii="Times New Roman" w:hAnsi="Times New Roman"/>
          <w:sz w:val="24"/>
          <w:szCs w:val="24"/>
        </w:rPr>
        <w:t xml:space="preserve"> У своїй освітній діяльності заклад дошкільної освіти керується:</w:t>
      </w:r>
    </w:p>
    <w:p w14:paraId="61E4EEB2" w14:textId="77777777" w:rsidR="0076103F" w:rsidRPr="0076103F" w:rsidRDefault="0076103F" w:rsidP="0076103F">
      <w:pPr>
        <w:pStyle w:val="21"/>
        <w:widowControl w:val="0"/>
        <w:numPr>
          <w:ilvl w:val="0"/>
          <w:numId w:val="109"/>
        </w:numPr>
        <w:shd w:val="clear" w:color="auto" w:fill="auto"/>
        <w:tabs>
          <w:tab w:val="left" w:pos="373"/>
        </w:tabs>
        <w:suppressAutoHyphens w:val="0"/>
        <w:spacing w:line="240" w:lineRule="auto"/>
        <w:ind w:leftChars="0" w:left="0" w:firstLineChars="0" w:hanging="2"/>
        <w:jc w:val="both"/>
        <w:textDirection w:val="lrTb"/>
        <w:textAlignment w:val="auto"/>
        <w:outlineLvl w:val="9"/>
        <w:rPr>
          <w:rFonts w:ascii="Times New Roman" w:hAnsi="Times New Roman"/>
          <w:sz w:val="24"/>
          <w:szCs w:val="24"/>
        </w:rPr>
      </w:pPr>
      <w:bookmarkStart w:id="1" w:name="bookmark7"/>
      <w:bookmarkEnd w:id="1"/>
      <w:r w:rsidRPr="0076103F">
        <w:rPr>
          <w:rFonts w:ascii="Times New Roman" w:hAnsi="Times New Roman"/>
          <w:sz w:val="24"/>
          <w:szCs w:val="24"/>
        </w:rPr>
        <w:t>Конституцією України;</w:t>
      </w:r>
    </w:p>
    <w:p w14:paraId="26A604D2" w14:textId="77777777" w:rsidR="0076103F" w:rsidRPr="0076103F" w:rsidRDefault="0076103F" w:rsidP="0076103F">
      <w:pPr>
        <w:pStyle w:val="21"/>
        <w:widowControl w:val="0"/>
        <w:numPr>
          <w:ilvl w:val="0"/>
          <w:numId w:val="109"/>
        </w:numPr>
        <w:shd w:val="clear" w:color="auto" w:fill="auto"/>
        <w:tabs>
          <w:tab w:val="left" w:pos="373"/>
        </w:tabs>
        <w:suppressAutoHyphens w:val="0"/>
        <w:spacing w:line="240" w:lineRule="auto"/>
        <w:ind w:leftChars="0" w:left="0" w:firstLineChars="0" w:hanging="2"/>
        <w:jc w:val="both"/>
        <w:textDirection w:val="lrTb"/>
        <w:textAlignment w:val="auto"/>
        <w:outlineLvl w:val="9"/>
        <w:rPr>
          <w:rFonts w:ascii="Times New Roman" w:hAnsi="Times New Roman"/>
          <w:sz w:val="24"/>
          <w:szCs w:val="24"/>
        </w:rPr>
      </w:pPr>
      <w:bookmarkStart w:id="2" w:name="bookmark8"/>
      <w:bookmarkEnd w:id="2"/>
      <w:r w:rsidRPr="0076103F">
        <w:rPr>
          <w:rFonts w:ascii="Times New Roman" w:hAnsi="Times New Roman"/>
          <w:sz w:val="24"/>
          <w:szCs w:val="24"/>
        </w:rPr>
        <w:t>Законами України «Про освіту», «Про дошкільну освіту», «Про охорону дитинства»;</w:t>
      </w:r>
    </w:p>
    <w:p w14:paraId="4A13C42E" w14:textId="77777777" w:rsidR="0076103F" w:rsidRPr="0076103F" w:rsidRDefault="0076103F" w:rsidP="0076103F">
      <w:pPr>
        <w:pStyle w:val="21"/>
        <w:widowControl w:val="0"/>
        <w:numPr>
          <w:ilvl w:val="0"/>
          <w:numId w:val="109"/>
        </w:numPr>
        <w:shd w:val="clear" w:color="auto" w:fill="auto"/>
        <w:tabs>
          <w:tab w:val="left" w:pos="378"/>
        </w:tabs>
        <w:suppressAutoHyphens w:val="0"/>
        <w:spacing w:line="240" w:lineRule="auto"/>
        <w:ind w:leftChars="0" w:left="0" w:firstLineChars="0" w:hanging="2"/>
        <w:jc w:val="both"/>
        <w:textDirection w:val="lrTb"/>
        <w:textAlignment w:val="auto"/>
        <w:outlineLvl w:val="9"/>
        <w:rPr>
          <w:rFonts w:ascii="Times New Roman" w:hAnsi="Times New Roman"/>
          <w:sz w:val="24"/>
          <w:szCs w:val="24"/>
        </w:rPr>
      </w:pPr>
      <w:bookmarkStart w:id="3" w:name="bookmark9"/>
      <w:bookmarkEnd w:id="3"/>
      <w:r w:rsidRPr="0076103F">
        <w:rPr>
          <w:rFonts w:ascii="Times New Roman" w:hAnsi="Times New Roman"/>
          <w:sz w:val="24"/>
          <w:szCs w:val="24"/>
        </w:rPr>
        <w:t>Концепцією національно-патріотичного виховання в системі освіти України до 2025 року (затверджена наказом МОН України від 06.06.2022 №527);</w:t>
      </w:r>
    </w:p>
    <w:p w14:paraId="7359F505" w14:textId="77777777" w:rsidR="0076103F" w:rsidRPr="0076103F" w:rsidRDefault="0076103F" w:rsidP="0076103F">
      <w:pPr>
        <w:pStyle w:val="21"/>
        <w:widowControl w:val="0"/>
        <w:numPr>
          <w:ilvl w:val="0"/>
          <w:numId w:val="109"/>
        </w:numPr>
        <w:shd w:val="clear" w:color="auto" w:fill="auto"/>
        <w:tabs>
          <w:tab w:val="left" w:pos="378"/>
        </w:tabs>
        <w:suppressAutoHyphens w:val="0"/>
        <w:spacing w:line="240" w:lineRule="auto"/>
        <w:ind w:leftChars="0" w:left="0" w:firstLineChars="0" w:hanging="2"/>
        <w:jc w:val="both"/>
        <w:textDirection w:val="lrTb"/>
        <w:textAlignment w:val="auto"/>
        <w:outlineLvl w:val="9"/>
        <w:rPr>
          <w:rFonts w:ascii="Times New Roman" w:hAnsi="Times New Roman"/>
          <w:sz w:val="24"/>
          <w:szCs w:val="24"/>
        </w:rPr>
      </w:pPr>
      <w:bookmarkStart w:id="4" w:name="bookmark10"/>
      <w:bookmarkStart w:id="5" w:name="bookmark11"/>
      <w:bookmarkEnd w:id="4"/>
      <w:bookmarkEnd w:id="5"/>
      <w:r w:rsidRPr="0076103F">
        <w:rPr>
          <w:rFonts w:ascii="Times New Roman" w:hAnsi="Times New Roman"/>
          <w:sz w:val="24"/>
          <w:szCs w:val="24"/>
        </w:rPr>
        <w:lastRenderedPageBreak/>
        <w:t>актами Президента України, Кабінету Міністрів;</w:t>
      </w:r>
    </w:p>
    <w:p w14:paraId="5D19B8A0" w14:textId="77777777" w:rsidR="0076103F" w:rsidRPr="0076103F" w:rsidRDefault="0076103F" w:rsidP="0076103F">
      <w:pPr>
        <w:pStyle w:val="21"/>
        <w:widowControl w:val="0"/>
        <w:numPr>
          <w:ilvl w:val="0"/>
          <w:numId w:val="109"/>
        </w:numPr>
        <w:shd w:val="clear" w:color="auto" w:fill="auto"/>
        <w:tabs>
          <w:tab w:val="left" w:pos="378"/>
        </w:tabs>
        <w:suppressAutoHyphens w:val="0"/>
        <w:spacing w:line="240" w:lineRule="auto"/>
        <w:ind w:leftChars="0" w:left="0" w:firstLineChars="0" w:hanging="2"/>
        <w:jc w:val="both"/>
        <w:textDirection w:val="lrTb"/>
        <w:textAlignment w:val="auto"/>
        <w:outlineLvl w:val="9"/>
        <w:rPr>
          <w:rFonts w:ascii="Times New Roman" w:hAnsi="Times New Roman"/>
          <w:sz w:val="24"/>
          <w:szCs w:val="24"/>
        </w:rPr>
      </w:pPr>
      <w:bookmarkStart w:id="6" w:name="bookmark12"/>
      <w:bookmarkEnd w:id="6"/>
      <w:r w:rsidRPr="0076103F">
        <w:rPr>
          <w:rFonts w:ascii="Times New Roman" w:hAnsi="Times New Roman"/>
          <w:sz w:val="24"/>
          <w:szCs w:val="24"/>
        </w:rPr>
        <w:t>наказами Міністерства освіти і науки України;</w:t>
      </w:r>
    </w:p>
    <w:p w14:paraId="3ECCBD0C" w14:textId="77777777" w:rsidR="0076103F" w:rsidRPr="0076103F" w:rsidRDefault="0076103F" w:rsidP="0076103F">
      <w:pPr>
        <w:pStyle w:val="21"/>
        <w:widowControl w:val="0"/>
        <w:numPr>
          <w:ilvl w:val="0"/>
          <w:numId w:val="109"/>
        </w:numPr>
        <w:shd w:val="clear" w:color="auto" w:fill="auto"/>
        <w:tabs>
          <w:tab w:val="left" w:pos="378"/>
        </w:tabs>
        <w:suppressAutoHyphens w:val="0"/>
        <w:spacing w:line="240" w:lineRule="auto"/>
        <w:ind w:leftChars="0" w:left="0" w:firstLineChars="0" w:hanging="2"/>
        <w:jc w:val="both"/>
        <w:textDirection w:val="lrTb"/>
        <w:textAlignment w:val="auto"/>
        <w:outlineLvl w:val="9"/>
        <w:rPr>
          <w:rFonts w:ascii="Times New Roman" w:hAnsi="Times New Roman"/>
          <w:sz w:val="24"/>
          <w:szCs w:val="24"/>
        </w:rPr>
      </w:pPr>
      <w:bookmarkStart w:id="7" w:name="bookmark13"/>
      <w:bookmarkEnd w:id="7"/>
      <w:r w:rsidRPr="0076103F">
        <w:rPr>
          <w:rFonts w:ascii="Times New Roman" w:hAnsi="Times New Roman"/>
          <w:sz w:val="24"/>
          <w:szCs w:val="24"/>
        </w:rPr>
        <w:t>рішеннями Черкаської міської ради і її виконавчого комітету;</w:t>
      </w:r>
    </w:p>
    <w:p w14:paraId="4F7D56EA" w14:textId="77777777" w:rsidR="0076103F" w:rsidRPr="0076103F" w:rsidRDefault="0076103F" w:rsidP="0076103F">
      <w:pPr>
        <w:pStyle w:val="21"/>
        <w:widowControl w:val="0"/>
        <w:numPr>
          <w:ilvl w:val="0"/>
          <w:numId w:val="109"/>
        </w:numPr>
        <w:shd w:val="clear" w:color="auto" w:fill="auto"/>
        <w:tabs>
          <w:tab w:val="left" w:pos="382"/>
        </w:tabs>
        <w:suppressAutoHyphens w:val="0"/>
        <w:spacing w:line="240" w:lineRule="auto"/>
        <w:ind w:leftChars="0" w:left="0" w:firstLineChars="0" w:hanging="2"/>
        <w:jc w:val="both"/>
        <w:textDirection w:val="lrTb"/>
        <w:textAlignment w:val="auto"/>
        <w:outlineLvl w:val="9"/>
        <w:rPr>
          <w:rFonts w:ascii="Times New Roman" w:hAnsi="Times New Roman"/>
          <w:sz w:val="24"/>
          <w:szCs w:val="24"/>
        </w:rPr>
      </w:pPr>
      <w:bookmarkStart w:id="8" w:name="bookmark14"/>
      <w:bookmarkEnd w:id="8"/>
      <w:r w:rsidRPr="0076103F">
        <w:rPr>
          <w:rFonts w:ascii="Times New Roman" w:hAnsi="Times New Roman"/>
          <w:sz w:val="24"/>
          <w:szCs w:val="24"/>
        </w:rPr>
        <w:t>наказами департаменту освіти та гуманітарної політики виконавчого комітету Черкаської міської ради;</w:t>
      </w:r>
    </w:p>
    <w:p w14:paraId="167C3BE2" w14:textId="77777777" w:rsidR="0076103F" w:rsidRPr="0076103F" w:rsidRDefault="0076103F" w:rsidP="0076103F">
      <w:pPr>
        <w:pStyle w:val="21"/>
        <w:widowControl w:val="0"/>
        <w:numPr>
          <w:ilvl w:val="0"/>
          <w:numId w:val="109"/>
        </w:numPr>
        <w:shd w:val="clear" w:color="auto" w:fill="auto"/>
        <w:tabs>
          <w:tab w:val="left" w:pos="382"/>
        </w:tabs>
        <w:suppressAutoHyphens w:val="0"/>
        <w:spacing w:line="240" w:lineRule="auto"/>
        <w:ind w:leftChars="0" w:left="0" w:firstLineChars="0" w:hanging="2"/>
        <w:jc w:val="both"/>
        <w:textDirection w:val="lrTb"/>
        <w:textAlignment w:val="auto"/>
        <w:outlineLvl w:val="9"/>
        <w:rPr>
          <w:rFonts w:ascii="Times New Roman" w:hAnsi="Times New Roman"/>
          <w:sz w:val="24"/>
          <w:szCs w:val="24"/>
        </w:rPr>
      </w:pPr>
      <w:bookmarkStart w:id="9" w:name="bookmark15"/>
      <w:bookmarkEnd w:id="9"/>
      <w:r w:rsidRPr="0076103F">
        <w:rPr>
          <w:rFonts w:ascii="Times New Roman" w:hAnsi="Times New Roman"/>
          <w:sz w:val="24"/>
          <w:szCs w:val="24"/>
        </w:rPr>
        <w:t>положенням про дошкільний навчальний заклад (затверджене постановою Кабінету Міністрів України від 27.01.2021 № 86 «Про внесення змін до постанови Кабінету Міністрів України від 12 березня 2003 р. № 305»);</w:t>
      </w:r>
    </w:p>
    <w:p w14:paraId="3711FDA8" w14:textId="77777777" w:rsidR="0076103F" w:rsidRPr="0076103F" w:rsidRDefault="0076103F" w:rsidP="0076103F">
      <w:pPr>
        <w:pStyle w:val="21"/>
        <w:widowControl w:val="0"/>
        <w:numPr>
          <w:ilvl w:val="0"/>
          <w:numId w:val="109"/>
        </w:numPr>
        <w:shd w:val="clear" w:color="auto" w:fill="auto"/>
        <w:tabs>
          <w:tab w:val="left" w:pos="382"/>
        </w:tabs>
        <w:suppressAutoHyphens w:val="0"/>
        <w:spacing w:line="240" w:lineRule="auto"/>
        <w:ind w:leftChars="0" w:left="0" w:firstLineChars="0" w:hanging="2"/>
        <w:jc w:val="both"/>
        <w:textDirection w:val="lrTb"/>
        <w:textAlignment w:val="auto"/>
        <w:outlineLvl w:val="9"/>
        <w:rPr>
          <w:rFonts w:ascii="Times New Roman" w:hAnsi="Times New Roman"/>
          <w:sz w:val="24"/>
          <w:szCs w:val="24"/>
        </w:rPr>
      </w:pPr>
      <w:bookmarkStart w:id="10" w:name="bookmark16"/>
      <w:bookmarkEnd w:id="10"/>
      <w:r w:rsidRPr="0076103F">
        <w:rPr>
          <w:rFonts w:ascii="Times New Roman" w:hAnsi="Times New Roman"/>
          <w:sz w:val="24"/>
          <w:szCs w:val="24"/>
        </w:rPr>
        <w:t>новим Санітарним регламентом для дошкільних навчальних закладів (затверджений наказом Міністерства охорони здоров'я України від 24.03.2016 №234);</w:t>
      </w:r>
    </w:p>
    <w:p w14:paraId="483CE47B" w14:textId="77777777" w:rsidR="0076103F" w:rsidRPr="0076103F" w:rsidRDefault="0076103F" w:rsidP="0076103F">
      <w:pPr>
        <w:pStyle w:val="21"/>
        <w:widowControl w:val="0"/>
        <w:numPr>
          <w:ilvl w:val="0"/>
          <w:numId w:val="109"/>
        </w:numPr>
        <w:shd w:val="clear" w:color="auto" w:fill="auto"/>
        <w:tabs>
          <w:tab w:val="left" w:pos="382"/>
        </w:tabs>
        <w:suppressAutoHyphens w:val="0"/>
        <w:spacing w:line="240" w:lineRule="auto"/>
        <w:ind w:leftChars="0" w:left="0" w:firstLineChars="0" w:hanging="2"/>
        <w:jc w:val="both"/>
        <w:textDirection w:val="lrTb"/>
        <w:textAlignment w:val="auto"/>
        <w:outlineLvl w:val="9"/>
        <w:rPr>
          <w:rFonts w:ascii="Times New Roman" w:hAnsi="Times New Roman"/>
          <w:sz w:val="24"/>
          <w:szCs w:val="24"/>
        </w:rPr>
      </w:pPr>
      <w:bookmarkStart w:id="11" w:name="bookmark17"/>
      <w:bookmarkEnd w:id="11"/>
      <w:r w:rsidRPr="0076103F">
        <w:rPr>
          <w:rFonts w:ascii="Times New Roman" w:hAnsi="Times New Roman"/>
          <w:sz w:val="24"/>
          <w:szCs w:val="24"/>
        </w:rPr>
        <w:t>власним Статутом № 2-1156 від 25.10.2016р.;</w:t>
      </w:r>
    </w:p>
    <w:p w14:paraId="63162357" w14:textId="77777777" w:rsidR="0076103F" w:rsidRPr="0076103F" w:rsidRDefault="0076103F" w:rsidP="0076103F">
      <w:pPr>
        <w:pStyle w:val="21"/>
        <w:widowControl w:val="0"/>
        <w:numPr>
          <w:ilvl w:val="0"/>
          <w:numId w:val="109"/>
        </w:numPr>
        <w:shd w:val="clear" w:color="auto" w:fill="auto"/>
        <w:tabs>
          <w:tab w:val="left" w:pos="382"/>
        </w:tabs>
        <w:suppressAutoHyphens w:val="0"/>
        <w:spacing w:line="240" w:lineRule="auto"/>
        <w:ind w:leftChars="0" w:left="0" w:firstLineChars="0" w:hanging="2"/>
        <w:jc w:val="both"/>
        <w:textDirection w:val="lrTb"/>
        <w:textAlignment w:val="auto"/>
        <w:outlineLvl w:val="9"/>
        <w:rPr>
          <w:rFonts w:ascii="Times New Roman" w:hAnsi="Times New Roman"/>
          <w:sz w:val="24"/>
          <w:szCs w:val="24"/>
        </w:rPr>
      </w:pPr>
      <w:bookmarkStart w:id="12" w:name="bookmark18"/>
      <w:bookmarkEnd w:id="12"/>
      <w:r w:rsidRPr="0076103F">
        <w:rPr>
          <w:rFonts w:ascii="Times New Roman" w:hAnsi="Times New Roman"/>
          <w:sz w:val="24"/>
          <w:szCs w:val="24"/>
        </w:rPr>
        <w:t>новою редакцією Базового компоненту дошкільної освіти України (затверджене наказом МОН України від 12.01.2021 № 33).</w:t>
      </w:r>
    </w:p>
    <w:p w14:paraId="6356A695" w14:textId="77777777" w:rsidR="0076103F" w:rsidRPr="0076103F" w:rsidRDefault="0076103F" w:rsidP="0076103F">
      <w:pPr>
        <w:pStyle w:val="21"/>
        <w:widowControl w:val="0"/>
        <w:numPr>
          <w:ilvl w:val="0"/>
          <w:numId w:val="109"/>
        </w:numPr>
        <w:shd w:val="clear" w:color="auto" w:fill="auto"/>
        <w:tabs>
          <w:tab w:val="left" w:pos="382"/>
        </w:tabs>
        <w:suppressAutoHyphens w:val="0"/>
        <w:spacing w:line="240" w:lineRule="auto"/>
        <w:ind w:leftChars="0" w:left="0" w:firstLineChars="0" w:hanging="2"/>
        <w:jc w:val="both"/>
        <w:textDirection w:val="lrTb"/>
        <w:textAlignment w:val="auto"/>
        <w:outlineLvl w:val="9"/>
        <w:rPr>
          <w:rFonts w:ascii="Times New Roman" w:hAnsi="Times New Roman"/>
          <w:sz w:val="24"/>
          <w:szCs w:val="24"/>
        </w:rPr>
      </w:pPr>
      <w:r w:rsidRPr="0076103F">
        <w:rPr>
          <w:rFonts w:ascii="Times New Roman" w:hAnsi="Times New Roman"/>
          <w:sz w:val="24"/>
          <w:szCs w:val="24"/>
        </w:rPr>
        <w:t>наказ МЕ України (Мінекономіки) від 28.09.2021 № 620-21 «Про затвердження професійного стандарту «Керівник (директору) закладу дошкільної освіти»;</w:t>
      </w:r>
    </w:p>
    <w:p w14:paraId="0E418423" w14:textId="77777777" w:rsidR="0076103F" w:rsidRPr="0076103F" w:rsidRDefault="0076103F" w:rsidP="0076103F">
      <w:pPr>
        <w:pStyle w:val="21"/>
        <w:widowControl w:val="0"/>
        <w:numPr>
          <w:ilvl w:val="0"/>
          <w:numId w:val="109"/>
        </w:numPr>
        <w:shd w:val="clear" w:color="auto" w:fill="auto"/>
        <w:tabs>
          <w:tab w:val="left" w:pos="382"/>
        </w:tabs>
        <w:suppressAutoHyphens w:val="0"/>
        <w:spacing w:line="240" w:lineRule="auto"/>
        <w:ind w:leftChars="0" w:left="0" w:firstLineChars="0" w:hanging="2"/>
        <w:jc w:val="both"/>
        <w:textDirection w:val="lrTb"/>
        <w:textAlignment w:val="auto"/>
        <w:outlineLvl w:val="9"/>
        <w:rPr>
          <w:rFonts w:ascii="Times New Roman" w:hAnsi="Times New Roman"/>
          <w:sz w:val="24"/>
          <w:szCs w:val="24"/>
        </w:rPr>
      </w:pPr>
      <w:r w:rsidRPr="0076103F">
        <w:rPr>
          <w:rFonts w:ascii="Times New Roman" w:hAnsi="Times New Roman"/>
          <w:sz w:val="24"/>
          <w:szCs w:val="24"/>
        </w:rPr>
        <w:t>наказ МЕ України (Мінекономіки) від 19.10.2021 № 755-21 «Про затвердження професійного стандарту «Вихователь закладу дошкільної освіти»;</w:t>
      </w:r>
    </w:p>
    <w:p w14:paraId="0276FCAC" w14:textId="77777777" w:rsidR="0076103F" w:rsidRPr="0076103F" w:rsidRDefault="0076103F" w:rsidP="0076103F">
      <w:pPr>
        <w:pStyle w:val="21"/>
        <w:widowControl w:val="0"/>
        <w:numPr>
          <w:ilvl w:val="0"/>
          <w:numId w:val="109"/>
        </w:numPr>
        <w:shd w:val="clear" w:color="auto" w:fill="auto"/>
        <w:tabs>
          <w:tab w:val="left" w:pos="382"/>
        </w:tabs>
        <w:suppressAutoHyphens w:val="0"/>
        <w:spacing w:line="240" w:lineRule="auto"/>
        <w:ind w:leftChars="0" w:left="0" w:firstLineChars="0" w:hanging="2"/>
        <w:jc w:val="both"/>
        <w:textDirection w:val="lrTb"/>
        <w:textAlignment w:val="auto"/>
        <w:outlineLvl w:val="9"/>
        <w:rPr>
          <w:rFonts w:ascii="Times New Roman" w:hAnsi="Times New Roman"/>
          <w:sz w:val="24"/>
          <w:szCs w:val="24"/>
        </w:rPr>
      </w:pPr>
      <w:r w:rsidRPr="0076103F">
        <w:rPr>
          <w:rFonts w:ascii="Times New Roman" w:hAnsi="Times New Roman"/>
          <w:sz w:val="24"/>
          <w:szCs w:val="24"/>
        </w:rPr>
        <w:t>Лист ДСНС від 14.06.2022 № 03-1870/162-2 «Про організацію укриття працівників та дітей у закладах освіти».</w:t>
      </w:r>
    </w:p>
    <w:p w14:paraId="29C810AD" w14:textId="77777777" w:rsidR="0076103F" w:rsidRPr="0076103F" w:rsidRDefault="0076103F" w:rsidP="0076103F">
      <w:pPr>
        <w:pStyle w:val="21"/>
        <w:widowControl w:val="0"/>
        <w:numPr>
          <w:ilvl w:val="0"/>
          <w:numId w:val="109"/>
        </w:numPr>
        <w:shd w:val="clear" w:color="auto" w:fill="auto"/>
        <w:tabs>
          <w:tab w:val="left" w:pos="382"/>
        </w:tabs>
        <w:suppressAutoHyphens w:val="0"/>
        <w:spacing w:line="240" w:lineRule="auto"/>
        <w:ind w:leftChars="0" w:left="0" w:firstLineChars="0" w:hanging="2"/>
        <w:jc w:val="both"/>
        <w:textDirection w:val="lrTb"/>
        <w:textAlignment w:val="auto"/>
        <w:outlineLvl w:val="9"/>
        <w:rPr>
          <w:rFonts w:ascii="Times New Roman" w:hAnsi="Times New Roman"/>
          <w:sz w:val="24"/>
          <w:szCs w:val="24"/>
        </w:rPr>
      </w:pPr>
      <w:r w:rsidRPr="0076103F">
        <w:rPr>
          <w:rFonts w:ascii="Times New Roman" w:hAnsi="Times New Roman"/>
          <w:sz w:val="24"/>
          <w:szCs w:val="24"/>
        </w:rPr>
        <w:t xml:space="preserve">правил внутрішнього розпорядку та  посадових інструкцій.  </w:t>
      </w:r>
    </w:p>
    <w:p w14:paraId="5A8CA45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45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454" w14:textId="16ECF8CD" w:rsidR="009A3083" w:rsidRPr="0024331F" w:rsidRDefault="0024331F" w:rsidP="0024331F">
      <w:pPr>
        <w:pStyle w:val="af"/>
        <w:numPr>
          <w:ilvl w:val="1"/>
          <w:numId w:val="89"/>
        </w:numPr>
        <w:pBdr>
          <w:top w:val="nil"/>
          <w:left w:val="nil"/>
          <w:bottom w:val="nil"/>
          <w:right w:val="nil"/>
          <w:between w:val="nil"/>
        </w:pBdr>
        <w:spacing w:line="240" w:lineRule="auto"/>
        <w:ind w:leftChars="0" w:firstLineChars="0"/>
        <w:jc w:val="center"/>
        <w:rPr>
          <w:color w:val="0D0D0D"/>
        </w:rPr>
      </w:pPr>
      <w:r>
        <w:rPr>
          <w:b/>
          <w:color w:val="0D0D0D"/>
        </w:rPr>
        <w:t xml:space="preserve"> </w:t>
      </w:r>
      <w:r w:rsidR="008E0D54" w:rsidRPr="0024331F">
        <w:rPr>
          <w:b/>
          <w:color w:val="0D0D0D"/>
        </w:rPr>
        <w:t>Якісна характеристика педагогічного колективу</w:t>
      </w:r>
    </w:p>
    <w:p w14:paraId="5A8CA455" w14:textId="6C119402"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 закладі дошкі</w:t>
      </w:r>
      <w:r w:rsidR="003654D8">
        <w:rPr>
          <w:rFonts w:ascii="Times New Roman" w:eastAsia="Times New Roman" w:hAnsi="Times New Roman" w:cs="Times New Roman"/>
          <w:color w:val="0D0D0D"/>
        </w:rPr>
        <w:t>льної освіти</w:t>
      </w:r>
      <w:r>
        <w:rPr>
          <w:rFonts w:ascii="Times New Roman" w:eastAsia="Times New Roman" w:hAnsi="Times New Roman" w:cs="Times New Roman"/>
          <w:color w:val="0D0D0D"/>
        </w:rPr>
        <w:t xml:space="preserve"> працюють </w:t>
      </w:r>
      <w:r w:rsidR="00FB14F8">
        <w:rPr>
          <w:rFonts w:ascii="Times New Roman" w:eastAsia="Times New Roman" w:hAnsi="Times New Roman" w:cs="Times New Roman"/>
          <w:color w:val="0D0D0D"/>
        </w:rPr>
        <w:t>30</w:t>
      </w:r>
      <w:r>
        <w:rPr>
          <w:rFonts w:ascii="Times New Roman" w:eastAsia="Times New Roman" w:hAnsi="Times New Roman" w:cs="Times New Roman"/>
          <w:color w:val="0D0D0D"/>
        </w:rPr>
        <w:t xml:space="preserve"> працівників, з них – медичний працівник – 1; педагогів – </w:t>
      </w:r>
      <w:r w:rsidR="005D2120">
        <w:rPr>
          <w:rFonts w:ascii="Times New Roman" w:eastAsia="Times New Roman" w:hAnsi="Times New Roman" w:cs="Times New Roman"/>
          <w:color w:val="0D0D0D"/>
        </w:rPr>
        <w:t>1</w:t>
      </w:r>
      <w:r>
        <w:rPr>
          <w:rFonts w:ascii="Times New Roman" w:eastAsia="Times New Roman" w:hAnsi="Times New Roman" w:cs="Times New Roman"/>
          <w:color w:val="0D0D0D"/>
        </w:rPr>
        <w:t xml:space="preserve">2: завідувач – 1, вихователів – </w:t>
      </w:r>
      <w:r w:rsidR="005D2120">
        <w:rPr>
          <w:rFonts w:ascii="Times New Roman" w:eastAsia="Times New Roman" w:hAnsi="Times New Roman" w:cs="Times New Roman"/>
          <w:color w:val="0D0D0D"/>
        </w:rPr>
        <w:t>8</w:t>
      </w:r>
      <w:r w:rsidR="009B4ECB">
        <w:rPr>
          <w:rFonts w:ascii="Times New Roman" w:eastAsia="Times New Roman" w:hAnsi="Times New Roman" w:cs="Times New Roman"/>
          <w:color w:val="0D0D0D"/>
        </w:rPr>
        <w:t xml:space="preserve">, музичний керівник – 1, </w:t>
      </w:r>
      <w:r>
        <w:rPr>
          <w:rFonts w:ascii="Times New Roman" w:eastAsia="Times New Roman" w:hAnsi="Times New Roman" w:cs="Times New Roman"/>
          <w:color w:val="0D0D0D"/>
        </w:rPr>
        <w:t>вихователь-методист -</w:t>
      </w:r>
      <w:r w:rsidR="009B4ECB">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1, інс</w:t>
      </w:r>
      <w:r w:rsidR="003654D8">
        <w:rPr>
          <w:rFonts w:ascii="Times New Roman" w:eastAsia="Times New Roman" w:hAnsi="Times New Roman" w:cs="Times New Roman"/>
          <w:color w:val="0D0D0D"/>
        </w:rPr>
        <w:t xml:space="preserve">труктор з фізичної культури </w:t>
      </w:r>
      <w:r w:rsidR="00FB14F8">
        <w:rPr>
          <w:rFonts w:ascii="Times New Roman" w:eastAsia="Times New Roman" w:hAnsi="Times New Roman" w:cs="Times New Roman"/>
          <w:color w:val="0D0D0D"/>
        </w:rPr>
        <w:t>– 1, обслуговуючий персонал – 17</w:t>
      </w:r>
      <w:r w:rsidR="003654D8">
        <w:rPr>
          <w:rFonts w:ascii="Times New Roman" w:eastAsia="Times New Roman" w:hAnsi="Times New Roman" w:cs="Times New Roman"/>
          <w:color w:val="0D0D0D"/>
        </w:rPr>
        <w:t>.</w:t>
      </w:r>
    </w:p>
    <w:p w14:paraId="5A8CA456" w14:textId="475500EE" w:rsidR="009A3083" w:rsidRDefault="0056444D">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Керування ДНЗ</w:t>
      </w:r>
      <w:r w:rsidR="008E0D54">
        <w:rPr>
          <w:rFonts w:ascii="Times New Roman" w:eastAsia="Times New Roman" w:hAnsi="Times New Roman" w:cs="Times New Roman"/>
          <w:color w:val="0D0D0D"/>
        </w:rPr>
        <w:t xml:space="preserve"> здійснює </w:t>
      </w:r>
      <w:r w:rsidR="009B4ECB">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 xml:space="preserve">Ірина </w:t>
      </w:r>
      <w:proofErr w:type="spellStart"/>
      <w:r>
        <w:rPr>
          <w:rFonts w:ascii="Times New Roman" w:eastAsia="Times New Roman" w:hAnsi="Times New Roman" w:cs="Times New Roman"/>
          <w:color w:val="0D0D0D"/>
        </w:rPr>
        <w:t>Тарановська</w:t>
      </w:r>
      <w:proofErr w:type="spellEnd"/>
      <w:r w:rsidR="00CC5FC7">
        <w:rPr>
          <w:rFonts w:ascii="Times New Roman" w:eastAsia="Times New Roman" w:hAnsi="Times New Roman" w:cs="Times New Roman"/>
          <w:color w:val="0D0D0D"/>
        </w:rPr>
        <w:t>, педагогічний стаж – 19</w:t>
      </w:r>
      <w:r w:rsidR="008E0D54">
        <w:rPr>
          <w:rFonts w:ascii="Times New Roman" w:eastAsia="Times New Roman" w:hAnsi="Times New Roman" w:cs="Times New Roman"/>
          <w:color w:val="0D0D0D"/>
        </w:rPr>
        <w:t xml:space="preserve"> </w:t>
      </w:r>
      <w:r w:rsidR="00CC5FC7">
        <w:rPr>
          <w:rFonts w:ascii="Times New Roman" w:eastAsia="Times New Roman" w:hAnsi="Times New Roman" w:cs="Times New Roman"/>
          <w:color w:val="0D0D0D"/>
        </w:rPr>
        <w:t>років, на посаді завідувача – 9</w:t>
      </w:r>
      <w:r w:rsidR="008E0D54">
        <w:rPr>
          <w:rFonts w:ascii="Times New Roman" w:eastAsia="Times New Roman" w:hAnsi="Times New Roman" w:cs="Times New Roman"/>
          <w:color w:val="0D0D0D"/>
        </w:rPr>
        <w:t xml:space="preserve"> років. Вихователь-методист –</w:t>
      </w:r>
      <w:r>
        <w:rPr>
          <w:rFonts w:ascii="Times New Roman" w:eastAsia="Times New Roman" w:hAnsi="Times New Roman" w:cs="Times New Roman"/>
          <w:color w:val="0D0D0D"/>
        </w:rPr>
        <w:t xml:space="preserve"> Наталія Дяк</w:t>
      </w:r>
      <w:r w:rsidR="008E0D54">
        <w:rPr>
          <w:rFonts w:ascii="Times New Roman" w:eastAsia="Times New Roman" w:hAnsi="Times New Roman" w:cs="Times New Roman"/>
          <w:color w:val="0D0D0D"/>
        </w:rPr>
        <w:t xml:space="preserve">, педагогічний стаж – </w:t>
      </w:r>
      <w:r w:rsidR="008B6E1C">
        <w:rPr>
          <w:rFonts w:ascii="Times New Roman" w:eastAsia="Times New Roman" w:hAnsi="Times New Roman" w:cs="Times New Roman"/>
          <w:color w:val="0D0D0D"/>
        </w:rPr>
        <w:t>25</w:t>
      </w:r>
      <w:r w:rsidR="008E0D54">
        <w:rPr>
          <w:rFonts w:ascii="Times New Roman" w:eastAsia="Times New Roman" w:hAnsi="Times New Roman" w:cs="Times New Roman"/>
          <w:color w:val="0D0D0D"/>
        </w:rPr>
        <w:t xml:space="preserve"> років, на посаді вихователя-методиста – 2 рок</w:t>
      </w:r>
      <w:r w:rsidR="008B6E1C">
        <w:rPr>
          <w:rFonts w:ascii="Times New Roman" w:eastAsia="Times New Roman" w:hAnsi="Times New Roman" w:cs="Times New Roman"/>
          <w:color w:val="0D0D0D"/>
        </w:rPr>
        <w:t>и ,7 міс.</w:t>
      </w:r>
      <w:r w:rsidR="008E0D54">
        <w:rPr>
          <w:rFonts w:ascii="Times New Roman" w:eastAsia="Times New Roman" w:hAnsi="Times New Roman" w:cs="Times New Roman"/>
          <w:color w:val="0D0D0D"/>
        </w:rPr>
        <w:t>.</w:t>
      </w:r>
    </w:p>
    <w:p w14:paraId="5A8CA457"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У кадровій політиці адміністрація ДНЗ керувалась основними тенденціями роботи з кадрами та нормативно-правовими документами з цього питання. Аналіз штатного розкладу, наказів з кадрових питань, матеріалів атестації, особових справ, документів про освіту та кваліфікаційного свідчення, що педагогічні працівники відповідають вимогам до займаних посад. Для кожного педагогічного працівника чітко визначені функціональні обов'язки та посадові інструкції, які розроблені відповідно до вимог кваліфікаційних характеристик.</w:t>
      </w:r>
    </w:p>
    <w:p w14:paraId="5A8CA458"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Всі педагоги закладу мають високий рівень працездатності, що є головною умовою реалізації державної політики в галузі дошкільної освіти й упровадження інноваційних ідей розвитку закладу освіти.</w:t>
      </w:r>
    </w:p>
    <w:p w14:paraId="4438887B" w14:textId="77777777" w:rsidR="00CC5FC7" w:rsidRDefault="00CC5FC7">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3190EA99" w14:textId="77777777" w:rsidR="00862E39" w:rsidRDefault="00862E39">
      <w:pPr>
        <w:widowControl/>
        <w:pBdr>
          <w:top w:val="nil"/>
          <w:left w:val="nil"/>
          <w:bottom w:val="nil"/>
          <w:right w:val="nil"/>
          <w:between w:val="nil"/>
        </w:pBdr>
        <w:spacing w:line="240" w:lineRule="auto"/>
        <w:ind w:left="0" w:hanging="2"/>
        <w:jc w:val="center"/>
        <w:rPr>
          <w:rFonts w:ascii="Times New Roman" w:eastAsia="Times New Roman" w:hAnsi="Times New Roman" w:cs="Times New Roman"/>
          <w:b/>
          <w:color w:val="0D0D0D"/>
        </w:rPr>
      </w:pPr>
    </w:p>
    <w:p w14:paraId="1F84B964" w14:textId="77777777" w:rsidR="00862E39" w:rsidRDefault="00862E39">
      <w:pPr>
        <w:widowControl/>
        <w:pBdr>
          <w:top w:val="nil"/>
          <w:left w:val="nil"/>
          <w:bottom w:val="nil"/>
          <w:right w:val="nil"/>
          <w:between w:val="nil"/>
        </w:pBdr>
        <w:spacing w:line="240" w:lineRule="auto"/>
        <w:ind w:left="0" w:hanging="2"/>
        <w:jc w:val="center"/>
        <w:rPr>
          <w:rFonts w:ascii="Times New Roman" w:eastAsia="Times New Roman" w:hAnsi="Times New Roman" w:cs="Times New Roman"/>
          <w:b/>
          <w:color w:val="0D0D0D"/>
        </w:rPr>
      </w:pPr>
    </w:p>
    <w:p w14:paraId="41C8E195" w14:textId="77777777" w:rsidR="00862E39" w:rsidRDefault="00862E39">
      <w:pPr>
        <w:widowControl/>
        <w:pBdr>
          <w:top w:val="nil"/>
          <w:left w:val="nil"/>
          <w:bottom w:val="nil"/>
          <w:right w:val="nil"/>
          <w:between w:val="nil"/>
        </w:pBdr>
        <w:spacing w:line="240" w:lineRule="auto"/>
        <w:ind w:left="0" w:hanging="2"/>
        <w:jc w:val="center"/>
        <w:rPr>
          <w:rFonts w:ascii="Times New Roman" w:eastAsia="Times New Roman" w:hAnsi="Times New Roman" w:cs="Times New Roman"/>
          <w:b/>
          <w:color w:val="0D0D0D"/>
        </w:rPr>
      </w:pPr>
    </w:p>
    <w:p w14:paraId="5282EA11" w14:textId="77777777" w:rsidR="00862E39" w:rsidRDefault="00862E39">
      <w:pPr>
        <w:widowControl/>
        <w:pBdr>
          <w:top w:val="nil"/>
          <w:left w:val="nil"/>
          <w:bottom w:val="nil"/>
          <w:right w:val="nil"/>
          <w:between w:val="nil"/>
        </w:pBdr>
        <w:spacing w:line="240" w:lineRule="auto"/>
        <w:ind w:left="0" w:hanging="2"/>
        <w:jc w:val="center"/>
        <w:rPr>
          <w:rFonts w:ascii="Times New Roman" w:eastAsia="Times New Roman" w:hAnsi="Times New Roman" w:cs="Times New Roman"/>
          <w:b/>
          <w:color w:val="0D0D0D"/>
        </w:rPr>
      </w:pPr>
    </w:p>
    <w:p w14:paraId="035A7F52" w14:textId="77777777" w:rsidR="00862E39" w:rsidRDefault="00862E39">
      <w:pPr>
        <w:widowControl/>
        <w:pBdr>
          <w:top w:val="nil"/>
          <w:left w:val="nil"/>
          <w:bottom w:val="nil"/>
          <w:right w:val="nil"/>
          <w:between w:val="nil"/>
        </w:pBdr>
        <w:spacing w:line="240" w:lineRule="auto"/>
        <w:ind w:left="0" w:hanging="2"/>
        <w:jc w:val="center"/>
        <w:rPr>
          <w:rFonts w:ascii="Times New Roman" w:eastAsia="Times New Roman" w:hAnsi="Times New Roman" w:cs="Times New Roman"/>
          <w:b/>
          <w:color w:val="0D0D0D"/>
        </w:rPr>
      </w:pPr>
    </w:p>
    <w:p w14:paraId="41D32AE8" w14:textId="77777777" w:rsidR="00862E39" w:rsidRDefault="00862E39">
      <w:pPr>
        <w:widowControl/>
        <w:pBdr>
          <w:top w:val="nil"/>
          <w:left w:val="nil"/>
          <w:bottom w:val="nil"/>
          <w:right w:val="nil"/>
          <w:between w:val="nil"/>
        </w:pBdr>
        <w:spacing w:line="240" w:lineRule="auto"/>
        <w:ind w:left="0" w:hanging="2"/>
        <w:jc w:val="center"/>
        <w:rPr>
          <w:rFonts w:ascii="Times New Roman" w:eastAsia="Times New Roman" w:hAnsi="Times New Roman" w:cs="Times New Roman"/>
          <w:b/>
          <w:color w:val="0D0D0D"/>
        </w:rPr>
      </w:pPr>
    </w:p>
    <w:p w14:paraId="5D21D002" w14:textId="77777777" w:rsidR="00862E39" w:rsidRDefault="00862E39">
      <w:pPr>
        <w:widowControl/>
        <w:pBdr>
          <w:top w:val="nil"/>
          <w:left w:val="nil"/>
          <w:bottom w:val="nil"/>
          <w:right w:val="nil"/>
          <w:between w:val="nil"/>
        </w:pBdr>
        <w:spacing w:line="240" w:lineRule="auto"/>
        <w:ind w:left="0" w:hanging="2"/>
        <w:jc w:val="center"/>
        <w:rPr>
          <w:rFonts w:ascii="Times New Roman" w:eastAsia="Times New Roman" w:hAnsi="Times New Roman" w:cs="Times New Roman"/>
          <w:b/>
          <w:color w:val="0D0D0D"/>
        </w:rPr>
      </w:pPr>
    </w:p>
    <w:p w14:paraId="7535D2BC" w14:textId="77777777" w:rsidR="00862E39" w:rsidRDefault="00862E39">
      <w:pPr>
        <w:widowControl/>
        <w:pBdr>
          <w:top w:val="nil"/>
          <w:left w:val="nil"/>
          <w:bottom w:val="nil"/>
          <w:right w:val="nil"/>
          <w:between w:val="nil"/>
        </w:pBdr>
        <w:spacing w:line="240" w:lineRule="auto"/>
        <w:ind w:left="0" w:hanging="2"/>
        <w:jc w:val="center"/>
        <w:rPr>
          <w:rFonts w:ascii="Times New Roman" w:eastAsia="Times New Roman" w:hAnsi="Times New Roman" w:cs="Times New Roman"/>
          <w:b/>
          <w:color w:val="0D0D0D"/>
        </w:rPr>
      </w:pPr>
    </w:p>
    <w:p w14:paraId="2CE279B9" w14:textId="77777777" w:rsidR="00862E39" w:rsidRDefault="00862E39">
      <w:pPr>
        <w:widowControl/>
        <w:pBdr>
          <w:top w:val="nil"/>
          <w:left w:val="nil"/>
          <w:bottom w:val="nil"/>
          <w:right w:val="nil"/>
          <w:between w:val="nil"/>
        </w:pBdr>
        <w:spacing w:line="240" w:lineRule="auto"/>
        <w:ind w:left="0" w:hanging="2"/>
        <w:jc w:val="center"/>
        <w:rPr>
          <w:rFonts w:ascii="Times New Roman" w:eastAsia="Times New Roman" w:hAnsi="Times New Roman" w:cs="Times New Roman"/>
          <w:b/>
          <w:color w:val="0D0D0D"/>
        </w:rPr>
      </w:pPr>
    </w:p>
    <w:p w14:paraId="0764789D" w14:textId="77777777" w:rsidR="00862E39" w:rsidRDefault="00862E39">
      <w:pPr>
        <w:widowControl/>
        <w:pBdr>
          <w:top w:val="nil"/>
          <w:left w:val="nil"/>
          <w:bottom w:val="nil"/>
          <w:right w:val="nil"/>
          <w:between w:val="nil"/>
        </w:pBdr>
        <w:spacing w:line="240" w:lineRule="auto"/>
        <w:ind w:left="0" w:hanging="2"/>
        <w:jc w:val="center"/>
        <w:rPr>
          <w:rFonts w:ascii="Times New Roman" w:eastAsia="Times New Roman" w:hAnsi="Times New Roman" w:cs="Times New Roman"/>
          <w:b/>
          <w:color w:val="0D0D0D"/>
        </w:rPr>
      </w:pPr>
    </w:p>
    <w:p w14:paraId="3473E0AC" w14:textId="77777777" w:rsidR="00862E39" w:rsidRDefault="00862E39">
      <w:pPr>
        <w:widowControl/>
        <w:pBdr>
          <w:top w:val="nil"/>
          <w:left w:val="nil"/>
          <w:bottom w:val="nil"/>
          <w:right w:val="nil"/>
          <w:between w:val="nil"/>
        </w:pBdr>
        <w:spacing w:line="240" w:lineRule="auto"/>
        <w:ind w:left="0" w:hanging="2"/>
        <w:jc w:val="center"/>
        <w:rPr>
          <w:rFonts w:ascii="Times New Roman" w:eastAsia="Times New Roman" w:hAnsi="Times New Roman" w:cs="Times New Roman"/>
          <w:b/>
          <w:color w:val="0D0D0D"/>
        </w:rPr>
      </w:pPr>
    </w:p>
    <w:p w14:paraId="5A8CA459"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b/>
          <w:color w:val="0D0D0D"/>
        </w:rPr>
      </w:pPr>
      <w:r>
        <w:rPr>
          <w:rFonts w:ascii="Times New Roman" w:eastAsia="Times New Roman" w:hAnsi="Times New Roman" w:cs="Times New Roman"/>
          <w:b/>
          <w:color w:val="0D0D0D"/>
        </w:rPr>
        <w:lastRenderedPageBreak/>
        <w:t>Динаміка якісного забезпечення педагогічними працівниками ДНЗ</w:t>
      </w:r>
    </w:p>
    <w:p w14:paraId="3B97A8EE" w14:textId="77777777" w:rsidR="00CC5FC7" w:rsidRDefault="00CC5FC7">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bl>
      <w:tblPr>
        <w:tblStyle w:val="afff5"/>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17"/>
        <w:gridCol w:w="2109"/>
        <w:gridCol w:w="2286"/>
        <w:gridCol w:w="1560"/>
        <w:gridCol w:w="1730"/>
      </w:tblGrid>
      <w:tr w:rsidR="009A3083" w14:paraId="5A8CA45F" w14:textId="77777777" w:rsidTr="00CC5FC7">
        <w:tc>
          <w:tcPr>
            <w:tcW w:w="1917" w:type="dxa"/>
          </w:tcPr>
          <w:p w14:paraId="5A8CA45A"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Навчальний рік </w:t>
            </w:r>
          </w:p>
        </w:tc>
        <w:tc>
          <w:tcPr>
            <w:tcW w:w="2109" w:type="dxa"/>
          </w:tcPr>
          <w:p w14:paraId="5A8CA45B" w14:textId="07C0A2DA" w:rsidR="009A3083" w:rsidRDefault="00CC5FC7">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Вища дошкільна </w:t>
            </w:r>
          </w:p>
        </w:tc>
        <w:tc>
          <w:tcPr>
            <w:tcW w:w="2286" w:type="dxa"/>
          </w:tcPr>
          <w:p w14:paraId="5A8CA45C" w14:textId="6956A227" w:rsidR="009A3083" w:rsidRDefault="00CC5FC7">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Вища педагогічна</w:t>
            </w:r>
          </w:p>
        </w:tc>
        <w:tc>
          <w:tcPr>
            <w:tcW w:w="1560" w:type="dxa"/>
          </w:tcPr>
          <w:p w14:paraId="5A8CA45D" w14:textId="63408DDD" w:rsidR="009A3083" w:rsidRDefault="00CC5FC7">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Базова вища</w:t>
            </w:r>
          </w:p>
        </w:tc>
        <w:tc>
          <w:tcPr>
            <w:tcW w:w="1730" w:type="dxa"/>
          </w:tcPr>
          <w:p w14:paraId="5A8CA45E" w14:textId="793BDD9B" w:rsidR="009A3083" w:rsidRDefault="00CC5FC7">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Неповна вища</w:t>
            </w:r>
          </w:p>
        </w:tc>
      </w:tr>
      <w:tr w:rsidR="009A3083" w14:paraId="5A8CA465" w14:textId="77777777" w:rsidTr="00CC5FC7">
        <w:tc>
          <w:tcPr>
            <w:tcW w:w="1917" w:type="dxa"/>
          </w:tcPr>
          <w:p w14:paraId="5A8CA460" w14:textId="06E48E1E"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2</w:t>
            </w:r>
            <w:r w:rsidR="00CC5FC7">
              <w:rPr>
                <w:rFonts w:ascii="Times New Roman" w:eastAsia="Times New Roman" w:hAnsi="Times New Roman" w:cs="Times New Roman"/>
                <w:color w:val="0D0D0D"/>
              </w:rPr>
              <w:t>024/2025</w:t>
            </w:r>
          </w:p>
        </w:tc>
        <w:tc>
          <w:tcPr>
            <w:tcW w:w="2109" w:type="dxa"/>
          </w:tcPr>
          <w:p w14:paraId="5A8CA461" w14:textId="3DF28B33" w:rsidR="009A3083" w:rsidRDefault="00CC5FC7">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w:t>
            </w:r>
          </w:p>
        </w:tc>
        <w:tc>
          <w:tcPr>
            <w:tcW w:w="2286" w:type="dxa"/>
          </w:tcPr>
          <w:p w14:paraId="5A8CA462" w14:textId="04EB1525" w:rsidR="009A3083" w:rsidRDefault="00CC5FC7">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w:t>
            </w:r>
          </w:p>
        </w:tc>
        <w:tc>
          <w:tcPr>
            <w:tcW w:w="1560" w:type="dxa"/>
          </w:tcPr>
          <w:p w14:paraId="5A8CA463" w14:textId="18C38EA0" w:rsidR="009A3083" w:rsidRDefault="00CC5FC7">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1</w:t>
            </w:r>
          </w:p>
        </w:tc>
        <w:tc>
          <w:tcPr>
            <w:tcW w:w="1730" w:type="dxa"/>
          </w:tcPr>
          <w:p w14:paraId="5A8CA464" w14:textId="2906ECBE" w:rsidR="009A3083" w:rsidRDefault="00CC5FC7">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3</w:t>
            </w:r>
          </w:p>
        </w:tc>
      </w:tr>
    </w:tbl>
    <w:p w14:paraId="7C9FF16E" w14:textId="77777777" w:rsidR="000625BA" w:rsidRDefault="000625BA" w:rsidP="00903A9F">
      <w:pPr>
        <w:widowControl/>
        <w:pBdr>
          <w:top w:val="nil"/>
          <w:left w:val="nil"/>
          <w:bottom w:val="nil"/>
          <w:right w:val="nil"/>
          <w:between w:val="nil"/>
        </w:pBdr>
        <w:spacing w:line="240" w:lineRule="auto"/>
        <w:ind w:leftChars="0" w:left="0" w:firstLineChars="0" w:firstLine="0"/>
        <w:rPr>
          <w:rFonts w:ascii="Times New Roman" w:eastAsia="Times New Roman" w:hAnsi="Times New Roman" w:cs="Times New Roman"/>
          <w:noProof/>
          <w:color w:val="0D0D0D"/>
          <w:lang w:val="ru-RU" w:eastAsia="ru-RU"/>
        </w:rPr>
      </w:pPr>
    </w:p>
    <w:p w14:paraId="1EFE0186" w14:textId="77777777" w:rsidR="000625BA" w:rsidRDefault="000625BA">
      <w:pPr>
        <w:widowControl/>
        <w:pBdr>
          <w:top w:val="nil"/>
          <w:left w:val="nil"/>
          <w:bottom w:val="nil"/>
          <w:right w:val="nil"/>
          <w:between w:val="nil"/>
        </w:pBdr>
        <w:spacing w:line="240" w:lineRule="auto"/>
        <w:ind w:left="0" w:hanging="2"/>
        <w:jc w:val="center"/>
        <w:rPr>
          <w:rFonts w:ascii="Times New Roman" w:eastAsia="Times New Roman" w:hAnsi="Times New Roman" w:cs="Times New Roman"/>
          <w:noProof/>
          <w:color w:val="0D0D0D"/>
          <w:lang w:val="ru-RU" w:eastAsia="ru-RU"/>
        </w:rPr>
      </w:pPr>
    </w:p>
    <w:p w14:paraId="118D2F33" w14:textId="1AA1A8B0" w:rsidR="000625BA" w:rsidRDefault="00903A9F">
      <w:pPr>
        <w:widowControl/>
        <w:pBdr>
          <w:top w:val="nil"/>
          <w:left w:val="nil"/>
          <w:bottom w:val="nil"/>
          <w:right w:val="nil"/>
          <w:between w:val="nil"/>
        </w:pBdr>
        <w:spacing w:line="240" w:lineRule="auto"/>
        <w:ind w:left="0" w:hanging="2"/>
        <w:jc w:val="center"/>
        <w:rPr>
          <w:rFonts w:ascii="Times New Roman" w:eastAsia="Times New Roman" w:hAnsi="Times New Roman" w:cs="Times New Roman"/>
          <w:noProof/>
          <w:color w:val="0D0D0D"/>
          <w:lang w:val="ru-RU" w:eastAsia="ru-RU"/>
        </w:rPr>
      </w:pPr>
      <w:r>
        <w:rPr>
          <w:rFonts w:ascii="Times New Roman" w:eastAsia="Times New Roman" w:hAnsi="Times New Roman" w:cs="Times New Roman"/>
          <w:noProof/>
          <w:color w:val="0D0D0D"/>
          <w:lang w:val="ru-RU" w:eastAsia="ru-RU"/>
        </w:rPr>
        <w:drawing>
          <wp:inline distT="0" distB="0" distL="0" distR="0" wp14:anchorId="46D12AC6" wp14:editId="322EB81C">
            <wp:extent cx="5486400" cy="3200400"/>
            <wp:effectExtent l="0" t="0" r="19050" b="1905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E656B5D" w14:textId="77777777" w:rsidR="00903A9F" w:rsidRDefault="00903A9F">
      <w:pPr>
        <w:widowControl/>
        <w:pBdr>
          <w:top w:val="nil"/>
          <w:left w:val="nil"/>
          <w:bottom w:val="nil"/>
          <w:right w:val="nil"/>
          <w:between w:val="nil"/>
        </w:pBdr>
        <w:spacing w:line="240" w:lineRule="auto"/>
        <w:ind w:left="0" w:hanging="2"/>
        <w:jc w:val="center"/>
        <w:rPr>
          <w:rFonts w:ascii="Times New Roman" w:eastAsia="Times New Roman" w:hAnsi="Times New Roman" w:cs="Times New Roman"/>
          <w:noProof/>
          <w:color w:val="0D0D0D"/>
          <w:lang w:val="ru-RU" w:eastAsia="ru-RU"/>
        </w:rPr>
      </w:pPr>
    </w:p>
    <w:p w14:paraId="51D8287A" w14:textId="77777777" w:rsidR="00862E39" w:rsidRDefault="00862E39" w:rsidP="00903A9F">
      <w:pPr>
        <w:widowControl/>
        <w:pBdr>
          <w:top w:val="nil"/>
          <w:left w:val="nil"/>
          <w:bottom w:val="nil"/>
          <w:right w:val="nil"/>
          <w:between w:val="nil"/>
        </w:pBdr>
        <w:spacing w:line="240" w:lineRule="auto"/>
        <w:ind w:leftChars="0" w:left="0" w:firstLineChars="0" w:firstLine="0"/>
        <w:rPr>
          <w:rFonts w:ascii="Times New Roman" w:eastAsia="Times New Roman" w:hAnsi="Times New Roman" w:cs="Times New Roman"/>
          <w:noProof/>
          <w:color w:val="0D0D0D"/>
          <w:lang w:val="ru-RU" w:eastAsia="ru-RU"/>
        </w:rPr>
      </w:pPr>
    </w:p>
    <w:p w14:paraId="1E7EECE0" w14:textId="77777777" w:rsidR="00CC5FC7" w:rsidRDefault="00CC5FC7">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46D" w14:textId="346FB4EA"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Навчання та виховання</w:t>
      </w:r>
      <w:r w:rsidR="005A2895">
        <w:rPr>
          <w:rFonts w:ascii="Times New Roman" w:eastAsia="Times New Roman" w:hAnsi="Times New Roman" w:cs="Times New Roman"/>
          <w:color w:val="0D0D0D"/>
        </w:rPr>
        <w:t xml:space="preserve"> дітей в закладі  здійснюють: </w:t>
      </w:r>
      <w:r w:rsidR="003D6E03">
        <w:rPr>
          <w:rFonts w:ascii="Times New Roman" w:eastAsia="Times New Roman" w:hAnsi="Times New Roman" w:cs="Times New Roman"/>
          <w:color w:val="0D0D0D"/>
        </w:rPr>
        <w:t>5 педагогів (62,5%) кваліфікаційної категорії «спеціаліст», 2</w:t>
      </w:r>
      <w:r w:rsidR="00FB14F8">
        <w:rPr>
          <w:rFonts w:ascii="Times New Roman" w:eastAsia="Times New Roman" w:hAnsi="Times New Roman" w:cs="Times New Roman"/>
          <w:color w:val="0D0D0D"/>
        </w:rPr>
        <w:t xml:space="preserve"> педагога</w:t>
      </w:r>
      <w:r w:rsidR="003D6E03">
        <w:rPr>
          <w:rFonts w:ascii="Times New Roman" w:eastAsia="Times New Roman" w:hAnsi="Times New Roman" w:cs="Times New Roman"/>
          <w:color w:val="0D0D0D"/>
        </w:rPr>
        <w:t xml:space="preserve"> (25%) – </w:t>
      </w:r>
      <w:r w:rsidR="00FB14F8">
        <w:rPr>
          <w:rFonts w:ascii="Times New Roman" w:eastAsia="Times New Roman" w:hAnsi="Times New Roman" w:cs="Times New Roman"/>
          <w:color w:val="0D0D0D"/>
        </w:rPr>
        <w:t xml:space="preserve">кваліфікаційної категорії «спеціаліст </w:t>
      </w:r>
      <w:r w:rsidR="003D6E03">
        <w:rPr>
          <w:rFonts w:ascii="Times New Roman" w:eastAsia="Times New Roman" w:hAnsi="Times New Roman" w:cs="Times New Roman"/>
          <w:color w:val="0D0D0D"/>
        </w:rPr>
        <w:t>І категорії</w:t>
      </w:r>
      <w:r w:rsidR="00FB14F8">
        <w:rPr>
          <w:rFonts w:ascii="Times New Roman" w:eastAsia="Times New Roman" w:hAnsi="Times New Roman" w:cs="Times New Roman"/>
          <w:color w:val="0D0D0D"/>
        </w:rPr>
        <w:t>»</w:t>
      </w:r>
      <w:r w:rsidR="003D6E03">
        <w:rPr>
          <w:rFonts w:ascii="Times New Roman" w:eastAsia="Times New Roman" w:hAnsi="Times New Roman" w:cs="Times New Roman"/>
          <w:color w:val="0D0D0D"/>
        </w:rPr>
        <w:t xml:space="preserve">, 1 </w:t>
      </w:r>
      <w:r w:rsidR="00FB14F8">
        <w:rPr>
          <w:rFonts w:ascii="Times New Roman" w:eastAsia="Times New Roman" w:hAnsi="Times New Roman" w:cs="Times New Roman"/>
          <w:color w:val="0D0D0D"/>
        </w:rPr>
        <w:t xml:space="preserve">педагог </w:t>
      </w:r>
      <w:r w:rsidR="003D6E03">
        <w:rPr>
          <w:rFonts w:ascii="Times New Roman" w:eastAsia="Times New Roman" w:hAnsi="Times New Roman" w:cs="Times New Roman"/>
          <w:color w:val="0D0D0D"/>
        </w:rPr>
        <w:t xml:space="preserve">(12,5%) – </w:t>
      </w:r>
      <w:r w:rsidR="00FB14F8">
        <w:rPr>
          <w:rFonts w:ascii="Times New Roman" w:eastAsia="Times New Roman" w:hAnsi="Times New Roman" w:cs="Times New Roman"/>
          <w:color w:val="0D0D0D"/>
        </w:rPr>
        <w:t xml:space="preserve"> кваліфікаційної категорії «спеціаліст ІІ категорії»</w:t>
      </w:r>
      <w:r w:rsidR="003D6E03">
        <w:rPr>
          <w:rFonts w:ascii="Times New Roman" w:eastAsia="Times New Roman" w:hAnsi="Times New Roman" w:cs="Times New Roman"/>
          <w:color w:val="0D0D0D"/>
        </w:rPr>
        <w:t>.</w:t>
      </w:r>
    </w:p>
    <w:p w14:paraId="5A8CA470" w14:textId="5E6D611F" w:rsidR="009A3083" w:rsidRDefault="00FB14F8">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Упродовж 2024/2025</w:t>
      </w:r>
      <w:r w:rsidR="008E0D54">
        <w:rPr>
          <w:rFonts w:ascii="Times New Roman" w:eastAsia="Times New Roman" w:hAnsi="Times New Roman" w:cs="Times New Roman"/>
          <w:color w:val="0D0D0D"/>
        </w:rPr>
        <w:t xml:space="preserve"> навчального року велика увага приділялася підвищенню майстерності педагогічних працівників, які залучалися до проходження курсової перепідготовки, пролонгованих курсів, брали участь в онлайн-навчанні за різною тематикою, у ме</w:t>
      </w:r>
      <w:r w:rsidR="003D6E03">
        <w:rPr>
          <w:rFonts w:ascii="Times New Roman" w:eastAsia="Times New Roman" w:hAnsi="Times New Roman" w:cs="Times New Roman"/>
          <w:color w:val="0D0D0D"/>
        </w:rPr>
        <w:t>тодичних формах роботи садка та міста.</w:t>
      </w:r>
      <w:r w:rsidR="008E0D54">
        <w:rPr>
          <w:rFonts w:ascii="Times New Roman" w:eastAsia="Times New Roman" w:hAnsi="Times New Roman" w:cs="Times New Roman"/>
          <w:color w:val="0D0D0D"/>
        </w:rPr>
        <w:t xml:space="preserve"> Повністю реалізований план проходження педагогів курсів підвищення кваліфікації при Комунальному навчальному закладу «Черкаський обласний інститут післядипломної освіти педагогічних працівників Черкаської обласної ради», а також пролонговані курси. </w:t>
      </w:r>
    </w:p>
    <w:tbl>
      <w:tblPr>
        <w:tblStyle w:val="afff6"/>
        <w:tblpPr w:leftFromText="180" w:rightFromText="180" w:vertAnchor="text" w:tblpX="370" w:tblpY="308"/>
        <w:tblW w:w="88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3544"/>
        <w:gridCol w:w="1559"/>
        <w:gridCol w:w="2268"/>
        <w:gridCol w:w="851"/>
      </w:tblGrid>
      <w:tr w:rsidR="009A3083" w14:paraId="5A8CA47A" w14:textId="77777777">
        <w:tc>
          <w:tcPr>
            <w:tcW w:w="675" w:type="dxa"/>
          </w:tcPr>
          <w:p w14:paraId="5A8CA471" w14:textId="77777777" w:rsidR="009A3083" w:rsidRDefault="009A3083">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p>
          <w:p w14:paraId="5A8CA472"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w:t>
            </w:r>
          </w:p>
        </w:tc>
        <w:tc>
          <w:tcPr>
            <w:tcW w:w="3544" w:type="dxa"/>
          </w:tcPr>
          <w:p w14:paraId="5A8CA473" w14:textId="77777777" w:rsidR="009A3083" w:rsidRDefault="009A3083">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p>
          <w:p w14:paraId="5A8CA474"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Вид діяльності</w:t>
            </w:r>
          </w:p>
        </w:tc>
        <w:tc>
          <w:tcPr>
            <w:tcW w:w="1559" w:type="dxa"/>
          </w:tcPr>
          <w:p w14:paraId="5A8CA475"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Планова кількість педагогів</w:t>
            </w:r>
          </w:p>
        </w:tc>
        <w:tc>
          <w:tcPr>
            <w:tcW w:w="2268" w:type="dxa"/>
          </w:tcPr>
          <w:p w14:paraId="5A8CA476"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Фактична кількість</w:t>
            </w:r>
          </w:p>
          <w:p w14:paraId="5A8CA477"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педагогів</w:t>
            </w:r>
          </w:p>
        </w:tc>
        <w:tc>
          <w:tcPr>
            <w:tcW w:w="851" w:type="dxa"/>
          </w:tcPr>
          <w:p w14:paraId="5A8CA478" w14:textId="77777777" w:rsidR="009A3083" w:rsidRDefault="009A3083">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p>
          <w:p w14:paraId="5A8CA479" w14:textId="77777777"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w:t>
            </w:r>
          </w:p>
        </w:tc>
      </w:tr>
      <w:tr w:rsidR="009A3083" w14:paraId="5A8CA480" w14:textId="77777777">
        <w:tc>
          <w:tcPr>
            <w:tcW w:w="675" w:type="dxa"/>
          </w:tcPr>
          <w:p w14:paraId="5A8CA47B"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1.</w:t>
            </w:r>
          </w:p>
        </w:tc>
        <w:tc>
          <w:tcPr>
            <w:tcW w:w="3544" w:type="dxa"/>
          </w:tcPr>
          <w:p w14:paraId="5A8CA47C" w14:textId="77777777"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Курси підвищення кваліфікації</w:t>
            </w:r>
          </w:p>
        </w:tc>
        <w:tc>
          <w:tcPr>
            <w:tcW w:w="1559" w:type="dxa"/>
          </w:tcPr>
          <w:p w14:paraId="5A8CA47D" w14:textId="5C203C1F" w:rsidR="009A3083" w:rsidRDefault="003D6E03">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3</w:t>
            </w:r>
          </w:p>
        </w:tc>
        <w:tc>
          <w:tcPr>
            <w:tcW w:w="2268" w:type="dxa"/>
          </w:tcPr>
          <w:p w14:paraId="5A8CA47E" w14:textId="71287BDC" w:rsidR="009A3083" w:rsidRDefault="003D6E03">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3</w:t>
            </w:r>
          </w:p>
        </w:tc>
        <w:tc>
          <w:tcPr>
            <w:tcW w:w="851" w:type="dxa"/>
          </w:tcPr>
          <w:p w14:paraId="5A8CA47F" w14:textId="6838A34A" w:rsidR="009A3083" w:rsidRDefault="005D6F4B">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25</w:t>
            </w:r>
          </w:p>
        </w:tc>
      </w:tr>
      <w:tr w:rsidR="009A3083" w14:paraId="5A8CA486" w14:textId="77777777">
        <w:tc>
          <w:tcPr>
            <w:tcW w:w="675" w:type="dxa"/>
          </w:tcPr>
          <w:p w14:paraId="5A8CA481"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2.</w:t>
            </w:r>
          </w:p>
        </w:tc>
        <w:tc>
          <w:tcPr>
            <w:tcW w:w="3544" w:type="dxa"/>
          </w:tcPr>
          <w:p w14:paraId="5A8CA482" w14:textId="77777777"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Атестація</w:t>
            </w:r>
          </w:p>
        </w:tc>
        <w:tc>
          <w:tcPr>
            <w:tcW w:w="1559" w:type="dxa"/>
          </w:tcPr>
          <w:p w14:paraId="5A8CA483" w14:textId="2372DCD5" w:rsidR="009A3083" w:rsidRDefault="003D6E03">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2</w:t>
            </w:r>
          </w:p>
        </w:tc>
        <w:tc>
          <w:tcPr>
            <w:tcW w:w="2268" w:type="dxa"/>
          </w:tcPr>
          <w:p w14:paraId="5A8CA484" w14:textId="088EA216" w:rsidR="009A3083" w:rsidRDefault="003D6E03">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2</w:t>
            </w:r>
          </w:p>
        </w:tc>
        <w:tc>
          <w:tcPr>
            <w:tcW w:w="851" w:type="dxa"/>
          </w:tcPr>
          <w:p w14:paraId="5A8CA485" w14:textId="7C32512F" w:rsidR="009A3083" w:rsidRDefault="005D6F4B">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17</w:t>
            </w:r>
          </w:p>
        </w:tc>
      </w:tr>
      <w:tr w:rsidR="009A3083" w14:paraId="5A8CA48C" w14:textId="77777777">
        <w:tc>
          <w:tcPr>
            <w:tcW w:w="675" w:type="dxa"/>
          </w:tcPr>
          <w:p w14:paraId="5A8CA487"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3.</w:t>
            </w:r>
          </w:p>
        </w:tc>
        <w:tc>
          <w:tcPr>
            <w:tcW w:w="3544" w:type="dxa"/>
          </w:tcPr>
          <w:p w14:paraId="5A8CA488" w14:textId="77777777"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Самоосвіта</w:t>
            </w:r>
          </w:p>
        </w:tc>
        <w:tc>
          <w:tcPr>
            <w:tcW w:w="1559" w:type="dxa"/>
          </w:tcPr>
          <w:p w14:paraId="5A8CA489" w14:textId="0161A3CA" w:rsidR="009A3083" w:rsidRDefault="005D6F4B">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12</w:t>
            </w:r>
          </w:p>
        </w:tc>
        <w:tc>
          <w:tcPr>
            <w:tcW w:w="2268" w:type="dxa"/>
          </w:tcPr>
          <w:p w14:paraId="5A8CA48A" w14:textId="20919401" w:rsidR="009A3083" w:rsidRDefault="005D6F4B">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12</w:t>
            </w:r>
          </w:p>
        </w:tc>
        <w:tc>
          <w:tcPr>
            <w:tcW w:w="851" w:type="dxa"/>
          </w:tcPr>
          <w:p w14:paraId="5A8CA48B"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100</w:t>
            </w:r>
          </w:p>
        </w:tc>
      </w:tr>
      <w:tr w:rsidR="009A3083" w14:paraId="5A8CA492" w14:textId="77777777">
        <w:tc>
          <w:tcPr>
            <w:tcW w:w="675" w:type="dxa"/>
          </w:tcPr>
          <w:p w14:paraId="5A8CA48D"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4.</w:t>
            </w:r>
          </w:p>
        </w:tc>
        <w:tc>
          <w:tcPr>
            <w:tcW w:w="3544" w:type="dxa"/>
          </w:tcPr>
          <w:p w14:paraId="5A8CA48E" w14:textId="77777777"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Участь у роботі творчої групи</w:t>
            </w:r>
          </w:p>
        </w:tc>
        <w:tc>
          <w:tcPr>
            <w:tcW w:w="1559" w:type="dxa"/>
          </w:tcPr>
          <w:p w14:paraId="5A8CA48F"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6</w:t>
            </w:r>
          </w:p>
        </w:tc>
        <w:tc>
          <w:tcPr>
            <w:tcW w:w="2268" w:type="dxa"/>
          </w:tcPr>
          <w:p w14:paraId="5A8CA490"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6</w:t>
            </w:r>
          </w:p>
        </w:tc>
        <w:tc>
          <w:tcPr>
            <w:tcW w:w="851" w:type="dxa"/>
          </w:tcPr>
          <w:p w14:paraId="5A8CA491" w14:textId="3D30ACB5" w:rsidR="009A3083" w:rsidRDefault="005D6F4B">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5</w:t>
            </w:r>
            <w:r w:rsidR="008E0D54">
              <w:rPr>
                <w:rFonts w:ascii="Times New Roman" w:eastAsia="Times New Roman" w:hAnsi="Times New Roman" w:cs="Times New Roman"/>
                <w:color w:val="0D0D0D"/>
              </w:rPr>
              <w:t>0</w:t>
            </w:r>
          </w:p>
        </w:tc>
      </w:tr>
      <w:tr w:rsidR="009A3083" w14:paraId="5A8CA498" w14:textId="77777777">
        <w:tc>
          <w:tcPr>
            <w:tcW w:w="675" w:type="dxa"/>
          </w:tcPr>
          <w:p w14:paraId="5A8CA493"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5.</w:t>
            </w:r>
          </w:p>
        </w:tc>
        <w:tc>
          <w:tcPr>
            <w:tcW w:w="3544" w:type="dxa"/>
          </w:tcPr>
          <w:p w14:paraId="5A8CA494"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Участь у підготовці та проведенні методичних заходів</w:t>
            </w:r>
          </w:p>
        </w:tc>
        <w:tc>
          <w:tcPr>
            <w:tcW w:w="1559" w:type="dxa"/>
          </w:tcPr>
          <w:p w14:paraId="5A8CA495" w14:textId="53D39258" w:rsidR="009A3083" w:rsidRDefault="005D6F4B">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12</w:t>
            </w:r>
          </w:p>
        </w:tc>
        <w:tc>
          <w:tcPr>
            <w:tcW w:w="2268" w:type="dxa"/>
          </w:tcPr>
          <w:p w14:paraId="5A8CA496" w14:textId="445B9CC6" w:rsidR="009A3083" w:rsidRDefault="005D6F4B">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12</w:t>
            </w:r>
          </w:p>
        </w:tc>
        <w:tc>
          <w:tcPr>
            <w:tcW w:w="851" w:type="dxa"/>
          </w:tcPr>
          <w:p w14:paraId="5A8CA497"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100</w:t>
            </w:r>
          </w:p>
        </w:tc>
      </w:tr>
    </w:tbl>
    <w:p w14:paraId="5A8CA499" w14:textId="77777777" w:rsidR="009A3083" w:rsidRDefault="009A3083">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sz w:val="16"/>
          <w:szCs w:val="16"/>
        </w:rPr>
      </w:pPr>
    </w:p>
    <w:p w14:paraId="608655FD" w14:textId="77777777" w:rsidR="0024331F" w:rsidRDefault="0024331F">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49A" w14:textId="56C611AB"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 01.09.202</w:t>
      </w:r>
      <w:r w:rsidR="00FB14F8">
        <w:rPr>
          <w:rFonts w:ascii="Times New Roman" w:eastAsia="Times New Roman" w:hAnsi="Times New Roman" w:cs="Times New Roman"/>
          <w:color w:val="0D0D0D"/>
        </w:rPr>
        <w:t>2 у ДНЗ</w:t>
      </w:r>
      <w:r>
        <w:rPr>
          <w:rFonts w:ascii="Times New Roman" w:eastAsia="Times New Roman" w:hAnsi="Times New Roman" w:cs="Times New Roman"/>
          <w:color w:val="0D0D0D"/>
        </w:rPr>
        <w:t xml:space="preserve"> працює </w:t>
      </w:r>
      <w:r w:rsidR="008B6E1C">
        <w:rPr>
          <w:rFonts w:ascii="Times New Roman" w:eastAsia="Times New Roman" w:hAnsi="Times New Roman" w:cs="Times New Roman"/>
          <w:color w:val="0D0D0D"/>
        </w:rPr>
        <w:t>1</w:t>
      </w:r>
      <w:r>
        <w:rPr>
          <w:rFonts w:ascii="Times New Roman" w:eastAsia="Times New Roman" w:hAnsi="Times New Roman" w:cs="Times New Roman"/>
          <w:color w:val="0D0D0D"/>
        </w:rPr>
        <w:t xml:space="preserve"> молоди</w:t>
      </w:r>
      <w:r w:rsidR="008B6E1C">
        <w:rPr>
          <w:rFonts w:ascii="Times New Roman" w:eastAsia="Times New Roman" w:hAnsi="Times New Roman" w:cs="Times New Roman"/>
          <w:color w:val="0D0D0D"/>
        </w:rPr>
        <w:t>й</w:t>
      </w:r>
      <w:r>
        <w:rPr>
          <w:rFonts w:ascii="Times New Roman" w:eastAsia="Times New Roman" w:hAnsi="Times New Roman" w:cs="Times New Roman"/>
          <w:color w:val="0D0D0D"/>
        </w:rPr>
        <w:t xml:space="preserve"> та малодосвідчени</w:t>
      </w:r>
      <w:r w:rsidR="008B6E1C">
        <w:rPr>
          <w:rFonts w:ascii="Times New Roman" w:eastAsia="Times New Roman" w:hAnsi="Times New Roman" w:cs="Times New Roman"/>
          <w:color w:val="0D0D0D"/>
        </w:rPr>
        <w:t xml:space="preserve">й </w:t>
      </w:r>
      <w:r>
        <w:rPr>
          <w:rFonts w:ascii="Times New Roman" w:eastAsia="Times New Roman" w:hAnsi="Times New Roman" w:cs="Times New Roman"/>
          <w:color w:val="0D0D0D"/>
        </w:rPr>
        <w:t xml:space="preserve">педагог. Для педагогів, стаж роботи яких до 5 років, була створена та працювала школа становлення молодого та малодосвідченого педагога «Перші кроки на шляху до майстерності», завдання якої полягало </w:t>
      </w:r>
      <w:r>
        <w:rPr>
          <w:rFonts w:ascii="Times New Roman" w:eastAsia="Times New Roman" w:hAnsi="Times New Roman" w:cs="Times New Roman"/>
          <w:color w:val="0D0D0D"/>
        </w:rPr>
        <w:lastRenderedPageBreak/>
        <w:t>у наданні молодим та малодосвідченим спеціалістам необхідної допомоги в оволодінні методиками, у розвитку вмінь використовувати в роботі досягнення сучасної психолого-педагогічної науки, застосуванні інноваційних технологій, плануванні освітнього процесу, організації дитячого колективу, роботі з батьками вихованців.</w:t>
      </w:r>
    </w:p>
    <w:p w14:paraId="5A8CA49B"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Аналіз оцінювання умов діяльності закладу показав, що пріоритетним завданням продовжує бути підвищення рівня кваліфікації педагогічних працівників за рахунок підвищення кваліфікації за підсумками атестації педагогів, роботи з молодими спеціалістами та підвищення результативності самоосвіти</w:t>
      </w:r>
    </w:p>
    <w:p w14:paraId="5A8CA49C"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Результати соціально-дидактичного аудиту відповідності засвідчили достатній рівень професійної компетентності й можливостей педагогів дошкільного закладу..</w:t>
      </w:r>
    </w:p>
    <w:p w14:paraId="5A8CA49F" w14:textId="77777777" w:rsidR="009A3083" w:rsidRDefault="008E0D54" w:rsidP="005D6F4B">
      <w:pPr>
        <w:widowControl/>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D0D0D"/>
        </w:rPr>
      </w:pPr>
      <w:r>
        <w:rPr>
          <w:rFonts w:ascii="Times New Roman" w:eastAsia="Times New Roman" w:hAnsi="Times New Roman" w:cs="Times New Roman"/>
          <w:color w:val="0D0D0D"/>
        </w:rPr>
        <w:t>Адміністрація закладу постійно опікується питаннями фахового зростання працівників, поліпшенням ділової атмосфери та психологічного мікроклімату в колективі. При розстановці кадрів враховується рівень емпатії, емоційний комфорт, психологічна сумісність. Адміністрація закладу диференційовано підходить до вихователя-початківця і до досвідченого педагога.</w:t>
      </w:r>
    </w:p>
    <w:p w14:paraId="5A8CA4A0"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Аналіз роботи з кадрами свідчить, що адміністрація ДНЗ дотримується вимог нормативних документів щодо організації роботи з кадрами.</w:t>
      </w:r>
    </w:p>
    <w:p w14:paraId="3F3F3BB1" w14:textId="77777777" w:rsidR="005D6F4B"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Атестація у 2024 році в навчальному закладі була проведена згідно вимог «Типового положення про атестацію педагогічних працівників». Результати атестації продемонстрували обізнаність педагогів у питаннях  чинного законодавства в галузі освіти, навчально-методичного забезпечення освітньої діяльнос</w:t>
      </w:r>
      <w:r w:rsidR="005D6F4B">
        <w:rPr>
          <w:rFonts w:ascii="Times New Roman" w:eastAsia="Times New Roman" w:hAnsi="Times New Roman" w:cs="Times New Roman"/>
          <w:color w:val="0D0D0D"/>
        </w:rPr>
        <w:t>ті за БКДО, програмою «Дитина</w:t>
      </w:r>
      <w:r>
        <w:rPr>
          <w:rFonts w:ascii="Times New Roman" w:eastAsia="Times New Roman" w:hAnsi="Times New Roman" w:cs="Times New Roman"/>
          <w:color w:val="0D0D0D"/>
        </w:rPr>
        <w:t>», ведення документації, психолого-педагогічної та методичної літератури, нових освітніх технологіях та методиках  щодо організації освітнього процесу. Матеріали атестації узагальнені у вигляді портфоліо досягнень педагогічних працівників, що зберігают</w:t>
      </w:r>
      <w:r w:rsidR="005D6F4B">
        <w:rPr>
          <w:rFonts w:ascii="Times New Roman" w:eastAsia="Times New Roman" w:hAnsi="Times New Roman" w:cs="Times New Roman"/>
          <w:color w:val="0D0D0D"/>
        </w:rPr>
        <w:t>ься у методичному кабінеті</w:t>
      </w:r>
      <w:r>
        <w:rPr>
          <w:rFonts w:ascii="Times New Roman" w:eastAsia="Times New Roman" w:hAnsi="Times New Roman" w:cs="Times New Roman"/>
          <w:color w:val="0D0D0D"/>
        </w:rPr>
        <w:t xml:space="preserve">. </w:t>
      </w:r>
    </w:p>
    <w:p w14:paraId="5A8CA4A1" w14:textId="062EDFCA" w:rsidR="009A3083" w:rsidRDefault="005D6F4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У 2024/2025 році було атестовано 2</w:t>
      </w:r>
      <w:r w:rsidR="008E0D54">
        <w:rPr>
          <w:rFonts w:ascii="Times New Roman" w:eastAsia="Times New Roman" w:hAnsi="Times New Roman" w:cs="Times New Roman"/>
          <w:color w:val="0D0D0D"/>
        </w:rPr>
        <w:t xml:space="preserve"> педагога:</w:t>
      </w:r>
    </w:p>
    <w:p w14:paraId="4E288376" w14:textId="28091BCD" w:rsidR="005D6F4B" w:rsidRDefault="008E0D54" w:rsidP="005D6F4B">
      <w:pPr>
        <w:pStyle w:val="21"/>
        <w:widowControl w:val="0"/>
        <w:shd w:val="clear" w:color="auto" w:fill="auto"/>
        <w:tabs>
          <w:tab w:val="left" w:pos="1430"/>
        </w:tabs>
        <w:suppressAutoHyphens w:val="0"/>
        <w:spacing w:line="240" w:lineRule="auto"/>
        <w:ind w:leftChars="0" w:left="0" w:firstLineChars="0" w:firstLine="0"/>
        <w:jc w:val="both"/>
        <w:textDirection w:val="lrTb"/>
        <w:textAlignment w:val="auto"/>
        <w:outlineLvl w:val="9"/>
        <w:rPr>
          <w:rFonts w:ascii="Times New Roman" w:hAnsi="Times New Roman"/>
          <w:sz w:val="24"/>
          <w:szCs w:val="24"/>
        </w:rPr>
      </w:pPr>
      <w:r w:rsidRPr="005D6F4B">
        <w:rPr>
          <w:rFonts w:ascii="Times New Roman" w:eastAsia="Times New Roman" w:hAnsi="Times New Roman"/>
          <w:color w:val="0D0D0D"/>
          <w:sz w:val="24"/>
          <w:szCs w:val="24"/>
        </w:rPr>
        <w:t xml:space="preserve">- чергова атестація: </w:t>
      </w:r>
      <w:r w:rsidR="00881123">
        <w:rPr>
          <w:rFonts w:ascii="Times New Roman" w:eastAsia="Times New Roman" w:hAnsi="Times New Roman"/>
          <w:color w:val="0D0D0D"/>
          <w:sz w:val="24"/>
          <w:szCs w:val="24"/>
        </w:rPr>
        <w:t xml:space="preserve">Наталія </w:t>
      </w:r>
      <w:r w:rsidR="00881123">
        <w:rPr>
          <w:rFonts w:ascii="Times New Roman" w:hAnsi="Times New Roman"/>
          <w:sz w:val="24"/>
          <w:szCs w:val="24"/>
        </w:rPr>
        <w:t>Дяк</w:t>
      </w:r>
      <w:r w:rsidR="005D6F4B">
        <w:rPr>
          <w:rFonts w:ascii="Times New Roman" w:hAnsi="Times New Roman"/>
          <w:sz w:val="24"/>
          <w:szCs w:val="24"/>
        </w:rPr>
        <w:t xml:space="preserve"> – вихователь</w:t>
      </w:r>
      <w:r w:rsidR="005D6F4B" w:rsidRPr="005D6F4B">
        <w:rPr>
          <w:rFonts w:ascii="Times New Roman" w:hAnsi="Times New Roman"/>
          <w:sz w:val="24"/>
          <w:szCs w:val="24"/>
        </w:rPr>
        <w:t>, відповідає займаній посаді, відповідає раніше присвоєній кваліфікаційній категорі</w:t>
      </w:r>
      <w:r w:rsidR="005D6F4B">
        <w:rPr>
          <w:rFonts w:ascii="Times New Roman" w:hAnsi="Times New Roman"/>
          <w:sz w:val="24"/>
          <w:szCs w:val="24"/>
        </w:rPr>
        <w:t>ї «спеціаліст вищої категорії», присвоєно педагогічне звання «вихователь-методист»;</w:t>
      </w:r>
    </w:p>
    <w:p w14:paraId="5A5B7550" w14:textId="19F13B34" w:rsidR="005D6F4B" w:rsidRPr="005D6F4B" w:rsidRDefault="005D6F4B" w:rsidP="005D6F4B">
      <w:pPr>
        <w:pStyle w:val="21"/>
        <w:widowControl w:val="0"/>
        <w:shd w:val="clear" w:color="auto" w:fill="auto"/>
        <w:tabs>
          <w:tab w:val="left" w:pos="1430"/>
        </w:tabs>
        <w:suppressAutoHyphens w:val="0"/>
        <w:spacing w:line="240" w:lineRule="auto"/>
        <w:ind w:leftChars="0" w:left="0" w:firstLineChars="0" w:firstLine="0"/>
        <w:jc w:val="both"/>
        <w:textDirection w:val="lrTb"/>
        <w:textAlignment w:val="auto"/>
        <w:outlineLvl w:val="9"/>
        <w:rPr>
          <w:rFonts w:ascii="Times New Roman" w:hAnsi="Times New Roman"/>
          <w:sz w:val="24"/>
          <w:szCs w:val="24"/>
        </w:rPr>
      </w:pPr>
      <w:r w:rsidRPr="005D6F4B">
        <w:rPr>
          <w:rFonts w:ascii="Times New Roman" w:hAnsi="Times New Roman"/>
          <w:sz w:val="24"/>
          <w:szCs w:val="24"/>
        </w:rPr>
        <w:t xml:space="preserve"> </w:t>
      </w:r>
      <w:r w:rsidRPr="005D6F4B">
        <w:rPr>
          <w:rFonts w:ascii="Times New Roman" w:eastAsia="Times New Roman" w:hAnsi="Times New Roman"/>
          <w:color w:val="0D0D0D"/>
          <w:sz w:val="24"/>
          <w:szCs w:val="24"/>
        </w:rPr>
        <w:t xml:space="preserve">чергова атестація: </w:t>
      </w:r>
      <w:r w:rsidR="00881123">
        <w:rPr>
          <w:rFonts w:ascii="Times New Roman" w:eastAsia="Times New Roman" w:hAnsi="Times New Roman"/>
          <w:color w:val="0D0D0D"/>
          <w:sz w:val="24"/>
          <w:szCs w:val="24"/>
        </w:rPr>
        <w:t xml:space="preserve">Алла </w:t>
      </w:r>
      <w:r w:rsidR="00881123">
        <w:rPr>
          <w:rFonts w:ascii="Times New Roman" w:hAnsi="Times New Roman"/>
          <w:sz w:val="24"/>
          <w:szCs w:val="24"/>
        </w:rPr>
        <w:t>Маслова</w:t>
      </w:r>
      <w:r>
        <w:rPr>
          <w:rFonts w:ascii="Times New Roman" w:hAnsi="Times New Roman"/>
          <w:sz w:val="24"/>
          <w:szCs w:val="24"/>
        </w:rPr>
        <w:t xml:space="preserve"> – музичний керівник</w:t>
      </w:r>
      <w:r w:rsidRPr="005D6F4B">
        <w:rPr>
          <w:rFonts w:ascii="Times New Roman" w:hAnsi="Times New Roman"/>
          <w:sz w:val="24"/>
          <w:szCs w:val="24"/>
        </w:rPr>
        <w:t>, відповідає займаній посаді, відповідає раніше присвоєній кваліфікаційній категорі</w:t>
      </w:r>
      <w:r>
        <w:rPr>
          <w:rFonts w:ascii="Times New Roman" w:hAnsi="Times New Roman"/>
          <w:sz w:val="24"/>
          <w:szCs w:val="24"/>
        </w:rPr>
        <w:t>ї «спеціаліст вищої категорії».</w:t>
      </w:r>
    </w:p>
    <w:p w14:paraId="5A8CA4A5" w14:textId="0C1FBA5D"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З метою підвищення теоретичного рівня та фахової підготовки педколективу, для самоосвіти педагогів були придбані новинки методичної літератури, наочні матеріали, розвивальні та дидактичні ігри. </w:t>
      </w:r>
    </w:p>
    <w:p w14:paraId="5A8CA4A6"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Порівняльний аналіз кількісного та якісного складу педагогічних працівників свідчить про високу кваліфікацію та творчий потенціал колективу закладу.    </w:t>
      </w:r>
    </w:p>
    <w:p w14:paraId="5A8CA4A7" w14:textId="22A39550"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Варто зазначити, що педагоги закладу активно підвищували свою майстерність беручи у</w:t>
      </w:r>
      <w:r w:rsidR="005D6F4B">
        <w:rPr>
          <w:rFonts w:ascii="Times New Roman" w:eastAsia="Times New Roman" w:hAnsi="Times New Roman" w:cs="Times New Roman"/>
          <w:color w:val="0D0D0D"/>
        </w:rPr>
        <w:t xml:space="preserve">часть в інтернет-конференціях. </w:t>
      </w:r>
      <w:r>
        <w:rPr>
          <w:rFonts w:ascii="Times New Roman" w:eastAsia="Times New Roman" w:hAnsi="Times New Roman" w:cs="Times New Roman"/>
          <w:color w:val="0D0D0D"/>
        </w:rPr>
        <w:t xml:space="preserve">В інтернет-семінарах брали участь всі педагоги дошкільного навчального закладу.  Найбільш активними були педпрацівники у </w:t>
      </w:r>
      <w:proofErr w:type="spellStart"/>
      <w:r>
        <w:rPr>
          <w:rFonts w:ascii="Times New Roman" w:eastAsia="Times New Roman" w:hAnsi="Times New Roman" w:cs="Times New Roman"/>
          <w:color w:val="0D0D0D"/>
        </w:rPr>
        <w:t>вебінарах</w:t>
      </w:r>
      <w:proofErr w:type="spellEnd"/>
      <w:r>
        <w:rPr>
          <w:rFonts w:ascii="Times New Roman" w:eastAsia="Times New Roman" w:hAnsi="Times New Roman" w:cs="Times New Roman"/>
          <w:color w:val="0D0D0D"/>
        </w:rPr>
        <w:t xml:space="preserve">. </w:t>
      </w:r>
    </w:p>
    <w:p w14:paraId="5A8CA4A8" w14:textId="1B1A974B"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Наслідки аналізу свідчать, що педагоги дошкільного навчального закладу успішно опанували методику проведення онлайн занять на платформі </w:t>
      </w:r>
      <w:proofErr w:type="spellStart"/>
      <w:r>
        <w:rPr>
          <w:rFonts w:ascii="Times New Roman" w:eastAsia="Times New Roman" w:hAnsi="Times New Roman" w:cs="Times New Roman"/>
          <w:color w:val="0D0D0D"/>
        </w:rPr>
        <w:t>Zoom</w:t>
      </w:r>
      <w:proofErr w:type="spellEnd"/>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Mett</w:t>
      </w:r>
      <w:proofErr w:type="spellEnd"/>
      <w:r>
        <w:rPr>
          <w:rFonts w:ascii="Times New Roman" w:eastAsia="Times New Roman" w:hAnsi="Times New Roman" w:cs="Times New Roman"/>
          <w:color w:val="0D0D0D"/>
        </w:rPr>
        <w:t>,  використання в освітньому процесі плат</w:t>
      </w:r>
      <w:r w:rsidR="003654D8">
        <w:rPr>
          <w:rFonts w:ascii="Times New Roman" w:eastAsia="Times New Roman" w:hAnsi="Times New Roman" w:cs="Times New Roman"/>
          <w:color w:val="0D0D0D"/>
        </w:rPr>
        <w:t xml:space="preserve">форм </w:t>
      </w:r>
      <w:proofErr w:type="spellStart"/>
      <w:r w:rsidR="003654D8">
        <w:rPr>
          <w:rFonts w:ascii="Times New Roman" w:eastAsia="Times New Roman" w:hAnsi="Times New Roman" w:cs="Times New Roman"/>
          <w:color w:val="0D0D0D"/>
        </w:rPr>
        <w:t>Classroom</w:t>
      </w:r>
      <w:proofErr w:type="spellEnd"/>
      <w:r w:rsidR="003654D8">
        <w:rPr>
          <w:rFonts w:ascii="Times New Roman" w:eastAsia="Times New Roman" w:hAnsi="Times New Roman" w:cs="Times New Roman"/>
          <w:color w:val="0D0D0D"/>
        </w:rPr>
        <w:t xml:space="preserve">, сервісів </w:t>
      </w:r>
      <w:r w:rsidR="005D6F4B">
        <w:rPr>
          <w:rFonts w:ascii="Times New Roman" w:eastAsia="Times New Roman" w:hAnsi="Times New Roman" w:cs="Times New Roman"/>
          <w:color w:val="0D0D0D"/>
        </w:rPr>
        <w:t xml:space="preserve">Word, </w:t>
      </w:r>
      <w:proofErr w:type="spellStart"/>
      <w:r>
        <w:rPr>
          <w:rFonts w:ascii="Times New Roman" w:eastAsia="Times New Roman" w:hAnsi="Times New Roman" w:cs="Times New Roman"/>
          <w:color w:val="0D0D0D"/>
        </w:rPr>
        <w:t>Viber</w:t>
      </w:r>
      <w:proofErr w:type="spellEnd"/>
      <w:r>
        <w:rPr>
          <w:rFonts w:ascii="Times New Roman" w:eastAsia="Times New Roman" w:hAnsi="Times New Roman" w:cs="Times New Roman"/>
          <w:color w:val="0D0D0D"/>
        </w:rPr>
        <w:t>, використання  GR-кодів, активно</w:t>
      </w:r>
      <w:r w:rsidR="005D6F4B">
        <w:rPr>
          <w:rFonts w:ascii="Times New Roman" w:eastAsia="Times New Roman" w:hAnsi="Times New Roman" w:cs="Times New Roman"/>
          <w:color w:val="0D0D0D"/>
        </w:rPr>
        <w:t xml:space="preserve"> впроваджували </w:t>
      </w:r>
      <w:proofErr w:type="spellStart"/>
      <w:r w:rsidR="005D6F4B">
        <w:rPr>
          <w:rFonts w:ascii="Times New Roman" w:eastAsia="Times New Roman" w:hAnsi="Times New Roman" w:cs="Times New Roman"/>
          <w:color w:val="0D0D0D"/>
        </w:rPr>
        <w:t>здоров′язбережувальн</w:t>
      </w:r>
      <w:r>
        <w:rPr>
          <w:rFonts w:ascii="Times New Roman" w:eastAsia="Times New Roman" w:hAnsi="Times New Roman" w:cs="Times New Roman"/>
          <w:color w:val="0D0D0D"/>
        </w:rPr>
        <w:t>і</w:t>
      </w:r>
      <w:proofErr w:type="spellEnd"/>
      <w:r>
        <w:rPr>
          <w:rFonts w:ascii="Times New Roman" w:eastAsia="Times New Roman" w:hAnsi="Times New Roman" w:cs="Times New Roman"/>
          <w:color w:val="0D0D0D"/>
        </w:rPr>
        <w:t xml:space="preserve">, інформаційно-комунікаційні, мультимедійні, </w:t>
      </w:r>
      <w:proofErr w:type="spellStart"/>
      <w:r>
        <w:rPr>
          <w:rFonts w:ascii="Times New Roman" w:eastAsia="Times New Roman" w:hAnsi="Times New Roman" w:cs="Times New Roman"/>
          <w:color w:val="0D0D0D"/>
        </w:rPr>
        <w:t>проєктні</w:t>
      </w:r>
      <w:proofErr w:type="spellEnd"/>
      <w:r>
        <w:rPr>
          <w:rFonts w:ascii="Times New Roman" w:eastAsia="Times New Roman" w:hAnsi="Times New Roman" w:cs="Times New Roman"/>
          <w:color w:val="0D0D0D"/>
        </w:rPr>
        <w:t xml:space="preserve">, інтерактивні та ігрові технології.  </w:t>
      </w:r>
    </w:p>
    <w:p w14:paraId="5A8CA4A9" w14:textId="690B8FA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Доцільно зазначити, що досвід своєї діяльності педагоги активно висвітлювали у засобах масової</w:t>
      </w:r>
      <w:r w:rsidR="00EA331D">
        <w:rPr>
          <w:rFonts w:ascii="Times New Roman" w:eastAsia="Times New Roman" w:hAnsi="Times New Roman" w:cs="Times New Roman"/>
          <w:color w:val="0D0D0D"/>
        </w:rPr>
        <w:t xml:space="preserve"> інформації, соціальних мережах фейсбук, на сайті закладу.</w:t>
      </w:r>
    </w:p>
    <w:p w14:paraId="5A8CA4AA"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Заслуговує на увагу, що</w:t>
      </w:r>
      <w:r>
        <w:rPr>
          <w:rFonts w:ascii="Times New Roman" w:eastAsia="Times New Roman" w:hAnsi="Times New Roman" w:cs="Times New Roman"/>
          <w:b/>
          <w:color w:val="0D0D0D"/>
        </w:rPr>
        <w:t xml:space="preserve"> </w:t>
      </w:r>
      <w:r>
        <w:rPr>
          <w:rFonts w:ascii="Times New Roman" w:eastAsia="Times New Roman" w:hAnsi="Times New Roman" w:cs="Times New Roman"/>
          <w:color w:val="0D0D0D"/>
        </w:rPr>
        <w:t xml:space="preserve">педагоги впродовж навчального року працювали над індивідуальними темами щодо підвищення кваліфікаційного рівня. Результати роботи над індивідуальною темою педагоги фіксували в щоденниках із підвищення професійного рівня, їх результати заслуховували на педагогічній годині. </w:t>
      </w:r>
    </w:p>
    <w:p w14:paraId="5A8CA4AC"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Проте  потребує більшої уваги залучення педагогічних працівників до роботи творчих, ініціативних  та динамічних груп, фокус-груп, реалізації освітніх </w:t>
      </w:r>
      <w:proofErr w:type="spellStart"/>
      <w:r>
        <w:rPr>
          <w:rFonts w:ascii="Times New Roman" w:eastAsia="Times New Roman" w:hAnsi="Times New Roman" w:cs="Times New Roman"/>
          <w:color w:val="0D0D0D"/>
        </w:rPr>
        <w:t>проєктів</w:t>
      </w:r>
      <w:proofErr w:type="spellEnd"/>
      <w:r>
        <w:rPr>
          <w:rFonts w:ascii="Times New Roman" w:eastAsia="Times New Roman" w:hAnsi="Times New Roman" w:cs="Times New Roman"/>
          <w:color w:val="0D0D0D"/>
        </w:rPr>
        <w:t>.</w:t>
      </w:r>
    </w:p>
    <w:p w14:paraId="5A8CA4AD" w14:textId="261D1651"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Адміністрація з</w:t>
      </w:r>
      <w:r w:rsidR="00EA331D">
        <w:rPr>
          <w:rFonts w:ascii="Times New Roman" w:eastAsia="Times New Roman" w:hAnsi="Times New Roman" w:cs="Times New Roman"/>
          <w:color w:val="0D0D0D"/>
        </w:rPr>
        <w:t>акладу  планує продовжити в 2025/2026</w:t>
      </w:r>
      <w:r>
        <w:rPr>
          <w:rFonts w:ascii="Times New Roman" w:eastAsia="Times New Roman" w:hAnsi="Times New Roman" w:cs="Times New Roman"/>
          <w:color w:val="0D0D0D"/>
        </w:rPr>
        <w:t>н.р. підвищувати фаховий рівень педагогів із оволодіння цифровими інструментами для забезпечення якості дошкільної освіти відповідно до суспільних викликів. Зокрема, за допомогою реєстрації і проходження різних онлайн-курсів на платформах суб’єктів підвищення кваліфікації.</w:t>
      </w:r>
    </w:p>
    <w:p w14:paraId="5A8CA4B7" w14:textId="1DE11701"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Освітній процес  дошкільного навчального закладу здійснювався відповідно до вимог Базового компоненту дошкільної освіти, інваріантна складова реалізувалася відповідно до </w:t>
      </w:r>
      <w:r w:rsidR="00EA331D">
        <w:rPr>
          <w:rFonts w:ascii="Times New Roman" w:eastAsia="Times New Roman" w:hAnsi="Times New Roman" w:cs="Times New Roman"/>
          <w:color w:val="0D0D0D"/>
        </w:rPr>
        <w:t xml:space="preserve">освітньої </w:t>
      </w:r>
      <w:r>
        <w:rPr>
          <w:rFonts w:ascii="Times New Roman" w:eastAsia="Times New Roman" w:hAnsi="Times New Roman" w:cs="Times New Roman"/>
          <w:color w:val="0D0D0D"/>
        </w:rPr>
        <w:t>п</w:t>
      </w:r>
      <w:r w:rsidR="0047393C">
        <w:rPr>
          <w:rFonts w:ascii="Times New Roman" w:eastAsia="Times New Roman" w:hAnsi="Times New Roman" w:cs="Times New Roman"/>
          <w:color w:val="0D0D0D"/>
        </w:rPr>
        <w:t>рограми розвитку дитини від 2 до 7</w:t>
      </w:r>
      <w:r w:rsidR="00EA331D">
        <w:rPr>
          <w:rFonts w:ascii="Times New Roman" w:eastAsia="Times New Roman" w:hAnsi="Times New Roman" w:cs="Times New Roman"/>
          <w:color w:val="0D0D0D"/>
        </w:rPr>
        <w:t xml:space="preserve"> років «Дитина</w:t>
      </w:r>
      <w:r w:rsidR="00CC4ED2">
        <w:rPr>
          <w:rFonts w:ascii="Times New Roman" w:eastAsia="Times New Roman" w:hAnsi="Times New Roman" w:cs="Times New Roman"/>
          <w:color w:val="0D0D0D"/>
        </w:rPr>
        <w:t xml:space="preserve">» (Г.В. </w:t>
      </w:r>
      <w:proofErr w:type="spellStart"/>
      <w:r w:rsidR="00CC4ED2">
        <w:rPr>
          <w:rFonts w:ascii="Times New Roman" w:eastAsia="Times New Roman" w:hAnsi="Times New Roman" w:cs="Times New Roman"/>
          <w:color w:val="0D0D0D"/>
        </w:rPr>
        <w:t>Бєллєнька</w:t>
      </w:r>
      <w:proofErr w:type="spellEnd"/>
      <w:r>
        <w:rPr>
          <w:rFonts w:ascii="Times New Roman" w:eastAsia="Times New Roman" w:hAnsi="Times New Roman" w:cs="Times New Roman"/>
          <w:color w:val="0D0D0D"/>
        </w:rPr>
        <w:t xml:space="preserve">, </w:t>
      </w:r>
      <w:r w:rsidR="00CC4ED2">
        <w:rPr>
          <w:rFonts w:ascii="Times New Roman" w:eastAsia="Times New Roman" w:hAnsi="Times New Roman" w:cs="Times New Roman"/>
          <w:color w:val="0D0D0D"/>
        </w:rPr>
        <w:t xml:space="preserve">О.Л. </w:t>
      </w:r>
      <w:proofErr w:type="spellStart"/>
      <w:r w:rsidR="00CC4ED2">
        <w:rPr>
          <w:rFonts w:ascii="Times New Roman" w:eastAsia="Times New Roman" w:hAnsi="Times New Roman" w:cs="Times New Roman"/>
          <w:color w:val="0D0D0D"/>
        </w:rPr>
        <w:t>Богініч</w:t>
      </w:r>
      <w:proofErr w:type="spellEnd"/>
      <w:r w:rsidR="00CC4ED2">
        <w:rPr>
          <w:rFonts w:ascii="Times New Roman" w:eastAsia="Times New Roman" w:hAnsi="Times New Roman" w:cs="Times New Roman"/>
          <w:color w:val="0D0D0D"/>
        </w:rPr>
        <w:t xml:space="preserve">, В.М. </w:t>
      </w:r>
      <w:proofErr w:type="spellStart"/>
      <w:r w:rsidR="00CC4ED2">
        <w:rPr>
          <w:rFonts w:ascii="Times New Roman" w:eastAsia="Times New Roman" w:hAnsi="Times New Roman" w:cs="Times New Roman"/>
          <w:color w:val="0D0D0D"/>
        </w:rPr>
        <w:t>Вертугіна</w:t>
      </w:r>
      <w:proofErr w:type="spellEnd"/>
      <w:r w:rsidR="00CC4ED2">
        <w:rPr>
          <w:rFonts w:ascii="Times New Roman" w:eastAsia="Times New Roman" w:hAnsi="Times New Roman" w:cs="Times New Roman"/>
          <w:color w:val="0D0D0D"/>
        </w:rPr>
        <w:t xml:space="preserve">, науковий керівник В.О. </w:t>
      </w:r>
      <w:proofErr w:type="spellStart"/>
      <w:r w:rsidR="00CC4ED2">
        <w:rPr>
          <w:rFonts w:ascii="Times New Roman" w:eastAsia="Times New Roman" w:hAnsi="Times New Roman" w:cs="Times New Roman"/>
          <w:color w:val="0D0D0D"/>
        </w:rPr>
        <w:t>Огнев</w:t>
      </w:r>
      <w:r w:rsidR="00CC4ED2" w:rsidRPr="00CC4ED2">
        <w:rPr>
          <w:rFonts w:ascii="Times New Roman" w:eastAsia="Times New Roman" w:hAnsi="Times New Roman" w:cs="Times New Roman"/>
          <w:color w:val="0D0D0D"/>
        </w:rPr>
        <w:t>’</w:t>
      </w:r>
      <w:r w:rsidR="00CC4ED2">
        <w:rPr>
          <w:rFonts w:ascii="Times New Roman" w:eastAsia="Times New Roman" w:hAnsi="Times New Roman" w:cs="Times New Roman"/>
          <w:color w:val="0D0D0D"/>
        </w:rPr>
        <w:t>юк</w:t>
      </w:r>
      <w:proofErr w:type="spellEnd"/>
      <w:r>
        <w:rPr>
          <w:rFonts w:ascii="Times New Roman" w:eastAsia="Times New Roman" w:hAnsi="Times New Roman" w:cs="Times New Roman"/>
          <w:color w:val="0D0D0D"/>
        </w:rPr>
        <w:t xml:space="preserve">). </w:t>
      </w:r>
    </w:p>
    <w:p w14:paraId="5A8CA4B8"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Варіативна складова Базового компонента дошкільної освіти реалізовувалася через інтеграцію змісту парціальних програм у різні види діяльності відповідно до змісту парціальних програм, що мають відповідний гриф Міністерства освіти і науки України:</w:t>
      </w:r>
    </w:p>
    <w:p w14:paraId="5A8CA4B9" w14:textId="77C482C5"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w:t>
      </w:r>
      <w:r w:rsidR="008E7AEC">
        <w:rPr>
          <w:rFonts w:ascii="Times New Roman" w:eastAsia="Times New Roman" w:hAnsi="Times New Roman" w:cs="Times New Roman"/>
          <w:color w:val="0D0D0D"/>
        </w:rPr>
        <w:t xml:space="preserve"> «Скарбниця моралі»</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авт</w:t>
      </w:r>
      <w:proofErr w:type="spellEnd"/>
      <w:r>
        <w:rPr>
          <w:rFonts w:ascii="Times New Roman" w:eastAsia="Times New Roman" w:hAnsi="Times New Roman" w:cs="Times New Roman"/>
          <w:color w:val="0D0D0D"/>
        </w:rPr>
        <w:t>. – Лохвицька Л. В.);</w:t>
      </w:r>
    </w:p>
    <w:p w14:paraId="5A8CA4BD" w14:textId="6A3A1D44" w:rsidR="009A3083" w:rsidRPr="00E40561" w:rsidRDefault="008E7AEC" w:rsidP="00E40561">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w:t>
      </w:r>
      <w:r w:rsidR="00F25E4A">
        <w:rPr>
          <w:rFonts w:ascii="Times New Roman" w:eastAsia="Times New Roman" w:hAnsi="Times New Roman" w:cs="Times New Roman"/>
          <w:color w:val="0D0D0D"/>
          <w:lang w:val="en-US"/>
        </w:rPr>
        <w:t>Think</w:t>
      </w:r>
      <w:r w:rsidR="00F25E4A" w:rsidRPr="00E40561">
        <w:rPr>
          <w:rFonts w:ascii="Times New Roman" w:eastAsia="Times New Roman" w:hAnsi="Times New Roman" w:cs="Times New Roman"/>
          <w:color w:val="0D0D0D"/>
        </w:rPr>
        <w:t xml:space="preserve"> </w:t>
      </w:r>
      <w:proofErr w:type="spellStart"/>
      <w:r w:rsidR="00F25E4A">
        <w:rPr>
          <w:rFonts w:ascii="Times New Roman" w:eastAsia="Times New Roman" w:hAnsi="Times New Roman" w:cs="Times New Roman"/>
          <w:color w:val="0D0D0D"/>
          <w:lang w:val="en-US"/>
        </w:rPr>
        <w:t>Egual</w:t>
      </w:r>
      <w:proofErr w:type="spellEnd"/>
      <w:r w:rsidR="00F25E4A">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 програма для дітей дошкільного віку (соціально-емоційне навчання);</w:t>
      </w:r>
    </w:p>
    <w:p w14:paraId="5A8CA4BE" w14:textId="6FFB2FC4"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Педагоги закладу вдало інтегрували в освітній процес програму «</w:t>
      </w:r>
      <w:r w:rsidR="00F25E4A">
        <w:rPr>
          <w:rFonts w:ascii="Times New Roman" w:eastAsia="Times New Roman" w:hAnsi="Times New Roman" w:cs="Times New Roman"/>
          <w:color w:val="0D0D0D"/>
          <w:lang w:val="en-US"/>
        </w:rPr>
        <w:t>Think</w:t>
      </w:r>
      <w:r w:rsidR="00F25E4A" w:rsidRPr="00E40561">
        <w:rPr>
          <w:rFonts w:ascii="Times New Roman" w:eastAsia="Times New Roman" w:hAnsi="Times New Roman" w:cs="Times New Roman"/>
          <w:color w:val="0D0D0D"/>
        </w:rPr>
        <w:t xml:space="preserve"> </w:t>
      </w:r>
      <w:proofErr w:type="spellStart"/>
      <w:r w:rsidR="00F25E4A">
        <w:rPr>
          <w:rFonts w:ascii="Times New Roman" w:eastAsia="Times New Roman" w:hAnsi="Times New Roman" w:cs="Times New Roman"/>
          <w:color w:val="0D0D0D"/>
          <w:lang w:val="en-US"/>
        </w:rPr>
        <w:t>Egual</w:t>
      </w:r>
      <w:proofErr w:type="spellEnd"/>
      <w:r w:rsidR="008E7AEC">
        <w:rPr>
          <w:rFonts w:ascii="Times New Roman" w:eastAsia="Times New Roman" w:hAnsi="Times New Roman" w:cs="Times New Roman"/>
          <w:color w:val="0D0D0D"/>
        </w:rPr>
        <w:t>», використовуючи матеріали та ресурси</w:t>
      </w:r>
      <w:r>
        <w:rPr>
          <w:rFonts w:ascii="Times New Roman" w:eastAsia="Times New Roman" w:hAnsi="Times New Roman" w:cs="Times New Roman"/>
          <w:color w:val="0D0D0D"/>
        </w:rPr>
        <w:t xml:space="preserve">, </w:t>
      </w:r>
      <w:r w:rsidR="007C56F5">
        <w:rPr>
          <w:rFonts w:ascii="Times New Roman" w:eastAsia="Times New Roman" w:hAnsi="Times New Roman" w:cs="Times New Roman"/>
          <w:color w:val="0D0D0D"/>
        </w:rPr>
        <w:t>пройшовши навчальний курс програми «</w:t>
      </w:r>
      <w:r w:rsidR="007C56F5">
        <w:rPr>
          <w:rFonts w:ascii="Times New Roman" w:eastAsia="Times New Roman" w:hAnsi="Times New Roman" w:cs="Times New Roman"/>
          <w:color w:val="0D0D0D"/>
          <w:lang w:val="en-US"/>
        </w:rPr>
        <w:t>Think</w:t>
      </w:r>
      <w:r w:rsidR="007C56F5" w:rsidRPr="00E40561">
        <w:rPr>
          <w:rFonts w:ascii="Times New Roman" w:eastAsia="Times New Roman" w:hAnsi="Times New Roman" w:cs="Times New Roman"/>
          <w:color w:val="0D0D0D"/>
        </w:rPr>
        <w:t xml:space="preserve"> </w:t>
      </w:r>
      <w:proofErr w:type="spellStart"/>
      <w:r w:rsidR="007C56F5">
        <w:rPr>
          <w:rFonts w:ascii="Times New Roman" w:eastAsia="Times New Roman" w:hAnsi="Times New Roman" w:cs="Times New Roman"/>
          <w:color w:val="0D0D0D"/>
          <w:lang w:val="en-US"/>
        </w:rPr>
        <w:t>Egual</w:t>
      </w:r>
      <w:proofErr w:type="spellEnd"/>
      <w:r w:rsidR="007C56F5">
        <w:rPr>
          <w:rFonts w:ascii="Times New Roman" w:eastAsia="Times New Roman" w:hAnsi="Times New Roman" w:cs="Times New Roman"/>
          <w:color w:val="0D0D0D"/>
        </w:rPr>
        <w:t>» через  онлайн-платформу. Програм</w:t>
      </w:r>
      <w:r w:rsidR="00AB20EB">
        <w:rPr>
          <w:rFonts w:ascii="Times New Roman" w:eastAsia="Times New Roman" w:hAnsi="Times New Roman" w:cs="Times New Roman"/>
          <w:color w:val="0D0D0D"/>
        </w:rPr>
        <w:t>а</w:t>
      </w:r>
      <w:r w:rsidR="007C56F5">
        <w:rPr>
          <w:rFonts w:ascii="Times New Roman" w:eastAsia="Times New Roman" w:hAnsi="Times New Roman" w:cs="Times New Roman"/>
          <w:color w:val="0D0D0D"/>
        </w:rPr>
        <w:t xml:space="preserve"> «</w:t>
      </w:r>
      <w:r w:rsidR="007C56F5">
        <w:rPr>
          <w:rFonts w:ascii="Times New Roman" w:eastAsia="Times New Roman" w:hAnsi="Times New Roman" w:cs="Times New Roman"/>
          <w:color w:val="0D0D0D"/>
          <w:lang w:val="en-US"/>
        </w:rPr>
        <w:t>Think</w:t>
      </w:r>
      <w:r w:rsidR="007C56F5" w:rsidRPr="007C56F5">
        <w:rPr>
          <w:rFonts w:ascii="Times New Roman" w:eastAsia="Times New Roman" w:hAnsi="Times New Roman" w:cs="Times New Roman"/>
          <w:color w:val="0D0D0D"/>
        </w:rPr>
        <w:t xml:space="preserve"> </w:t>
      </w:r>
      <w:proofErr w:type="spellStart"/>
      <w:r w:rsidR="007C56F5">
        <w:rPr>
          <w:rFonts w:ascii="Times New Roman" w:eastAsia="Times New Roman" w:hAnsi="Times New Roman" w:cs="Times New Roman"/>
          <w:color w:val="0D0D0D"/>
          <w:lang w:val="en-US"/>
        </w:rPr>
        <w:t>Egual</w:t>
      </w:r>
      <w:proofErr w:type="spellEnd"/>
      <w:r w:rsidR="007C56F5">
        <w:rPr>
          <w:rFonts w:ascii="Times New Roman" w:eastAsia="Times New Roman" w:hAnsi="Times New Roman" w:cs="Times New Roman"/>
          <w:color w:val="0D0D0D"/>
        </w:rPr>
        <w:t xml:space="preserve">» акцентує увагу на </w:t>
      </w:r>
      <w:proofErr w:type="spellStart"/>
      <w:r w:rsidR="007C56F5">
        <w:rPr>
          <w:rFonts w:ascii="Times New Roman" w:eastAsia="Times New Roman" w:hAnsi="Times New Roman" w:cs="Times New Roman"/>
          <w:color w:val="0D0D0D"/>
        </w:rPr>
        <w:t>наративі</w:t>
      </w:r>
      <w:proofErr w:type="spellEnd"/>
      <w:r w:rsidR="007C56F5">
        <w:rPr>
          <w:rFonts w:ascii="Times New Roman" w:eastAsia="Times New Roman" w:hAnsi="Times New Roman" w:cs="Times New Roman"/>
          <w:color w:val="0D0D0D"/>
        </w:rPr>
        <w:t xml:space="preserve"> (розповіді), що є цінним процесом</w:t>
      </w:r>
      <w:r w:rsidR="00AB20EB">
        <w:rPr>
          <w:rFonts w:ascii="Times New Roman" w:eastAsia="Times New Roman" w:hAnsi="Times New Roman" w:cs="Times New Roman"/>
          <w:color w:val="0D0D0D"/>
        </w:rPr>
        <w:t xml:space="preserve"> для досягнення позитивних змін у житті дітей, сприяючи більшій соціальній згуртованості.</w:t>
      </w:r>
    </w:p>
    <w:p w14:paraId="5A8CA4C4" w14:textId="4A3942BD" w:rsidR="009A3083" w:rsidRDefault="00E40561">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sidR="008E0D54">
        <w:rPr>
          <w:rFonts w:ascii="Times New Roman" w:eastAsia="Times New Roman" w:hAnsi="Times New Roman" w:cs="Times New Roman"/>
          <w:color w:val="0D0D0D"/>
        </w:rPr>
        <w:t xml:space="preserve">Упродовж навчального року працювала проблемна група ВСЯЗО з вивчення й </w:t>
      </w:r>
      <w:proofErr w:type="spellStart"/>
      <w:r w:rsidR="008E0D54">
        <w:rPr>
          <w:rFonts w:ascii="Times New Roman" w:eastAsia="Times New Roman" w:hAnsi="Times New Roman" w:cs="Times New Roman"/>
          <w:color w:val="0D0D0D"/>
        </w:rPr>
        <w:t>самооцінювання</w:t>
      </w:r>
      <w:proofErr w:type="spellEnd"/>
      <w:r w:rsidR="008E0D54">
        <w:rPr>
          <w:rFonts w:ascii="Times New Roman" w:eastAsia="Times New Roman" w:hAnsi="Times New Roman" w:cs="Times New Roman"/>
          <w:color w:val="0D0D0D"/>
        </w:rPr>
        <w:t xml:space="preserve"> </w:t>
      </w:r>
      <w:r w:rsidR="003654D8">
        <w:rPr>
          <w:rFonts w:ascii="Times New Roman" w:eastAsia="Times New Roman" w:hAnsi="Times New Roman" w:cs="Times New Roman"/>
          <w:color w:val="0D0D0D"/>
        </w:rPr>
        <w:t>якості освітньої діяльності за</w:t>
      </w:r>
      <w:r w:rsidR="008E0D54">
        <w:rPr>
          <w:rFonts w:ascii="Times New Roman" w:eastAsia="Times New Roman" w:hAnsi="Times New Roman" w:cs="Times New Roman"/>
          <w:color w:val="0D0D0D"/>
        </w:rPr>
        <w:t xml:space="preserve"> напрямом «</w:t>
      </w:r>
      <w:r w:rsidR="003654D8">
        <w:rPr>
          <w:rFonts w:ascii="Times New Roman" w:eastAsia="Times New Roman" w:hAnsi="Times New Roman" w:cs="Times New Roman"/>
          <w:color w:val="0D0D0D"/>
        </w:rPr>
        <w:t>Фахова діяльність педагогічних пр</w:t>
      </w:r>
      <w:r w:rsidR="008E567F">
        <w:rPr>
          <w:rFonts w:ascii="Times New Roman" w:eastAsia="Times New Roman" w:hAnsi="Times New Roman" w:cs="Times New Roman"/>
          <w:color w:val="0D0D0D"/>
        </w:rPr>
        <w:t>а</w:t>
      </w:r>
      <w:r w:rsidR="003654D8">
        <w:rPr>
          <w:rFonts w:ascii="Times New Roman" w:eastAsia="Times New Roman" w:hAnsi="Times New Roman" w:cs="Times New Roman"/>
          <w:color w:val="0D0D0D"/>
        </w:rPr>
        <w:t>цівників».</w:t>
      </w:r>
      <w:r w:rsidR="008E0D54">
        <w:rPr>
          <w:rFonts w:ascii="Times New Roman" w:eastAsia="Times New Roman" w:hAnsi="Times New Roman" w:cs="Times New Roman"/>
          <w:color w:val="0D0D0D"/>
        </w:rPr>
        <w:t xml:space="preserve"> </w:t>
      </w:r>
    </w:p>
    <w:p w14:paraId="662AC606" w14:textId="77777777" w:rsidR="003654D8" w:rsidRDefault="003654D8">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4C5"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b/>
          <w:color w:val="0D0D0D"/>
        </w:rPr>
      </w:pPr>
      <w:r>
        <w:rPr>
          <w:rFonts w:ascii="Times New Roman" w:eastAsia="Times New Roman" w:hAnsi="Times New Roman" w:cs="Times New Roman"/>
          <w:b/>
          <w:color w:val="0D0D0D"/>
          <w:highlight w:val="white"/>
        </w:rPr>
        <w:t>Блок 2. Діяльність методичного кабінету та методичний супровід розвитку професійної компетентності педагогів</w:t>
      </w:r>
      <w:r>
        <w:rPr>
          <w:rFonts w:ascii="Times New Roman" w:eastAsia="Times New Roman" w:hAnsi="Times New Roman" w:cs="Times New Roman"/>
          <w:b/>
          <w:color w:val="0D0D0D"/>
        </w:rPr>
        <w:t>.</w:t>
      </w:r>
    </w:p>
    <w:p w14:paraId="5A8CA4C6" w14:textId="77777777" w:rsidR="009A3083" w:rsidRDefault="008E0D54" w:rsidP="00881123">
      <w:pPr>
        <w:widowControl/>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color w:val="0D0D0D"/>
          <w:highlight w:val="white"/>
        </w:rPr>
      </w:pPr>
      <w:r>
        <w:rPr>
          <w:rFonts w:ascii="Times New Roman" w:eastAsia="Times New Roman" w:hAnsi="Times New Roman" w:cs="Times New Roman"/>
          <w:b/>
          <w:color w:val="0D0D0D"/>
          <w:highlight w:val="white"/>
        </w:rPr>
        <w:t>2.1. Аналіз системи методичної роботи у контексті розв'язання річних завдань</w:t>
      </w:r>
    </w:p>
    <w:p w14:paraId="5A8CA4C7" w14:textId="17ADA1DE" w:rsidR="009A3083" w:rsidRDefault="00E40561">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У 2024/2025</w:t>
      </w:r>
      <w:r w:rsidR="008E0D54">
        <w:rPr>
          <w:rFonts w:ascii="Times New Roman" w:eastAsia="Times New Roman" w:hAnsi="Times New Roman" w:cs="Times New Roman"/>
          <w:color w:val="0D0D0D"/>
        </w:rPr>
        <w:t xml:space="preserve"> навчальному році діяльність закладу дошкільної освіти була спрямована на забезпечення конституційних гарантій доступності та рівності прав дітей дошкільного віку на отримання якісної освіти. Пріоритетними завданнями були підвищення рівня охоплення дітей дошкільною освітою, оновлення та удосконалення змісту, форм і методів організації освітнього процесу, сприяння інноваційному розвитку освітнього середовища, вдосконалення мережі груп відповідно до потреб, забезпечення належного рівня їх поточного утримання, сприяння збереженню здоров’я дітей, забезпечення раціональним харчуванням та впровадження нових технологій розвитку дошкільної освіти.</w:t>
      </w:r>
    </w:p>
    <w:p w14:paraId="5A8CA4C8" w14:textId="62FB8848"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Діяльність мет</w:t>
      </w:r>
      <w:r w:rsidR="00922476">
        <w:rPr>
          <w:rFonts w:ascii="Times New Roman" w:eastAsia="Times New Roman" w:hAnsi="Times New Roman" w:cs="Times New Roman"/>
          <w:color w:val="0D0D0D"/>
        </w:rPr>
        <w:t>одичного кабінету у 2024/2025</w:t>
      </w:r>
      <w:r>
        <w:rPr>
          <w:rFonts w:ascii="Times New Roman" w:eastAsia="Times New Roman" w:hAnsi="Times New Roman" w:cs="Times New Roman"/>
          <w:color w:val="0D0D0D"/>
        </w:rPr>
        <w:t xml:space="preserve"> навчальному році була спрямована на реалізацію законодавчих актів України, зокрема Законів України «Про освіту», «Про дошкільну освіту», Примірного положення про методичний кабінет закладу дошкільної освіти (наказ МОН від 16.04.2018 № 372), а також наказів і розпоряджень Міністерства освіти і науки України, Управління освіти і науки -</w:t>
      </w:r>
      <w:r w:rsidR="00DA376C">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обласної державної адміністрації, виконавчого комітету - міської ради, управління освіти, молоді та спорту -</w:t>
      </w:r>
      <w:r w:rsidR="008E567F">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 xml:space="preserve">міської ради. </w:t>
      </w:r>
    </w:p>
    <w:p w14:paraId="5A8CA4C9"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Основними напрямками роботи методичного кабінету були:</w:t>
      </w:r>
    </w:p>
    <w:p w14:paraId="5A8CA4CA"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Стимулювання професійного інтересу педагогів через участь у семінарах, тренінгах та майстер-класах.</w:t>
      </w:r>
    </w:p>
    <w:p w14:paraId="5A8CA4CB"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Вдосконалення педагогічної практики шляхом впровадження інноваційних </w:t>
      </w:r>
      <w:proofErr w:type="spellStart"/>
      <w:r>
        <w:rPr>
          <w:rFonts w:ascii="Times New Roman" w:eastAsia="Times New Roman" w:hAnsi="Times New Roman" w:cs="Times New Roman"/>
          <w:color w:val="0D0D0D"/>
        </w:rPr>
        <w:t>методик</w:t>
      </w:r>
      <w:proofErr w:type="spellEnd"/>
      <w:r>
        <w:rPr>
          <w:rFonts w:ascii="Times New Roman" w:eastAsia="Times New Roman" w:hAnsi="Times New Roman" w:cs="Times New Roman"/>
          <w:color w:val="0D0D0D"/>
        </w:rPr>
        <w:t xml:space="preserve"> навчання та виховання, які сприяли активізації пізнавальної діяльності дітей та розвитку їх творчих здібностей.</w:t>
      </w:r>
    </w:p>
    <w:p w14:paraId="5A8CA4CC"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Підтримка професійного розвитку педагогів, орієнтованого на підвищення їхньої кваліфікації та компетентності в умовах реформування освіти.</w:t>
      </w:r>
    </w:p>
    <w:p w14:paraId="5A8CA4C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Організація роботи в умовах воєнного стану із врахуванням індивідуальних можливостей педагогів, їх методичної підготовки та професійного рівня.</w:t>
      </w:r>
    </w:p>
    <w:p w14:paraId="5A8CA4CE" w14:textId="0488A262"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Протягом року методична робота та робота методичного кабінету проводиться таким чином, щоб підвищити кваліфікаційну професійну компетенцію, збагатити інтереси, задовольнити духовні і професійні потреби педагогів.</w:t>
      </w:r>
    </w:p>
    <w:p w14:paraId="5A8CA4CF"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Заслуговує на увагу, що у практичній роботі педагогічного колективу є свої відкриття, знахідки, які впливають на ефективність процесу виховання та навчання дошкільнят.</w:t>
      </w:r>
    </w:p>
    <w:p w14:paraId="5A8CA4D0" w14:textId="0920C26E" w:rsidR="009A3083" w:rsidRDefault="00AD65DA">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Упродовж 2024/2025</w:t>
      </w:r>
      <w:r w:rsidR="008E0D54">
        <w:rPr>
          <w:rFonts w:ascii="Times New Roman" w:eastAsia="Times New Roman" w:hAnsi="Times New Roman" w:cs="Times New Roman"/>
          <w:color w:val="0D0D0D"/>
        </w:rPr>
        <w:t> навчального року проводилась цілеспрямована робота щодо моделювання, виявлення, пропагування та впровадження перспективного педагогічного досвіду педагогів.</w:t>
      </w:r>
    </w:p>
    <w:p w14:paraId="5A8CA4D1" w14:textId="52860A51"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Аналіз діяльності показав, що в р</w:t>
      </w:r>
      <w:r w:rsidR="00DA376C">
        <w:rPr>
          <w:rFonts w:ascii="Times New Roman" w:eastAsia="Times New Roman" w:hAnsi="Times New Roman" w:cs="Times New Roman"/>
          <w:color w:val="0D0D0D"/>
        </w:rPr>
        <w:t>амках виконання річних завдань ДНЗ</w:t>
      </w:r>
      <w:r>
        <w:rPr>
          <w:rFonts w:ascii="Times New Roman" w:eastAsia="Times New Roman" w:hAnsi="Times New Roman" w:cs="Times New Roman"/>
          <w:color w:val="0D0D0D"/>
        </w:rPr>
        <w:t xml:space="preserve">  було реалізовано комплексний підхід до розвитку психоемоційної компетентності педагогів, що сприяло зміцненню ментального здоров'я як вихователів, так і вихованців. Значний вклад у реалізацію завдання внесла пр</w:t>
      </w:r>
      <w:r w:rsidR="00AD65DA">
        <w:rPr>
          <w:rFonts w:ascii="Times New Roman" w:eastAsia="Times New Roman" w:hAnsi="Times New Roman" w:cs="Times New Roman"/>
          <w:color w:val="0D0D0D"/>
        </w:rPr>
        <w:t>актичний психолог Валерія Лях</w:t>
      </w:r>
      <w:r w:rsidR="0006233D">
        <w:rPr>
          <w:rFonts w:ascii="Times New Roman" w:eastAsia="Times New Roman" w:hAnsi="Times New Roman" w:cs="Times New Roman"/>
          <w:color w:val="0D0D0D"/>
        </w:rPr>
        <w:t>, яка активно</w:t>
      </w:r>
      <w:r>
        <w:rPr>
          <w:rFonts w:ascii="Times New Roman" w:eastAsia="Times New Roman" w:hAnsi="Times New Roman" w:cs="Times New Roman"/>
          <w:color w:val="0D0D0D"/>
        </w:rPr>
        <w:t xml:space="preserve"> проводила тренінги, семінари та консультації, спрямовані на підвищення </w:t>
      </w:r>
      <w:proofErr w:type="spellStart"/>
      <w:r>
        <w:rPr>
          <w:rFonts w:ascii="Times New Roman" w:eastAsia="Times New Roman" w:hAnsi="Times New Roman" w:cs="Times New Roman"/>
          <w:color w:val="0D0D0D"/>
        </w:rPr>
        <w:t>стресостійкості</w:t>
      </w:r>
      <w:proofErr w:type="spellEnd"/>
      <w:r>
        <w:rPr>
          <w:rFonts w:ascii="Times New Roman" w:eastAsia="Times New Roman" w:hAnsi="Times New Roman" w:cs="Times New Roman"/>
          <w:color w:val="0D0D0D"/>
        </w:rPr>
        <w:t xml:space="preserve"> та емоційної обізнаності педагогів.</w:t>
      </w:r>
    </w:p>
    <w:p w14:paraId="5A8CA4D2" w14:textId="0D5DE8DA"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На </w:t>
      </w:r>
      <w:r w:rsidR="0006233D">
        <w:rPr>
          <w:rFonts w:ascii="Times New Roman" w:eastAsia="Times New Roman" w:hAnsi="Times New Roman" w:cs="Times New Roman"/>
          <w:color w:val="0D0D0D"/>
        </w:rPr>
        <w:t>достатньому</w:t>
      </w:r>
      <w:r>
        <w:rPr>
          <w:rFonts w:ascii="Times New Roman" w:eastAsia="Times New Roman" w:hAnsi="Times New Roman" w:cs="Times New Roman"/>
          <w:color w:val="0D0D0D"/>
        </w:rPr>
        <w:t xml:space="preserve"> методичному рівні були проведені такі методичні заходи з педагогами:</w:t>
      </w:r>
    </w:p>
    <w:p w14:paraId="3BDD5313" w14:textId="77777777" w:rsidR="00AD65DA" w:rsidRPr="00AD65DA" w:rsidRDefault="00AD65DA" w:rsidP="00AD65DA">
      <w:pPr>
        <w:widowControl/>
        <w:numPr>
          <w:ilvl w:val="0"/>
          <w:numId w:val="91"/>
        </w:numPr>
        <w:pBdr>
          <w:top w:val="nil"/>
          <w:left w:val="nil"/>
          <w:bottom w:val="nil"/>
          <w:right w:val="nil"/>
          <w:between w:val="nil"/>
        </w:pBdr>
        <w:tabs>
          <w:tab w:val="left" w:pos="851"/>
        </w:tabs>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«Основні орієнтири нового навчального року в умовах сьогодення» (</w:t>
      </w:r>
      <w:proofErr w:type="spellStart"/>
      <w:r w:rsidRPr="00AD65DA">
        <w:rPr>
          <w:rFonts w:ascii="Times New Roman" w:eastAsia="Times New Roman" w:hAnsi="Times New Roman" w:cs="Times New Roman"/>
          <w:color w:val="0D0D0D"/>
        </w:rPr>
        <w:t>настановча</w:t>
      </w:r>
      <w:proofErr w:type="spellEnd"/>
      <w:r w:rsidRPr="00AD65DA">
        <w:rPr>
          <w:rFonts w:ascii="Times New Roman" w:eastAsia="Times New Roman" w:hAnsi="Times New Roman" w:cs="Times New Roman"/>
          <w:color w:val="0D0D0D"/>
        </w:rPr>
        <w:t>) (серпень 2024 року);</w:t>
      </w:r>
    </w:p>
    <w:p w14:paraId="34C8DE50" w14:textId="77777777" w:rsidR="00AD65DA" w:rsidRPr="00AD65DA" w:rsidRDefault="00AD65DA" w:rsidP="00AD65DA">
      <w:pPr>
        <w:widowControl/>
        <w:numPr>
          <w:ilvl w:val="0"/>
          <w:numId w:val="91"/>
        </w:numPr>
        <w:pBdr>
          <w:top w:val="nil"/>
          <w:left w:val="nil"/>
          <w:bottom w:val="nil"/>
          <w:right w:val="nil"/>
          <w:between w:val="nil"/>
        </w:pBdr>
        <w:tabs>
          <w:tab w:val="left" w:pos="851"/>
        </w:tabs>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«Ментальне здоров’я дітей під час війни» (листопад 2024 року);</w:t>
      </w:r>
    </w:p>
    <w:p w14:paraId="190577CF" w14:textId="77777777" w:rsidR="00AD65DA" w:rsidRPr="00AD65DA" w:rsidRDefault="00AD65DA" w:rsidP="00AD65DA">
      <w:pPr>
        <w:widowControl/>
        <w:numPr>
          <w:ilvl w:val="0"/>
          <w:numId w:val="91"/>
        </w:numPr>
        <w:pBdr>
          <w:top w:val="nil"/>
          <w:left w:val="nil"/>
          <w:bottom w:val="nil"/>
          <w:right w:val="nil"/>
          <w:between w:val="nil"/>
        </w:pBdr>
        <w:tabs>
          <w:tab w:val="left" w:pos="851"/>
        </w:tabs>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«Інноваційні підходи до розвитку мовлення дошкільнят» (лютий 2025 року);</w:t>
      </w:r>
    </w:p>
    <w:p w14:paraId="01D20463" w14:textId="77777777" w:rsidR="00AD65DA" w:rsidRPr="00AD65DA" w:rsidRDefault="00AD65DA" w:rsidP="00AD65DA">
      <w:pPr>
        <w:widowControl/>
        <w:numPr>
          <w:ilvl w:val="0"/>
          <w:numId w:val="91"/>
        </w:numPr>
        <w:pBdr>
          <w:top w:val="nil"/>
          <w:left w:val="nil"/>
          <w:bottom w:val="nil"/>
          <w:right w:val="nil"/>
          <w:between w:val="nil"/>
        </w:pBdr>
        <w:tabs>
          <w:tab w:val="left" w:pos="851"/>
        </w:tabs>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 xml:space="preserve">«Навчальний рік позаду: підсумки, проблеми та реалії» (підсумкова)  (травень 2025 року); </w:t>
      </w:r>
    </w:p>
    <w:p w14:paraId="5A8CA4D6"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Варто відмітити організовані та проведені такі форми роботи:</w:t>
      </w:r>
    </w:p>
    <w:p w14:paraId="5F0156FC" w14:textId="77777777" w:rsidR="00AD65DA" w:rsidRPr="00AD65DA" w:rsidRDefault="00AD65DA" w:rsidP="00AD65DA">
      <w:pPr>
        <w:widowControl/>
        <w:numPr>
          <w:ilvl w:val="0"/>
          <w:numId w:val="110"/>
        </w:numPr>
        <w:suppressAutoHyphens w:val="0"/>
        <w:spacing w:line="276" w:lineRule="auto"/>
        <w:ind w:leftChars="0" w:left="0" w:firstLineChars="0" w:hanging="2"/>
        <w:contextualSpacing/>
        <w:jc w:val="both"/>
        <w:textDirection w:val="lrTb"/>
        <w:textAlignment w:val="auto"/>
        <w:outlineLvl w:val="9"/>
        <w:rPr>
          <w:rFonts w:ascii="Times New Roman" w:eastAsiaTheme="minorEastAsia" w:hAnsi="Times New Roman" w:cs="Times New Roman"/>
        </w:rPr>
      </w:pPr>
      <w:r w:rsidRPr="00AD65DA">
        <w:rPr>
          <w:rFonts w:ascii="Times New Roman" w:eastAsiaTheme="minorEastAsia" w:hAnsi="Times New Roman" w:cs="Times New Roman"/>
        </w:rPr>
        <w:t>семінари-практикуми:</w:t>
      </w:r>
    </w:p>
    <w:p w14:paraId="0F426238" w14:textId="2B2F74DE" w:rsidR="00AD65DA" w:rsidRPr="00AD65DA" w:rsidRDefault="00AD65DA" w:rsidP="00AD65DA">
      <w:pPr>
        <w:pStyle w:val="af"/>
        <w:numPr>
          <w:ilvl w:val="0"/>
          <w:numId w:val="90"/>
        </w:numPr>
        <w:pBdr>
          <w:top w:val="nil"/>
          <w:left w:val="nil"/>
          <w:bottom w:val="nil"/>
          <w:right w:val="nil"/>
          <w:between w:val="nil"/>
        </w:pBdr>
        <w:spacing w:line="259" w:lineRule="auto"/>
        <w:ind w:leftChars="0" w:firstLineChars="0"/>
        <w:jc w:val="both"/>
        <w:rPr>
          <w:color w:val="0D0D0D"/>
        </w:rPr>
      </w:pPr>
      <w:r w:rsidRPr="00AD65DA">
        <w:rPr>
          <w:color w:val="0D0D0D"/>
        </w:rPr>
        <w:t>«Як встигати жити і працювати?»; (вересень 2024 року);</w:t>
      </w:r>
    </w:p>
    <w:p w14:paraId="00BEC24F" w14:textId="77777777" w:rsidR="00AD65DA" w:rsidRPr="00AD65DA" w:rsidRDefault="00AD65DA" w:rsidP="00AD65DA">
      <w:pPr>
        <w:widowControl/>
        <w:numPr>
          <w:ilvl w:val="0"/>
          <w:numId w:val="90"/>
        </w:numPr>
        <w:pBdr>
          <w:top w:val="nil"/>
          <w:left w:val="nil"/>
          <w:bottom w:val="nil"/>
          <w:right w:val="nil"/>
          <w:between w:val="nil"/>
        </w:pBdr>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 xml:space="preserve">«Розвиток емоційного інтелекту через освітній простір ДНЗ як один із засобів ментального здоров’я» (жовтень 2024 року); </w:t>
      </w:r>
    </w:p>
    <w:p w14:paraId="3130FA83" w14:textId="77777777" w:rsidR="00AD65DA" w:rsidRPr="00AD65DA" w:rsidRDefault="00AD65DA" w:rsidP="00AD65DA">
      <w:pPr>
        <w:widowControl/>
        <w:numPr>
          <w:ilvl w:val="0"/>
          <w:numId w:val="90"/>
        </w:numPr>
        <w:pBdr>
          <w:top w:val="nil"/>
          <w:left w:val="nil"/>
          <w:bottom w:val="nil"/>
          <w:right w:val="nil"/>
          <w:between w:val="nil"/>
        </w:pBdr>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«Культура мовлення педагогів: чому це важливо» (грудень 2024 року);</w:t>
      </w:r>
    </w:p>
    <w:p w14:paraId="3F0734B4" w14:textId="65568ECB" w:rsidR="00AD65DA" w:rsidRPr="00AD65DA" w:rsidRDefault="00AD65DA" w:rsidP="00AD65DA">
      <w:pPr>
        <w:widowControl/>
        <w:numPr>
          <w:ilvl w:val="0"/>
          <w:numId w:val="90"/>
        </w:numPr>
        <w:pBdr>
          <w:top w:val="nil"/>
          <w:left w:val="nil"/>
          <w:bottom w:val="nil"/>
          <w:right w:val="nil"/>
          <w:between w:val="nil"/>
        </w:pBdr>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«Соціально-фінансова грамотність. Створення освітніх ситуацій соціально-фінансового змісту для роботи з дітьми» (г</w:t>
      </w:r>
      <w:r w:rsidR="00DA376C">
        <w:rPr>
          <w:rFonts w:ascii="Times New Roman" w:eastAsia="Times New Roman" w:hAnsi="Times New Roman" w:cs="Times New Roman"/>
          <w:color w:val="0D0D0D"/>
        </w:rPr>
        <w:t>рудень 2024</w:t>
      </w:r>
      <w:r w:rsidRPr="00AD65DA">
        <w:rPr>
          <w:rFonts w:ascii="Times New Roman" w:eastAsia="Times New Roman" w:hAnsi="Times New Roman" w:cs="Times New Roman"/>
          <w:color w:val="0D0D0D"/>
        </w:rPr>
        <w:t xml:space="preserve"> року);</w:t>
      </w:r>
    </w:p>
    <w:p w14:paraId="440926F7" w14:textId="77777777" w:rsidR="008D3D2B" w:rsidRDefault="00AD65DA" w:rsidP="008D3D2B">
      <w:pPr>
        <w:widowControl/>
        <w:numPr>
          <w:ilvl w:val="0"/>
          <w:numId w:val="90"/>
        </w:numPr>
        <w:pBdr>
          <w:top w:val="nil"/>
          <w:left w:val="nil"/>
          <w:bottom w:val="nil"/>
          <w:right w:val="nil"/>
          <w:between w:val="nil"/>
        </w:pBdr>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«Формування загальнолюдських та громадянських цінностей у дошкільників» (березень 2024);</w:t>
      </w:r>
    </w:p>
    <w:p w14:paraId="7CC14A81" w14:textId="2D9BDC8E" w:rsidR="00AD65DA" w:rsidRPr="008D3D2B" w:rsidRDefault="008D3D2B" w:rsidP="008D3D2B">
      <w:pPr>
        <w:widowControl/>
        <w:numPr>
          <w:ilvl w:val="0"/>
          <w:numId w:val="110"/>
        </w:numPr>
        <w:suppressAutoHyphens w:val="0"/>
        <w:spacing w:line="276" w:lineRule="auto"/>
        <w:ind w:leftChars="0" w:left="0" w:firstLineChars="0" w:hanging="2"/>
        <w:contextualSpacing/>
        <w:jc w:val="both"/>
        <w:textDirection w:val="lrTb"/>
        <w:textAlignment w:val="auto"/>
        <w:outlineLvl w:val="9"/>
        <w:rPr>
          <w:rFonts w:ascii="Times New Roman" w:eastAsia="Calibri" w:hAnsi="Times New Roman" w:cs="Times New Roman"/>
        </w:rPr>
      </w:pPr>
      <w:r w:rsidRPr="008D3D2B">
        <w:rPr>
          <w:rFonts w:ascii="Times New Roman" w:eastAsia="Calibri" w:hAnsi="Times New Roman" w:cs="Times New Roman"/>
        </w:rPr>
        <w:t>педагогічні години:</w:t>
      </w:r>
    </w:p>
    <w:p w14:paraId="1E5439FD" w14:textId="77777777" w:rsidR="00AD65DA" w:rsidRPr="00AD65DA" w:rsidRDefault="00AD65DA" w:rsidP="00AD65DA">
      <w:pPr>
        <w:widowControl/>
        <w:numPr>
          <w:ilvl w:val="0"/>
          <w:numId w:val="90"/>
        </w:numPr>
        <w:pBdr>
          <w:top w:val="nil"/>
          <w:left w:val="nil"/>
          <w:bottom w:val="nil"/>
          <w:right w:val="nil"/>
          <w:between w:val="nil"/>
        </w:pBdr>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«Формування внутрішньої системи забезпечення якості освіти у ДНЗ» (вересень 2024 року);</w:t>
      </w:r>
    </w:p>
    <w:p w14:paraId="204173CE" w14:textId="77777777" w:rsidR="00AD65DA" w:rsidRPr="00AD65DA" w:rsidRDefault="00AD65DA" w:rsidP="00AD65DA">
      <w:pPr>
        <w:widowControl/>
        <w:numPr>
          <w:ilvl w:val="0"/>
          <w:numId w:val="90"/>
        </w:numPr>
        <w:pBdr>
          <w:top w:val="nil"/>
          <w:left w:val="nil"/>
          <w:bottom w:val="nil"/>
          <w:right w:val="nil"/>
          <w:between w:val="nil"/>
        </w:pBdr>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 xml:space="preserve">« Методи та техніки підвищення </w:t>
      </w:r>
      <w:proofErr w:type="spellStart"/>
      <w:r w:rsidRPr="00AD65DA">
        <w:rPr>
          <w:rFonts w:ascii="Times New Roman" w:eastAsia="Times New Roman" w:hAnsi="Times New Roman" w:cs="Times New Roman"/>
          <w:color w:val="0D0D0D"/>
        </w:rPr>
        <w:t>стресостійкості</w:t>
      </w:r>
      <w:proofErr w:type="spellEnd"/>
      <w:r w:rsidRPr="00AD65DA">
        <w:rPr>
          <w:rFonts w:ascii="Times New Roman" w:eastAsia="Times New Roman" w:hAnsi="Times New Roman" w:cs="Times New Roman"/>
          <w:color w:val="0D0D0D"/>
        </w:rPr>
        <w:t>» (листопад 2024);</w:t>
      </w:r>
    </w:p>
    <w:p w14:paraId="0A0477F6" w14:textId="77777777" w:rsidR="00AD65DA" w:rsidRPr="00AD65DA" w:rsidRDefault="00AD65DA" w:rsidP="00AD65DA">
      <w:pPr>
        <w:widowControl/>
        <w:numPr>
          <w:ilvl w:val="0"/>
          <w:numId w:val="90"/>
        </w:numPr>
        <w:pBdr>
          <w:top w:val="nil"/>
          <w:left w:val="nil"/>
          <w:bottom w:val="nil"/>
          <w:right w:val="nil"/>
          <w:between w:val="nil"/>
        </w:pBdr>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«Роль дорослого в дитячій грі» (грудень 2024);</w:t>
      </w:r>
    </w:p>
    <w:p w14:paraId="687ACED7" w14:textId="77777777" w:rsidR="00AD65DA" w:rsidRPr="00AD65DA" w:rsidRDefault="00AD65DA" w:rsidP="00AD65DA">
      <w:pPr>
        <w:widowControl/>
        <w:numPr>
          <w:ilvl w:val="0"/>
          <w:numId w:val="90"/>
        </w:numPr>
        <w:pBdr>
          <w:top w:val="nil"/>
          <w:left w:val="nil"/>
          <w:bottom w:val="nil"/>
          <w:right w:val="nil"/>
          <w:between w:val="nil"/>
        </w:pBdr>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«Три технології для розвитку монологічного мовлення» (лютий 2025);</w:t>
      </w:r>
    </w:p>
    <w:p w14:paraId="4A5DE9F8" w14:textId="77777777" w:rsidR="00AD65DA" w:rsidRPr="00AD65DA" w:rsidRDefault="00AD65DA" w:rsidP="00AD65DA">
      <w:pPr>
        <w:widowControl/>
        <w:numPr>
          <w:ilvl w:val="0"/>
          <w:numId w:val="90"/>
        </w:numPr>
        <w:pBdr>
          <w:top w:val="nil"/>
          <w:left w:val="nil"/>
          <w:bottom w:val="nil"/>
          <w:right w:val="nil"/>
          <w:between w:val="nil"/>
        </w:pBdr>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«Які досліди та експерименти пропонувати дітям різного віку» (березень 2025 року);</w:t>
      </w:r>
    </w:p>
    <w:p w14:paraId="0FE59D19" w14:textId="77777777" w:rsidR="00AD65DA" w:rsidRPr="00AD65DA" w:rsidRDefault="00AD65DA" w:rsidP="00AD65DA">
      <w:pPr>
        <w:widowControl/>
        <w:numPr>
          <w:ilvl w:val="0"/>
          <w:numId w:val="90"/>
        </w:numPr>
        <w:pBdr>
          <w:top w:val="nil"/>
          <w:left w:val="nil"/>
          <w:bottom w:val="nil"/>
          <w:right w:val="nil"/>
          <w:between w:val="nil"/>
        </w:pBdr>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«Опановуємо з дітьми мистецтво спостереження» (квітень 2025 року).</w:t>
      </w:r>
    </w:p>
    <w:p w14:paraId="4D99F207" w14:textId="77777777" w:rsidR="008D3D2B" w:rsidRPr="008D3D2B" w:rsidRDefault="008D3D2B" w:rsidP="008D3D2B">
      <w:pPr>
        <w:widowControl/>
        <w:numPr>
          <w:ilvl w:val="0"/>
          <w:numId w:val="110"/>
        </w:numPr>
        <w:suppressAutoHyphens w:val="0"/>
        <w:spacing w:after="200" w:line="276" w:lineRule="auto"/>
        <w:ind w:leftChars="0" w:left="0" w:firstLineChars="0" w:hanging="2"/>
        <w:contextualSpacing/>
        <w:jc w:val="both"/>
        <w:textDirection w:val="lrTb"/>
        <w:textAlignment w:val="auto"/>
        <w:outlineLvl w:val="9"/>
        <w:rPr>
          <w:rFonts w:ascii="Times New Roman" w:eastAsia="Calibri" w:hAnsi="Times New Roman" w:cs="Times New Roman"/>
        </w:rPr>
      </w:pPr>
      <w:r w:rsidRPr="008D3D2B">
        <w:rPr>
          <w:rFonts w:ascii="Times New Roman" w:eastAsia="Calibri" w:hAnsi="Times New Roman" w:cs="Times New Roman"/>
        </w:rPr>
        <w:t>консультації:</w:t>
      </w:r>
    </w:p>
    <w:p w14:paraId="04BA48CE" w14:textId="244500B9" w:rsidR="00AD65DA" w:rsidRPr="00AD65DA" w:rsidRDefault="008D3D2B" w:rsidP="00AD65DA">
      <w:pPr>
        <w:widowControl/>
        <w:numPr>
          <w:ilvl w:val="0"/>
          <w:numId w:val="90"/>
        </w:numPr>
        <w:pBdr>
          <w:top w:val="nil"/>
          <w:left w:val="nil"/>
          <w:bottom w:val="nil"/>
          <w:right w:val="nil"/>
          <w:between w:val="nil"/>
        </w:pBdr>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 xml:space="preserve"> </w:t>
      </w:r>
      <w:r w:rsidR="00AD65DA" w:rsidRPr="00AD65DA">
        <w:rPr>
          <w:rFonts w:ascii="Times New Roman" w:eastAsia="Times New Roman" w:hAnsi="Times New Roman" w:cs="Times New Roman"/>
          <w:color w:val="0D0D0D"/>
        </w:rPr>
        <w:t xml:space="preserve">«Роль педагога у наданні допомоги  дітям-дошкільникам під час війни» (вересень 2024 року); </w:t>
      </w:r>
    </w:p>
    <w:p w14:paraId="7987C04E" w14:textId="77777777" w:rsidR="00AD65DA" w:rsidRPr="00AD65DA" w:rsidRDefault="00AD65DA" w:rsidP="00AD65DA">
      <w:pPr>
        <w:widowControl/>
        <w:numPr>
          <w:ilvl w:val="0"/>
          <w:numId w:val="90"/>
        </w:numPr>
        <w:pBdr>
          <w:top w:val="nil"/>
          <w:left w:val="nil"/>
          <w:bottom w:val="nil"/>
          <w:right w:val="nil"/>
          <w:between w:val="nil"/>
        </w:pBdr>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 xml:space="preserve">«Щоденна турбота про ментальне здоров’я дитини: що це і як?» (жовтень 2024 року); </w:t>
      </w:r>
    </w:p>
    <w:p w14:paraId="67E95663" w14:textId="77777777" w:rsidR="00AD65DA" w:rsidRPr="00AD65DA" w:rsidRDefault="00AD65DA" w:rsidP="00AD65DA">
      <w:pPr>
        <w:widowControl/>
        <w:numPr>
          <w:ilvl w:val="0"/>
          <w:numId w:val="90"/>
        </w:numPr>
        <w:pBdr>
          <w:top w:val="nil"/>
          <w:left w:val="nil"/>
          <w:bottom w:val="nil"/>
          <w:right w:val="nil"/>
          <w:between w:val="nil"/>
        </w:pBdr>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 xml:space="preserve">«Базові навички турботи про себе. Як подолати надмірний стрес (виклики війни)»  (листопад 2024 року); </w:t>
      </w:r>
    </w:p>
    <w:p w14:paraId="7DA3FCF0" w14:textId="77777777" w:rsidR="00AD65DA" w:rsidRPr="00AD65DA" w:rsidRDefault="00AD65DA" w:rsidP="00AD65DA">
      <w:pPr>
        <w:widowControl/>
        <w:numPr>
          <w:ilvl w:val="0"/>
          <w:numId w:val="90"/>
        </w:numPr>
        <w:pBdr>
          <w:top w:val="nil"/>
          <w:left w:val="nil"/>
          <w:bottom w:val="nil"/>
          <w:right w:val="nil"/>
          <w:between w:val="nil"/>
        </w:pBdr>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 xml:space="preserve">«Партнерство заради дітей, Методи педагогічної взаємодії з дітьми» (грудень 2024 року) </w:t>
      </w:r>
    </w:p>
    <w:p w14:paraId="172B6F63" w14:textId="77777777" w:rsidR="00AD65DA" w:rsidRPr="00AD65DA" w:rsidRDefault="00AD65DA" w:rsidP="00AD65DA">
      <w:pPr>
        <w:widowControl/>
        <w:numPr>
          <w:ilvl w:val="0"/>
          <w:numId w:val="90"/>
        </w:numPr>
        <w:pBdr>
          <w:top w:val="nil"/>
          <w:left w:val="nil"/>
          <w:bottom w:val="nil"/>
          <w:right w:val="nil"/>
          <w:between w:val="nil"/>
        </w:pBdr>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 xml:space="preserve">«Музика завжди з нами» (березень 2025 року); </w:t>
      </w:r>
    </w:p>
    <w:p w14:paraId="785CE787" w14:textId="77777777" w:rsidR="00AD65DA" w:rsidRPr="00AD65DA" w:rsidRDefault="00AD65DA" w:rsidP="00AD65DA">
      <w:pPr>
        <w:widowControl/>
        <w:numPr>
          <w:ilvl w:val="0"/>
          <w:numId w:val="90"/>
        </w:numPr>
        <w:pBdr>
          <w:top w:val="nil"/>
          <w:left w:val="nil"/>
          <w:bottom w:val="nil"/>
          <w:right w:val="nil"/>
          <w:between w:val="nil"/>
        </w:pBdr>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 xml:space="preserve">«Формування комунікативної компетенції» (квітень 2025 року); </w:t>
      </w:r>
    </w:p>
    <w:p w14:paraId="1F2B1996" w14:textId="77777777" w:rsidR="00AD65DA" w:rsidRPr="00AD65DA" w:rsidRDefault="00AD65DA" w:rsidP="00AD65DA">
      <w:pPr>
        <w:widowControl/>
        <w:numPr>
          <w:ilvl w:val="0"/>
          <w:numId w:val="90"/>
        </w:numPr>
        <w:pBdr>
          <w:top w:val="nil"/>
          <w:left w:val="nil"/>
          <w:bottom w:val="nil"/>
          <w:right w:val="nil"/>
          <w:between w:val="nil"/>
        </w:pBdr>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«Організація активного відпочинку у літній період» (травень 2025 року);</w:t>
      </w:r>
    </w:p>
    <w:p w14:paraId="1B03F99B" w14:textId="77777777" w:rsidR="008D3D2B" w:rsidRPr="008D3D2B" w:rsidRDefault="008D3D2B" w:rsidP="008D3D2B">
      <w:pPr>
        <w:widowControl/>
        <w:numPr>
          <w:ilvl w:val="0"/>
          <w:numId w:val="110"/>
        </w:numPr>
        <w:suppressAutoHyphens w:val="0"/>
        <w:spacing w:after="200" w:line="276" w:lineRule="auto"/>
        <w:ind w:leftChars="0" w:left="0" w:firstLineChars="0" w:hanging="2"/>
        <w:contextualSpacing/>
        <w:jc w:val="both"/>
        <w:textDirection w:val="lrTb"/>
        <w:textAlignment w:val="auto"/>
        <w:outlineLvl w:val="9"/>
        <w:rPr>
          <w:rFonts w:ascii="Times New Roman" w:eastAsia="Calibri" w:hAnsi="Times New Roman" w:cs="Times New Roman"/>
        </w:rPr>
      </w:pPr>
      <w:r w:rsidRPr="008D3D2B">
        <w:rPr>
          <w:rFonts w:ascii="Times New Roman" w:eastAsia="Calibri" w:hAnsi="Times New Roman" w:cs="Times New Roman"/>
        </w:rPr>
        <w:t>круглі столи:</w:t>
      </w:r>
    </w:p>
    <w:p w14:paraId="5381466A" w14:textId="2979090D" w:rsidR="00AD65DA" w:rsidRPr="00AD65DA" w:rsidRDefault="00AD65DA" w:rsidP="008D3D2B">
      <w:pPr>
        <w:widowControl/>
        <w:pBdr>
          <w:top w:val="nil"/>
          <w:left w:val="nil"/>
          <w:bottom w:val="nil"/>
          <w:right w:val="nil"/>
          <w:between w:val="nil"/>
        </w:pBdr>
        <w:spacing w:line="259" w:lineRule="auto"/>
        <w:ind w:leftChars="0" w:left="0" w:firstLineChars="0" w:firstLine="0"/>
        <w:jc w:val="both"/>
        <w:rPr>
          <w:rFonts w:ascii="Times New Roman" w:eastAsia="Times New Roman" w:hAnsi="Times New Roman" w:cs="Times New Roman"/>
          <w:color w:val="0D0D0D"/>
        </w:rPr>
      </w:pPr>
    </w:p>
    <w:p w14:paraId="53C21469" w14:textId="77777777" w:rsidR="008D3D2B" w:rsidRDefault="00AD65DA" w:rsidP="008D3D2B">
      <w:pPr>
        <w:widowControl/>
        <w:numPr>
          <w:ilvl w:val="0"/>
          <w:numId w:val="90"/>
        </w:numPr>
        <w:pBdr>
          <w:top w:val="nil"/>
          <w:left w:val="nil"/>
          <w:bottom w:val="nil"/>
          <w:right w:val="nil"/>
          <w:between w:val="nil"/>
        </w:pBdr>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«Виховання патріотів сьогодні» (квітень 2025 року).</w:t>
      </w:r>
    </w:p>
    <w:p w14:paraId="7472408F" w14:textId="1FEC368E" w:rsidR="00AD65DA" w:rsidRPr="008D3D2B" w:rsidRDefault="008D3D2B" w:rsidP="008D3D2B">
      <w:pPr>
        <w:pBdr>
          <w:top w:val="nil"/>
          <w:left w:val="nil"/>
          <w:bottom w:val="nil"/>
          <w:right w:val="nil"/>
          <w:between w:val="nil"/>
        </w:pBdr>
        <w:spacing w:line="259" w:lineRule="auto"/>
        <w:ind w:leftChars="0" w:left="0" w:firstLineChars="0" w:hanging="2"/>
        <w:jc w:val="both"/>
        <w:rPr>
          <w:rFonts w:ascii="Times New Roman" w:hAnsi="Times New Roman" w:cs="Times New Roman"/>
          <w:color w:val="0D0D0D"/>
        </w:rPr>
      </w:pPr>
      <w:r>
        <w:rPr>
          <w:color w:val="0D0D0D"/>
        </w:rPr>
        <w:t xml:space="preserve"> </w:t>
      </w:r>
      <w:r w:rsidRPr="008D3D2B">
        <w:rPr>
          <w:rFonts w:ascii="Times New Roman" w:hAnsi="Times New Roman" w:cs="Times New Roman"/>
          <w:color w:val="0D0D0D"/>
        </w:rPr>
        <w:t xml:space="preserve">Проведено </w:t>
      </w:r>
      <w:r w:rsidR="00AD65DA" w:rsidRPr="008D3D2B">
        <w:rPr>
          <w:rFonts w:ascii="Times New Roman" w:hAnsi="Times New Roman" w:cs="Times New Roman"/>
          <w:color w:val="0D0D0D"/>
        </w:rPr>
        <w:t>тематичні перевірки:</w:t>
      </w:r>
    </w:p>
    <w:p w14:paraId="5E23B3C5" w14:textId="77777777" w:rsidR="00AD65DA" w:rsidRPr="00AD65DA" w:rsidRDefault="00AD65DA" w:rsidP="00AD65DA">
      <w:pPr>
        <w:widowControl/>
        <w:numPr>
          <w:ilvl w:val="0"/>
          <w:numId w:val="90"/>
        </w:numPr>
        <w:pBdr>
          <w:top w:val="nil"/>
          <w:left w:val="nil"/>
          <w:bottom w:val="nil"/>
          <w:right w:val="nil"/>
          <w:between w:val="nil"/>
        </w:pBdr>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«Про стан роботи з формування суспільної культури піклування про ментальне здоров’я усіх учасників освітнього процесу шляхом використання інновацій» (листопад 2024);</w:t>
      </w:r>
    </w:p>
    <w:p w14:paraId="1AB47625" w14:textId="77777777" w:rsidR="00AD65DA" w:rsidRPr="00AD65DA" w:rsidRDefault="00AD65DA" w:rsidP="00AD65DA">
      <w:pPr>
        <w:widowControl/>
        <w:numPr>
          <w:ilvl w:val="0"/>
          <w:numId w:val="90"/>
        </w:numPr>
        <w:pBdr>
          <w:top w:val="nil"/>
          <w:left w:val="nil"/>
          <w:bottom w:val="nil"/>
          <w:right w:val="nil"/>
          <w:between w:val="nil"/>
        </w:pBdr>
        <w:spacing w:line="259" w:lineRule="auto"/>
        <w:ind w:leftChars="0" w:firstLineChars="0"/>
        <w:jc w:val="both"/>
        <w:rPr>
          <w:rFonts w:ascii="Times New Roman" w:eastAsia="Times New Roman" w:hAnsi="Times New Roman" w:cs="Times New Roman"/>
          <w:color w:val="0D0D0D"/>
        </w:rPr>
      </w:pPr>
      <w:r w:rsidRPr="00AD65DA">
        <w:rPr>
          <w:rFonts w:ascii="Times New Roman" w:eastAsia="Times New Roman" w:hAnsi="Times New Roman" w:cs="Times New Roman"/>
          <w:color w:val="0D0D0D"/>
        </w:rPr>
        <w:t xml:space="preserve">«Про стан роботи з мовленнєвого розвитку з упровадження інноваційних </w:t>
      </w:r>
      <w:proofErr w:type="spellStart"/>
      <w:r w:rsidRPr="00AD65DA">
        <w:rPr>
          <w:rFonts w:ascii="Times New Roman" w:eastAsia="Times New Roman" w:hAnsi="Times New Roman" w:cs="Times New Roman"/>
          <w:color w:val="0D0D0D"/>
        </w:rPr>
        <w:t>методик</w:t>
      </w:r>
      <w:proofErr w:type="spellEnd"/>
      <w:r w:rsidRPr="00AD65DA">
        <w:rPr>
          <w:rFonts w:ascii="Times New Roman" w:eastAsia="Times New Roman" w:hAnsi="Times New Roman" w:cs="Times New Roman"/>
          <w:color w:val="0D0D0D"/>
        </w:rPr>
        <w:t xml:space="preserve"> і технологій» (лютий 2025);</w:t>
      </w:r>
    </w:p>
    <w:p w14:paraId="626E9991" w14:textId="07FB5FB0" w:rsidR="00AD65DA" w:rsidRPr="008D3D2B" w:rsidRDefault="008D3D2B" w:rsidP="008D3D2B">
      <w:pPr>
        <w:widowControl/>
        <w:numPr>
          <w:ilvl w:val="0"/>
          <w:numId w:val="90"/>
        </w:numPr>
        <w:pBdr>
          <w:top w:val="nil"/>
          <w:left w:val="nil"/>
          <w:bottom w:val="nil"/>
          <w:right w:val="nil"/>
          <w:between w:val="nil"/>
        </w:pBdr>
        <w:spacing w:line="259" w:lineRule="auto"/>
        <w:ind w:leftChars="0" w:firstLineChars="0"/>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К</w:t>
      </w:r>
      <w:r w:rsidR="00AD65DA" w:rsidRPr="00AD65DA">
        <w:rPr>
          <w:rFonts w:ascii="Times New Roman" w:eastAsia="Times New Roman" w:hAnsi="Times New Roman" w:cs="Times New Roman"/>
          <w:color w:val="0D0D0D"/>
        </w:rPr>
        <w:t xml:space="preserve">омплексне вивчення «Про стан організації життєдіяльності дітей другої    </w:t>
      </w:r>
      <w:r>
        <w:rPr>
          <w:rFonts w:ascii="Times New Roman" w:eastAsia="Times New Roman" w:hAnsi="Times New Roman" w:cs="Times New Roman"/>
          <w:color w:val="0D0D0D"/>
        </w:rPr>
        <w:t xml:space="preserve">   </w:t>
      </w:r>
      <w:r w:rsidR="00AD65DA" w:rsidRPr="008D3D2B">
        <w:rPr>
          <w:rFonts w:ascii="Times New Roman" w:eastAsia="Times New Roman" w:hAnsi="Times New Roman" w:cs="Times New Roman"/>
          <w:color w:val="0D0D0D"/>
        </w:rPr>
        <w:t xml:space="preserve">                   молодшої групи № 6» (травень 2025);</w:t>
      </w:r>
    </w:p>
    <w:p w14:paraId="5A8CA4DC" w14:textId="012B00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Доцільно зазначити, що педагоги досягли гарних результатів, використовуючи розроблені практичним психологом методичні рекомендації «Техніки саморегуляції» під час подолання стресу та підтримки емоційного стану. Проведене анкетування педагогів на початку навчального року дозволило отримати глибоке розуміння емоційного стану педагогічного колективу, виявити потенційні проблеми та окреслити шляхи їх вирішення.</w:t>
      </w:r>
    </w:p>
    <w:p w14:paraId="5A8CA4DD" w14:textId="69BD931E"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Підсумок роботи свідчить, що завдяки злагодженій роботі команди педагогів і систематичному підходу до психоемоційного розвитку, вихователі демонстрували </w:t>
      </w:r>
      <w:r w:rsidR="008D3D2B">
        <w:rPr>
          <w:rFonts w:ascii="Times New Roman" w:eastAsia="Times New Roman" w:hAnsi="Times New Roman" w:cs="Times New Roman"/>
          <w:color w:val="0D0D0D"/>
        </w:rPr>
        <w:t xml:space="preserve">достатньо </w:t>
      </w:r>
      <w:r>
        <w:rPr>
          <w:rFonts w:ascii="Times New Roman" w:eastAsia="Times New Roman" w:hAnsi="Times New Roman" w:cs="Times New Roman"/>
          <w:color w:val="0D0D0D"/>
        </w:rPr>
        <w:t>високий рівень компетентності у веденні освітнього процесу, що позитивно впливало на психоемоційний стан дітей і загальну атмосферу в дошкільному закладі. Проте, часті тривоги та тривале перебування дітей в укриттях ускладнили деякі аспекти освітнього процесу. Це свідчить про необхідність поліпшення організації безперервності навчання в умовах тривалих перерв та забезпечення достатньої кількості ресурсів для проведення занять у захисній споруді.</w:t>
      </w:r>
    </w:p>
    <w:p w14:paraId="5A8CA4E9" w14:textId="207C97D0"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Муз</w:t>
      </w:r>
      <w:r w:rsidR="005D1A27">
        <w:rPr>
          <w:rFonts w:ascii="Times New Roman" w:eastAsia="Times New Roman" w:hAnsi="Times New Roman" w:cs="Times New Roman"/>
          <w:color w:val="0D0D0D"/>
        </w:rPr>
        <w:t xml:space="preserve">ичним керівником Аллою </w:t>
      </w:r>
      <w:proofErr w:type="spellStart"/>
      <w:r w:rsidR="005D1A27">
        <w:rPr>
          <w:rFonts w:ascii="Times New Roman" w:eastAsia="Times New Roman" w:hAnsi="Times New Roman" w:cs="Times New Roman"/>
          <w:color w:val="0D0D0D"/>
        </w:rPr>
        <w:t>Масловою</w:t>
      </w:r>
      <w:proofErr w:type="spellEnd"/>
      <w:r>
        <w:rPr>
          <w:rFonts w:ascii="Times New Roman" w:eastAsia="Times New Roman" w:hAnsi="Times New Roman" w:cs="Times New Roman"/>
          <w:color w:val="0D0D0D"/>
        </w:rPr>
        <w:t xml:space="preserve"> та вихователями було проведено вс</w:t>
      </w:r>
      <w:r w:rsidR="005D1A27">
        <w:rPr>
          <w:rFonts w:ascii="Times New Roman" w:eastAsia="Times New Roman" w:hAnsi="Times New Roman" w:cs="Times New Roman"/>
          <w:color w:val="0D0D0D"/>
        </w:rPr>
        <w:t>і заплановані розваги</w:t>
      </w:r>
      <w:r w:rsidR="00E629E6">
        <w:rPr>
          <w:rFonts w:ascii="Times New Roman" w:eastAsia="Times New Roman" w:hAnsi="Times New Roman" w:cs="Times New Roman"/>
          <w:color w:val="0D0D0D"/>
        </w:rPr>
        <w:t xml:space="preserve"> з вихованцями</w:t>
      </w:r>
      <w:r w:rsidR="005D1A27">
        <w:rPr>
          <w:rFonts w:ascii="Times New Roman" w:eastAsia="Times New Roman" w:hAnsi="Times New Roman" w:cs="Times New Roman"/>
          <w:color w:val="0D0D0D"/>
        </w:rPr>
        <w:t xml:space="preserve">, зокрема: </w:t>
      </w:r>
    </w:p>
    <w:p w14:paraId="1EA7FD2E" w14:textId="0485F1CA" w:rsidR="005D1A27" w:rsidRPr="001F6039" w:rsidRDefault="005D1A27" w:rsidP="001F6039">
      <w:pPr>
        <w:pStyle w:val="af"/>
        <w:numPr>
          <w:ilvl w:val="1"/>
          <w:numId w:val="116"/>
        </w:numPr>
        <w:suppressAutoHyphens w:val="0"/>
        <w:spacing w:line="240" w:lineRule="auto"/>
        <w:ind w:leftChars="0" w:firstLineChars="0"/>
        <w:jc w:val="both"/>
        <w:textDirection w:val="lrTb"/>
        <w:textAlignment w:val="auto"/>
        <w:outlineLvl w:val="9"/>
        <w:rPr>
          <w:position w:val="0"/>
        </w:rPr>
      </w:pPr>
      <w:r w:rsidRPr="001F6039">
        <w:rPr>
          <w:position w:val="0"/>
        </w:rPr>
        <w:t>«Дитячий садок вітає діточок. День Знань»;</w:t>
      </w:r>
    </w:p>
    <w:p w14:paraId="2DA886E2" w14:textId="0FA3BE3B" w:rsidR="005D1A27" w:rsidRPr="001F6039" w:rsidRDefault="005D1A27" w:rsidP="001F6039">
      <w:pPr>
        <w:pStyle w:val="af"/>
        <w:numPr>
          <w:ilvl w:val="1"/>
          <w:numId w:val="116"/>
        </w:numPr>
        <w:suppressAutoHyphens w:val="0"/>
        <w:spacing w:line="240" w:lineRule="auto"/>
        <w:ind w:leftChars="0" w:firstLineChars="0"/>
        <w:jc w:val="both"/>
        <w:textDirection w:val="lrTb"/>
        <w:textAlignment w:val="auto"/>
        <w:outlineLvl w:val="9"/>
        <w:rPr>
          <w:position w:val="0"/>
        </w:rPr>
      </w:pPr>
      <w:r w:rsidRPr="001F6039">
        <w:rPr>
          <w:position w:val="0"/>
        </w:rPr>
        <w:t>«Хай єднає музика серця»;</w:t>
      </w:r>
    </w:p>
    <w:p w14:paraId="354B5648" w14:textId="6FAE74FD" w:rsidR="005D1A27" w:rsidRPr="001F6039" w:rsidRDefault="005D1A27" w:rsidP="001F6039">
      <w:pPr>
        <w:pStyle w:val="af"/>
        <w:numPr>
          <w:ilvl w:val="1"/>
          <w:numId w:val="116"/>
        </w:numPr>
        <w:suppressAutoHyphens w:val="0"/>
        <w:spacing w:line="240" w:lineRule="auto"/>
        <w:ind w:leftChars="0" w:firstLineChars="0"/>
        <w:jc w:val="both"/>
        <w:textDirection w:val="lrTb"/>
        <w:textAlignment w:val="auto"/>
        <w:outlineLvl w:val="9"/>
        <w:rPr>
          <w:position w:val="0"/>
        </w:rPr>
      </w:pPr>
      <w:r w:rsidRPr="001F6039">
        <w:rPr>
          <w:position w:val="0"/>
        </w:rPr>
        <w:t>«День козацтва. День захисника України»;</w:t>
      </w:r>
    </w:p>
    <w:p w14:paraId="2639DB41" w14:textId="3572C46E" w:rsidR="005D1A27" w:rsidRPr="001F6039" w:rsidRDefault="005D1A27" w:rsidP="001F6039">
      <w:pPr>
        <w:pStyle w:val="af"/>
        <w:numPr>
          <w:ilvl w:val="1"/>
          <w:numId w:val="116"/>
        </w:numPr>
        <w:suppressAutoHyphens w:val="0"/>
        <w:spacing w:line="240" w:lineRule="auto"/>
        <w:ind w:leftChars="0" w:firstLineChars="0"/>
        <w:jc w:val="both"/>
        <w:textDirection w:val="lrTb"/>
        <w:textAlignment w:val="auto"/>
        <w:outlineLvl w:val="9"/>
        <w:rPr>
          <w:position w:val="0"/>
        </w:rPr>
      </w:pPr>
      <w:r w:rsidRPr="001F6039">
        <w:rPr>
          <w:position w:val="0"/>
        </w:rPr>
        <w:t>«На гостинах у господині Осені»;</w:t>
      </w:r>
    </w:p>
    <w:p w14:paraId="149D10F3" w14:textId="040D1757" w:rsidR="005D1A27" w:rsidRPr="001F6039" w:rsidRDefault="00E629E6" w:rsidP="001F6039">
      <w:pPr>
        <w:pStyle w:val="af"/>
        <w:numPr>
          <w:ilvl w:val="1"/>
          <w:numId w:val="116"/>
        </w:numPr>
        <w:suppressAutoHyphens w:val="0"/>
        <w:spacing w:line="240" w:lineRule="auto"/>
        <w:ind w:leftChars="0" w:firstLineChars="0"/>
        <w:jc w:val="both"/>
        <w:textDirection w:val="lrTb"/>
        <w:textAlignment w:val="auto"/>
        <w:outlineLvl w:val="9"/>
        <w:rPr>
          <w:position w:val="0"/>
        </w:rPr>
      </w:pPr>
      <w:r w:rsidRPr="001F6039">
        <w:rPr>
          <w:position w:val="0"/>
        </w:rPr>
        <w:t>Р</w:t>
      </w:r>
      <w:r w:rsidR="005D1A27" w:rsidRPr="001F6039">
        <w:rPr>
          <w:position w:val="0"/>
        </w:rPr>
        <w:t>озвага «До нас завітай, Святий Миколай» (грудень 2024 року);</w:t>
      </w:r>
    </w:p>
    <w:p w14:paraId="68A006ED" w14:textId="6C5E5784" w:rsidR="005D1A27" w:rsidRPr="001F6039" w:rsidRDefault="005D1A27" w:rsidP="001F6039">
      <w:pPr>
        <w:pStyle w:val="af"/>
        <w:numPr>
          <w:ilvl w:val="1"/>
          <w:numId w:val="116"/>
        </w:numPr>
        <w:suppressAutoHyphens w:val="0"/>
        <w:spacing w:line="240" w:lineRule="auto"/>
        <w:ind w:leftChars="0" w:firstLineChars="0"/>
        <w:jc w:val="both"/>
        <w:textDirection w:val="lrTb"/>
        <w:textAlignment w:val="auto"/>
        <w:outlineLvl w:val="9"/>
        <w:rPr>
          <w:position w:val="0"/>
        </w:rPr>
      </w:pPr>
      <w:r w:rsidRPr="001F6039">
        <w:rPr>
          <w:position w:val="0"/>
        </w:rPr>
        <w:t>Театралізоване музичне свято «Новорічна казка» (грудень 2024 року);</w:t>
      </w:r>
    </w:p>
    <w:p w14:paraId="5E36AB55" w14:textId="6446300E" w:rsidR="005D1A27" w:rsidRPr="001F6039" w:rsidRDefault="005D1A27" w:rsidP="001F6039">
      <w:pPr>
        <w:pStyle w:val="af"/>
        <w:numPr>
          <w:ilvl w:val="1"/>
          <w:numId w:val="116"/>
        </w:numPr>
        <w:suppressAutoHyphens w:val="0"/>
        <w:spacing w:line="240" w:lineRule="auto"/>
        <w:ind w:leftChars="0" w:firstLineChars="0"/>
        <w:jc w:val="both"/>
        <w:textDirection w:val="lrTb"/>
        <w:textAlignment w:val="auto"/>
        <w:outlineLvl w:val="9"/>
        <w:rPr>
          <w:position w:val="0"/>
        </w:rPr>
      </w:pPr>
      <w:r w:rsidRPr="001F6039">
        <w:rPr>
          <w:position w:val="0"/>
        </w:rPr>
        <w:t>Фольклорна розвага «Щедрий вечір» (січень 2025 року);</w:t>
      </w:r>
    </w:p>
    <w:p w14:paraId="7257B1AB" w14:textId="4057ACBC" w:rsidR="005D1A27" w:rsidRPr="001F6039" w:rsidRDefault="005D1A27" w:rsidP="001F6039">
      <w:pPr>
        <w:pStyle w:val="af"/>
        <w:numPr>
          <w:ilvl w:val="1"/>
          <w:numId w:val="116"/>
        </w:numPr>
        <w:suppressAutoHyphens w:val="0"/>
        <w:spacing w:line="240" w:lineRule="auto"/>
        <w:ind w:leftChars="0" w:firstLineChars="0"/>
        <w:jc w:val="both"/>
        <w:textDirection w:val="lrTb"/>
        <w:textAlignment w:val="auto"/>
        <w:outlineLvl w:val="9"/>
        <w:rPr>
          <w:position w:val="0"/>
        </w:rPr>
      </w:pPr>
      <w:r w:rsidRPr="001F6039">
        <w:rPr>
          <w:position w:val="0"/>
        </w:rPr>
        <w:t xml:space="preserve">«Зиму проводжаємо – весну зустрічаємо» (лютий 2024 року); </w:t>
      </w:r>
    </w:p>
    <w:p w14:paraId="2947EC80" w14:textId="113640D3" w:rsidR="005D1A27" w:rsidRPr="001F6039" w:rsidRDefault="005D1A27" w:rsidP="001F6039">
      <w:pPr>
        <w:pStyle w:val="af"/>
        <w:numPr>
          <w:ilvl w:val="1"/>
          <w:numId w:val="116"/>
        </w:numPr>
        <w:suppressAutoHyphens w:val="0"/>
        <w:spacing w:line="240" w:lineRule="auto"/>
        <w:ind w:leftChars="0" w:firstLineChars="0"/>
        <w:jc w:val="both"/>
        <w:textDirection w:val="lrTb"/>
        <w:textAlignment w:val="auto"/>
        <w:outlineLvl w:val="9"/>
        <w:rPr>
          <w:position w:val="0"/>
        </w:rPr>
      </w:pPr>
      <w:r w:rsidRPr="001F6039">
        <w:rPr>
          <w:position w:val="0"/>
        </w:rPr>
        <w:t>«Ой, Весно, Весно. Що ти нам принесла?!» (березень 2025 року);</w:t>
      </w:r>
    </w:p>
    <w:p w14:paraId="1582CDCF" w14:textId="77777777" w:rsidR="001F6039" w:rsidRDefault="001F6039" w:rsidP="001F6039">
      <w:pPr>
        <w:pStyle w:val="af"/>
        <w:numPr>
          <w:ilvl w:val="1"/>
          <w:numId w:val="116"/>
        </w:numPr>
        <w:suppressAutoHyphens w:val="0"/>
        <w:spacing w:line="240" w:lineRule="auto"/>
        <w:ind w:leftChars="0" w:firstLineChars="0"/>
        <w:jc w:val="both"/>
        <w:textDirection w:val="lrTb"/>
        <w:textAlignment w:val="auto"/>
        <w:outlineLvl w:val="9"/>
        <w:rPr>
          <w:position w:val="0"/>
        </w:rPr>
      </w:pPr>
      <w:r w:rsidRPr="001F6039">
        <w:rPr>
          <w:position w:val="0"/>
        </w:rPr>
        <w:t>Л</w:t>
      </w:r>
      <w:r w:rsidR="005D1A27" w:rsidRPr="001F6039">
        <w:rPr>
          <w:position w:val="0"/>
        </w:rPr>
        <w:t xml:space="preserve">ітературно-художній вечір «Маленьким дітям про великого Тараса» </w:t>
      </w:r>
    </w:p>
    <w:p w14:paraId="4C6A9D3E" w14:textId="289B44A8" w:rsidR="005D1A27" w:rsidRPr="001F6039" w:rsidRDefault="005D1A27" w:rsidP="001F6039">
      <w:pPr>
        <w:pStyle w:val="af"/>
        <w:suppressAutoHyphens w:val="0"/>
        <w:spacing w:line="240" w:lineRule="auto"/>
        <w:ind w:leftChars="0" w:left="1440" w:firstLineChars="0" w:firstLine="0"/>
        <w:jc w:val="both"/>
        <w:textDirection w:val="lrTb"/>
        <w:textAlignment w:val="auto"/>
        <w:outlineLvl w:val="9"/>
        <w:rPr>
          <w:position w:val="0"/>
        </w:rPr>
      </w:pPr>
      <w:r w:rsidRPr="001F6039">
        <w:rPr>
          <w:position w:val="0"/>
        </w:rPr>
        <w:t>(березень   2025 року);</w:t>
      </w:r>
    </w:p>
    <w:p w14:paraId="311F43FE" w14:textId="0C942536" w:rsidR="005D1A27" w:rsidRPr="001F6039" w:rsidRDefault="005D1A27" w:rsidP="001F6039">
      <w:pPr>
        <w:pStyle w:val="af"/>
        <w:numPr>
          <w:ilvl w:val="1"/>
          <w:numId w:val="116"/>
        </w:numPr>
        <w:suppressAutoHyphens w:val="0"/>
        <w:spacing w:line="240" w:lineRule="auto"/>
        <w:ind w:leftChars="0" w:firstLineChars="0"/>
        <w:jc w:val="both"/>
        <w:textDirection w:val="lrTb"/>
        <w:textAlignment w:val="auto"/>
        <w:outlineLvl w:val="9"/>
        <w:rPr>
          <w:position w:val="0"/>
          <w:shd w:val="clear" w:color="auto" w:fill="FFFFFF"/>
        </w:rPr>
      </w:pPr>
      <w:r w:rsidRPr="001F6039">
        <w:rPr>
          <w:position w:val="0"/>
        </w:rPr>
        <w:t>«До побачення, любий садочок!» (травень 2025року).</w:t>
      </w:r>
    </w:p>
    <w:p w14:paraId="55E85253" w14:textId="77777777" w:rsidR="005D1A27" w:rsidRDefault="005D1A27">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4EA"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Належна увага приділена реалізації заходів Концепції національно-патріотичного виховання в дошкільному навчальному закладі до 2025 року. Результати показали, що систематична робота в цьому напрямку сприяла формуванню в дітей глибокого розуміння національних цінностей, патріотизму та любові до рідної країни.</w:t>
      </w:r>
    </w:p>
    <w:p w14:paraId="5A8CA4EB" w14:textId="739881E7" w:rsidR="009A3083" w:rsidRDefault="00F36102">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sidRPr="00F36102">
        <w:rPr>
          <w:rFonts w:ascii="Times New Roman" w:eastAsia="Times New Roman" w:hAnsi="Times New Roman" w:cs="Times New Roman"/>
          <w:position w:val="0"/>
          <w:lang w:eastAsia="ru-RU"/>
        </w:rPr>
        <w:t>У квітні 2025 року відбувся міський фестиваль «З Україною у серці». Наш заклад представляли вихованці старшої групи з музично-ритмічною композицією «Козацькому роду – нема переводу!»</w:t>
      </w:r>
      <w:r>
        <w:rPr>
          <w:rFonts w:ascii="Times New Roman" w:eastAsia="Times New Roman" w:hAnsi="Times New Roman" w:cs="Times New Roman"/>
          <w:position w:val="0"/>
          <w:lang w:eastAsia="ru-RU"/>
        </w:rPr>
        <w:t xml:space="preserve">. </w:t>
      </w:r>
      <w:r>
        <w:rPr>
          <w:rFonts w:ascii="Times New Roman" w:eastAsia="Times New Roman" w:hAnsi="Times New Roman" w:cs="Times New Roman"/>
          <w:color w:val="0D0D0D"/>
        </w:rPr>
        <w:t>Б</w:t>
      </w:r>
      <w:r w:rsidR="008E0D54">
        <w:rPr>
          <w:rFonts w:ascii="Times New Roman" w:eastAsia="Times New Roman" w:hAnsi="Times New Roman" w:cs="Times New Roman"/>
          <w:color w:val="0D0D0D"/>
        </w:rPr>
        <w:t>уло проведено анкетування батьків «Національно-патріотичне виховання малюків», яке засвідчує високий рівень задоволеності батьків освітнім процесом та підтримку національно-патріотичних ініціатив закладу.</w:t>
      </w:r>
    </w:p>
    <w:p w14:paraId="5A8CA4E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Різноманітні заходи, спрямовані на формування патріотичних почуттів у дітей, організовані на високому методичному рівні. Враховуючи реалії нашого сьогодення, педагогічний </w:t>
      </w:r>
      <w:r>
        <w:rPr>
          <w:rFonts w:ascii="Times New Roman" w:eastAsia="Times New Roman" w:hAnsi="Times New Roman" w:cs="Times New Roman"/>
          <w:color w:val="0D0D0D"/>
        </w:rPr>
        <w:lastRenderedPageBreak/>
        <w:t>колектив продовжуватиме цей напрям як один з методів формування громадянина української держави.</w:t>
      </w:r>
    </w:p>
    <w:p w14:paraId="5A8CA4EE"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Розуміючи те, що сучасна дошкільна освіта має забезпечувати всебічний розвиток дітей, адміністрація дошкільного закладу приділила належну увагу виконанню завдання «Формування ціннісного ставлення до власного здоров'я дошкільників шляхом партнерської взаємодії дошкільного навчального закладу з сім’єю».</w:t>
      </w:r>
    </w:p>
    <w:p w14:paraId="5A8CA4EF"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 метою виконання цього завдання для педагогів було організовано та проведено низку заходів, спрямованих на зміцнення фізичного та емоційного здоров'я вихованців. На високому методичному рівні проведено такі заходи:</w:t>
      </w:r>
    </w:p>
    <w:p w14:paraId="5A8CA4F0" w14:textId="457E039C"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Виробнича нарада: «Про організацію роботи ДНЗ щодо створення безпечних і комфортних умов перебування дітей у закладі»</w:t>
      </w:r>
      <w:r w:rsidR="00264F70">
        <w:rPr>
          <w:rFonts w:ascii="Times New Roman" w:eastAsia="Times New Roman" w:hAnsi="Times New Roman" w:cs="Times New Roman"/>
          <w:color w:val="0D0D0D"/>
        </w:rPr>
        <w:t>.</w:t>
      </w:r>
      <w:r>
        <w:rPr>
          <w:rFonts w:ascii="Times New Roman" w:eastAsia="Times New Roman" w:hAnsi="Times New Roman" w:cs="Times New Roman"/>
          <w:color w:val="0D0D0D"/>
        </w:rPr>
        <w:t xml:space="preserve"> Засідання ради закладу: «Про заходи щодо охорони життя і здоров’я дітей в ДНЗ в умовах правового режиму воєнного стану»</w:t>
      </w:r>
      <w:r w:rsidR="00F36102">
        <w:rPr>
          <w:rFonts w:ascii="Times New Roman" w:eastAsia="Times New Roman" w:hAnsi="Times New Roman" w:cs="Times New Roman"/>
          <w:color w:val="0D0D0D"/>
        </w:rPr>
        <w:t>.</w:t>
      </w:r>
    </w:p>
    <w:p w14:paraId="5A8CA4F1" w14:textId="6FC2331E"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Нарада при завідувачу: «Про стан спортивного й ігрового обладнання на спортивному та ігрових дитячих майданчиках»</w:t>
      </w:r>
      <w:r w:rsidR="00264F70">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«Про організацію роботи щодо збереження здоров’я дошкільників під час проведення занять з фізичної культур</w:t>
      </w:r>
      <w:r w:rsidR="00264F70">
        <w:rPr>
          <w:rFonts w:ascii="Times New Roman" w:eastAsia="Times New Roman" w:hAnsi="Times New Roman" w:cs="Times New Roman"/>
          <w:color w:val="0D0D0D"/>
        </w:rPr>
        <w:t>и та спортивно-масових заходів».</w:t>
      </w:r>
    </w:p>
    <w:p w14:paraId="5A8CA4F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 метою виконання даного завдання особливу увагу було приділено проведенню таких заходів:</w:t>
      </w:r>
      <w:r>
        <w:rPr>
          <w:rFonts w:ascii="Times New Roman" w:eastAsia="Times New Roman" w:hAnsi="Times New Roman" w:cs="Times New Roman"/>
          <w:b/>
          <w:color w:val="0D0D0D"/>
        </w:rPr>
        <w:t xml:space="preserve"> </w:t>
      </w:r>
    </w:p>
    <w:p w14:paraId="5A8CA4F5" w14:textId="77777777" w:rsidR="009A3083" w:rsidRDefault="008E0D54">
      <w:pPr>
        <w:widowControl/>
        <w:numPr>
          <w:ilvl w:val="0"/>
          <w:numId w:val="75"/>
        </w:numPr>
        <w:pBdr>
          <w:top w:val="nil"/>
          <w:left w:val="nil"/>
          <w:bottom w:val="nil"/>
          <w:right w:val="nil"/>
          <w:between w:val="nil"/>
        </w:pBdr>
        <w:tabs>
          <w:tab w:val="left" w:pos="851"/>
        </w:tabs>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Консультація-тренінг: «Збереження життя та здоров’я в умовах війни та надзвичайних ситуацій: як правильно надати </w:t>
      </w:r>
      <w:proofErr w:type="spellStart"/>
      <w:r>
        <w:rPr>
          <w:rFonts w:ascii="Times New Roman" w:eastAsia="Times New Roman" w:hAnsi="Times New Roman" w:cs="Times New Roman"/>
          <w:color w:val="0D0D0D"/>
        </w:rPr>
        <w:t>домедичну</w:t>
      </w:r>
      <w:proofErr w:type="spellEnd"/>
      <w:r>
        <w:rPr>
          <w:rFonts w:ascii="Times New Roman" w:eastAsia="Times New Roman" w:hAnsi="Times New Roman" w:cs="Times New Roman"/>
          <w:color w:val="0D0D0D"/>
        </w:rPr>
        <w:t xml:space="preserve"> допомогу»;</w:t>
      </w:r>
    </w:p>
    <w:p w14:paraId="5A8CA4FA"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Аналіз вивчення проведених заходів показав, що в порівнянні з минулим роком, цього року було досягнуто значних покращень у різних аспектах фізичного та емоційного здоров'я дітей. Наприклад, результати анкетування батьків і педагогів свідчать про підвищення рівня обізнаності та </w:t>
      </w:r>
      <w:proofErr w:type="spellStart"/>
      <w:r>
        <w:rPr>
          <w:rFonts w:ascii="Times New Roman" w:eastAsia="Times New Roman" w:hAnsi="Times New Roman" w:cs="Times New Roman"/>
          <w:color w:val="0D0D0D"/>
        </w:rPr>
        <w:t>залученості</w:t>
      </w:r>
      <w:proofErr w:type="spellEnd"/>
      <w:r>
        <w:rPr>
          <w:rFonts w:ascii="Times New Roman" w:eastAsia="Times New Roman" w:hAnsi="Times New Roman" w:cs="Times New Roman"/>
          <w:color w:val="0D0D0D"/>
        </w:rPr>
        <w:t xml:space="preserve"> до </w:t>
      </w:r>
      <w:proofErr w:type="spellStart"/>
      <w:r>
        <w:rPr>
          <w:rFonts w:ascii="Times New Roman" w:eastAsia="Times New Roman" w:hAnsi="Times New Roman" w:cs="Times New Roman"/>
          <w:color w:val="0D0D0D"/>
        </w:rPr>
        <w:t>здоров'язбережувальної</w:t>
      </w:r>
      <w:proofErr w:type="spellEnd"/>
      <w:r>
        <w:rPr>
          <w:rFonts w:ascii="Times New Roman" w:eastAsia="Times New Roman" w:hAnsi="Times New Roman" w:cs="Times New Roman"/>
          <w:color w:val="0D0D0D"/>
        </w:rPr>
        <w:t xml:space="preserve"> діяльності. Більше батьків брали участь у спільних заходах, що сприяло кращій взаємодії між дошкільним закладом і сім'єю.</w:t>
      </w:r>
    </w:p>
    <w:p w14:paraId="5A8CA4FB" w14:textId="04BF54B2"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Спостереження показали, що діти стали активніше брати участь у фізичних заходах, що сприяє їхньому гармонійному фізичному розвитку.</w:t>
      </w:r>
    </w:p>
    <w:p w14:paraId="5A8CA4FE"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Загалом, проведені заходи дозволили покращити фізичний стан та емоційне благополуччя дітей, а також зміцнити взаємодію між педагогами, дітьми та батьками. </w:t>
      </w:r>
    </w:p>
    <w:p w14:paraId="5A8CA4FF" w14:textId="044C8F79"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У наступному навчальному році варто звернути увагу на систематичність проведення заходів, спрямованих на зміцнення фізичного здоров'я дітей, та інтеграцію фізичної активності у щоденний розпорядок дня. Важливо також забезпечити активну участь батьків у цьому процесі через організацію спільних спортивних заходів та консультацій, якщо дозволить безпекова ситуація.</w:t>
      </w:r>
    </w:p>
    <w:p w14:paraId="5A8CA505"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Таким чином, аналіз роботи педагогів дошкільного навчального закладу за річними завданнями показав, що завдяки злагодженій роботі команди та систематичному підходу вдалося досягти значних успіхів у всіх напрямках діяльності, навіть у складних умовах воєнного стану.</w:t>
      </w:r>
    </w:p>
    <w:p w14:paraId="129862E7" w14:textId="77777777" w:rsidR="009F7908" w:rsidRDefault="009F7908">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506" w14:textId="174439A9" w:rsidR="009A3083" w:rsidRDefault="008E0D54" w:rsidP="0006233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2.2.</w:t>
      </w:r>
      <w:r w:rsidR="00602C8F">
        <w:rPr>
          <w:rFonts w:ascii="Times New Roman" w:eastAsia="Times New Roman" w:hAnsi="Times New Roman" w:cs="Times New Roman"/>
          <w:b/>
          <w:color w:val="0D0D0D"/>
        </w:rPr>
        <w:t xml:space="preserve"> </w:t>
      </w:r>
      <w:r>
        <w:rPr>
          <w:rFonts w:ascii="Times New Roman" w:eastAsia="Times New Roman" w:hAnsi="Times New Roman" w:cs="Times New Roman"/>
          <w:b/>
          <w:color w:val="0D0D0D"/>
        </w:rPr>
        <w:t>Участь адміністрації та педагогів у методичній роботі різного рівня</w:t>
      </w:r>
    </w:p>
    <w:p w14:paraId="5A8CA507" w14:textId="7766FFB7" w:rsidR="009A3083" w:rsidRDefault="001F6039">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Адміністрація ДНЗ</w:t>
      </w:r>
      <w:r w:rsidR="008E0D54">
        <w:rPr>
          <w:rFonts w:ascii="Times New Roman" w:eastAsia="Times New Roman" w:hAnsi="Times New Roman" w:cs="Times New Roman"/>
          <w:color w:val="0D0D0D"/>
        </w:rPr>
        <w:t xml:space="preserve">, на чолі з керівником — </w:t>
      </w:r>
      <w:r w:rsidR="00264F70">
        <w:rPr>
          <w:rFonts w:ascii="Times New Roman" w:eastAsia="Times New Roman" w:hAnsi="Times New Roman" w:cs="Times New Roman"/>
          <w:color w:val="0D0D0D"/>
        </w:rPr>
        <w:t xml:space="preserve">Іриною </w:t>
      </w:r>
      <w:proofErr w:type="spellStart"/>
      <w:r w:rsidR="00264F70">
        <w:rPr>
          <w:rFonts w:ascii="Times New Roman" w:eastAsia="Times New Roman" w:hAnsi="Times New Roman" w:cs="Times New Roman"/>
          <w:color w:val="0D0D0D"/>
        </w:rPr>
        <w:t>Тарановською</w:t>
      </w:r>
      <w:proofErr w:type="spellEnd"/>
      <w:r w:rsidR="00264F70">
        <w:rPr>
          <w:rFonts w:ascii="Times New Roman" w:eastAsia="Times New Roman" w:hAnsi="Times New Roman" w:cs="Times New Roman"/>
          <w:color w:val="0D0D0D"/>
        </w:rPr>
        <w:t xml:space="preserve"> </w:t>
      </w:r>
      <w:r w:rsidR="008E0D54">
        <w:rPr>
          <w:rFonts w:ascii="Times New Roman" w:eastAsia="Times New Roman" w:hAnsi="Times New Roman" w:cs="Times New Roman"/>
          <w:color w:val="0D0D0D"/>
        </w:rPr>
        <w:t>та вихователем-методистом –</w:t>
      </w:r>
      <w:r w:rsidR="00264F70">
        <w:rPr>
          <w:rFonts w:ascii="Times New Roman" w:eastAsia="Times New Roman" w:hAnsi="Times New Roman" w:cs="Times New Roman"/>
          <w:color w:val="0D0D0D"/>
        </w:rPr>
        <w:t xml:space="preserve"> Наталією Дяк</w:t>
      </w:r>
      <w:r w:rsidR="008E0D54">
        <w:rPr>
          <w:rFonts w:ascii="Times New Roman" w:eastAsia="Times New Roman" w:hAnsi="Times New Roman" w:cs="Times New Roman"/>
          <w:color w:val="0D0D0D"/>
        </w:rPr>
        <w:t>, постійно працювала у пошуку нового змісту, форм та методів методичної роботи. Вони впроваджували особистісно орієнтований, діяльнісний та інтегрований підходи, налагоджуючи тісну партнерську взаємодію між дітьми та педагогами.</w:t>
      </w:r>
    </w:p>
    <w:p w14:paraId="5A8CA508" w14:textId="59C4D0FD"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З метою дотримання </w:t>
      </w:r>
      <w:proofErr w:type="spellStart"/>
      <w:r>
        <w:rPr>
          <w:rFonts w:ascii="Times New Roman" w:eastAsia="Times New Roman" w:hAnsi="Times New Roman" w:cs="Times New Roman"/>
          <w:color w:val="0D0D0D"/>
        </w:rPr>
        <w:t>мовног</w:t>
      </w:r>
      <w:r w:rsidR="004A7B65">
        <w:rPr>
          <w:rFonts w:ascii="Times New Roman" w:eastAsia="Times New Roman" w:hAnsi="Times New Roman" w:cs="Times New Roman"/>
          <w:color w:val="0D0D0D"/>
        </w:rPr>
        <w:t>о</w:t>
      </w:r>
      <w:proofErr w:type="spellEnd"/>
      <w:r w:rsidR="004A7B65">
        <w:rPr>
          <w:rFonts w:ascii="Times New Roman" w:eastAsia="Times New Roman" w:hAnsi="Times New Roman" w:cs="Times New Roman"/>
          <w:color w:val="0D0D0D"/>
        </w:rPr>
        <w:t xml:space="preserve"> законодавства, адміністрація ДНЗ</w:t>
      </w:r>
      <w:r>
        <w:rPr>
          <w:rFonts w:ascii="Times New Roman" w:eastAsia="Times New Roman" w:hAnsi="Times New Roman" w:cs="Times New Roman"/>
          <w:color w:val="0D0D0D"/>
        </w:rPr>
        <w:t xml:space="preserve"> проводила вибіркове вивчення виконання Закону України «Про засади державної </w:t>
      </w:r>
      <w:proofErr w:type="spellStart"/>
      <w:r>
        <w:rPr>
          <w:rFonts w:ascii="Times New Roman" w:eastAsia="Times New Roman" w:hAnsi="Times New Roman" w:cs="Times New Roman"/>
          <w:color w:val="0D0D0D"/>
        </w:rPr>
        <w:t>мовної</w:t>
      </w:r>
      <w:proofErr w:type="spellEnd"/>
      <w:r>
        <w:rPr>
          <w:rFonts w:ascii="Times New Roman" w:eastAsia="Times New Roman" w:hAnsi="Times New Roman" w:cs="Times New Roman"/>
          <w:color w:val="0D0D0D"/>
        </w:rPr>
        <w:t xml:space="preserve"> політики». Зокрема, приділялася увага дотриманню вимог щодо ведення ділової документації державною мовою та забезпеченню якісного проведення освітньої роботи в групах. Вся ділова документація вихователя-методиста та педагогічних працівників велась державною мовою з дотриманням нормативних вимог. Педагоги мають достатній рівень володіння державною мовою, що сприяє ефективному виконанню освітніх завдань.</w:t>
      </w:r>
    </w:p>
    <w:p w14:paraId="5A8CA509" w14:textId="45614B6E" w:rsidR="009A3083" w:rsidRDefault="007637C1">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Відповідно плану роботи на 2024/2025</w:t>
      </w:r>
      <w:r w:rsidR="008E0D54">
        <w:rPr>
          <w:rFonts w:ascii="Times New Roman" w:eastAsia="Times New Roman" w:hAnsi="Times New Roman" w:cs="Times New Roman"/>
          <w:color w:val="0D0D0D"/>
        </w:rPr>
        <w:t xml:space="preserve"> навчальний рік, адміністрацією закладу здійснювався систематичний контроль за організацією освітнього процесу, дотриманням режиму дня, </w:t>
      </w:r>
      <w:r w:rsidR="008E0D54">
        <w:rPr>
          <w:rFonts w:ascii="Times New Roman" w:eastAsia="Times New Roman" w:hAnsi="Times New Roman" w:cs="Times New Roman"/>
          <w:color w:val="0D0D0D"/>
        </w:rPr>
        <w:lastRenderedPageBreak/>
        <w:t xml:space="preserve">фізичного планування, готовності педагогічних працівників до робочого дня, використанням </w:t>
      </w:r>
      <w:proofErr w:type="spellStart"/>
      <w:r w:rsidR="008E0D54">
        <w:rPr>
          <w:rFonts w:ascii="Times New Roman" w:eastAsia="Times New Roman" w:hAnsi="Times New Roman" w:cs="Times New Roman"/>
          <w:color w:val="0D0D0D"/>
        </w:rPr>
        <w:t>здоров'язбережувальних</w:t>
      </w:r>
      <w:proofErr w:type="spellEnd"/>
      <w:r w:rsidR="008E0D54">
        <w:rPr>
          <w:rFonts w:ascii="Times New Roman" w:eastAsia="Times New Roman" w:hAnsi="Times New Roman" w:cs="Times New Roman"/>
          <w:color w:val="0D0D0D"/>
        </w:rPr>
        <w:t xml:space="preserve"> технологій та якістю організації роботи щодо інтелектуального розвитку дітей. Кількість відвіданих заходів відповідала вимогам плану контролю, що свідчить про достатній рівень контролю за станом освітнього процесу. Аналіз наслідків контролю був всебічним, обґрунтованим та об'єктивним.</w:t>
      </w:r>
    </w:p>
    <w:p w14:paraId="5A8CA50A" w14:textId="355FDD16" w:rsidR="009A3083" w:rsidRDefault="007637C1">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Двічі на рік</w:t>
      </w:r>
      <w:r w:rsidR="008E0D54">
        <w:rPr>
          <w:rFonts w:ascii="Times New Roman" w:eastAsia="Times New Roman" w:hAnsi="Times New Roman" w:cs="Times New Roman"/>
          <w:color w:val="0D0D0D"/>
        </w:rPr>
        <w:t xml:space="preserve"> в дошкільному</w:t>
      </w:r>
      <w:r>
        <w:rPr>
          <w:rFonts w:ascii="Times New Roman" w:eastAsia="Times New Roman" w:hAnsi="Times New Roman" w:cs="Times New Roman"/>
          <w:color w:val="0D0D0D"/>
        </w:rPr>
        <w:t xml:space="preserve"> навчальному закладі проводиться моніторинг рівня знань дітей</w:t>
      </w:r>
      <w:r w:rsidR="008E0D54">
        <w:rPr>
          <w:rFonts w:ascii="Times New Roman" w:eastAsia="Times New Roman" w:hAnsi="Times New Roman" w:cs="Times New Roman"/>
          <w:color w:val="0D0D0D"/>
        </w:rPr>
        <w:t xml:space="preserve"> за освітніми лініями (напрямами) БКДО та відповідно до вимог </w:t>
      </w:r>
      <w:r>
        <w:rPr>
          <w:rFonts w:ascii="Times New Roman" w:eastAsia="Times New Roman" w:hAnsi="Times New Roman" w:cs="Times New Roman"/>
          <w:color w:val="0D0D0D"/>
        </w:rPr>
        <w:t>освітньої програми для дітей</w:t>
      </w:r>
      <w:r w:rsidR="008E0D54">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в</w:t>
      </w:r>
      <w:r w:rsidR="00264F70">
        <w:rPr>
          <w:rFonts w:ascii="Times New Roman" w:eastAsia="Times New Roman" w:hAnsi="Times New Roman" w:cs="Times New Roman"/>
          <w:color w:val="0D0D0D"/>
        </w:rPr>
        <w:t>ід</w:t>
      </w:r>
      <w:r>
        <w:rPr>
          <w:rFonts w:ascii="Times New Roman" w:eastAsia="Times New Roman" w:hAnsi="Times New Roman" w:cs="Times New Roman"/>
          <w:color w:val="0D0D0D"/>
        </w:rPr>
        <w:t xml:space="preserve"> 2 до 7 років «Дитина</w:t>
      </w:r>
      <w:r w:rsidR="008E0D54">
        <w:rPr>
          <w:rFonts w:ascii="Times New Roman" w:eastAsia="Times New Roman" w:hAnsi="Times New Roman" w:cs="Times New Roman"/>
          <w:color w:val="0D0D0D"/>
        </w:rPr>
        <w:t>». Основними методами збору інформації щодо рівнів засвоєння дітьми програмового матеріалу були міні-заняття, дидактичні ігри та вправи, бесіди, створення проблемних ситуацій, спостереження за дітьми.</w:t>
      </w:r>
    </w:p>
    <w:p w14:paraId="5A8CA50B" w14:textId="65E3A3F1" w:rsidR="009A3083" w:rsidRDefault="00C738C8">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Варто відмітити, що</w:t>
      </w:r>
      <w:r w:rsidR="008E0D54">
        <w:rPr>
          <w:rFonts w:ascii="Times New Roman" w:eastAsia="Times New Roman" w:hAnsi="Times New Roman" w:cs="Times New Roman"/>
          <w:color w:val="0D0D0D"/>
        </w:rPr>
        <w:t xml:space="preserve"> програма </w:t>
      </w:r>
      <w:r>
        <w:rPr>
          <w:rFonts w:ascii="Times New Roman" w:eastAsia="Times New Roman" w:hAnsi="Times New Roman" w:cs="Times New Roman"/>
          <w:color w:val="0D0D0D"/>
        </w:rPr>
        <w:t>моніторингового дослідження</w:t>
      </w:r>
      <w:r w:rsidR="008E0D54">
        <w:rPr>
          <w:rFonts w:ascii="Times New Roman" w:eastAsia="Times New Roman" w:hAnsi="Times New Roman" w:cs="Times New Roman"/>
          <w:color w:val="0D0D0D"/>
        </w:rPr>
        <w:t xml:space="preserve"> дозволила: </w:t>
      </w:r>
    </w:p>
    <w:p w14:paraId="5A8CA50C"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Отримати об’єктивну інформацію щодо рівня сформованості життєвої компетентності здобувачів освіти;</w:t>
      </w:r>
    </w:p>
    <w:p w14:paraId="5A8CA50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Визначити відповідність фактичних результатів моніторингу рівня сформованості компетенцій дошкільників за 7-ма освітніми лініями (напрямами) складових БКДО;</w:t>
      </w:r>
    </w:p>
    <w:p w14:paraId="5A8CA50E"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Визначити шляхи покращення якості дошкільної освіти на основі результатів моніторингу.</w:t>
      </w:r>
    </w:p>
    <w:p w14:paraId="5A8CA50F"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Постійний пошук нових форм та методів роботи сприяв підвищенню професійної майстерності педагогів та забезпеченню високої якості освітнього процесу. Дотримання вимог </w:t>
      </w:r>
      <w:proofErr w:type="spellStart"/>
      <w:r>
        <w:rPr>
          <w:rFonts w:ascii="Times New Roman" w:eastAsia="Times New Roman" w:hAnsi="Times New Roman" w:cs="Times New Roman"/>
          <w:color w:val="0D0D0D"/>
        </w:rPr>
        <w:t>мовного</w:t>
      </w:r>
      <w:proofErr w:type="spellEnd"/>
      <w:r>
        <w:rPr>
          <w:rFonts w:ascii="Times New Roman" w:eastAsia="Times New Roman" w:hAnsi="Times New Roman" w:cs="Times New Roman"/>
          <w:color w:val="0D0D0D"/>
        </w:rPr>
        <w:t xml:space="preserve"> законодавства забезпечило якісне ведення ділової документації та проведення освітньої роботи державною мовою.</w:t>
      </w:r>
    </w:p>
    <w:p w14:paraId="5A8CA510"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Адміністрація забезпечила достатній рівень контролю за станом освітнього процесу, що позитивно вплинуло на організацію навчального процесу та розвиток дітей. Регулярне оцінювання досягнень дітей дозволило вчасно виявляти та коригувати недоліки, забезпечуючи високий рівень засвоєння програмового матеріалу. Надані рекомендації на основі моніторингу сприяли покращенню якості дошкільної освіти та підвищенню взаємодії між педагогами та батьками.</w:t>
      </w:r>
    </w:p>
    <w:p w14:paraId="5A8CA511"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Аналіз діяльності показав, що завдяки злагодженій роботі адміністрації та педагогічного колективу вдалося досягти значних успіхів у розвитку та вихованні дітей, забезпечуючи всебічний розвиток кожного вихованця навіть у складних умовах.</w:t>
      </w:r>
    </w:p>
    <w:p w14:paraId="5F6A785D" w14:textId="77777777" w:rsidR="009F7908" w:rsidRDefault="009F7908">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512" w14:textId="2F64B85A" w:rsidR="009A3083" w:rsidRDefault="008E0D54" w:rsidP="0006233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highlight w:val="white"/>
        </w:rPr>
        <w:t>2.3. Результати оц</w:t>
      </w:r>
      <w:r w:rsidR="00264F70">
        <w:rPr>
          <w:rFonts w:ascii="Times New Roman" w:eastAsia="Times New Roman" w:hAnsi="Times New Roman" w:cs="Times New Roman"/>
          <w:b/>
          <w:color w:val="0D0D0D"/>
          <w:highlight w:val="white"/>
        </w:rPr>
        <w:t>інювання професійної компетент</w:t>
      </w:r>
      <w:r>
        <w:rPr>
          <w:rFonts w:ascii="Times New Roman" w:eastAsia="Times New Roman" w:hAnsi="Times New Roman" w:cs="Times New Roman"/>
          <w:b/>
          <w:color w:val="0D0D0D"/>
          <w:highlight w:val="white"/>
        </w:rPr>
        <w:t>ності педагогів у розв'язанні різних завдань та результати оцінювання педагогами ефективності методичної діяльності</w:t>
      </w:r>
    </w:p>
    <w:p w14:paraId="5A8CA513"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Позитивним аспектом методичної роботи було те, що в умовах воєнного стану вона проводилася через колективні, групові та індивідуальні форми роботи, що дозволило врахувати індивідуальні можливості педагогів та матеріальну базу закладу. Завдяки цьому, було забезпечено гармонійний розвиток, виховання і соціалізацію особистості дитини та професійну компетентність педагогів.</w:t>
      </w:r>
    </w:p>
    <w:p w14:paraId="5A8CA514" w14:textId="29B0DDDE"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 метою цілеспрямованої роботи та для забезпечення колективного ке</w:t>
      </w:r>
      <w:r w:rsidR="004A7B65">
        <w:rPr>
          <w:rFonts w:ascii="Times New Roman" w:eastAsia="Times New Roman" w:hAnsi="Times New Roman" w:cs="Times New Roman"/>
          <w:color w:val="0D0D0D"/>
        </w:rPr>
        <w:t>рівництва методичною роботою в ДНЗ</w:t>
      </w:r>
      <w:r>
        <w:rPr>
          <w:rFonts w:ascii="Times New Roman" w:eastAsia="Times New Roman" w:hAnsi="Times New Roman" w:cs="Times New Roman"/>
          <w:color w:val="0D0D0D"/>
        </w:rPr>
        <w:t xml:space="preserve"> була створена методична рада, до складу якої увійшли керівник закладу, вихователь-методист, керівники  творчих груп. Члени методичної ради брали участь у підготовці та проведенні педагогічних рад, семінарів, інших методичних заходів.</w:t>
      </w:r>
    </w:p>
    <w:p w14:paraId="5A8CA515" w14:textId="5EC22A3A"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Заслуговує на увагу, що педагогічний колектив закладу, як і раніше,  має власні авторські напрацювання, творчі знахідки, що позит</w:t>
      </w:r>
      <w:r w:rsidR="004A7B65">
        <w:rPr>
          <w:rFonts w:ascii="Times New Roman" w:eastAsia="Times New Roman" w:hAnsi="Times New Roman" w:cs="Times New Roman"/>
          <w:color w:val="0D0D0D"/>
        </w:rPr>
        <w:t>ивно впливають на імідж ДНЗ</w:t>
      </w:r>
      <w:r>
        <w:rPr>
          <w:rFonts w:ascii="Times New Roman" w:eastAsia="Times New Roman" w:hAnsi="Times New Roman" w:cs="Times New Roman"/>
          <w:color w:val="0D0D0D"/>
        </w:rPr>
        <w:t xml:space="preserve"> та ефективність освітнь</w:t>
      </w:r>
      <w:r w:rsidR="00C738C8">
        <w:rPr>
          <w:rFonts w:ascii="Times New Roman" w:eastAsia="Times New Roman" w:hAnsi="Times New Roman" w:cs="Times New Roman"/>
          <w:color w:val="0D0D0D"/>
        </w:rPr>
        <w:t xml:space="preserve">ого процесу. Так, за період 2024/2025 </w:t>
      </w:r>
      <w:r>
        <w:rPr>
          <w:rFonts w:ascii="Times New Roman" w:eastAsia="Times New Roman" w:hAnsi="Times New Roman" w:cs="Times New Roman"/>
          <w:color w:val="0D0D0D"/>
        </w:rPr>
        <w:t>навчального року педагогами  було досягнуто значних успіхів у всіх напрямках роботи, що підтверджується високими результатами діяльності закладу дошкільної освіти, а саме:</w:t>
      </w:r>
    </w:p>
    <w:p w14:paraId="018C4A72" w14:textId="203CFA3B" w:rsidR="00C738C8" w:rsidRDefault="00C738C8" w:rsidP="00C738C8">
      <w:pPr>
        <w:widowControl/>
        <w:pBdr>
          <w:top w:val="nil"/>
          <w:left w:val="nil"/>
          <w:bottom w:val="nil"/>
          <w:right w:val="nil"/>
          <w:between w:val="nil"/>
        </w:pBdr>
        <w:tabs>
          <w:tab w:val="left" w:pos="993"/>
        </w:tabs>
        <w:spacing w:line="259" w:lineRule="auto"/>
        <w:ind w:leftChars="0" w:left="0" w:firstLineChars="0" w:firstLine="0"/>
        <w:jc w:val="both"/>
        <w:rPr>
          <w:rFonts w:ascii="Times New Roman" w:eastAsia="Times New Roman" w:hAnsi="Times New Roman" w:cs="Times New Roman"/>
          <w:color w:val="0D0D0D"/>
        </w:rPr>
      </w:pPr>
      <w:r>
        <w:rPr>
          <w:rFonts w:ascii="Times New Roman" w:eastAsia="Times New Roman" w:hAnsi="Times New Roman" w:cs="Times New Roman"/>
          <w:color w:val="000000"/>
          <w:position w:val="0"/>
          <w:lang w:eastAsia="ru-RU"/>
        </w:rPr>
        <w:t xml:space="preserve"> </w:t>
      </w:r>
      <w:r w:rsidRPr="00C738C8">
        <w:rPr>
          <w:rFonts w:ascii="Times New Roman" w:eastAsia="Times New Roman" w:hAnsi="Times New Roman" w:cs="Times New Roman"/>
          <w:color w:val="000000"/>
          <w:position w:val="0"/>
          <w:lang w:eastAsia="ru-RU"/>
        </w:rPr>
        <w:t>Упродовж 2024/2025 року  дві групи дітей дошкільного віку за підтримки міжнародної неприбуткової організації «</w:t>
      </w:r>
      <w:proofErr w:type="spellStart"/>
      <w:r w:rsidRPr="00C738C8">
        <w:rPr>
          <w:rFonts w:ascii="Times New Roman" w:eastAsia="Times New Roman" w:hAnsi="Times New Roman" w:cs="Times New Roman"/>
          <w:color w:val="000000"/>
          <w:position w:val="0"/>
          <w:lang w:val="ru-RU" w:eastAsia="ru-RU"/>
        </w:rPr>
        <w:t>Think</w:t>
      </w:r>
      <w:proofErr w:type="spellEnd"/>
      <w:r w:rsidRPr="00C738C8">
        <w:rPr>
          <w:rFonts w:ascii="Times New Roman" w:eastAsia="Times New Roman" w:hAnsi="Times New Roman" w:cs="Times New Roman"/>
          <w:color w:val="000000"/>
          <w:position w:val="0"/>
          <w:lang w:eastAsia="ru-RU"/>
        </w:rPr>
        <w:t xml:space="preserve"> </w:t>
      </w:r>
      <w:proofErr w:type="spellStart"/>
      <w:r w:rsidRPr="00C738C8">
        <w:rPr>
          <w:rFonts w:ascii="Times New Roman" w:eastAsia="Times New Roman" w:hAnsi="Times New Roman" w:cs="Times New Roman"/>
          <w:color w:val="000000"/>
          <w:position w:val="0"/>
          <w:lang w:val="ru-RU" w:eastAsia="ru-RU"/>
        </w:rPr>
        <w:t>equal</w:t>
      </w:r>
      <w:proofErr w:type="spellEnd"/>
      <w:r w:rsidRPr="00C738C8">
        <w:rPr>
          <w:rFonts w:ascii="Times New Roman" w:eastAsia="Times New Roman" w:hAnsi="Times New Roman" w:cs="Times New Roman"/>
          <w:color w:val="000000"/>
          <w:position w:val="0"/>
          <w:lang w:eastAsia="ru-RU"/>
        </w:rPr>
        <w:t xml:space="preserve">» брали участь у  </w:t>
      </w:r>
      <w:proofErr w:type="spellStart"/>
      <w:r w:rsidRPr="00C738C8">
        <w:rPr>
          <w:rFonts w:ascii="Times New Roman" w:eastAsia="Times New Roman" w:hAnsi="Times New Roman" w:cs="Times New Roman"/>
          <w:color w:val="000000"/>
          <w:position w:val="0"/>
          <w:lang w:eastAsia="ru-RU"/>
        </w:rPr>
        <w:t>проєкті</w:t>
      </w:r>
      <w:proofErr w:type="spellEnd"/>
      <w:r w:rsidRPr="00C738C8">
        <w:rPr>
          <w:rFonts w:ascii="Times New Roman" w:eastAsia="Times New Roman" w:hAnsi="Times New Roman" w:cs="Times New Roman"/>
          <w:color w:val="000000"/>
          <w:position w:val="0"/>
          <w:lang w:eastAsia="ru-RU"/>
        </w:rPr>
        <w:t xml:space="preserve"> «Думай на рівних:</w:t>
      </w:r>
      <w:r w:rsidRPr="00C738C8">
        <w:rPr>
          <w:rFonts w:ascii="Times New Roman" w:eastAsia="Times New Roman" w:hAnsi="Times New Roman" w:cs="Times New Roman"/>
          <w:color w:val="000000"/>
          <w:position w:val="0"/>
          <w:lang w:val="ru-RU" w:eastAsia="ru-RU"/>
        </w:rPr>
        <w:t> </w:t>
      </w:r>
      <w:r w:rsidRPr="00C738C8">
        <w:rPr>
          <w:rFonts w:ascii="Times New Roman" w:eastAsia="Times New Roman" w:hAnsi="Times New Roman" w:cs="Times New Roman"/>
          <w:color w:val="000000"/>
          <w:position w:val="0"/>
          <w:lang w:eastAsia="ru-RU"/>
        </w:rPr>
        <w:t xml:space="preserve">комплексна програма соціально-емоційного розвитку та </w:t>
      </w:r>
      <w:proofErr w:type="spellStart"/>
      <w:r w:rsidRPr="00C738C8">
        <w:rPr>
          <w:rFonts w:ascii="Times New Roman" w:eastAsia="Times New Roman" w:hAnsi="Times New Roman" w:cs="Times New Roman"/>
          <w:color w:val="000000"/>
          <w:position w:val="0"/>
          <w:lang w:eastAsia="ru-RU"/>
        </w:rPr>
        <w:t>психо</w:t>
      </w:r>
      <w:proofErr w:type="spellEnd"/>
      <w:r w:rsidRPr="00C738C8">
        <w:rPr>
          <w:rFonts w:ascii="Times New Roman" w:eastAsia="Times New Roman" w:hAnsi="Times New Roman" w:cs="Times New Roman"/>
          <w:color w:val="000000"/>
          <w:position w:val="0"/>
          <w:lang w:eastAsia="ru-RU"/>
        </w:rPr>
        <w:t>-соціальної підтримки дітей</w:t>
      </w:r>
      <w:r w:rsidRPr="00C738C8">
        <w:rPr>
          <w:rFonts w:ascii="Times New Roman" w:eastAsia="Times New Roman" w:hAnsi="Times New Roman" w:cs="Times New Roman"/>
          <w:color w:val="000000"/>
          <w:position w:val="0"/>
          <w:lang w:val="ru-RU" w:eastAsia="ru-RU"/>
        </w:rPr>
        <w:t> </w:t>
      </w:r>
      <w:r w:rsidRPr="00C738C8">
        <w:rPr>
          <w:rFonts w:ascii="Times New Roman" w:eastAsia="Times New Roman" w:hAnsi="Times New Roman" w:cs="Times New Roman"/>
          <w:color w:val="000000"/>
          <w:position w:val="0"/>
          <w:lang w:eastAsia="ru-RU"/>
        </w:rPr>
        <w:t>дошкільного віку», який сприяв формуванню соціально-емоційних навичок у дітей</w:t>
      </w:r>
      <w:r w:rsidRPr="00C738C8">
        <w:rPr>
          <w:rFonts w:ascii="Times New Roman" w:eastAsia="Times New Roman" w:hAnsi="Times New Roman" w:cs="Times New Roman"/>
          <w:color w:val="000000"/>
          <w:position w:val="0"/>
          <w:lang w:val="ru-RU" w:eastAsia="ru-RU"/>
        </w:rPr>
        <w:t> </w:t>
      </w:r>
      <w:r w:rsidRPr="00C738C8">
        <w:rPr>
          <w:rFonts w:ascii="Times New Roman" w:eastAsia="Times New Roman" w:hAnsi="Times New Roman" w:cs="Times New Roman"/>
          <w:color w:val="000000"/>
          <w:position w:val="0"/>
          <w:lang w:eastAsia="ru-RU"/>
        </w:rPr>
        <w:t>дошкільного віку, посилив професійні навички педагогів з питань соціально-</w:t>
      </w:r>
      <w:r w:rsidRPr="00C738C8">
        <w:rPr>
          <w:rFonts w:ascii="Times New Roman" w:eastAsia="Times New Roman" w:hAnsi="Times New Roman" w:cs="Times New Roman"/>
          <w:color w:val="000000"/>
          <w:position w:val="0"/>
          <w:lang w:eastAsia="ru-RU"/>
        </w:rPr>
        <w:lastRenderedPageBreak/>
        <w:t>емоційного розвитку та ментального здоров’я дітей дошкільного віку, сформував</w:t>
      </w:r>
      <w:r w:rsidRPr="00C738C8">
        <w:rPr>
          <w:rFonts w:ascii="Times New Roman" w:eastAsia="Times New Roman" w:hAnsi="Times New Roman" w:cs="Times New Roman"/>
          <w:color w:val="000000"/>
          <w:position w:val="0"/>
          <w:lang w:val="ru-RU" w:eastAsia="ru-RU"/>
        </w:rPr>
        <w:t> </w:t>
      </w:r>
      <w:r w:rsidRPr="00C738C8">
        <w:rPr>
          <w:rFonts w:ascii="Times New Roman" w:eastAsia="Times New Roman" w:hAnsi="Times New Roman" w:cs="Times New Roman"/>
          <w:color w:val="000000"/>
          <w:position w:val="0"/>
          <w:lang w:eastAsia="ru-RU"/>
        </w:rPr>
        <w:t xml:space="preserve">навички батьків підтримувати </w:t>
      </w:r>
      <w:proofErr w:type="spellStart"/>
      <w:r w:rsidRPr="00C738C8">
        <w:rPr>
          <w:rFonts w:ascii="Times New Roman" w:eastAsia="Times New Roman" w:hAnsi="Times New Roman" w:cs="Times New Roman"/>
          <w:color w:val="000000"/>
          <w:position w:val="0"/>
          <w:lang w:eastAsia="ru-RU"/>
        </w:rPr>
        <w:t>стересостійкість</w:t>
      </w:r>
      <w:proofErr w:type="spellEnd"/>
      <w:r w:rsidRPr="00C738C8">
        <w:rPr>
          <w:rFonts w:ascii="Times New Roman" w:eastAsia="Times New Roman" w:hAnsi="Times New Roman" w:cs="Times New Roman"/>
          <w:color w:val="000000"/>
          <w:position w:val="0"/>
          <w:lang w:eastAsia="ru-RU"/>
        </w:rPr>
        <w:t xml:space="preserve"> і соціально-емоційне благополуччя своїх</w:t>
      </w:r>
      <w:r w:rsidRPr="00C738C8">
        <w:rPr>
          <w:rFonts w:ascii="Times New Roman" w:eastAsia="Times New Roman" w:hAnsi="Times New Roman" w:cs="Times New Roman"/>
          <w:color w:val="000000"/>
          <w:position w:val="0"/>
          <w:lang w:val="ru-RU" w:eastAsia="ru-RU"/>
        </w:rPr>
        <w:t> </w:t>
      </w:r>
      <w:r w:rsidRPr="00C738C8">
        <w:rPr>
          <w:rFonts w:ascii="Times New Roman" w:eastAsia="Times New Roman" w:hAnsi="Times New Roman" w:cs="Times New Roman"/>
          <w:color w:val="000000"/>
          <w:position w:val="0"/>
          <w:lang w:eastAsia="ru-RU"/>
        </w:rPr>
        <w:t xml:space="preserve">дітей. Змістове наповнення </w:t>
      </w:r>
      <w:proofErr w:type="spellStart"/>
      <w:r w:rsidRPr="00C738C8">
        <w:rPr>
          <w:rFonts w:ascii="Times New Roman" w:eastAsia="Times New Roman" w:hAnsi="Times New Roman" w:cs="Times New Roman"/>
          <w:color w:val="000000"/>
          <w:position w:val="0"/>
          <w:lang w:eastAsia="ru-RU"/>
        </w:rPr>
        <w:t>проєкту</w:t>
      </w:r>
      <w:proofErr w:type="spellEnd"/>
      <w:r w:rsidRPr="00C738C8">
        <w:rPr>
          <w:rFonts w:ascii="Times New Roman" w:eastAsia="Times New Roman" w:hAnsi="Times New Roman" w:cs="Times New Roman"/>
          <w:color w:val="000000"/>
          <w:position w:val="0"/>
          <w:lang w:eastAsia="ru-RU"/>
        </w:rPr>
        <w:t xml:space="preserve"> відповідає парціальній програмі з розвитку</w:t>
      </w:r>
      <w:r w:rsidRPr="00C738C8">
        <w:rPr>
          <w:rFonts w:ascii="Times New Roman" w:eastAsia="Times New Roman" w:hAnsi="Times New Roman" w:cs="Times New Roman"/>
          <w:color w:val="000000"/>
          <w:position w:val="0"/>
          <w:lang w:val="ru-RU" w:eastAsia="ru-RU"/>
        </w:rPr>
        <w:t> </w:t>
      </w:r>
      <w:r w:rsidRPr="00C738C8">
        <w:rPr>
          <w:rFonts w:ascii="Times New Roman" w:eastAsia="Times New Roman" w:hAnsi="Times New Roman" w:cs="Times New Roman"/>
          <w:color w:val="000000"/>
          <w:position w:val="0"/>
          <w:lang w:eastAsia="ru-RU"/>
        </w:rPr>
        <w:t>соціальних навичок та емоційного інтелекту у дітей від 5 до 7 років «Думай на рівних»</w:t>
      </w:r>
      <w:r>
        <w:rPr>
          <w:rFonts w:ascii="Times New Roman" w:eastAsia="Times New Roman" w:hAnsi="Times New Roman" w:cs="Times New Roman"/>
          <w:color w:val="000000"/>
          <w:position w:val="0"/>
          <w:lang w:eastAsia="ru-RU"/>
        </w:rPr>
        <w:t>.</w:t>
      </w:r>
    </w:p>
    <w:p w14:paraId="5A8CA51E" w14:textId="437431E3" w:rsidR="009A3083" w:rsidRDefault="00C738C8" w:rsidP="00C738C8">
      <w:pPr>
        <w:widowControl/>
        <w:pBdr>
          <w:top w:val="nil"/>
          <w:left w:val="nil"/>
          <w:bottom w:val="nil"/>
          <w:right w:val="nil"/>
          <w:between w:val="nil"/>
        </w:pBdr>
        <w:tabs>
          <w:tab w:val="left" w:pos="993"/>
        </w:tabs>
        <w:spacing w:line="259" w:lineRule="auto"/>
        <w:ind w:leftChars="0" w:left="0" w:firstLineChars="0" w:firstLine="0"/>
        <w:jc w:val="both"/>
        <w:rPr>
          <w:rFonts w:ascii="Times New Roman" w:eastAsia="Times New Roman" w:hAnsi="Times New Roman" w:cs="Times New Roman"/>
          <w:color w:val="0D0D0D"/>
        </w:rPr>
      </w:pPr>
      <w:r w:rsidRPr="00C738C8">
        <w:rPr>
          <w:rFonts w:ascii="Times New Roman" w:eastAsia="Times New Roman" w:hAnsi="Times New Roman" w:cs="Times New Roman"/>
          <w:position w:val="0"/>
          <w:lang w:eastAsia="ru-RU"/>
        </w:rPr>
        <w:t xml:space="preserve">    </w:t>
      </w:r>
      <w:r>
        <w:rPr>
          <w:rFonts w:ascii="Times New Roman" w:eastAsia="Times New Roman" w:hAnsi="Times New Roman" w:cs="Times New Roman"/>
          <w:position w:val="0"/>
          <w:lang w:eastAsia="ru-RU"/>
        </w:rPr>
        <w:t>У квітні 2025 року взяли участь у міському фестивалі</w:t>
      </w:r>
      <w:r w:rsidRPr="00C738C8">
        <w:rPr>
          <w:rFonts w:ascii="Times New Roman" w:eastAsia="Times New Roman" w:hAnsi="Times New Roman" w:cs="Times New Roman"/>
          <w:position w:val="0"/>
          <w:lang w:eastAsia="ru-RU"/>
        </w:rPr>
        <w:t xml:space="preserve"> «З Україною у серці». Наш заклад представляли вихованці старшої групи з музично-ритмічною композицією «Козацькому роду – нема переводу!»</w:t>
      </w:r>
      <w:r w:rsidR="008E0D54">
        <w:rPr>
          <w:rFonts w:ascii="Times New Roman" w:eastAsia="Times New Roman" w:hAnsi="Times New Roman" w:cs="Times New Roman"/>
          <w:color w:val="0D0D0D"/>
        </w:rPr>
        <w:t xml:space="preserve"> </w:t>
      </w:r>
    </w:p>
    <w:p w14:paraId="5A8CA51F" w14:textId="77777777" w:rsidR="009A3083" w:rsidRDefault="008E0D54">
      <w:pPr>
        <w:widowControl/>
        <w:pBdr>
          <w:top w:val="nil"/>
          <w:left w:val="nil"/>
          <w:bottom w:val="nil"/>
          <w:right w:val="nil"/>
          <w:between w:val="nil"/>
        </w:pBdr>
        <w:tabs>
          <w:tab w:val="left" w:pos="993"/>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Орієнтуючись на динамічні зміни в навколишньому світі і сучасні вимоги до підростаючого покоління та з метою розвитку різноманітних форм мислення, творчих здібностей та високих соціально-адаптаційних можливостей особистості у вихованців, педагоги впроваджували в освітній процес наступні інноваційні педагогічні технології:</w:t>
      </w:r>
    </w:p>
    <w:p w14:paraId="13FC557C" w14:textId="41A9AE07" w:rsidR="00A53C2E" w:rsidRPr="006F6198" w:rsidRDefault="008E0D54" w:rsidP="006F6198">
      <w:pPr>
        <w:pStyle w:val="af"/>
        <w:numPr>
          <w:ilvl w:val="0"/>
          <w:numId w:val="111"/>
        </w:numPr>
        <w:pBdr>
          <w:top w:val="nil"/>
          <w:left w:val="nil"/>
          <w:bottom w:val="nil"/>
          <w:right w:val="nil"/>
          <w:between w:val="nil"/>
        </w:pBdr>
        <w:tabs>
          <w:tab w:val="left" w:pos="993"/>
        </w:tabs>
        <w:spacing w:line="240" w:lineRule="auto"/>
        <w:ind w:leftChars="0" w:firstLineChars="0"/>
        <w:jc w:val="both"/>
        <w:rPr>
          <w:color w:val="0D0D0D"/>
        </w:rPr>
      </w:pPr>
      <w:r w:rsidRPr="006F6198">
        <w:rPr>
          <w:color w:val="0D0D0D"/>
        </w:rPr>
        <w:t xml:space="preserve">«Вивчення віршів та інших літературних творів за допомогою методу </w:t>
      </w:r>
      <w:r w:rsidR="00A53C2E" w:rsidRPr="006F6198">
        <w:rPr>
          <w:color w:val="0D0D0D"/>
        </w:rPr>
        <w:t xml:space="preserve">    </w:t>
      </w:r>
    </w:p>
    <w:p w14:paraId="5A8CA520" w14:textId="480C19E7" w:rsidR="009A3083" w:rsidRPr="006F6198" w:rsidRDefault="006F6198" w:rsidP="006F6198">
      <w:pPr>
        <w:pStyle w:val="af"/>
        <w:pBdr>
          <w:top w:val="nil"/>
          <w:left w:val="nil"/>
          <w:bottom w:val="nil"/>
          <w:right w:val="nil"/>
          <w:between w:val="nil"/>
        </w:pBdr>
        <w:tabs>
          <w:tab w:val="left" w:pos="993"/>
        </w:tabs>
        <w:spacing w:line="240" w:lineRule="auto"/>
        <w:ind w:leftChars="0" w:firstLineChars="0" w:firstLine="0"/>
        <w:jc w:val="both"/>
        <w:rPr>
          <w:color w:val="0D0D0D"/>
        </w:rPr>
      </w:pPr>
      <w:r>
        <w:rPr>
          <w:color w:val="0D0D0D"/>
        </w:rPr>
        <w:t>мнемотехніки» (</w:t>
      </w:r>
      <w:proofErr w:type="spellStart"/>
      <w:r>
        <w:rPr>
          <w:color w:val="0D0D0D"/>
        </w:rPr>
        <w:t>Г.</w:t>
      </w:r>
      <w:r w:rsidR="00E407CF">
        <w:rPr>
          <w:color w:val="0D0D0D"/>
        </w:rPr>
        <w:t>Чепурного</w:t>
      </w:r>
      <w:proofErr w:type="spellEnd"/>
      <w:r w:rsidR="008E0D54" w:rsidRPr="006F6198">
        <w:rPr>
          <w:color w:val="0D0D0D"/>
        </w:rPr>
        <w:t>) – вихователь –</w:t>
      </w:r>
      <w:r w:rsidR="00E6555C" w:rsidRPr="006F6198">
        <w:rPr>
          <w:color w:val="0D0D0D"/>
        </w:rPr>
        <w:t xml:space="preserve"> Світлана Єжова.</w:t>
      </w:r>
      <w:r w:rsidR="008E0D54" w:rsidRPr="006F6198">
        <w:rPr>
          <w:color w:val="0D0D0D"/>
        </w:rPr>
        <w:t>;</w:t>
      </w:r>
    </w:p>
    <w:p w14:paraId="68048E84" w14:textId="2C2A2950" w:rsidR="00A53C2E" w:rsidRPr="00A53C2E" w:rsidRDefault="006F6198" w:rsidP="006F6198">
      <w:pPr>
        <w:pStyle w:val="afffff5"/>
        <w:numPr>
          <w:ilvl w:val="0"/>
          <w:numId w:val="111"/>
        </w:numPr>
        <w:spacing w:line="271" w:lineRule="auto"/>
        <w:rPr>
          <w:sz w:val="24"/>
          <w:szCs w:val="24"/>
        </w:rPr>
      </w:pPr>
      <w:r>
        <w:rPr>
          <w:color w:val="0D0D0D"/>
          <w:sz w:val="24"/>
          <w:szCs w:val="24"/>
        </w:rPr>
        <w:t>«</w:t>
      </w:r>
      <w:r w:rsidR="00EA23FD" w:rsidRPr="00A53C2E">
        <w:rPr>
          <w:color w:val="0D0D0D"/>
          <w:sz w:val="24"/>
          <w:szCs w:val="24"/>
        </w:rPr>
        <w:t xml:space="preserve">Використання конструктора </w:t>
      </w:r>
      <w:r w:rsidR="00EA23FD" w:rsidRPr="00A53C2E">
        <w:rPr>
          <w:color w:val="0D0D0D"/>
          <w:sz w:val="24"/>
          <w:szCs w:val="24"/>
          <w:lang w:val="en-US"/>
        </w:rPr>
        <w:t>LEGO</w:t>
      </w:r>
      <w:r w:rsidR="00A53C2E" w:rsidRPr="00A53C2E">
        <w:rPr>
          <w:color w:val="0D0D0D"/>
          <w:sz w:val="24"/>
          <w:szCs w:val="24"/>
        </w:rPr>
        <w:t>:</w:t>
      </w:r>
      <w:r w:rsidR="00EA23FD">
        <w:rPr>
          <w:color w:val="0D0D0D"/>
        </w:rPr>
        <w:t xml:space="preserve"> </w:t>
      </w:r>
      <w:r w:rsidR="00A53C2E">
        <w:rPr>
          <w:sz w:val="24"/>
          <w:szCs w:val="24"/>
        </w:rPr>
        <w:t>«Шість цеглинок», «</w:t>
      </w:r>
      <w:r w:rsidR="00A53C2E" w:rsidRPr="00A53C2E">
        <w:rPr>
          <w:sz w:val="24"/>
          <w:szCs w:val="24"/>
          <w:lang w:val="en-US"/>
        </w:rPr>
        <w:t>LEGO</w:t>
      </w:r>
      <w:r w:rsidR="00A53C2E" w:rsidRPr="00A53C2E">
        <w:rPr>
          <w:sz w:val="24"/>
          <w:szCs w:val="24"/>
        </w:rPr>
        <w:t>-технології</w:t>
      </w:r>
      <w:r w:rsidR="00A53C2E">
        <w:rPr>
          <w:sz w:val="24"/>
          <w:szCs w:val="24"/>
        </w:rPr>
        <w:t>»</w:t>
      </w:r>
      <w:r>
        <w:rPr>
          <w:sz w:val="24"/>
          <w:szCs w:val="24"/>
        </w:rPr>
        <w:t xml:space="preserve"> -</w:t>
      </w:r>
      <w:r w:rsidR="00A53C2E">
        <w:rPr>
          <w:sz w:val="24"/>
          <w:szCs w:val="24"/>
        </w:rPr>
        <w:t xml:space="preserve">  </w:t>
      </w:r>
    </w:p>
    <w:p w14:paraId="5A8CA522" w14:textId="430183CD" w:rsidR="009A3083" w:rsidRPr="006F6198" w:rsidRDefault="006F6198" w:rsidP="006F6198">
      <w:pPr>
        <w:pBdr>
          <w:top w:val="nil"/>
          <w:left w:val="nil"/>
          <w:bottom w:val="nil"/>
          <w:right w:val="nil"/>
          <w:between w:val="nil"/>
        </w:pBdr>
        <w:tabs>
          <w:tab w:val="left" w:pos="993"/>
        </w:tabs>
        <w:spacing w:line="240" w:lineRule="auto"/>
        <w:ind w:leftChars="0" w:left="0" w:firstLineChars="0" w:hanging="2"/>
        <w:jc w:val="both"/>
        <w:rPr>
          <w:rFonts w:ascii="Times New Roman" w:hAnsi="Times New Roman" w:cs="Times New Roman"/>
          <w:color w:val="0D0D0D"/>
        </w:rPr>
      </w:pPr>
      <w:r>
        <w:rPr>
          <w:color w:val="0D0D0D"/>
        </w:rPr>
        <w:t xml:space="preserve">     </w:t>
      </w:r>
      <w:r w:rsidR="00EA23FD" w:rsidRPr="006F6198">
        <w:rPr>
          <w:rFonts w:ascii="Times New Roman" w:hAnsi="Times New Roman" w:cs="Times New Roman"/>
          <w:color w:val="0D0D0D"/>
        </w:rPr>
        <w:t xml:space="preserve">вихователь Альона </w:t>
      </w:r>
      <w:proofErr w:type="spellStart"/>
      <w:r w:rsidR="00EA23FD" w:rsidRPr="006F6198">
        <w:rPr>
          <w:rFonts w:ascii="Times New Roman" w:hAnsi="Times New Roman" w:cs="Times New Roman"/>
          <w:color w:val="0D0D0D"/>
        </w:rPr>
        <w:t>Сисенко</w:t>
      </w:r>
      <w:proofErr w:type="spellEnd"/>
      <w:r w:rsidR="008E0D54" w:rsidRPr="006F6198">
        <w:rPr>
          <w:rFonts w:ascii="Times New Roman" w:hAnsi="Times New Roman" w:cs="Times New Roman"/>
          <w:color w:val="0D0D0D"/>
        </w:rPr>
        <w:t>;</w:t>
      </w:r>
    </w:p>
    <w:p w14:paraId="08409D62" w14:textId="32A67982" w:rsidR="006F6198" w:rsidRPr="006F6198" w:rsidRDefault="008E0D54" w:rsidP="006F6198">
      <w:pPr>
        <w:pStyle w:val="af"/>
        <w:numPr>
          <w:ilvl w:val="0"/>
          <w:numId w:val="111"/>
        </w:numPr>
        <w:pBdr>
          <w:top w:val="nil"/>
          <w:left w:val="nil"/>
          <w:bottom w:val="nil"/>
          <w:right w:val="nil"/>
          <w:between w:val="nil"/>
        </w:pBdr>
        <w:tabs>
          <w:tab w:val="left" w:pos="993"/>
        </w:tabs>
        <w:spacing w:line="240" w:lineRule="auto"/>
        <w:ind w:leftChars="0" w:firstLineChars="0"/>
        <w:jc w:val="both"/>
        <w:rPr>
          <w:color w:val="0D0D0D"/>
        </w:rPr>
      </w:pPr>
      <w:r w:rsidRPr="006F6198">
        <w:rPr>
          <w:color w:val="0D0D0D"/>
        </w:rPr>
        <w:t xml:space="preserve">«Цікаві шашки. Програма та методичні рекомендації з навчання дітей старшого </w:t>
      </w:r>
      <w:r w:rsidR="006F6198" w:rsidRPr="006F6198">
        <w:rPr>
          <w:color w:val="0D0D0D"/>
        </w:rPr>
        <w:t xml:space="preserve">        </w:t>
      </w:r>
    </w:p>
    <w:p w14:paraId="74ABAF97" w14:textId="6C9B406B" w:rsidR="006F6198" w:rsidRPr="006F6198" w:rsidRDefault="008E0D54" w:rsidP="006F6198">
      <w:pPr>
        <w:pStyle w:val="af"/>
        <w:pBdr>
          <w:top w:val="nil"/>
          <w:left w:val="nil"/>
          <w:bottom w:val="nil"/>
          <w:right w:val="nil"/>
          <w:between w:val="nil"/>
        </w:pBdr>
        <w:tabs>
          <w:tab w:val="left" w:pos="993"/>
        </w:tabs>
        <w:spacing w:line="240" w:lineRule="auto"/>
        <w:ind w:leftChars="0" w:firstLineChars="0" w:firstLine="0"/>
        <w:jc w:val="both"/>
        <w:rPr>
          <w:color w:val="0D0D0D"/>
        </w:rPr>
      </w:pPr>
      <w:r w:rsidRPr="006F6198">
        <w:rPr>
          <w:color w:val="0D0D0D"/>
        </w:rPr>
        <w:t>дошкільного віку гри в шашки» Освітній напрям «Особистіс</w:t>
      </w:r>
      <w:r w:rsidR="00E6555C" w:rsidRPr="006F6198">
        <w:rPr>
          <w:color w:val="0D0D0D"/>
        </w:rPr>
        <w:t xml:space="preserve">ть дитини. Спортивні </w:t>
      </w:r>
      <w:r w:rsidR="006F6198" w:rsidRPr="006F6198">
        <w:rPr>
          <w:color w:val="0D0D0D"/>
        </w:rPr>
        <w:t xml:space="preserve">     </w:t>
      </w:r>
    </w:p>
    <w:p w14:paraId="5A8CA523" w14:textId="45CCF9D5" w:rsidR="009A3083" w:rsidRPr="006F6198" w:rsidRDefault="006F6198" w:rsidP="006F6198">
      <w:pPr>
        <w:pBdr>
          <w:top w:val="nil"/>
          <w:left w:val="nil"/>
          <w:bottom w:val="nil"/>
          <w:right w:val="nil"/>
          <w:between w:val="nil"/>
        </w:pBdr>
        <w:tabs>
          <w:tab w:val="left" w:pos="993"/>
        </w:tabs>
        <w:spacing w:line="240" w:lineRule="auto"/>
        <w:ind w:leftChars="0" w:left="0" w:firstLineChars="0" w:firstLine="0"/>
        <w:jc w:val="both"/>
        <w:rPr>
          <w:rFonts w:ascii="Times New Roman" w:hAnsi="Times New Roman" w:cs="Times New Roman"/>
          <w:color w:val="0D0D0D"/>
        </w:rPr>
      </w:pPr>
      <w:r>
        <w:rPr>
          <w:color w:val="0D0D0D"/>
        </w:rPr>
        <w:t xml:space="preserve">     </w:t>
      </w:r>
      <w:r w:rsidR="00E6555C" w:rsidRPr="006F6198">
        <w:rPr>
          <w:rFonts w:ascii="Times New Roman" w:hAnsi="Times New Roman" w:cs="Times New Roman"/>
          <w:color w:val="0D0D0D"/>
        </w:rPr>
        <w:t>ігри» - інструктор з фізкультури</w:t>
      </w:r>
      <w:r w:rsidR="008E0D54" w:rsidRPr="006F6198">
        <w:rPr>
          <w:rFonts w:ascii="Times New Roman" w:hAnsi="Times New Roman" w:cs="Times New Roman"/>
          <w:color w:val="0D0D0D"/>
        </w:rPr>
        <w:t xml:space="preserve"> —</w:t>
      </w:r>
      <w:r w:rsidR="00E6555C" w:rsidRPr="006F6198">
        <w:rPr>
          <w:rFonts w:ascii="Times New Roman" w:hAnsi="Times New Roman" w:cs="Times New Roman"/>
          <w:color w:val="0D0D0D"/>
        </w:rPr>
        <w:t xml:space="preserve"> Олена Костенко</w:t>
      </w:r>
      <w:r w:rsidR="008E0D54" w:rsidRPr="006F6198">
        <w:rPr>
          <w:rFonts w:ascii="Times New Roman" w:hAnsi="Times New Roman" w:cs="Times New Roman"/>
          <w:color w:val="0D0D0D"/>
        </w:rPr>
        <w:t>;</w:t>
      </w:r>
    </w:p>
    <w:p w14:paraId="5450AD38" w14:textId="04CC1DB9" w:rsidR="006F6198" w:rsidRPr="006F6198" w:rsidRDefault="006F6198" w:rsidP="006F6198">
      <w:pPr>
        <w:pStyle w:val="af"/>
        <w:numPr>
          <w:ilvl w:val="0"/>
          <w:numId w:val="111"/>
        </w:numPr>
        <w:pBdr>
          <w:top w:val="nil"/>
          <w:left w:val="nil"/>
          <w:bottom w:val="nil"/>
          <w:right w:val="nil"/>
          <w:between w:val="nil"/>
        </w:pBdr>
        <w:tabs>
          <w:tab w:val="left" w:pos="993"/>
        </w:tabs>
        <w:spacing w:line="240" w:lineRule="auto"/>
        <w:ind w:leftChars="0" w:firstLineChars="0"/>
        <w:jc w:val="both"/>
      </w:pPr>
      <w:r>
        <w:rPr>
          <w:color w:val="0D0D0D"/>
        </w:rPr>
        <w:t xml:space="preserve"> </w:t>
      </w:r>
      <w:r w:rsidR="008E0D54" w:rsidRPr="006F6198">
        <w:rPr>
          <w:color w:val="0D0D0D"/>
        </w:rPr>
        <w:t>«</w:t>
      </w:r>
      <w:r w:rsidR="00264F70" w:rsidRPr="006F6198">
        <w:t>Корекційно-</w:t>
      </w:r>
      <w:proofErr w:type="spellStart"/>
      <w:r w:rsidR="00264F70" w:rsidRPr="006F6198">
        <w:t>розвиткове</w:t>
      </w:r>
      <w:proofErr w:type="spellEnd"/>
      <w:r w:rsidR="00264F70" w:rsidRPr="006F6198">
        <w:t xml:space="preserve"> спрямування</w:t>
      </w:r>
      <w:r w:rsidR="00A53C2E" w:rsidRPr="006F6198">
        <w:rPr>
          <w:color w:val="0D0D0D"/>
        </w:rPr>
        <w:t xml:space="preserve">. </w:t>
      </w:r>
      <w:r w:rsidR="00A53C2E" w:rsidRPr="006F6198">
        <w:t xml:space="preserve">Інноваційна технологія </w:t>
      </w:r>
      <w:proofErr w:type="spellStart"/>
      <w:r w:rsidR="00A53C2E" w:rsidRPr="006F6198">
        <w:t>сендплей</w:t>
      </w:r>
      <w:proofErr w:type="spellEnd"/>
      <w:r w:rsidR="00A53C2E" w:rsidRPr="006F6198">
        <w:t xml:space="preserve"> (метод </w:t>
      </w:r>
    </w:p>
    <w:p w14:paraId="5A8CA524" w14:textId="4ED6CB61" w:rsidR="009A3083" w:rsidRPr="006F6198" w:rsidRDefault="006F6198" w:rsidP="006F6198">
      <w:pPr>
        <w:pBdr>
          <w:top w:val="nil"/>
          <w:left w:val="nil"/>
          <w:bottom w:val="nil"/>
          <w:right w:val="nil"/>
          <w:between w:val="nil"/>
        </w:pBdr>
        <w:tabs>
          <w:tab w:val="left" w:pos="993"/>
        </w:tabs>
        <w:spacing w:line="240" w:lineRule="auto"/>
        <w:ind w:leftChars="0" w:left="0" w:firstLineChars="0" w:hanging="2"/>
        <w:jc w:val="both"/>
        <w:rPr>
          <w:rFonts w:ascii="Times New Roman" w:hAnsi="Times New Roman" w:cs="Times New Roman"/>
          <w:color w:val="0D0D0D"/>
        </w:rPr>
      </w:pPr>
      <w:r>
        <w:t xml:space="preserve">     </w:t>
      </w:r>
      <w:proofErr w:type="spellStart"/>
      <w:r w:rsidR="00A53C2E" w:rsidRPr="006F6198">
        <w:rPr>
          <w:rFonts w:ascii="Times New Roman" w:hAnsi="Times New Roman" w:cs="Times New Roman"/>
        </w:rPr>
        <w:t>Sandplay</w:t>
      </w:r>
      <w:proofErr w:type="spellEnd"/>
      <w:r w:rsidR="00A53C2E" w:rsidRPr="006F6198">
        <w:rPr>
          <w:rFonts w:ascii="Times New Roman" w:hAnsi="Times New Roman" w:cs="Times New Roman"/>
        </w:rPr>
        <w:t xml:space="preserve"> - гра з піском)</w:t>
      </w:r>
      <w:r w:rsidR="008E0D54" w:rsidRPr="006F6198">
        <w:rPr>
          <w:rFonts w:ascii="Times New Roman" w:hAnsi="Times New Roman" w:cs="Times New Roman"/>
          <w:color w:val="0D0D0D"/>
        </w:rPr>
        <w:t xml:space="preserve">» - </w:t>
      </w:r>
      <w:r w:rsidR="008E0D54" w:rsidRPr="006F6198">
        <w:rPr>
          <w:rFonts w:ascii="Times New Roman" w:hAnsi="Times New Roman" w:cs="Times New Roman"/>
        </w:rPr>
        <w:t>вихователь –</w:t>
      </w:r>
      <w:r w:rsidR="00EA23FD" w:rsidRPr="006F6198">
        <w:rPr>
          <w:rFonts w:ascii="Times New Roman" w:hAnsi="Times New Roman" w:cs="Times New Roman"/>
        </w:rPr>
        <w:t xml:space="preserve"> Яна Виговська</w:t>
      </w:r>
      <w:r w:rsidR="008E0D54" w:rsidRPr="006F6198">
        <w:rPr>
          <w:rFonts w:ascii="Times New Roman" w:hAnsi="Times New Roman" w:cs="Times New Roman"/>
          <w:color w:val="0D0D0D"/>
        </w:rPr>
        <w:t>;</w:t>
      </w:r>
    </w:p>
    <w:p w14:paraId="4385A117" w14:textId="12DBF46E" w:rsidR="006F6198" w:rsidRDefault="00A53C2E" w:rsidP="006F6198">
      <w:pPr>
        <w:pStyle w:val="afffff5"/>
        <w:numPr>
          <w:ilvl w:val="0"/>
          <w:numId w:val="111"/>
        </w:numPr>
        <w:tabs>
          <w:tab w:val="left" w:pos="1680"/>
        </w:tabs>
        <w:spacing w:line="240" w:lineRule="auto"/>
        <w:rPr>
          <w:sz w:val="24"/>
          <w:szCs w:val="24"/>
        </w:rPr>
      </w:pPr>
      <w:r w:rsidRPr="00A53C2E">
        <w:rPr>
          <w:color w:val="0D0D0D"/>
          <w:sz w:val="24"/>
          <w:szCs w:val="24"/>
        </w:rPr>
        <w:t>«</w:t>
      </w:r>
      <w:r>
        <w:rPr>
          <w:sz w:val="24"/>
          <w:szCs w:val="24"/>
        </w:rPr>
        <w:t>Сенсорний розвиток дитини.</w:t>
      </w:r>
      <w:r w:rsidRPr="00A53C2E">
        <w:t xml:space="preserve"> </w:t>
      </w:r>
      <w:r>
        <w:rPr>
          <w:sz w:val="24"/>
          <w:szCs w:val="24"/>
        </w:rPr>
        <w:t>Розвивальна програма «Форма. Колір. Величина</w:t>
      </w:r>
      <w:r w:rsidR="006F6198">
        <w:rPr>
          <w:sz w:val="24"/>
          <w:szCs w:val="24"/>
        </w:rPr>
        <w:t>» -</w:t>
      </w:r>
    </w:p>
    <w:p w14:paraId="7A206CB8" w14:textId="0AE0ECDC" w:rsidR="00A53C2E" w:rsidRDefault="006F6198" w:rsidP="00E407CF">
      <w:pPr>
        <w:pStyle w:val="afffff5"/>
        <w:tabs>
          <w:tab w:val="left" w:pos="1699"/>
        </w:tabs>
        <w:spacing w:line="240" w:lineRule="auto"/>
        <w:ind w:left="720"/>
        <w:rPr>
          <w:sz w:val="24"/>
          <w:szCs w:val="24"/>
        </w:rPr>
      </w:pPr>
      <w:r>
        <w:rPr>
          <w:color w:val="0D0D0D"/>
          <w:sz w:val="24"/>
          <w:szCs w:val="24"/>
        </w:rPr>
        <w:t xml:space="preserve">вихователь – Марія </w:t>
      </w:r>
      <w:proofErr w:type="spellStart"/>
      <w:r>
        <w:rPr>
          <w:color w:val="0D0D0D"/>
          <w:sz w:val="24"/>
          <w:szCs w:val="24"/>
        </w:rPr>
        <w:t>Хвалюн</w:t>
      </w:r>
      <w:proofErr w:type="spellEnd"/>
      <w:r w:rsidR="00E407CF">
        <w:rPr>
          <w:color w:val="0D0D0D"/>
          <w:sz w:val="24"/>
          <w:szCs w:val="24"/>
        </w:rPr>
        <w:t>;</w:t>
      </w:r>
    </w:p>
    <w:p w14:paraId="5A8CA525" w14:textId="0E9E41C2" w:rsidR="009A3083" w:rsidRPr="00E407CF" w:rsidRDefault="008E0D54" w:rsidP="00E407CF">
      <w:pPr>
        <w:pStyle w:val="af"/>
        <w:numPr>
          <w:ilvl w:val="0"/>
          <w:numId w:val="113"/>
        </w:numPr>
        <w:pBdr>
          <w:top w:val="nil"/>
          <w:left w:val="nil"/>
          <w:bottom w:val="nil"/>
          <w:right w:val="nil"/>
          <w:between w:val="nil"/>
        </w:pBdr>
        <w:tabs>
          <w:tab w:val="left" w:pos="993"/>
        </w:tabs>
        <w:spacing w:line="240" w:lineRule="auto"/>
        <w:ind w:leftChars="0" w:firstLineChars="0"/>
        <w:jc w:val="both"/>
        <w:rPr>
          <w:color w:val="0D0D0D"/>
        </w:rPr>
      </w:pPr>
      <w:r w:rsidRPr="00E407CF">
        <w:rPr>
          <w:color w:val="0D0D0D"/>
        </w:rPr>
        <w:t>«Формування національної самосвідомості дітей дошкільного віку засобами патріотич</w:t>
      </w:r>
      <w:r w:rsidR="00EA23FD" w:rsidRPr="00E407CF">
        <w:rPr>
          <w:color w:val="0D0D0D"/>
        </w:rPr>
        <w:t>ного виховання» - вихователь</w:t>
      </w:r>
      <w:r w:rsidRPr="00E407CF">
        <w:rPr>
          <w:color w:val="0D0D0D"/>
        </w:rPr>
        <w:t xml:space="preserve"> —</w:t>
      </w:r>
      <w:r w:rsidR="00EA23FD" w:rsidRPr="00E407CF">
        <w:rPr>
          <w:color w:val="0D0D0D"/>
        </w:rPr>
        <w:t xml:space="preserve"> Катерина </w:t>
      </w:r>
      <w:proofErr w:type="spellStart"/>
      <w:r w:rsidR="00EA23FD" w:rsidRPr="00E407CF">
        <w:rPr>
          <w:color w:val="0D0D0D"/>
        </w:rPr>
        <w:t>Бедряковська</w:t>
      </w:r>
      <w:proofErr w:type="spellEnd"/>
      <w:r w:rsidRPr="00E407CF">
        <w:rPr>
          <w:color w:val="0D0D0D"/>
        </w:rPr>
        <w:t>;</w:t>
      </w:r>
    </w:p>
    <w:p w14:paraId="5A8CA526" w14:textId="61027545" w:rsidR="009A3083" w:rsidRPr="00E407CF" w:rsidRDefault="008E0D54" w:rsidP="00E407CF">
      <w:pPr>
        <w:pStyle w:val="af"/>
        <w:numPr>
          <w:ilvl w:val="0"/>
          <w:numId w:val="113"/>
        </w:numPr>
        <w:pBdr>
          <w:top w:val="nil"/>
          <w:left w:val="nil"/>
          <w:bottom w:val="nil"/>
          <w:right w:val="nil"/>
          <w:between w:val="nil"/>
        </w:pBdr>
        <w:tabs>
          <w:tab w:val="left" w:pos="993"/>
        </w:tabs>
        <w:spacing w:line="240" w:lineRule="auto"/>
        <w:ind w:leftChars="0" w:firstLineChars="0"/>
        <w:jc w:val="both"/>
        <w:rPr>
          <w:color w:val="0D0D0D"/>
        </w:rPr>
      </w:pPr>
      <w:r w:rsidRPr="00E407CF">
        <w:rPr>
          <w:color w:val="0D0D0D"/>
        </w:rPr>
        <w:t xml:space="preserve">«Малюків розвиваємо – математику вивчаємо: використання </w:t>
      </w:r>
      <w:r w:rsidR="00A53C2E" w:rsidRPr="00E407CF">
        <w:rPr>
          <w:color w:val="0D0D0D"/>
        </w:rPr>
        <w:t xml:space="preserve">лічильних </w:t>
      </w:r>
      <w:r w:rsidRPr="00E407CF">
        <w:rPr>
          <w:color w:val="0D0D0D"/>
        </w:rPr>
        <w:t xml:space="preserve">паличок </w:t>
      </w:r>
      <w:proofErr w:type="spellStart"/>
      <w:r w:rsidRPr="00E407CF">
        <w:rPr>
          <w:color w:val="0D0D0D"/>
        </w:rPr>
        <w:t>К’юїзенера</w:t>
      </w:r>
      <w:proofErr w:type="spellEnd"/>
      <w:r w:rsidRPr="00E407CF">
        <w:rPr>
          <w:color w:val="0D0D0D"/>
        </w:rPr>
        <w:t xml:space="preserve"> в робот</w:t>
      </w:r>
      <w:r w:rsidR="00E6555C" w:rsidRPr="00E407CF">
        <w:rPr>
          <w:color w:val="0D0D0D"/>
        </w:rPr>
        <w:t>і з дітьми» - вихователь – Тетяна Барановська</w:t>
      </w:r>
      <w:r w:rsidRPr="00E407CF">
        <w:rPr>
          <w:color w:val="0D0D0D"/>
        </w:rPr>
        <w:t>;</w:t>
      </w:r>
    </w:p>
    <w:p w14:paraId="5A8CA527" w14:textId="389270B8" w:rsidR="009A3083" w:rsidRPr="00E407CF" w:rsidRDefault="008E0D54" w:rsidP="00E407CF">
      <w:pPr>
        <w:pStyle w:val="af"/>
        <w:numPr>
          <w:ilvl w:val="0"/>
          <w:numId w:val="113"/>
        </w:numPr>
        <w:pBdr>
          <w:top w:val="nil"/>
          <w:left w:val="nil"/>
          <w:bottom w:val="nil"/>
          <w:right w:val="nil"/>
          <w:between w:val="nil"/>
        </w:pBdr>
        <w:tabs>
          <w:tab w:val="left" w:pos="993"/>
        </w:tabs>
        <w:spacing w:line="240" w:lineRule="auto"/>
        <w:ind w:leftChars="0" w:firstLineChars="0"/>
        <w:jc w:val="both"/>
        <w:rPr>
          <w:color w:val="0D0D0D"/>
        </w:rPr>
      </w:pPr>
      <w:r w:rsidRPr="00E407CF">
        <w:rPr>
          <w:color w:val="0D0D0D"/>
        </w:rPr>
        <w:t xml:space="preserve">«Використання </w:t>
      </w:r>
      <w:r w:rsidR="00EA23FD" w:rsidRPr="00E407CF">
        <w:rPr>
          <w:color w:val="0D0D0D"/>
        </w:rPr>
        <w:t>музично-дидактичних ігор в музичній</w:t>
      </w:r>
      <w:r w:rsidRPr="00E407CF">
        <w:rPr>
          <w:color w:val="0D0D0D"/>
        </w:rPr>
        <w:t xml:space="preserve"> діяльності дітей дошкіль</w:t>
      </w:r>
      <w:r w:rsidR="00EA23FD" w:rsidRPr="00E407CF">
        <w:rPr>
          <w:color w:val="0D0D0D"/>
        </w:rPr>
        <w:t>ного    віку»  — музичний керівник – Алла Маслова</w:t>
      </w:r>
      <w:r w:rsidRPr="00E407CF">
        <w:rPr>
          <w:color w:val="0D0D0D"/>
        </w:rPr>
        <w:t>;</w:t>
      </w:r>
    </w:p>
    <w:p w14:paraId="5A8CA529" w14:textId="5E7D8D10" w:rsidR="009A3083" w:rsidRPr="00E407CF" w:rsidRDefault="008E0D54" w:rsidP="00E407CF">
      <w:pPr>
        <w:pStyle w:val="af"/>
        <w:numPr>
          <w:ilvl w:val="0"/>
          <w:numId w:val="113"/>
        </w:numPr>
        <w:pBdr>
          <w:top w:val="nil"/>
          <w:left w:val="nil"/>
          <w:bottom w:val="nil"/>
          <w:right w:val="nil"/>
          <w:between w:val="nil"/>
        </w:pBdr>
        <w:tabs>
          <w:tab w:val="left" w:pos="993"/>
        </w:tabs>
        <w:spacing w:line="240" w:lineRule="auto"/>
        <w:ind w:leftChars="0" w:firstLineChars="0"/>
        <w:jc w:val="both"/>
        <w:rPr>
          <w:color w:val="0D0D0D"/>
        </w:rPr>
      </w:pPr>
      <w:r w:rsidRPr="00E407CF">
        <w:rPr>
          <w:color w:val="0D0D0D"/>
        </w:rPr>
        <w:t>методику використання схем-моделей для навчання дітей описовим розповідям (ав</w:t>
      </w:r>
      <w:r w:rsidR="00EA23FD" w:rsidRPr="00E407CF">
        <w:rPr>
          <w:color w:val="0D0D0D"/>
        </w:rPr>
        <w:t xml:space="preserve">тор–Ткаченко Т.) вихователі — Алла </w:t>
      </w:r>
      <w:proofErr w:type="spellStart"/>
      <w:r w:rsidR="00EA23FD" w:rsidRPr="00E407CF">
        <w:rPr>
          <w:color w:val="0D0D0D"/>
        </w:rPr>
        <w:t>Хижняк</w:t>
      </w:r>
      <w:proofErr w:type="spellEnd"/>
      <w:r w:rsidR="00EA23FD" w:rsidRPr="00E407CF">
        <w:rPr>
          <w:color w:val="0D0D0D"/>
        </w:rPr>
        <w:t>, Надія Шелест</w:t>
      </w:r>
      <w:r w:rsidRPr="00E407CF">
        <w:rPr>
          <w:color w:val="0D0D0D"/>
        </w:rPr>
        <w:t>;</w:t>
      </w:r>
      <w:r w:rsidRPr="00E407CF">
        <w:rPr>
          <w:color w:val="0D0D0D"/>
        </w:rPr>
        <w:tab/>
      </w:r>
    </w:p>
    <w:p w14:paraId="5A8CA52A" w14:textId="328C9539"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Заслуговує на увагу, що у методичному кабінеті на допомогу педагогам у їхній самоосвітній діяльності сформовано банк матеріалів: списки рекомендованої для самостійного опрацювання літератури; матеріали з ППД; тексти доповідей; зразки рефератів за наслідками самоосвітньої діяльності; новинки Психолого-педагогічної літератури тощо.</w:t>
      </w:r>
      <w:r w:rsidR="006D71E1">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 xml:space="preserve">На допомогу педагогам також представлений великий вибір фахової періодичної преси.  </w:t>
      </w:r>
    </w:p>
    <w:p w14:paraId="5A8CA52B" w14:textId="7FF47F51"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Методичний кабінет - є потужним інформаційним центром закладу,  з великою </w:t>
      </w:r>
      <w:proofErr w:type="spellStart"/>
      <w:r>
        <w:rPr>
          <w:rFonts w:ascii="Times New Roman" w:eastAsia="Times New Roman" w:hAnsi="Times New Roman" w:cs="Times New Roman"/>
          <w:color w:val="0D0D0D"/>
        </w:rPr>
        <w:t>підбіркою</w:t>
      </w:r>
      <w:proofErr w:type="spellEnd"/>
      <w:r>
        <w:rPr>
          <w:rFonts w:ascii="Times New Roman" w:eastAsia="Times New Roman" w:hAnsi="Times New Roman" w:cs="Times New Roman"/>
          <w:color w:val="0D0D0D"/>
        </w:rPr>
        <w:t xml:space="preserve"> фахової літератури:  Е-журнали цифрового видавництва MCFR: «Практика управління дошкільним навчальним закладом», «Вихователь-методист дошкільного навчально</w:t>
      </w:r>
      <w:r w:rsidR="00E407CF">
        <w:rPr>
          <w:rFonts w:ascii="Times New Roman" w:eastAsia="Times New Roman" w:hAnsi="Times New Roman" w:cs="Times New Roman"/>
          <w:color w:val="0D0D0D"/>
        </w:rPr>
        <w:t>го закладу», «Музичні керівники</w:t>
      </w:r>
      <w:r>
        <w:rPr>
          <w:rFonts w:ascii="Times New Roman" w:eastAsia="Times New Roman" w:hAnsi="Times New Roman" w:cs="Times New Roman"/>
          <w:color w:val="0D0D0D"/>
        </w:rPr>
        <w:t>», «Медична сестра дошкільного навчального закладу», електронні посібники.</w:t>
      </w:r>
    </w:p>
    <w:p w14:paraId="53DCF9DD" w14:textId="77777777" w:rsidR="009F7908" w:rsidRDefault="009F7908">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52C" w14:textId="3213411B"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Блок 3.</w:t>
      </w:r>
      <w:r w:rsidR="009F7908">
        <w:rPr>
          <w:rFonts w:ascii="Times New Roman" w:eastAsia="Times New Roman" w:hAnsi="Times New Roman" w:cs="Times New Roman"/>
          <w:b/>
          <w:color w:val="0D0D0D"/>
        </w:rPr>
        <w:t xml:space="preserve"> </w:t>
      </w:r>
      <w:r>
        <w:rPr>
          <w:rFonts w:ascii="Times New Roman" w:eastAsia="Times New Roman" w:hAnsi="Times New Roman" w:cs="Times New Roman"/>
          <w:b/>
          <w:color w:val="0D0D0D"/>
        </w:rPr>
        <w:t>Резул</w:t>
      </w:r>
      <w:r w:rsidR="00602C8F">
        <w:rPr>
          <w:rFonts w:ascii="Times New Roman" w:eastAsia="Times New Roman" w:hAnsi="Times New Roman" w:cs="Times New Roman"/>
          <w:b/>
          <w:color w:val="0D0D0D"/>
        </w:rPr>
        <w:t>ьтати моніторингу якості освіти</w:t>
      </w:r>
    </w:p>
    <w:p w14:paraId="5A8CA52D" w14:textId="327C3ACD" w:rsidR="009A3083" w:rsidRDefault="008E0D54">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Варто відмітити, що впродовж навчального року заклад функціонував у </w:t>
      </w:r>
      <w:proofErr w:type="spellStart"/>
      <w:r>
        <w:rPr>
          <w:rFonts w:ascii="Times New Roman" w:eastAsia="Times New Roman" w:hAnsi="Times New Roman" w:cs="Times New Roman"/>
          <w:color w:val="0D0D0D"/>
        </w:rPr>
        <w:t>офлайн</w:t>
      </w:r>
      <w:proofErr w:type="spellEnd"/>
      <w:r>
        <w:rPr>
          <w:rFonts w:ascii="Times New Roman" w:eastAsia="Times New Roman" w:hAnsi="Times New Roman" w:cs="Times New Roman"/>
          <w:color w:val="0D0D0D"/>
        </w:rPr>
        <w:t xml:space="preserve"> режимі (денній формі навчання), незважаючи на війну та оголошений воєнний стан. Часті повітряні тривоги переривали освітній процес, проте евакуація здобувачів дошкільної освіти в захисну споруду проходила швидко </w:t>
      </w:r>
      <w:r w:rsidR="00A72B86">
        <w:rPr>
          <w:rFonts w:ascii="Times New Roman" w:eastAsia="Times New Roman" w:hAnsi="Times New Roman" w:cs="Times New Roman"/>
          <w:color w:val="0D0D0D"/>
        </w:rPr>
        <w:t>та налагоджено; всі працівники ДНЗ</w:t>
      </w:r>
      <w:r>
        <w:rPr>
          <w:rFonts w:ascii="Times New Roman" w:eastAsia="Times New Roman" w:hAnsi="Times New Roman" w:cs="Times New Roman"/>
          <w:color w:val="0D0D0D"/>
        </w:rPr>
        <w:t xml:space="preserve"> діяли відповідно до алгоритму дій під час сигналу «Повітряна тривога». Не зважаючи на повітряну тривогу  педагоги продовжували ос</w:t>
      </w:r>
      <w:r w:rsidR="00A72B86">
        <w:rPr>
          <w:rFonts w:ascii="Times New Roman" w:eastAsia="Times New Roman" w:hAnsi="Times New Roman" w:cs="Times New Roman"/>
          <w:color w:val="0D0D0D"/>
        </w:rPr>
        <w:t>вітній процес в укритті</w:t>
      </w:r>
      <w:r>
        <w:rPr>
          <w:rFonts w:ascii="Times New Roman" w:eastAsia="Times New Roman" w:hAnsi="Times New Roman" w:cs="Times New Roman"/>
          <w:color w:val="0D0D0D"/>
        </w:rPr>
        <w:t>, забезпечуючи безперервність навчання навіть у складних умовах.</w:t>
      </w:r>
    </w:p>
    <w:p w14:paraId="5A8CA52E" w14:textId="4104EBFC" w:rsidR="009A3083" w:rsidRDefault="008E0D54">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Заслуговує на увагу, що адміністрацією дошкільного закладу проводиться внутрішній моніторинг результатів освітньої діяльності здобувачів освіти за</w:t>
      </w:r>
      <w:r w:rsidR="00413AAF">
        <w:rPr>
          <w:rFonts w:ascii="Times New Roman" w:eastAsia="Times New Roman" w:hAnsi="Times New Roman" w:cs="Times New Roman"/>
          <w:color w:val="0D0D0D"/>
        </w:rPr>
        <w:t xml:space="preserve"> напрямами Базового компоненту д</w:t>
      </w:r>
      <w:r>
        <w:rPr>
          <w:rFonts w:ascii="Times New Roman" w:eastAsia="Times New Roman" w:hAnsi="Times New Roman" w:cs="Times New Roman"/>
          <w:color w:val="0D0D0D"/>
        </w:rPr>
        <w:t>ошкільної освіти та освіт</w:t>
      </w:r>
      <w:r w:rsidR="00413AAF">
        <w:rPr>
          <w:rFonts w:ascii="Times New Roman" w:eastAsia="Times New Roman" w:hAnsi="Times New Roman" w:cs="Times New Roman"/>
          <w:color w:val="0D0D0D"/>
        </w:rPr>
        <w:t>німи лініями програми «Дитина</w:t>
      </w:r>
      <w:r>
        <w:rPr>
          <w:rFonts w:ascii="Times New Roman" w:eastAsia="Times New Roman" w:hAnsi="Times New Roman" w:cs="Times New Roman"/>
          <w:color w:val="0D0D0D"/>
        </w:rPr>
        <w:t>».</w:t>
      </w:r>
    </w:p>
    <w:p w14:paraId="67A6107C" w14:textId="42F8B8A9" w:rsidR="008C1B76" w:rsidRPr="008C1B76" w:rsidRDefault="008C1B76" w:rsidP="008C1B76">
      <w:pPr>
        <w:widowControl/>
        <w:suppressAutoHyphens w:val="0"/>
        <w:spacing w:line="276" w:lineRule="auto"/>
        <w:ind w:leftChars="0" w:left="0" w:firstLineChars="0" w:hanging="2"/>
        <w:jc w:val="both"/>
        <w:textDirection w:val="lrTb"/>
        <w:textAlignment w:val="auto"/>
        <w:outlineLvl w:val="9"/>
        <w:rPr>
          <w:rFonts w:ascii="Times New Roman" w:eastAsia="Times New Roman" w:hAnsi="Times New Roman" w:cs="Times New Roman"/>
          <w:position w:val="0"/>
          <w:lang w:eastAsia="ru-RU"/>
        </w:rPr>
      </w:pPr>
      <w:r w:rsidRPr="008C1B76">
        <w:rPr>
          <w:rFonts w:ascii="Times New Roman" w:eastAsia="Times New Roman" w:hAnsi="Times New Roman" w:cs="Times New Roman"/>
          <w:position w:val="0"/>
          <w:lang w:eastAsia="ru-RU"/>
        </w:rPr>
        <w:t>Моніторингом основних компетенцій дітей відповідно до напрямів БКДО  бул</w:t>
      </w:r>
      <w:r w:rsidR="009F7908">
        <w:rPr>
          <w:rFonts w:ascii="Times New Roman" w:eastAsia="Times New Roman" w:hAnsi="Times New Roman" w:cs="Times New Roman"/>
          <w:position w:val="0"/>
          <w:lang w:eastAsia="ru-RU"/>
        </w:rPr>
        <w:t>о охоплено на початку року – 103 дитини (100%); на кінець року - 102 дитини (100</w:t>
      </w:r>
      <w:r w:rsidRPr="008C1B76">
        <w:rPr>
          <w:rFonts w:ascii="Times New Roman" w:eastAsia="Times New Roman" w:hAnsi="Times New Roman" w:cs="Times New Roman"/>
          <w:position w:val="0"/>
          <w:lang w:eastAsia="ru-RU"/>
        </w:rPr>
        <w:t>%),  крім дітей раннього віку.</w:t>
      </w:r>
    </w:p>
    <w:p w14:paraId="68D346D3" w14:textId="77777777" w:rsidR="008C1B76" w:rsidRPr="008C1B76" w:rsidRDefault="008C1B76" w:rsidP="009F7908">
      <w:pPr>
        <w:widowControl/>
        <w:suppressAutoHyphens w:val="0"/>
        <w:spacing w:line="276" w:lineRule="auto"/>
        <w:ind w:leftChars="0" w:left="0" w:firstLineChars="0" w:firstLine="709"/>
        <w:jc w:val="both"/>
        <w:textDirection w:val="lrTb"/>
        <w:textAlignment w:val="auto"/>
        <w:outlineLvl w:val="9"/>
        <w:rPr>
          <w:rFonts w:ascii="Times New Roman" w:eastAsia="Times New Roman" w:hAnsi="Times New Roman" w:cs="Times New Roman"/>
          <w:position w:val="0"/>
          <w:lang w:eastAsia="ru-RU"/>
        </w:rPr>
      </w:pPr>
      <w:r w:rsidRPr="008C1B76">
        <w:rPr>
          <w:rFonts w:ascii="Times New Roman" w:eastAsia="Times New Roman" w:hAnsi="Times New Roman" w:cs="Times New Roman"/>
          <w:position w:val="0"/>
          <w:lang w:eastAsia="ru-RU"/>
        </w:rPr>
        <w:t>Отже, виходячи з результатів оцінювання, можна зробити наступні висновки: кожна дитина в певній мірі реалізувала свій потенціал, вона жила та діяла на рівні своїх оптимальних вікових і індивідуальних можливостей. Протягом року чітко простежується як загальна тенденція позитивної динаміки змін щодо підвищення рівня знань, умінь, навичок дітей, так і тенденція позитивної динаміки змін кожної дитини.</w:t>
      </w:r>
    </w:p>
    <w:p w14:paraId="74165001" w14:textId="77777777" w:rsidR="00EC6770" w:rsidRDefault="008C1B76" w:rsidP="00DA11B2">
      <w:pPr>
        <w:pStyle w:val="a7"/>
        <w:spacing w:line="276" w:lineRule="auto"/>
        <w:ind w:left="0" w:hanging="2"/>
        <w:jc w:val="both"/>
        <w:rPr>
          <w:rFonts w:ascii="Times New Roman" w:eastAsia="Times New Roman" w:hAnsi="Times New Roman" w:cs="Times New Roman"/>
          <w:position w:val="0"/>
          <w:lang w:val="uk-UA" w:eastAsia="ru-RU"/>
        </w:rPr>
      </w:pPr>
      <w:r w:rsidRPr="00AA2CE1">
        <w:rPr>
          <w:rFonts w:ascii="Times New Roman" w:eastAsia="Times New Roman" w:hAnsi="Times New Roman" w:cs="Times New Roman"/>
          <w:position w:val="0"/>
          <w:lang w:val="uk-UA" w:eastAsia="ru-RU"/>
        </w:rPr>
        <w:t xml:space="preserve"> </w:t>
      </w:r>
      <w:proofErr w:type="spellStart"/>
      <w:r w:rsidRPr="008C1B76">
        <w:rPr>
          <w:rFonts w:ascii="Times New Roman" w:eastAsia="Times New Roman" w:hAnsi="Times New Roman" w:cs="Times New Roman"/>
          <w:position w:val="0"/>
          <w:lang w:eastAsia="ru-RU"/>
        </w:rPr>
        <w:t>Результати</w:t>
      </w:r>
      <w:proofErr w:type="spellEnd"/>
      <w:r w:rsidRPr="008C1B76">
        <w:rPr>
          <w:rFonts w:ascii="Times New Roman" w:eastAsia="Times New Roman" w:hAnsi="Times New Roman" w:cs="Times New Roman"/>
          <w:position w:val="0"/>
          <w:lang w:eastAsia="ru-RU"/>
        </w:rPr>
        <w:t xml:space="preserve"> </w:t>
      </w:r>
      <w:proofErr w:type="spellStart"/>
      <w:r w:rsidRPr="008C1B76">
        <w:rPr>
          <w:rFonts w:ascii="Times New Roman" w:eastAsia="Times New Roman" w:hAnsi="Times New Roman" w:cs="Times New Roman"/>
          <w:position w:val="0"/>
          <w:lang w:eastAsia="ru-RU"/>
        </w:rPr>
        <w:t>обстеження</w:t>
      </w:r>
      <w:proofErr w:type="spellEnd"/>
      <w:r w:rsidRPr="008C1B76">
        <w:rPr>
          <w:rFonts w:ascii="Times New Roman" w:eastAsia="Times New Roman" w:hAnsi="Times New Roman" w:cs="Times New Roman"/>
          <w:position w:val="0"/>
          <w:lang w:eastAsia="ru-RU"/>
        </w:rPr>
        <w:t xml:space="preserve"> </w:t>
      </w:r>
      <w:proofErr w:type="spellStart"/>
      <w:r w:rsidRPr="008C1B76">
        <w:rPr>
          <w:rFonts w:ascii="Times New Roman" w:eastAsia="Times New Roman" w:hAnsi="Times New Roman" w:cs="Times New Roman"/>
          <w:position w:val="0"/>
          <w:lang w:eastAsia="ru-RU"/>
        </w:rPr>
        <w:t>рівня</w:t>
      </w:r>
      <w:proofErr w:type="spellEnd"/>
      <w:r w:rsidRPr="008C1B76">
        <w:rPr>
          <w:rFonts w:ascii="Times New Roman" w:eastAsia="Times New Roman" w:hAnsi="Times New Roman" w:cs="Times New Roman"/>
          <w:position w:val="0"/>
          <w:lang w:eastAsia="ru-RU"/>
        </w:rPr>
        <w:t xml:space="preserve"> розвитку вихованців закладу за минулий навчальний рік засвідчують, що педагогічний колектив на достатньому рівні виконує завдання, висунуті Державним стандартом та нормативними документами. Ан</w:t>
      </w:r>
      <w:r w:rsidR="009F7908">
        <w:rPr>
          <w:rFonts w:ascii="Times New Roman" w:eastAsia="Times New Roman" w:hAnsi="Times New Roman" w:cs="Times New Roman"/>
          <w:position w:val="0"/>
          <w:lang w:eastAsia="ru-RU"/>
        </w:rPr>
        <w:t>аліз показав, що освітня робота</w:t>
      </w:r>
      <w:r w:rsidR="00DA11B2">
        <w:rPr>
          <w:rFonts w:ascii="Times New Roman" w:eastAsia="Times New Roman" w:hAnsi="Times New Roman" w:cs="Times New Roman"/>
          <w:position w:val="0"/>
          <w:lang w:eastAsia="ru-RU"/>
        </w:rPr>
        <w:t xml:space="preserve"> </w:t>
      </w:r>
      <w:r w:rsidRPr="008C1B76">
        <w:rPr>
          <w:rFonts w:ascii="Times New Roman" w:eastAsia="Times New Roman" w:hAnsi="Times New Roman" w:cs="Times New Roman"/>
          <w:position w:val="0"/>
          <w:lang w:eastAsia="ru-RU"/>
        </w:rPr>
        <w:t xml:space="preserve">ведеться на належному рівні. </w:t>
      </w:r>
    </w:p>
    <w:p w14:paraId="52B8E354" w14:textId="17083512" w:rsidR="00DA11B2" w:rsidRDefault="00DA11B2" w:rsidP="00DA11B2">
      <w:pPr>
        <w:pStyle w:val="a7"/>
        <w:spacing w:line="276" w:lineRule="auto"/>
        <w:ind w:left="0" w:hanging="2"/>
        <w:jc w:val="both"/>
        <w:rPr>
          <w:sz w:val="24"/>
          <w:szCs w:val="24"/>
          <w:lang w:val="uk-UA"/>
        </w:rPr>
      </w:pPr>
      <w:r w:rsidRPr="00EC6770">
        <w:rPr>
          <w:rFonts w:ascii="Times New Roman" w:hAnsi="Times New Roman" w:cs="Times New Roman"/>
          <w:sz w:val="24"/>
          <w:szCs w:val="24"/>
          <w:lang w:val="uk-UA"/>
        </w:rPr>
        <w:t xml:space="preserve">Під </w:t>
      </w:r>
      <w:r w:rsidRPr="00DA11B2">
        <w:rPr>
          <w:rFonts w:ascii="Times New Roman" w:hAnsi="Times New Roman" w:cs="Times New Roman"/>
          <w:sz w:val="24"/>
          <w:szCs w:val="24"/>
          <w:lang w:val="uk-UA"/>
        </w:rPr>
        <w:t>час проведення моніторингу виявлено різні прояви компетенції дітей за освітніми напрямами  Базового компоненту дошкільної освіти, які мали різний характер формування. Найбільш успішні показники за освітніми напрямами «Дитина у пр</w:t>
      </w:r>
      <w:r>
        <w:rPr>
          <w:rFonts w:ascii="Times New Roman" w:hAnsi="Times New Roman" w:cs="Times New Roman"/>
          <w:sz w:val="24"/>
          <w:szCs w:val="24"/>
          <w:lang w:val="uk-UA"/>
        </w:rPr>
        <w:t xml:space="preserve">иродному довкіллі», «Гра дитини», </w:t>
      </w:r>
      <w:r w:rsidRPr="00DA11B2">
        <w:rPr>
          <w:rFonts w:ascii="Times New Roman" w:hAnsi="Times New Roman" w:cs="Times New Roman"/>
          <w:sz w:val="24"/>
          <w:szCs w:val="24"/>
          <w:lang w:val="uk-UA"/>
        </w:rPr>
        <w:t>«Особистість дитини», «Дитина у світі мистецтва», «Дитина в сенсорно-пізнавальному просторі».  Потребують вдосконалення та біл</w:t>
      </w:r>
      <w:r>
        <w:rPr>
          <w:rFonts w:ascii="Times New Roman" w:hAnsi="Times New Roman" w:cs="Times New Roman"/>
          <w:sz w:val="24"/>
          <w:szCs w:val="24"/>
          <w:lang w:val="uk-UA"/>
        </w:rPr>
        <w:t>ьшої уваги – «Мовлення дитини» та «Дитина в соціумі»,</w:t>
      </w:r>
      <w:r w:rsidRPr="00DA11B2">
        <w:rPr>
          <w:rFonts w:ascii="Times New Roman" w:hAnsi="Times New Roman" w:cs="Times New Roman"/>
          <w:sz w:val="24"/>
          <w:szCs w:val="24"/>
          <w:lang w:val="uk-UA"/>
        </w:rPr>
        <w:t xml:space="preserve"> «Дитина в сенсорно-пізнавальному просторі».  </w:t>
      </w:r>
    </w:p>
    <w:p w14:paraId="27F593E2" w14:textId="0C17E472" w:rsidR="009F7908" w:rsidRPr="008C1B76" w:rsidRDefault="009F7908" w:rsidP="009F7908">
      <w:pPr>
        <w:spacing w:line="276" w:lineRule="auto"/>
        <w:ind w:left="0" w:hanging="2"/>
        <w:jc w:val="both"/>
        <w:rPr>
          <w:rFonts w:ascii="Times New Roman" w:hAnsi="Times New Roman"/>
          <w:b/>
          <w:bCs/>
        </w:rPr>
      </w:pPr>
      <w:r w:rsidRPr="009F7908">
        <w:rPr>
          <w:rFonts w:ascii="Times New Roman" w:hAnsi="Times New Roman"/>
          <w:bCs/>
        </w:rPr>
        <w:t>Зведені результати свідчать про наступне</w:t>
      </w:r>
      <w:r w:rsidR="00DA11B2">
        <w:rPr>
          <w:rFonts w:ascii="Times New Roman" w:hAnsi="Times New Roman"/>
          <w:bCs/>
        </w:rPr>
        <w:t>:</w:t>
      </w:r>
    </w:p>
    <w:p w14:paraId="0C510E6E" w14:textId="77777777" w:rsidR="008C1B76" w:rsidRPr="008C1B76" w:rsidRDefault="008C1B76" w:rsidP="008C1B76">
      <w:pPr>
        <w:widowControl/>
        <w:suppressAutoHyphens w:val="0"/>
        <w:spacing w:line="276" w:lineRule="auto"/>
        <w:ind w:leftChars="0" w:left="0" w:firstLineChars="0" w:hanging="2"/>
        <w:jc w:val="both"/>
        <w:textDirection w:val="lrTb"/>
        <w:textAlignment w:val="auto"/>
        <w:outlineLvl w:val="9"/>
        <w:rPr>
          <w:rFonts w:ascii="Times New Roman" w:eastAsia="Times New Roman" w:hAnsi="Times New Roman" w:cs="Times New Roman"/>
          <w:position w:val="0"/>
          <w:lang w:eastAsia="ru-RU"/>
        </w:rPr>
      </w:pPr>
    </w:p>
    <w:p w14:paraId="5A8CA530" w14:textId="0B3B8EF1"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6C206DA1" w14:textId="77777777" w:rsidR="008C1B76" w:rsidRDefault="008C1B76" w:rsidP="008C1B76">
      <w:pPr>
        <w:spacing w:line="276" w:lineRule="auto"/>
        <w:ind w:left="0" w:hanging="2"/>
        <w:jc w:val="center"/>
        <w:rPr>
          <w:rFonts w:ascii="Times New Roman" w:hAnsi="Times New Roman"/>
          <w:b/>
          <w:bCs/>
        </w:rPr>
      </w:pPr>
    </w:p>
    <w:p w14:paraId="331A9CC5" w14:textId="77777777" w:rsidR="008C1B76" w:rsidRDefault="008C1B76" w:rsidP="008C1B76">
      <w:pPr>
        <w:spacing w:line="276" w:lineRule="auto"/>
        <w:ind w:left="0" w:hanging="2"/>
        <w:jc w:val="center"/>
        <w:rPr>
          <w:rFonts w:ascii="Times New Roman" w:hAnsi="Times New Roman"/>
          <w:b/>
          <w:bCs/>
        </w:rPr>
      </w:pPr>
    </w:p>
    <w:p w14:paraId="1EFCFEF8" w14:textId="77777777" w:rsidR="008C1B76" w:rsidRDefault="008C1B76" w:rsidP="008C1B76">
      <w:pPr>
        <w:spacing w:line="276" w:lineRule="auto"/>
        <w:ind w:left="0" w:hanging="2"/>
        <w:jc w:val="center"/>
        <w:rPr>
          <w:rFonts w:ascii="Times New Roman" w:hAnsi="Times New Roman"/>
          <w:b/>
          <w:bCs/>
        </w:rPr>
      </w:pPr>
    </w:p>
    <w:p w14:paraId="6ACE3BEB" w14:textId="77777777" w:rsidR="008C1B76" w:rsidRDefault="008C1B76" w:rsidP="008C1B76">
      <w:pPr>
        <w:spacing w:line="276" w:lineRule="auto"/>
        <w:ind w:left="0" w:hanging="2"/>
        <w:jc w:val="center"/>
        <w:rPr>
          <w:rFonts w:ascii="Times New Roman" w:hAnsi="Times New Roman"/>
          <w:b/>
          <w:bCs/>
        </w:rPr>
      </w:pPr>
    </w:p>
    <w:p w14:paraId="04DD9FAF" w14:textId="77777777" w:rsidR="008C1B76" w:rsidRDefault="008C1B76" w:rsidP="008C1B76">
      <w:pPr>
        <w:spacing w:line="276" w:lineRule="auto"/>
        <w:ind w:left="0" w:hanging="2"/>
        <w:jc w:val="center"/>
        <w:rPr>
          <w:rFonts w:ascii="Times New Roman" w:hAnsi="Times New Roman"/>
          <w:b/>
          <w:bCs/>
        </w:rPr>
      </w:pPr>
    </w:p>
    <w:p w14:paraId="4543B30C" w14:textId="77777777" w:rsidR="008C1B76" w:rsidRDefault="008C1B76" w:rsidP="008C1B76">
      <w:pPr>
        <w:spacing w:line="276" w:lineRule="auto"/>
        <w:ind w:left="0" w:hanging="2"/>
        <w:rPr>
          <w:rFonts w:ascii="Times New Roman" w:hAnsi="Times New Roman"/>
          <w:b/>
          <w:bCs/>
        </w:rPr>
      </w:pPr>
    </w:p>
    <w:p w14:paraId="5138AF39" w14:textId="77777777" w:rsidR="008C1B76" w:rsidRDefault="008C1B76" w:rsidP="008C1B76">
      <w:pPr>
        <w:spacing w:line="276" w:lineRule="auto"/>
        <w:ind w:leftChars="0" w:left="0" w:firstLineChars="0" w:firstLine="0"/>
        <w:rPr>
          <w:rFonts w:ascii="Times New Roman" w:hAnsi="Times New Roman"/>
          <w:b/>
          <w:bCs/>
        </w:rPr>
      </w:pPr>
    </w:p>
    <w:p w14:paraId="35F7C7C1" w14:textId="02928D4C" w:rsidR="008C1B76" w:rsidRPr="008C1B76" w:rsidRDefault="008C1B76" w:rsidP="008C1B76">
      <w:pPr>
        <w:spacing w:line="276" w:lineRule="auto"/>
        <w:ind w:left="0" w:hanging="2"/>
        <w:jc w:val="center"/>
        <w:rPr>
          <w:rFonts w:ascii="Times New Roman" w:hAnsi="Times New Roman"/>
          <w:b/>
          <w:bCs/>
        </w:rPr>
      </w:pPr>
    </w:p>
    <w:tbl>
      <w:tblPr>
        <w:tblpPr w:leftFromText="180" w:rightFromText="180" w:bottomFromText="200" w:horzAnchor="margin" w:tblpY="330"/>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8"/>
        <w:gridCol w:w="1691"/>
        <w:gridCol w:w="723"/>
        <w:gridCol w:w="723"/>
        <w:gridCol w:w="848"/>
        <w:gridCol w:w="844"/>
        <w:gridCol w:w="968"/>
        <w:gridCol w:w="844"/>
        <w:gridCol w:w="848"/>
        <w:gridCol w:w="845"/>
        <w:gridCol w:w="848"/>
      </w:tblGrid>
      <w:tr w:rsidR="008C1B76" w:rsidRPr="008C1B76" w14:paraId="6807BE76" w14:textId="77777777" w:rsidTr="008C1B76">
        <w:trPr>
          <w:trHeight w:val="382"/>
        </w:trPr>
        <w:tc>
          <w:tcPr>
            <w:tcW w:w="359" w:type="dxa"/>
            <w:tcBorders>
              <w:top w:val="single" w:sz="4" w:space="0" w:color="auto"/>
              <w:left w:val="single" w:sz="4" w:space="0" w:color="auto"/>
              <w:bottom w:val="single" w:sz="4" w:space="0" w:color="auto"/>
              <w:right w:val="single" w:sz="4" w:space="0" w:color="auto"/>
            </w:tcBorders>
            <w:vAlign w:val="center"/>
            <w:hideMark/>
          </w:tcPr>
          <w:p w14:paraId="7DB70962"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lastRenderedPageBreak/>
              <w:t>№ з/п</w:t>
            </w:r>
          </w:p>
        </w:tc>
        <w:tc>
          <w:tcPr>
            <w:tcW w:w="1693" w:type="dxa"/>
            <w:tcBorders>
              <w:top w:val="single" w:sz="4" w:space="0" w:color="auto"/>
              <w:left w:val="single" w:sz="4" w:space="0" w:color="auto"/>
              <w:bottom w:val="single" w:sz="4" w:space="0" w:color="auto"/>
              <w:right w:val="single" w:sz="4" w:space="0" w:color="auto"/>
            </w:tcBorders>
            <w:vAlign w:val="center"/>
            <w:hideMark/>
          </w:tcPr>
          <w:p w14:paraId="71EFDF5F"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Вікова група</w:t>
            </w:r>
          </w:p>
        </w:tc>
        <w:tc>
          <w:tcPr>
            <w:tcW w:w="724" w:type="dxa"/>
            <w:tcBorders>
              <w:top w:val="single" w:sz="4" w:space="0" w:color="auto"/>
              <w:left w:val="single" w:sz="4" w:space="0" w:color="auto"/>
              <w:bottom w:val="single" w:sz="4" w:space="0" w:color="auto"/>
              <w:right w:val="single" w:sz="4" w:space="0" w:color="auto"/>
            </w:tcBorders>
            <w:vAlign w:val="center"/>
            <w:hideMark/>
          </w:tcPr>
          <w:p w14:paraId="1A593993"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Всього дітей</w:t>
            </w:r>
          </w:p>
        </w:tc>
        <w:tc>
          <w:tcPr>
            <w:tcW w:w="1571" w:type="dxa"/>
            <w:gridSpan w:val="2"/>
            <w:tcBorders>
              <w:top w:val="single" w:sz="4" w:space="0" w:color="auto"/>
              <w:left w:val="single" w:sz="4" w:space="0" w:color="auto"/>
              <w:bottom w:val="single" w:sz="4" w:space="0" w:color="auto"/>
              <w:right w:val="single" w:sz="4" w:space="0" w:color="auto"/>
            </w:tcBorders>
            <w:hideMark/>
          </w:tcPr>
          <w:p w14:paraId="6C026BD4"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Кількість дітей з високим рівнем з числа обстежених</w:t>
            </w:r>
          </w:p>
        </w:tc>
        <w:tc>
          <w:tcPr>
            <w:tcW w:w="1813" w:type="dxa"/>
            <w:gridSpan w:val="2"/>
            <w:tcBorders>
              <w:top w:val="single" w:sz="4" w:space="0" w:color="auto"/>
              <w:left w:val="single" w:sz="4" w:space="0" w:color="auto"/>
              <w:bottom w:val="single" w:sz="4" w:space="0" w:color="auto"/>
              <w:right w:val="single" w:sz="4" w:space="0" w:color="auto"/>
            </w:tcBorders>
            <w:hideMark/>
          </w:tcPr>
          <w:p w14:paraId="33EFA365"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Кількість дітей з достатнім  рівнем з числа обстежених</w:t>
            </w:r>
          </w:p>
        </w:tc>
        <w:tc>
          <w:tcPr>
            <w:tcW w:w="1692" w:type="dxa"/>
            <w:gridSpan w:val="2"/>
            <w:tcBorders>
              <w:top w:val="single" w:sz="4" w:space="0" w:color="auto"/>
              <w:left w:val="single" w:sz="4" w:space="0" w:color="auto"/>
              <w:bottom w:val="single" w:sz="4" w:space="0" w:color="auto"/>
              <w:right w:val="single" w:sz="4" w:space="0" w:color="auto"/>
            </w:tcBorders>
            <w:hideMark/>
          </w:tcPr>
          <w:p w14:paraId="0B5C2B71"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Кількість дітей з середнім рівнем з числа обстежених</w:t>
            </w:r>
          </w:p>
        </w:tc>
        <w:tc>
          <w:tcPr>
            <w:tcW w:w="1693" w:type="dxa"/>
            <w:gridSpan w:val="2"/>
            <w:tcBorders>
              <w:top w:val="single" w:sz="4" w:space="0" w:color="auto"/>
              <w:left w:val="single" w:sz="4" w:space="0" w:color="auto"/>
              <w:bottom w:val="single" w:sz="4" w:space="0" w:color="auto"/>
              <w:right w:val="single" w:sz="4" w:space="0" w:color="auto"/>
            </w:tcBorders>
            <w:hideMark/>
          </w:tcPr>
          <w:p w14:paraId="69FB480B"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Кількість дітей з початковим рівнем з числа обстежених</w:t>
            </w:r>
          </w:p>
        </w:tc>
      </w:tr>
      <w:tr w:rsidR="008C1B76" w:rsidRPr="008C1B76" w14:paraId="575BCA42" w14:textId="77777777" w:rsidTr="008C1B76">
        <w:trPr>
          <w:trHeight w:val="189"/>
        </w:trPr>
        <w:tc>
          <w:tcPr>
            <w:tcW w:w="359" w:type="dxa"/>
            <w:tcBorders>
              <w:top w:val="single" w:sz="4" w:space="0" w:color="auto"/>
              <w:left w:val="single" w:sz="4" w:space="0" w:color="auto"/>
              <w:bottom w:val="single" w:sz="4" w:space="0" w:color="auto"/>
              <w:right w:val="single" w:sz="4" w:space="0" w:color="auto"/>
            </w:tcBorders>
            <w:vAlign w:val="center"/>
            <w:hideMark/>
          </w:tcPr>
          <w:p w14:paraId="0C22A75C"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1</w:t>
            </w:r>
          </w:p>
        </w:tc>
        <w:tc>
          <w:tcPr>
            <w:tcW w:w="1693" w:type="dxa"/>
            <w:tcBorders>
              <w:top w:val="single" w:sz="4" w:space="0" w:color="auto"/>
              <w:left w:val="single" w:sz="4" w:space="0" w:color="auto"/>
              <w:bottom w:val="single" w:sz="4" w:space="0" w:color="auto"/>
              <w:right w:val="single" w:sz="4" w:space="0" w:color="auto"/>
            </w:tcBorders>
            <w:vAlign w:val="center"/>
            <w:hideMark/>
          </w:tcPr>
          <w:p w14:paraId="287B3CE1" w14:textId="38A33FCD"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Група №</w:t>
            </w:r>
            <w:r>
              <w:rPr>
                <w:rFonts w:ascii="Times New Roman" w:hAnsi="Times New Roman" w:cs="Times New Roman"/>
                <w:sz w:val="24"/>
                <w:szCs w:val="24"/>
                <w:lang w:val="uk-UA"/>
              </w:rPr>
              <w:t xml:space="preserve"> </w:t>
            </w:r>
            <w:r w:rsidRPr="008C1B76">
              <w:rPr>
                <w:rFonts w:ascii="Times New Roman" w:hAnsi="Times New Roman" w:cs="Times New Roman"/>
                <w:sz w:val="24"/>
                <w:szCs w:val="24"/>
                <w:lang w:val="uk-UA"/>
              </w:rPr>
              <w:t>3</w:t>
            </w:r>
          </w:p>
          <w:p w14:paraId="1ADB5005" w14:textId="30333C76" w:rsidR="008C1B76" w:rsidRPr="008C1B76" w:rsidRDefault="008C1B76" w:rsidP="008C1B76">
            <w:pPr>
              <w:pStyle w:val="a7"/>
              <w:spacing w:line="276" w:lineRule="auto"/>
              <w:ind w:left="0" w:hanging="2"/>
              <w:textDirection w:val="lrTb"/>
              <w:rPr>
                <w:rFonts w:ascii="Times New Roman" w:hAnsi="Times New Roman" w:cs="Times New Roman"/>
                <w:sz w:val="24"/>
                <w:szCs w:val="24"/>
                <w:lang w:val="uk-UA"/>
              </w:rPr>
            </w:pPr>
            <w:r>
              <w:rPr>
                <w:rFonts w:ascii="Times New Roman" w:hAnsi="Times New Roman" w:cs="Times New Roman"/>
                <w:sz w:val="24"/>
                <w:szCs w:val="24"/>
                <w:lang w:val="uk-UA"/>
              </w:rPr>
              <w:t>середній</w:t>
            </w:r>
            <w:r w:rsidRPr="008C1B76">
              <w:rPr>
                <w:rFonts w:ascii="Times New Roman" w:hAnsi="Times New Roman" w:cs="Times New Roman"/>
                <w:sz w:val="24"/>
                <w:szCs w:val="24"/>
                <w:lang w:val="uk-UA"/>
              </w:rPr>
              <w:t xml:space="preserve"> вік</w:t>
            </w:r>
          </w:p>
          <w:p w14:paraId="6A997FD8" w14:textId="77777777" w:rsidR="008C1B76" w:rsidRPr="008C1B76" w:rsidRDefault="008C1B76" w:rsidP="008C1B76">
            <w:pPr>
              <w:pStyle w:val="a7"/>
              <w:spacing w:line="276" w:lineRule="auto"/>
              <w:ind w:left="0" w:hanging="2"/>
              <w:textDirection w:val="lrTb"/>
              <w:rPr>
                <w:rFonts w:ascii="Times New Roman" w:hAnsi="Times New Roman" w:cs="Times New Roman"/>
                <w:sz w:val="24"/>
                <w:szCs w:val="24"/>
                <w:lang w:val="uk-UA"/>
              </w:rPr>
            </w:pPr>
            <w:r w:rsidRPr="008C1B76">
              <w:rPr>
                <w:rFonts w:ascii="Times New Roman" w:hAnsi="Times New Roman" w:cs="Times New Roman"/>
                <w:sz w:val="24"/>
                <w:szCs w:val="24"/>
                <w:lang w:val="uk-UA"/>
              </w:rPr>
              <w:t>Шелест Н.Г.,</w:t>
            </w:r>
          </w:p>
          <w:p w14:paraId="1DCA6BDF"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Єжова С.М.</w:t>
            </w:r>
          </w:p>
        </w:tc>
        <w:tc>
          <w:tcPr>
            <w:tcW w:w="724" w:type="dxa"/>
            <w:tcBorders>
              <w:top w:val="single" w:sz="4" w:space="0" w:color="auto"/>
              <w:left w:val="single" w:sz="4" w:space="0" w:color="auto"/>
              <w:bottom w:val="single" w:sz="4" w:space="0" w:color="auto"/>
              <w:right w:val="single" w:sz="4" w:space="0" w:color="auto"/>
            </w:tcBorders>
            <w:vAlign w:val="center"/>
            <w:hideMark/>
          </w:tcPr>
          <w:p w14:paraId="7998FAC9" w14:textId="78287509" w:rsidR="008C1B76" w:rsidRPr="008C1B76" w:rsidRDefault="009F7908" w:rsidP="008C1B76">
            <w:pPr>
              <w:pStyle w:val="a7"/>
              <w:spacing w:line="276" w:lineRule="auto"/>
              <w:ind w:left="0" w:hanging="2"/>
              <w:jc w:val="center"/>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20/20</w:t>
            </w:r>
          </w:p>
        </w:tc>
        <w:tc>
          <w:tcPr>
            <w:tcW w:w="723" w:type="dxa"/>
            <w:tcBorders>
              <w:top w:val="single" w:sz="4" w:space="0" w:color="auto"/>
              <w:left w:val="single" w:sz="4" w:space="0" w:color="auto"/>
              <w:bottom w:val="single" w:sz="4" w:space="0" w:color="auto"/>
              <w:right w:val="single" w:sz="4" w:space="0" w:color="auto"/>
            </w:tcBorders>
          </w:tcPr>
          <w:p w14:paraId="7CD9FABC"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П. р.</w:t>
            </w:r>
          </w:p>
          <w:p w14:paraId="5174F8F4" w14:textId="77777777" w:rsidR="008C1B76" w:rsidRPr="008C1B76" w:rsidRDefault="008C1B76" w:rsidP="008C1B76">
            <w:pPr>
              <w:pStyle w:val="a7"/>
              <w:spacing w:line="276" w:lineRule="auto"/>
              <w:ind w:left="0" w:hanging="2"/>
              <w:textDirection w:val="lrTb"/>
              <w:rPr>
                <w:rFonts w:ascii="Times New Roman" w:hAnsi="Times New Roman" w:cs="Times New Roman"/>
                <w:sz w:val="24"/>
                <w:szCs w:val="24"/>
                <w:lang w:val="uk-UA"/>
              </w:rPr>
            </w:pPr>
          </w:p>
          <w:p w14:paraId="0F7F8FD2" w14:textId="6D38B2D2" w:rsidR="008C1B76" w:rsidRPr="008C1B76" w:rsidRDefault="00F06BD8" w:rsidP="00F06BD8">
            <w:pPr>
              <w:pStyle w:val="a7"/>
              <w:spacing w:line="276" w:lineRule="auto"/>
              <w:ind w:left="0" w:hanging="2"/>
              <w:jc w:val="center"/>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0</w:t>
            </w:r>
          </w:p>
        </w:tc>
        <w:tc>
          <w:tcPr>
            <w:tcW w:w="848" w:type="dxa"/>
            <w:tcBorders>
              <w:top w:val="single" w:sz="4" w:space="0" w:color="auto"/>
              <w:left w:val="single" w:sz="4" w:space="0" w:color="auto"/>
              <w:bottom w:val="single" w:sz="4" w:space="0" w:color="auto"/>
              <w:right w:val="single" w:sz="4" w:space="0" w:color="auto"/>
            </w:tcBorders>
          </w:tcPr>
          <w:p w14:paraId="2BBD2356"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К. р.</w:t>
            </w:r>
          </w:p>
          <w:p w14:paraId="12016EFD" w14:textId="77777777" w:rsidR="008C1B76" w:rsidRPr="008C1B76" w:rsidRDefault="008C1B76" w:rsidP="008C1B76">
            <w:pPr>
              <w:pStyle w:val="a7"/>
              <w:spacing w:line="276" w:lineRule="auto"/>
              <w:ind w:left="0" w:hanging="2"/>
              <w:textDirection w:val="lrTb"/>
              <w:rPr>
                <w:rFonts w:ascii="Times New Roman" w:hAnsi="Times New Roman" w:cs="Times New Roman"/>
                <w:sz w:val="24"/>
                <w:szCs w:val="24"/>
                <w:lang w:val="uk-UA"/>
              </w:rPr>
            </w:pPr>
          </w:p>
          <w:p w14:paraId="5C0BA418" w14:textId="405A8F4F" w:rsidR="008C1B76" w:rsidRPr="008C1B76" w:rsidRDefault="00F06BD8" w:rsidP="00F06BD8">
            <w:pPr>
              <w:pStyle w:val="a7"/>
              <w:spacing w:line="276" w:lineRule="auto"/>
              <w:ind w:left="0" w:hanging="2"/>
              <w:jc w:val="center"/>
              <w:textDirection w:val="lrTb"/>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0</w:t>
            </w:r>
          </w:p>
        </w:tc>
        <w:tc>
          <w:tcPr>
            <w:tcW w:w="844" w:type="dxa"/>
            <w:tcBorders>
              <w:top w:val="single" w:sz="4" w:space="0" w:color="auto"/>
              <w:left w:val="single" w:sz="4" w:space="0" w:color="auto"/>
              <w:bottom w:val="single" w:sz="4" w:space="0" w:color="auto"/>
              <w:right w:val="single" w:sz="4" w:space="0" w:color="auto"/>
            </w:tcBorders>
          </w:tcPr>
          <w:p w14:paraId="45A311CC"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П. р.</w:t>
            </w:r>
          </w:p>
          <w:p w14:paraId="1BEE9A3A" w14:textId="77777777" w:rsidR="008C1B76" w:rsidRPr="008C1B76" w:rsidRDefault="008C1B76" w:rsidP="008C1B76">
            <w:pPr>
              <w:pStyle w:val="a7"/>
              <w:spacing w:line="276" w:lineRule="auto"/>
              <w:ind w:left="0" w:hanging="2"/>
              <w:textDirection w:val="lrTb"/>
              <w:rPr>
                <w:rFonts w:ascii="Times New Roman" w:hAnsi="Times New Roman" w:cs="Times New Roman"/>
                <w:sz w:val="24"/>
                <w:szCs w:val="24"/>
                <w:lang w:val="uk-UA"/>
              </w:rPr>
            </w:pPr>
          </w:p>
          <w:p w14:paraId="2B9F51C1" w14:textId="5B11FF05" w:rsidR="008C1B76" w:rsidRPr="008C1B76" w:rsidRDefault="0044267C"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1</w:t>
            </w:r>
            <w:r w:rsidR="00F06BD8">
              <w:rPr>
                <w:rFonts w:ascii="Times New Roman" w:hAnsi="Times New Roman" w:cs="Times New Roman"/>
                <w:sz w:val="24"/>
                <w:szCs w:val="24"/>
                <w:lang w:val="uk-UA"/>
              </w:rPr>
              <w:t>3</w:t>
            </w:r>
            <w:r w:rsidR="004478B6">
              <w:rPr>
                <w:rFonts w:ascii="Times New Roman" w:hAnsi="Times New Roman" w:cs="Times New Roman"/>
                <w:sz w:val="24"/>
                <w:szCs w:val="24"/>
                <w:lang w:val="uk-UA"/>
              </w:rPr>
              <w:t>/65</w:t>
            </w:r>
            <w:r w:rsidR="008C1B76" w:rsidRPr="008C1B76">
              <w:rPr>
                <w:rFonts w:ascii="Times New Roman" w:hAnsi="Times New Roman" w:cs="Times New Roman"/>
                <w:sz w:val="24"/>
                <w:szCs w:val="24"/>
                <w:lang w:val="uk-UA"/>
              </w:rPr>
              <w:t>%</w:t>
            </w:r>
          </w:p>
        </w:tc>
        <w:tc>
          <w:tcPr>
            <w:tcW w:w="969" w:type="dxa"/>
            <w:tcBorders>
              <w:top w:val="single" w:sz="4" w:space="0" w:color="auto"/>
              <w:left w:val="single" w:sz="4" w:space="0" w:color="auto"/>
              <w:bottom w:val="single" w:sz="4" w:space="0" w:color="auto"/>
              <w:right w:val="single" w:sz="4" w:space="0" w:color="auto"/>
            </w:tcBorders>
          </w:tcPr>
          <w:p w14:paraId="1A1012D0"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К. р.</w:t>
            </w:r>
          </w:p>
          <w:p w14:paraId="75AE63CA" w14:textId="77777777" w:rsidR="008C1B76" w:rsidRPr="008C1B76" w:rsidRDefault="008C1B76" w:rsidP="008C1B76">
            <w:pPr>
              <w:pStyle w:val="a7"/>
              <w:spacing w:line="276" w:lineRule="auto"/>
              <w:ind w:left="0" w:hanging="2"/>
              <w:textDirection w:val="lrTb"/>
              <w:rPr>
                <w:rFonts w:ascii="Times New Roman" w:hAnsi="Times New Roman" w:cs="Times New Roman"/>
                <w:sz w:val="24"/>
                <w:szCs w:val="24"/>
                <w:lang w:val="uk-UA"/>
              </w:rPr>
            </w:pPr>
          </w:p>
          <w:p w14:paraId="3E373F5C" w14:textId="72E7611E" w:rsidR="008C1B76" w:rsidRPr="008C1B76" w:rsidRDefault="004478B6"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16/80</w:t>
            </w:r>
            <w:r w:rsidR="008C1B76" w:rsidRPr="008C1B76">
              <w:rPr>
                <w:rFonts w:ascii="Times New Roman" w:hAnsi="Times New Roman" w:cs="Times New Roman"/>
                <w:sz w:val="24"/>
                <w:szCs w:val="24"/>
                <w:lang w:val="uk-UA"/>
              </w:rPr>
              <w:t xml:space="preserve"> %</w:t>
            </w:r>
          </w:p>
        </w:tc>
        <w:tc>
          <w:tcPr>
            <w:tcW w:w="844" w:type="dxa"/>
            <w:tcBorders>
              <w:top w:val="single" w:sz="4" w:space="0" w:color="auto"/>
              <w:left w:val="single" w:sz="4" w:space="0" w:color="auto"/>
              <w:bottom w:val="single" w:sz="4" w:space="0" w:color="auto"/>
              <w:right w:val="single" w:sz="4" w:space="0" w:color="auto"/>
            </w:tcBorders>
          </w:tcPr>
          <w:p w14:paraId="68867360"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П. р.</w:t>
            </w:r>
          </w:p>
          <w:p w14:paraId="09052A9B" w14:textId="77777777" w:rsidR="008C1B76" w:rsidRPr="008C1B76" w:rsidRDefault="008C1B76" w:rsidP="008C1B76">
            <w:pPr>
              <w:pStyle w:val="a7"/>
              <w:spacing w:line="276" w:lineRule="auto"/>
              <w:ind w:left="0" w:hanging="2"/>
              <w:textDirection w:val="lrTb"/>
              <w:rPr>
                <w:rFonts w:ascii="Times New Roman" w:hAnsi="Times New Roman" w:cs="Times New Roman"/>
                <w:sz w:val="24"/>
                <w:szCs w:val="24"/>
                <w:lang w:val="uk-UA"/>
              </w:rPr>
            </w:pPr>
          </w:p>
          <w:p w14:paraId="26403209" w14:textId="5F6D91FA" w:rsidR="008C1B76" w:rsidRPr="008C1B76" w:rsidRDefault="004478B6"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7/35</w:t>
            </w:r>
            <w:r w:rsidR="008C1B76" w:rsidRPr="008C1B76">
              <w:rPr>
                <w:rFonts w:ascii="Times New Roman" w:hAnsi="Times New Roman" w:cs="Times New Roman"/>
                <w:sz w:val="24"/>
                <w:szCs w:val="24"/>
                <w:lang w:val="uk-UA"/>
              </w:rPr>
              <w:t>%</w:t>
            </w:r>
          </w:p>
        </w:tc>
        <w:tc>
          <w:tcPr>
            <w:tcW w:w="847" w:type="dxa"/>
            <w:tcBorders>
              <w:top w:val="single" w:sz="4" w:space="0" w:color="auto"/>
              <w:left w:val="single" w:sz="4" w:space="0" w:color="auto"/>
              <w:bottom w:val="single" w:sz="4" w:space="0" w:color="auto"/>
              <w:right w:val="single" w:sz="4" w:space="0" w:color="auto"/>
            </w:tcBorders>
          </w:tcPr>
          <w:p w14:paraId="07CC3FD1"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К. р.</w:t>
            </w:r>
          </w:p>
          <w:p w14:paraId="41B8DF69" w14:textId="77777777" w:rsidR="008C1B76" w:rsidRPr="008C1B76" w:rsidRDefault="008C1B76" w:rsidP="008C1B76">
            <w:pPr>
              <w:pStyle w:val="a7"/>
              <w:spacing w:line="276" w:lineRule="auto"/>
              <w:ind w:left="0" w:hanging="2"/>
              <w:textDirection w:val="lrTb"/>
              <w:rPr>
                <w:rFonts w:ascii="Times New Roman" w:hAnsi="Times New Roman" w:cs="Times New Roman"/>
                <w:sz w:val="24"/>
                <w:szCs w:val="24"/>
                <w:lang w:val="uk-UA"/>
              </w:rPr>
            </w:pPr>
          </w:p>
          <w:p w14:paraId="6C5F989B" w14:textId="6CC5007A" w:rsidR="008C1B76" w:rsidRPr="008C1B76" w:rsidRDefault="004478B6"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4/20</w:t>
            </w:r>
            <w:r w:rsidR="008C1B76" w:rsidRPr="008C1B76">
              <w:rPr>
                <w:rFonts w:ascii="Times New Roman" w:hAnsi="Times New Roman" w:cs="Times New Roman"/>
                <w:sz w:val="24"/>
                <w:szCs w:val="24"/>
                <w:lang w:val="uk-UA"/>
              </w:rPr>
              <w:t>%</w:t>
            </w:r>
          </w:p>
        </w:tc>
        <w:tc>
          <w:tcPr>
            <w:tcW w:w="845" w:type="dxa"/>
            <w:tcBorders>
              <w:top w:val="single" w:sz="4" w:space="0" w:color="auto"/>
              <w:left w:val="single" w:sz="4" w:space="0" w:color="auto"/>
              <w:bottom w:val="single" w:sz="4" w:space="0" w:color="auto"/>
              <w:right w:val="single" w:sz="4" w:space="0" w:color="auto"/>
            </w:tcBorders>
          </w:tcPr>
          <w:p w14:paraId="2A6E6DDE"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П. р.</w:t>
            </w:r>
          </w:p>
          <w:p w14:paraId="6979A55A" w14:textId="77777777" w:rsidR="008C1B76" w:rsidRPr="008C1B76" w:rsidRDefault="008C1B76" w:rsidP="008C1B76">
            <w:pPr>
              <w:pStyle w:val="a7"/>
              <w:spacing w:line="276" w:lineRule="auto"/>
              <w:ind w:left="0" w:hanging="2"/>
              <w:textDirection w:val="lrTb"/>
              <w:rPr>
                <w:rFonts w:ascii="Times New Roman" w:hAnsi="Times New Roman" w:cs="Times New Roman"/>
                <w:sz w:val="24"/>
                <w:szCs w:val="24"/>
                <w:lang w:val="uk-UA"/>
              </w:rPr>
            </w:pPr>
          </w:p>
          <w:p w14:paraId="7AC96760" w14:textId="772FB32A" w:rsidR="008C1B76" w:rsidRPr="008C1B76" w:rsidRDefault="004478B6" w:rsidP="008C1B76">
            <w:pPr>
              <w:pStyle w:val="a7"/>
              <w:spacing w:line="276" w:lineRule="auto"/>
              <w:ind w:left="0" w:hanging="2"/>
              <w:jc w:val="center"/>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0</w:t>
            </w:r>
          </w:p>
        </w:tc>
        <w:tc>
          <w:tcPr>
            <w:tcW w:w="847" w:type="dxa"/>
            <w:tcBorders>
              <w:top w:val="single" w:sz="4" w:space="0" w:color="auto"/>
              <w:left w:val="single" w:sz="4" w:space="0" w:color="auto"/>
              <w:bottom w:val="single" w:sz="4" w:space="0" w:color="auto"/>
              <w:right w:val="single" w:sz="4" w:space="0" w:color="auto"/>
            </w:tcBorders>
          </w:tcPr>
          <w:p w14:paraId="1B8FCD7B"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К. р.</w:t>
            </w:r>
          </w:p>
          <w:p w14:paraId="76CAA80B" w14:textId="77777777" w:rsidR="008C1B76" w:rsidRPr="008C1B76" w:rsidRDefault="008C1B76" w:rsidP="008C1B76">
            <w:pPr>
              <w:pStyle w:val="a7"/>
              <w:spacing w:line="276" w:lineRule="auto"/>
              <w:ind w:left="0" w:hanging="2"/>
              <w:textDirection w:val="lrTb"/>
              <w:rPr>
                <w:rFonts w:ascii="Times New Roman" w:hAnsi="Times New Roman" w:cs="Times New Roman"/>
                <w:sz w:val="24"/>
                <w:szCs w:val="24"/>
                <w:lang w:val="uk-UA"/>
              </w:rPr>
            </w:pPr>
          </w:p>
          <w:p w14:paraId="579DAF52" w14:textId="1DA1610D" w:rsidR="008C1B76" w:rsidRPr="008C1B76" w:rsidRDefault="004478B6" w:rsidP="008C1B76">
            <w:pPr>
              <w:pStyle w:val="a7"/>
              <w:spacing w:line="276" w:lineRule="auto"/>
              <w:ind w:left="0" w:hanging="2"/>
              <w:jc w:val="center"/>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0</w:t>
            </w:r>
          </w:p>
        </w:tc>
      </w:tr>
      <w:tr w:rsidR="008C1B76" w:rsidRPr="008C1B76" w14:paraId="628AC491" w14:textId="77777777" w:rsidTr="008C1B76">
        <w:trPr>
          <w:trHeight w:val="569"/>
        </w:trPr>
        <w:tc>
          <w:tcPr>
            <w:tcW w:w="359" w:type="dxa"/>
            <w:tcBorders>
              <w:top w:val="single" w:sz="4" w:space="0" w:color="auto"/>
              <w:left w:val="single" w:sz="4" w:space="0" w:color="auto"/>
              <w:bottom w:val="single" w:sz="4" w:space="0" w:color="auto"/>
              <w:right w:val="single" w:sz="4" w:space="0" w:color="auto"/>
            </w:tcBorders>
            <w:vAlign w:val="center"/>
            <w:hideMark/>
          </w:tcPr>
          <w:p w14:paraId="776B2E46" w14:textId="4CAD5BF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2</w:t>
            </w:r>
          </w:p>
        </w:tc>
        <w:tc>
          <w:tcPr>
            <w:tcW w:w="1693" w:type="dxa"/>
            <w:tcBorders>
              <w:top w:val="single" w:sz="4" w:space="0" w:color="auto"/>
              <w:left w:val="single" w:sz="4" w:space="0" w:color="auto"/>
              <w:bottom w:val="single" w:sz="4" w:space="0" w:color="auto"/>
              <w:right w:val="single" w:sz="4" w:space="0" w:color="auto"/>
            </w:tcBorders>
            <w:vAlign w:val="center"/>
            <w:hideMark/>
          </w:tcPr>
          <w:p w14:paraId="65DB2DA3" w14:textId="66DA4AC3"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Група №</w:t>
            </w:r>
            <w:r>
              <w:rPr>
                <w:rFonts w:ascii="Times New Roman" w:hAnsi="Times New Roman" w:cs="Times New Roman"/>
                <w:sz w:val="24"/>
                <w:szCs w:val="24"/>
                <w:lang w:val="uk-UA"/>
              </w:rPr>
              <w:t xml:space="preserve"> </w:t>
            </w:r>
            <w:r w:rsidRPr="008C1B76">
              <w:rPr>
                <w:rFonts w:ascii="Times New Roman" w:hAnsi="Times New Roman" w:cs="Times New Roman"/>
                <w:sz w:val="24"/>
                <w:szCs w:val="24"/>
                <w:lang w:val="uk-UA"/>
              </w:rPr>
              <w:t>4</w:t>
            </w:r>
          </w:p>
          <w:p w14:paraId="2472A9F2" w14:textId="25FCCD1C" w:rsidR="008C1B76" w:rsidRPr="008C1B76" w:rsidRDefault="008C1B76" w:rsidP="008C1B76">
            <w:pPr>
              <w:pStyle w:val="a7"/>
              <w:spacing w:line="276" w:lineRule="auto"/>
              <w:ind w:left="0" w:hanging="2"/>
              <w:textDirection w:val="lrTb"/>
              <w:rPr>
                <w:rFonts w:ascii="Times New Roman" w:hAnsi="Times New Roman" w:cs="Times New Roman"/>
                <w:sz w:val="24"/>
                <w:szCs w:val="24"/>
                <w:lang w:val="uk-UA"/>
              </w:rPr>
            </w:pPr>
            <w:r>
              <w:rPr>
                <w:rFonts w:ascii="Times New Roman" w:hAnsi="Times New Roman" w:cs="Times New Roman"/>
                <w:sz w:val="24"/>
                <w:szCs w:val="24"/>
                <w:lang w:val="uk-UA"/>
              </w:rPr>
              <w:t>старший</w:t>
            </w:r>
            <w:r w:rsidRPr="008C1B76">
              <w:rPr>
                <w:rFonts w:ascii="Times New Roman" w:hAnsi="Times New Roman" w:cs="Times New Roman"/>
                <w:sz w:val="24"/>
                <w:szCs w:val="24"/>
                <w:lang w:val="uk-UA"/>
              </w:rPr>
              <w:t xml:space="preserve"> вік</w:t>
            </w:r>
          </w:p>
          <w:p w14:paraId="5DEE79AF" w14:textId="4B9230AC"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proofErr w:type="spellStart"/>
            <w:r w:rsidRPr="008C1B76">
              <w:rPr>
                <w:rFonts w:ascii="Times New Roman" w:hAnsi="Times New Roman" w:cs="Times New Roman"/>
                <w:sz w:val="24"/>
                <w:szCs w:val="24"/>
                <w:lang w:val="uk-UA"/>
              </w:rPr>
              <w:t>Бед</w:t>
            </w:r>
            <w:r>
              <w:rPr>
                <w:rFonts w:ascii="Times New Roman" w:hAnsi="Times New Roman" w:cs="Times New Roman"/>
                <w:sz w:val="24"/>
                <w:szCs w:val="24"/>
                <w:lang w:val="uk-UA"/>
              </w:rPr>
              <w:t>ряковська</w:t>
            </w:r>
            <w:proofErr w:type="spellEnd"/>
            <w:r>
              <w:rPr>
                <w:rFonts w:ascii="Times New Roman" w:hAnsi="Times New Roman" w:cs="Times New Roman"/>
                <w:sz w:val="24"/>
                <w:szCs w:val="24"/>
                <w:lang w:val="uk-UA"/>
              </w:rPr>
              <w:t xml:space="preserve"> К.В., </w:t>
            </w:r>
            <w:proofErr w:type="spellStart"/>
            <w:r>
              <w:rPr>
                <w:rFonts w:ascii="Times New Roman" w:hAnsi="Times New Roman" w:cs="Times New Roman"/>
                <w:sz w:val="24"/>
                <w:szCs w:val="24"/>
                <w:lang w:val="uk-UA"/>
              </w:rPr>
              <w:t>Сисенко</w:t>
            </w:r>
            <w:proofErr w:type="spellEnd"/>
            <w:r>
              <w:rPr>
                <w:rFonts w:ascii="Times New Roman" w:hAnsi="Times New Roman" w:cs="Times New Roman"/>
                <w:sz w:val="24"/>
                <w:szCs w:val="24"/>
                <w:lang w:val="uk-UA"/>
              </w:rPr>
              <w:t xml:space="preserve"> А.М.</w:t>
            </w:r>
          </w:p>
        </w:tc>
        <w:tc>
          <w:tcPr>
            <w:tcW w:w="724" w:type="dxa"/>
            <w:tcBorders>
              <w:top w:val="single" w:sz="4" w:space="0" w:color="auto"/>
              <w:left w:val="single" w:sz="4" w:space="0" w:color="auto"/>
              <w:bottom w:val="single" w:sz="4" w:space="0" w:color="auto"/>
              <w:right w:val="single" w:sz="4" w:space="0" w:color="auto"/>
            </w:tcBorders>
            <w:vAlign w:val="center"/>
            <w:hideMark/>
          </w:tcPr>
          <w:p w14:paraId="20BF2770" w14:textId="384F1712" w:rsidR="008C1B76" w:rsidRPr="008C1B76" w:rsidRDefault="009F7908"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20/20</w:t>
            </w:r>
          </w:p>
        </w:tc>
        <w:tc>
          <w:tcPr>
            <w:tcW w:w="723" w:type="dxa"/>
            <w:tcBorders>
              <w:top w:val="single" w:sz="4" w:space="0" w:color="auto"/>
              <w:left w:val="single" w:sz="4" w:space="0" w:color="auto"/>
              <w:bottom w:val="single" w:sz="4" w:space="0" w:color="auto"/>
              <w:right w:val="single" w:sz="4" w:space="0" w:color="auto"/>
            </w:tcBorders>
            <w:vAlign w:val="center"/>
            <w:hideMark/>
          </w:tcPr>
          <w:p w14:paraId="6058A6A3" w14:textId="4D4A3878"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 xml:space="preserve"> </w:t>
            </w:r>
            <w:r w:rsidR="004478B6">
              <w:rPr>
                <w:rFonts w:ascii="Times New Roman" w:hAnsi="Times New Roman" w:cs="Times New Roman"/>
                <w:sz w:val="24"/>
                <w:szCs w:val="24"/>
                <w:lang w:val="uk-UA"/>
              </w:rPr>
              <w:t>0</w:t>
            </w:r>
          </w:p>
        </w:tc>
        <w:tc>
          <w:tcPr>
            <w:tcW w:w="848" w:type="dxa"/>
            <w:tcBorders>
              <w:top w:val="single" w:sz="4" w:space="0" w:color="auto"/>
              <w:left w:val="single" w:sz="4" w:space="0" w:color="auto"/>
              <w:bottom w:val="single" w:sz="4" w:space="0" w:color="auto"/>
              <w:right w:val="single" w:sz="4" w:space="0" w:color="auto"/>
            </w:tcBorders>
            <w:vAlign w:val="center"/>
            <w:hideMark/>
          </w:tcPr>
          <w:p w14:paraId="43FDA8D6" w14:textId="4D70EAA8" w:rsidR="008C1B76" w:rsidRPr="008C1B76" w:rsidRDefault="004478B6" w:rsidP="004478B6">
            <w:pPr>
              <w:pStyle w:val="a7"/>
              <w:spacing w:line="276" w:lineRule="auto"/>
              <w:ind w:left="0" w:hanging="2"/>
              <w:jc w:val="center"/>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0</w:t>
            </w:r>
          </w:p>
        </w:tc>
        <w:tc>
          <w:tcPr>
            <w:tcW w:w="844" w:type="dxa"/>
            <w:tcBorders>
              <w:top w:val="single" w:sz="4" w:space="0" w:color="auto"/>
              <w:left w:val="single" w:sz="4" w:space="0" w:color="auto"/>
              <w:bottom w:val="single" w:sz="4" w:space="0" w:color="auto"/>
              <w:right w:val="single" w:sz="4" w:space="0" w:color="auto"/>
            </w:tcBorders>
            <w:vAlign w:val="center"/>
            <w:hideMark/>
          </w:tcPr>
          <w:p w14:paraId="7542E99D" w14:textId="5A0367D3" w:rsidR="008C1B76" w:rsidRPr="008C1B76" w:rsidRDefault="004478B6"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18/90</w:t>
            </w:r>
            <w:r w:rsidR="008C1B76" w:rsidRPr="008C1B76">
              <w:rPr>
                <w:rFonts w:ascii="Times New Roman" w:hAnsi="Times New Roman" w:cs="Times New Roman"/>
                <w:sz w:val="24"/>
                <w:szCs w:val="24"/>
                <w:lang w:val="uk-UA"/>
              </w:rPr>
              <w:t>%</w:t>
            </w:r>
          </w:p>
        </w:tc>
        <w:tc>
          <w:tcPr>
            <w:tcW w:w="969" w:type="dxa"/>
            <w:tcBorders>
              <w:top w:val="single" w:sz="4" w:space="0" w:color="auto"/>
              <w:left w:val="single" w:sz="4" w:space="0" w:color="auto"/>
              <w:bottom w:val="single" w:sz="4" w:space="0" w:color="auto"/>
              <w:right w:val="single" w:sz="4" w:space="0" w:color="auto"/>
            </w:tcBorders>
            <w:vAlign w:val="center"/>
            <w:hideMark/>
          </w:tcPr>
          <w:p w14:paraId="23091E01" w14:textId="4BAD8637" w:rsidR="008C1B76" w:rsidRPr="008C1B76" w:rsidRDefault="004478B6"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20/10</w:t>
            </w:r>
            <w:r w:rsidR="008C1B76" w:rsidRPr="008C1B76">
              <w:rPr>
                <w:rFonts w:ascii="Times New Roman" w:hAnsi="Times New Roman" w:cs="Times New Roman"/>
                <w:sz w:val="24"/>
                <w:szCs w:val="24"/>
                <w:lang w:val="uk-UA"/>
              </w:rPr>
              <w:t>0%</w:t>
            </w:r>
          </w:p>
        </w:tc>
        <w:tc>
          <w:tcPr>
            <w:tcW w:w="844" w:type="dxa"/>
            <w:tcBorders>
              <w:top w:val="single" w:sz="4" w:space="0" w:color="auto"/>
              <w:left w:val="single" w:sz="4" w:space="0" w:color="auto"/>
              <w:bottom w:val="single" w:sz="4" w:space="0" w:color="auto"/>
              <w:right w:val="single" w:sz="4" w:space="0" w:color="auto"/>
            </w:tcBorders>
            <w:vAlign w:val="center"/>
            <w:hideMark/>
          </w:tcPr>
          <w:p w14:paraId="2FD0CA7B"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10/28%</w:t>
            </w:r>
          </w:p>
        </w:tc>
        <w:tc>
          <w:tcPr>
            <w:tcW w:w="847" w:type="dxa"/>
            <w:tcBorders>
              <w:top w:val="single" w:sz="4" w:space="0" w:color="auto"/>
              <w:left w:val="single" w:sz="4" w:space="0" w:color="auto"/>
              <w:bottom w:val="single" w:sz="4" w:space="0" w:color="auto"/>
              <w:right w:val="single" w:sz="4" w:space="0" w:color="auto"/>
            </w:tcBorders>
            <w:vAlign w:val="center"/>
            <w:hideMark/>
          </w:tcPr>
          <w:p w14:paraId="77F49A69"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11/31%</w:t>
            </w:r>
          </w:p>
        </w:tc>
        <w:tc>
          <w:tcPr>
            <w:tcW w:w="845" w:type="dxa"/>
            <w:tcBorders>
              <w:top w:val="single" w:sz="4" w:space="0" w:color="auto"/>
              <w:left w:val="single" w:sz="4" w:space="0" w:color="auto"/>
              <w:bottom w:val="single" w:sz="4" w:space="0" w:color="auto"/>
              <w:right w:val="single" w:sz="4" w:space="0" w:color="auto"/>
            </w:tcBorders>
            <w:vAlign w:val="center"/>
            <w:hideMark/>
          </w:tcPr>
          <w:p w14:paraId="7DD4A427" w14:textId="7F39746F" w:rsidR="008C1B76" w:rsidRPr="008C1B76" w:rsidRDefault="004478B6" w:rsidP="008C1B76">
            <w:pPr>
              <w:pStyle w:val="a7"/>
              <w:spacing w:line="276" w:lineRule="auto"/>
              <w:ind w:left="0" w:hanging="2"/>
              <w:jc w:val="center"/>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2/10</w:t>
            </w:r>
            <w:r w:rsidR="008C1B76" w:rsidRPr="008C1B76">
              <w:rPr>
                <w:rFonts w:ascii="Times New Roman" w:hAnsi="Times New Roman" w:cs="Times New Roman"/>
                <w:sz w:val="24"/>
                <w:szCs w:val="24"/>
                <w:lang w:val="uk-UA"/>
              </w:rPr>
              <w:t>%</w:t>
            </w:r>
          </w:p>
        </w:tc>
        <w:tc>
          <w:tcPr>
            <w:tcW w:w="847" w:type="dxa"/>
            <w:tcBorders>
              <w:top w:val="single" w:sz="4" w:space="0" w:color="auto"/>
              <w:left w:val="single" w:sz="4" w:space="0" w:color="auto"/>
              <w:bottom w:val="single" w:sz="4" w:space="0" w:color="auto"/>
              <w:right w:val="single" w:sz="4" w:space="0" w:color="auto"/>
            </w:tcBorders>
            <w:vAlign w:val="center"/>
            <w:hideMark/>
          </w:tcPr>
          <w:p w14:paraId="61AA6FAA" w14:textId="55250EBC" w:rsidR="008C1B76" w:rsidRPr="008C1B76" w:rsidRDefault="004478B6" w:rsidP="008C1B76">
            <w:pPr>
              <w:pStyle w:val="a7"/>
              <w:spacing w:line="276" w:lineRule="auto"/>
              <w:ind w:left="0" w:hanging="2"/>
              <w:jc w:val="center"/>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0</w:t>
            </w:r>
          </w:p>
        </w:tc>
      </w:tr>
      <w:tr w:rsidR="008C1B76" w:rsidRPr="008C1B76" w14:paraId="15B7AA29" w14:textId="77777777" w:rsidTr="008C1B76">
        <w:trPr>
          <w:trHeight w:val="42"/>
        </w:trPr>
        <w:tc>
          <w:tcPr>
            <w:tcW w:w="359" w:type="dxa"/>
            <w:tcBorders>
              <w:top w:val="single" w:sz="4" w:space="0" w:color="auto"/>
              <w:left w:val="single" w:sz="4" w:space="0" w:color="auto"/>
              <w:bottom w:val="single" w:sz="4" w:space="0" w:color="auto"/>
              <w:right w:val="single" w:sz="4" w:space="0" w:color="auto"/>
            </w:tcBorders>
            <w:vAlign w:val="center"/>
            <w:hideMark/>
          </w:tcPr>
          <w:p w14:paraId="00A3D987" w14:textId="781FF14B"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3</w:t>
            </w:r>
          </w:p>
        </w:tc>
        <w:tc>
          <w:tcPr>
            <w:tcW w:w="1693" w:type="dxa"/>
            <w:tcBorders>
              <w:top w:val="single" w:sz="4" w:space="0" w:color="auto"/>
              <w:left w:val="single" w:sz="4" w:space="0" w:color="auto"/>
              <w:bottom w:val="single" w:sz="4" w:space="0" w:color="auto"/>
              <w:right w:val="single" w:sz="4" w:space="0" w:color="auto"/>
            </w:tcBorders>
            <w:vAlign w:val="center"/>
            <w:hideMark/>
          </w:tcPr>
          <w:p w14:paraId="28DCC445" w14:textId="2688BD7E"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Група №</w:t>
            </w:r>
            <w:r>
              <w:rPr>
                <w:rFonts w:ascii="Times New Roman" w:hAnsi="Times New Roman" w:cs="Times New Roman"/>
                <w:sz w:val="24"/>
                <w:szCs w:val="24"/>
                <w:lang w:val="uk-UA"/>
              </w:rPr>
              <w:t xml:space="preserve"> </w:t>
            </w:r>
            <w:r w:rsidRPr="008C1B76">
              <w:rPr>
                <w:rFonts w:ascii="Times New Roman" w:hAnsi="Times New Roman" w:cs="Times New Roman"/>
                <w:sz w:val="24"/>
                <w:szCs w:val="24"/>
                <w:lang w:val="uk-UA"/>
              </w:rPr>
              <w:t>6</w:t>
            </w:r>
          </w:p>
          <w:p w14:paraId="386255B2" w14:textId="5E28A259" w:rsidR="008C1B76" w:rsidRPr="008C1B76" w:rsidRDefault="008C1B76" w:rsidP="008C1B76">
            <w:pPr>
              <w:pStyle w:val="a7"/>
              <w:spacing w:line="276" w:lineRule="auto"/>
              <w:ind w:left="0" w:hanging="2"/>
              <w:textDirection w:val="lrTb"/>
              <w:rPr>
                <w:rFonts w:ascii="Times New Roman" w:hAnsi="Times New Roman" w:cs="Times New Roman"/>
                <w:sz w:val="24"/>
                <w:szCs w:val="24"/>
                <w:lang w:val="uk-UA"/>
              </w:rPr>
            </w:pPr>
            <w:r>
              <w:rPr>
                <w:rFonts w:ascii="Times New Roman" w:hAnsi="Times New Roman" w:cs="Times New Roman"/>
                <w:sz w:val="24"/>
                <w:szCs w:val="24"/>
                <w:lang w:val="uk-UA"/>
              </w:rPr>
              <w:t>молодший</w:t>
            </w:r>
            <w:r w:rsidRPr="008C1B76">
              <w:rPr>
                <w:rFonts w:ascii="Times New Roman" w:hAnsi="Times New Roman" w:cs="Times New Roman"/>
                <w:sz w:val="24"/>
                <w:szCs w:val="24"/>
                <w:lang w:val="uk-UA"/>
              </w:rPr>
              <w:t xml:space="preserve"> вік</w:t>
            </w:r>
          </w:p>
          <w:p w14:paraId="2F7E6FB6" w14:textId="285BFDB2"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 xml:space="preserve">Барановська Т.Б., </w:t>
            </w:r>
            <w:proofErr w:type="spellStart"/>
            <w:r>
              <w:rPr>
                <w:rFonts w:ascii="Times New Roman" w:hAnsi="Times New Roman" w:cs="Times New Roman"/>
                <w:sz w:val="24"/>
                <w:szCs w:val="24"/>
                <w:lang w:val="uk-UA"/>
              </w:rPr>
              <w:t>Сисенко</w:t>
            </w:r>
            <w:proofErr w:type="spellEnd"/>
            <w:r>
              <w:rPr>
                <w:rFonts w:ascii="Times New Roman" w:hAnsi="Times New Roman" w:cs="Times New Roman"/>
                <w:sz w:val="24"/>
                <w:szCs w:val="24"/>
                <w:lang w:val="uk-UA"/>
              </w:rPr>
              <w:t xml:space="preserve"> А. М.</w:t>
            </w:r>
          </w:p>
        </w:tc>
        <w:tc>
          <w:tcPr>
            <w:tcW w:w="724" w:type="dxa"/>
            <w:tcBorders>
              <w:top w:val="single" w:sz="4" w:space="0" w:color="auto"/>
              <w:left w:val="single" w:sz="4" w:space="0" w:color="auto"/>
              <w:bottom w:val="single" w:sz="4" w:space="0" w:color="auto"/>
              <w:right w:val="single" w:sz="4" w:space="0" w:color="auto"/>
            </w:tcBorders>
            <w:vAlign w:val="center"/>
            <w:hideMark/>
          </w:tcPr>
          <w:p w14:paraId="2090536A" w14:textId="3701EA00" w:rsidR="008C1B76" w:rsidRPr="008C1B76" w:rsidRDefault="009F7908"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21</w:t>
            </w:r>
            <w:r w:rsidR="008C1B76" w:rsidRPr="008C1B76">
              <w:rPr>
                <w:rFonts w:ascii="Times New Roman" w:hAnsi="Times New Roman" w:cs="Times New Roman"/>
                <w:sz w:val="24"/>
                <w:szCs w:val="24"/>
                <w:lang w:val="uk-UA"/>
              </w:rPr>
              <w:t>/22</w:t>
            </w:r>
          </w:p>
        </w:tc>
        <w:tc>
          <w:tcPr>
            <w:tcW w:w="723" w:type="dxa"/>
            <w:tcBorders>
              <w:top w:val="single" w:sz="4" w:space="0" w:color="auto"/>
              <w:left w:val="single" w:sz="4" w:space="0" w:color="auto"/>
              <w:bottom w:val="single" w:sz="4" w:space="0" w:color="auto"/>
              <w:right w:val="single" w:sz="4" w:space="0" w:color="auto"/>
            </w:tcBorders>
            <w:vAlign w:val="center"/>
            <w:hideMark/>
          </w:tcPr>
          <w:p w14:paraId="5BDCC91F" w14:textId="51C3A437" w:rsidR="008C1B76" w:rsidRPr="008C1B76" w:rsidRDefault="004478B6" w:rsidP="004478B6">
            <w:pPr>
              <w:pStyle w:val="a7"/>
              <w:spacing w:line="276" w:lineRule="auto"/>
              <w:ind w:leftChars="0" w:left="0" w:firstLineChars="0" w:firstLine="0"/>
              <w:jc w:val="center"/>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0</w:t>
            </w:r>
          </w:p>
        </w:tc>
        <w:tc>
          <w:tcPr>
            <w:tcW w:w="848" w:type="dxa"/>
            <w:tcBorders>
              <w:top w:val="single" w:sz="4" w:space="0" w:color="auto"/>
              <w:left w:val="single" w:sz="4" w:space="0" w:color="auto"/>
              <w:bottom w:val="single" w:sz="4" w:space="0" w:color="auto"/>
              <w:right w:val="single" w:sz="4" w:space="0" w:color="auto"/>
            </w:tcBorders>
            <w:vAlign w:val="center"/>
            <w:hideMark/>
          </w:tcPr>
          <w:p w14:paraId="401C8C45" w14:textId="1D120945" w:rsidR="008C1B76" w:rsidRPr="008C1B76" w:rsidRDefault="004478B6" w:rsidP="004478B6">
            <w:pPr>
              <w:pStyle w:val="a7"/>
              <w:spacing w:line="276" w:lineRule="auto"/>
              <w:ind w:left="0" w:hanging="2"/>
              <w:jc w:val="center"/>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0</w:t>
            </w:r>
          </w:p>
        </w:tc>
        <w:tc>
          <w:tcPr>
            <w:tcW w:w="844" w:type="dxa"/>
            <w:tcBorders>
              <w:top w:val="single" w:sz="4" w:space="0" w:color="auto"/>
              <w:left w:val="single" w:sz="4" w:space="0" w:color="auto"/>
              <w:bottom w:val="single" w:sz="4" w:space="0" w:color="auto"/>
              <w:right w:val="single" w:sz="4" w:space="0" w:color="auto"/>
            </w:tcBorders>
            <w:vAlign w:val="center"/>
            <w:hideMark/>
          </w:tcPr>
          <w:p w14:paraId="223DFD06" w14:textId="5A791E4D" w:rsidR="008C1B76" w:rsidRPr="008C1B76" w:rsidRDefault="004478B6" w:rsidP="008C1B76">
            <w:pPr>
              <w:pStyle w:val="a7"/>
              <w:spacing w:line="276" w:lineRule="auto"/>
              <w:ind w:left="0" w:hanging="2"/>
              <w:jc w:val="center"/>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0</w:t>
            </w:r>
          </w:p>
        </w:tc>
        <w:tc>
          <w:tcPr>
            <w:tcW w:w="969" w:type="dxa"/>
            <w:tcBorders>
              <w:top w:val="single" w:sz="4" w:space="0" w:color="auto"/>
              <w:left w:val="single" w:sz="4" w:space="0" w:color="auto"/>
              <w:bottom w:val="single" w:sz="4" w:space="0" w:color="auto"/>
              <w:right w:val="single" w:sz="4" w:space="0" w:color="auto"/>
            </w:tcBorders>
            <w:vAlign w:val="center"/>
            <w:hideMark/>
          </w:tcPr>
          <w:p w14:paraId="3F208D5F" w14:textId="5C2C7AA8" w:rsidR="008C1B76" w:rsidRPr="008C1B76" w:rsidRDefault="004478B6" w:rsidP="008C1B76">
            <w:pPr>
              <w:pStyle w:val="a7"/>
              <w:spacing w:line="276" w:lineRule="auto"/>
              <w:ind w:left="0" w:hanging="2"/>
              <w:jc w:val="center"/>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20/90</w:t>
            </w:r>
            <w:r w:rsidR="008C1B76" w:rsidRPr="008C1B76">
              <w:rPr>
                <w:rFonts w:ascii="Times New Roman" w:hAnsi="Times New Roman" w:cs="Times New Roman"/>
                <w:sz w:val="24"/>
                <w:szCs w:val="24"/>
                <w:lang w:val="uk-UA"/>
              </w:rPr>
              <w:t xml:space="preserve"> %</w:t>
            </w:r>
          </w:p>
        </w:tc>
        <w:tc>
          <w:tcPr>
            <w:tcW w:w="844" w:type="dxa"/>
            <w:tcBorders>
              <w:top w:val="single" w:sz="4" w:space="0" w:color="auto"/>
              <w:left w:val="single" w:sz="4" w:space="0" w:color="auto"/>
              <w:bottom w:val="single" w:sz="4" w:space="0" w:color="auto"/>
              <w:right w:val="single" w:sz="4" w:space="0" w:color="auto"/>
            </w:tcBorders>
            <w:vAlign w:val="center"/>
            <w:hideMark/>
          </w:tcPr>
          <w:p w14:paraId="5EDC4635" w14:textId="3AD18593" w:rsidR="008C1B76" w:rsidRPr="008C1B76" w:rsidRDefault="004478B6"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5/</w:t>
            </w:r>
            <w:r w:rsidR="0050427D">
              <w:rPr>
                <w:rFonts w:ascii="Times New Roman" w:hAnsi="Times New Roman" w:cs="Times New Roman"/>
                <w:sz w:val="24"/>
                <w:szCs w:val="24"/>
                <w:lang w:val="uk-UA"/>
              </w:rPr>
              <w:t>24</w:t>
            </w:r>
            <w:r w:rsidR="008C1B76" w:rsidRPr="008C1B76">
              <w:rPr>
                <w:rFonts w:ascii="Times New Roman" w:hAnsi="Times New Roman" w:cs="Times New Roman"/>
                <w:sz w:val="24"/>
                <w:szCs w:val="24"/>
                <w:lang w:val="uk-UA"/>
              </w:rPr>
              <w:t xml:space="preserve"> %</w:t>
            </w:r>
          </w:p>
        </w:tc>
        <w:tc>
          <w:tcPr>
            <w:tcW w:w="847" w:type="dxa"/>
            <w:tcBorders>
              <w:top w:val="single" w:sz="4" w:space="0" w:color="auto"/>
              <w:left w:val="single" w:sz="4" w:space="0" w:color="auto"/>
              <w:bottom w:val="single" w:sz="4" w:space="0" w:color="auto"/>
              <w:right w:val="single" w:sz="4" w:space="0" w:color="auto"/>
            </w:tcBorders>
            <w:vAlign w:val="center"/>
            <w:hideMark/>
          </w:tcPr>
          <w:p w14:paraId="437E5125" w14:textId="423C9688" w:rsidR="008C1B76" w:rsidRPr="008C1B76" w:rsidRDefault="0050427D"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2</w:t>
            </w:r>
            <w:r w:rsidR="004478B6">
              <w:rPr>
                <w:rFonts w:ascii="Times New Roman" w:hAnsi="Times New Roman" w:cs="Times New Roman"/>
                <w:sz w:val="24"/>
                <w:szCs w:val="24"/>
                <w:lang w:val="uk-UA"/>
              </w:rPr>
              <w:t>/</w:t>
            </w:r>
            <w:r>
              <w:rPr>
                <w:rFonts w:ascii="Times New Roman" w:hAnsi="Times New Roman" w:cs="Times New Roman"/>
                <w:sz w:val="24"/>
                <w:szCs w:val="24"/>
                <w:lang w:val="uk-UA"/>
              </w:rPr>
              <w:t>9</w:t>
            </w:r>
            <w:r w:rsidR="008C1B76" w:rsidRPr="008C1B76">
              <w:rPr>
                <w:rFonts w:ascii="Times New Roman" w:hAnsi="Times New Roman" w:cs="Times New Roman"/>
                <w:sz w:val="24"/>
                <w:szCs w:val="24"/>
                <w:lang w:val="uk-UA"/>
              </w:rPr>
              <w:t>%</w:t>
            </w:r>
          </w:p>
        </w:tc>
        <w:tc>
          <w:tcPr>
            <w:tcW w:w="845" w:type="dxa"/>
            <w:tcBorders>
              <w:top w:val="single" w:sz="4" w:space="0" w:color="auto"/>
              <w:left w:val="single" w:sz="4" w:space="0" w:color="auto"/>
              <w:bottom w:val="single" w:sz="4" w:space="0" w:color="auto"/>
              <w:right w:val="single" w:sz="4" w:space="0" w:color="auto"/>
            </w:tcBorders>
            <w:vAlign w:val="center"/>
            <w:hideMark/>
          </w:tcPr>
          <w:p w14:paraId="5FFBD5E0" w14:textId="78F02AF1" w:rsidR="008C1B76" w:rsidRPr="008C1B76" w:rsidRDefault="0050427D" w:rsidP="008C1B76">
            <w:pPr>
              <w:pStyle w:val="a7"/>
              <w:spacing w:line="276" w:lineRule="auto"/>
              <w:ind w:left="0" w:hanging="2"/>
              <w:jc w:val="center"/>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16/76</w:t>
            </w:r>
            <w:r w:rsidR="008C1B76" w:rsidRPr="008C1B76">
              <w:rPr>
                <w:rFonts w:ascii="Times New Roman" w:hAnsi="Times New Roman" w:cs="Times New Roman"/>
                <w:sz w:val="24"/>
                <w:szCs w:val="24"/>
                <w:lang w:val="uk-UA"/>
              </w:rPr>
              <w:t xml:space="preserve"> %</w:t>
            </w:r>
          </w:p>
        </w:tc>
        <w:tc>
          <w:tcPr>
            <w:tcW w:w="847" w:type="dxa"/>
            <w:tcBorders>
              <w:top w:val="single" w:sz="4" w:space="0" w:color="auto"/>
              <w:left w:val="single" w:sz="4" w:space="0" w:color="auto"/>
              <w:bottom w:val="single" w:sz="4" w:space="0" w:color="auto"/>
              <w:right w:val="single" w:sz="4" w:space="0" w:color="auto"/>
            </w:tcBorders>
            <w:vAlign w:val="center"/>
            <w:hideMark/>
          </w:tcPr>
          <w:p w14:paraId="5B48DF9E" w14:textId="0897E2F4" w:rsidR="008C1B76" w:rsidRPr="008C1B76" w:rsidRDefault="0050427D" w:rsidP="0050427D">
            <w:pPr>
              <w:pStyle w:val="a7"/>
              <w:spacing w:line="276" w:lineRule="auto"/>
              <w:ind w:leftChars="0" w:left="0" w:firstLineChars="0" w:firstLine="0"/>
              <w:jc w:val="center"/>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0</w:t>
            </w:r>
          </w:p>
        </w:tc>
      </w:tr>
      <w:tr w:rsidR="008C1B76" w:rsidRPr="008C1B76" w14:paraId="23D2B9FC" w14:textId="77777777" w:rsidTr="008C1B76">
        <w:trPr>
          <w:trHeight w:val="442"/>
        </w:trPr>
        <w:tc>
          <w:tcPr>
            <w:tcW w:w="359" w:type="dxa"/>
            <w:tcBorders>
              <w:top w:val="single" w:sz="4" w:space="0" w:color="auto"/>
              <w:left w:val="single" w:sz="4" w:space="0" w:color="auto"/>
              <w:bottom w:val="single" w:sz="4" w:space="0" w:color="auto"/>
              <w:right w:val="single" w:sz="4" w:space="0" w:color="auto"/>
            </w:tcBorders>
            <w:vAlign w:val="center"/>
            <w:hideMark/>
          </w:tcPr>
          <w:p w14:paraId="4207A0BD" w14:textId="41C4A679"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4</w:t>
            </w:r>
          </w:p>
        </w:tc>
        <w:tc>
          <w:tcPr>
            <w:tcW w:w="1693" w:type="dxa"/>
            <w:tcBorders>
              <w:top w:val="single" w:sz="4" w:space="0" w:color="auto"/>
              <w:left w:val="single" w:sz="4" w:space="0" w:color="auto"/>
              <w:bottom w:val="single" w:sz="4" w:space="0" w:color="auto"/>
              <w:right w:val="single" w:sz="4" w:space="0" w:color="auto"/>
            </w:tcBorders>
            <w:vAlign w:val="center"/>
            <w:hideMark/>
          </w:tcPr>
          <w:p w14:paraId="39AE5531" w14:textId="4134ED84" w:rsidR="008C1B76" w:rsidRPr="008C1B76" w:rsidRDefault="008C1B76" w:rsidP="008C1B76">
            <w:pPr>
              <w:pStyle w:val="a7"/>
              <w:spacing w:line="276" w:lineRule="auto"/>
              <w:ind w:leftChars="0" w:left="0" w:firstLineChars="0" w:firstLine="0"/>
              <w:textDirection w:val="lrTb"/>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Група № 5</w:t>
            </w:r>
          </w:p>
          <w:p w14:paraId="70070D2B" w14:textId="03598B33" w:rsidR="008C1B76" w:rsidRPr="008C1B76" w:rsidRDefault="008C1B76" w:rsidP="008C1B76">
            <w:pPr>
              <w:pStyle w:val="a7"/>
              <w:spacing w:line="276" w:lineRule="auto"/>
              <w:ind w:left="0" w:hanging="2"/>
              <w:textDirection w:val="lrTb"/>
              <w:rPr>
                <w:rFonts w:ascii="Times New Roman" w:hAnsi="Times New Roman" w:cs="Times New Roman"/>
                <w:sz w:val="24"/>
                <w:szCs w:val="24"/>
                <w:lang w:val="uk-UA"/>
              </w:rPr>
            </w:pPr>
            <w:r w:rsidRPr="008C1B76">
              <w:rPr>
                <w:rFonts w:ascii="Times New Roman" w:hAnsi="Times New Roman" w:cs="Times New Roman"/>
                <w:sz w:val="24"/>
                <w:szCs w:val="24"/>
                <w:lang w:val="uk-UA"/>
              </w:rPr>
              <w:t>р</w:t>
            </w:r>
            <w:r>
              <w:rPr>
                <w:rFonts w:ascii="Times New Roman" w:hAnsi="Times New Roman" w:cs="Times New Roman"/>
                <w:sz w:val="24"/>
                <w:szCs w:val="24"/>
                <w:lang w:val="uk-UA"/>
              </w:rPr>
              <w:t xml:space="preserve">ізновікова </w:t>
            </w:r>
          </w:p>
          <w:p w14:paraId="599118B1"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proofErr w:type="spellStart"/>
            <w:r w:rsidRPr="008C1B76">
              <w:rPr>
                <w:rFonts w:ascii="Times New Roman" w:hAnsi="Times New Roman" w:cs="Times New Roman"/>
                <w:sz w:val="24"/>
                <w:szCs w:val="24"/>
                <w:lang w:val="uk-UA"/>
              </w:rPr>
              <w:t>Хижняк</w:t>
            </w:r>
            <w:proofErr w:type="spellEnd"/>
            <w:r w:rsidRPr="008C1B76">
              <w:rPr>
                <w:rFonts w:ascii="Times New Roman" w:hAnsi="Times New Roman" w:cs="Times New Roman"/>
                <w:sz w:val="24"/>
                <w:szCs w:val="24"/>
                <w:lang w:val="uk-UA"/>
              </w:rPr>
              <w:t xml:space="preserve"> А.Г., Єжова С.М.  </w:t>
            </w:r>
          </w:p>
        </w:tc>
        <w:tc>
          <w:tcPr>
            <w:tcW w:w="724" w:type="dxa"/>
            <w:tcBorders>
              <w:top w:val="single" w:sz="4" w:space="0" w:color="auto"/>
              <w:left w:val="single" w:sz="4" w:space="0" w:color="auto"/>
              <w:bottom w:val="single" w:sz="4" w:space="0" w:color="auto"/>
              <w:right w:val="single" w:sz="4" w:space="0" w:color="auto"/>
            </w:tcBorders>
            <w:vAlign w:val="center"/>
          </w:tcPr>
          <w:p w14:paraId="2E6D11B3"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p>
          <w:p w14:paraId="294CB9E0" w14:textId="77A23C76" w:rsidR="008C1B76" w:rsidRPr="008C1B76" w:rsidRDefault="009F7908"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17/14</w:t>
            </w:r>
          </w:p>
        </w:tc>
        <w:tc>
          <w:tcPr>
            <w:tcW w:w="723" w:type="dxa"/>
            <w:tcBorders>
              <w:top w:val="single" w:sz="4" w:space="0" w:color="auto"/>
              <w:left w:val="single" w:sz="4" w:space="0" w:color="auto"/>
              <w:bottom w:val="single" w:sz="4" w:space="0" w:color="auto"/>
              <w:right w:val="single" w:sz="4" w:space="0" w:color="auto"/>
            </w:tcBorders>
            <w:vAlign w:val="center"/>
            <w:hideMark/>
          </w:tcPr>
          <w:p w14:paraId="7F83828A" w14:textId="5BB25856" w:rsidR="008C1B76" w:rsidRPr="008C1B76" w:rsidRDefault="0050427D" w:rsidP="008C1B76">
            <w:pPr>
              <w:pStyle w:val="a7"/>
              <w:spacing w:line="276" w:lineRule="auto"/>
              <w:ind w:left="0" w:hanging="2"/>
              <w:jc w:val="center"/>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1/6%</w:t>
            </w:r>
          </w:p>
        </w:tc>
        <w:tc>
          <w:tcPr>
            <w:tcW w:w="848" w:type="dxa"/>
            <w:tcBorders>
              <w:top w:val="single" w:sz="4" w:space="0" w:color="auto"/>
              <w:left w:val="single" w:sz="4" w:space="0" w:color="auto"/>
              <w:bottom w:val="single" w:sz="4" w:space="0" w:color="auto"/>
              <w:right w:val="single" w:sz="4" w:space="0" w:color="auto"/>
            </w:tcBorders>
            <w:vAlign w:val="center"/>
            <w:hideMark/>
          </w:tcPr>
          <w:p w14:paraId="7333E2DD" w14:textId="1E2D4AD2" w:rsidR="008C1B76" w:rsidRPr="008C1B76" w:rsidRDefault="0050427D"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2/14</w:t>
            </w:r>
            <w:r w:rsidR="008C1B76" w:rsidRPr="008C1B76">
              <w:rPr>
                <w:rFonts w:ascii="Times New Roman" w:hAnsi="Times New Roman" w:cs="Times New Roman"/>
                <w:sz w:val="24"/>
                <w:szCs w:val="24"/>
                <w:lang w:val="uk-UA"/>
              </w:rPr>
              <w:t>%</w:t>
            </w:r>
          </w:p>
        </w:tc>
        <w:tc>
          <w:tcPr>
            <w:tcW w:w="844" w:type="dxa"/>
            <w:tcBorders>
              <w:top w:val="single" w:sz="4" w:space="0" w:color="auto"/>
              <w:left w:val="single" w:sz="4" w:space="0" w:color="auto"/>
              <w:bottom w:val="single" w:sz="4" w:space="0" w:color="auto"/>
              <w:right w:val="single" w:sz="4" w:space="0" w:color="auto"/>
            </w:tcBorders>
            <w:vAlign w:val="center"/>
            <w:hideMark/>
          </w:tcPr>
          <w:p w14:paraId="2893265B" w14:textId="2D566FB4" w:rsidR="008C1B76" w:rsidRPr="008C1B76" w:rsidRDefault="0050427D"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11/65</w:t>
            </w:r>
            <w:r w:rsidR="008C1B76" w:rsidRPr="008C1B76">
              <w:rPr>
                <w:rFonts w:ascii="Times New Roman" w:hAnsi="Times New Roman" w:cs="Times New Roman"/>
                <w:sz w:val="24"/>
                <w:szCs w:val="24"/>
                <w:lang w:val="uk-UA"/>
              </w:rPr>
              <w:t>%</w:t>
            </w:r>
          </w:p>
        </w:tc>
        <w:tc>
          <w:tcPr>
            <w:tcW w:w="969" w:type="dxa"/>
            <w:tcBorders>
              <w:top w:val="single" w:sz="4" w:space="0" w:color="auto"/>
              <w:left w:val="single" w:sz="4" w:space="0" w:color="auto"/>
              <w:bottom w:val="single" w:sz="4" w:space="0" w:color="auto"/>
              <w:right w:val="single" w:sz="4" w:space="0" w:color="auto"/>
            </w:tcBorders>
            <w:vAlign w:val="center"/>
            <w:hideMark/>
          </w:tcPr>
          <w:p w14:paraId="30334474" w14:textId="204D63F7" w:rsidR="008C1B76" w:rsidRPr="008C1B76" w:rsidRDefault="0050427D" w:rsidP="0050427D">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13/76</w:t>
            </w:r>
            <w:r w:rsidR="008C1B76" w:rsidRPr="008C1B76">
              <w:rPr>
                <w:rFonts w:ascii="Times New Roman" w:hAnsi="Times New Roman" w:cs="Times New Roman"/>
                <w:sz w:val="24"/>
                <w:szCs w:val="24"/>
                <w:lang w:val="uk-UA"/>
              </w:rPr>
              <w:t>%</w:t>
            </w:r>
          </w:p>
        </w:tc>
        <w:tc>
          <w:tcPr>
            <w:tcW w:w="844" w:type="dxa"/>
            <w:tcBorders>
              <w:top w:val="single" w:sz="4" w:space="0" w:color="auto"/>
              <w:left w:val="single" w:sz="4" w:space="0" w:color="auto"/>
              <w:bottom w:val="single" w:sz="4" w:space="0" w:color="auto"/>
              <w:right w:val="single" w:sz="4" w:space="0" w:color="auto"/>
            </w:tcBorders>
            <w:vAlign w:val="center"/>
            <w:hideMark/>
          </w:tcPr>
          <w:p w14:paraId="39D5F659" w14:textId="3194691E" w:rsidR="008C1B76" w:rsidRPr="008C1B76" w:rsidRDefault="0050427D"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6/35</w:t>
            </w:r>
            <w:r w:rsidR="008C1B76" w:rsidRPr="008C1B76">
              <w:rPr>
                <w:rFonts w:ascii="Times New Roman" w:hAnsi="Times New Roman" w:cs="Times New Roman"/>
                <w:sz w:val="24"/>
                <w:szCs w:val="24"/>
                <w:lang w:val="uk-UA"/>
              </w:rPr>
              <w:t>%</w:t>
            </w:r>
          </w:p>
        </w:tc>
        <w:tc>
          <w:tcPr>
            <w:tcW w:w="847" w:type="dxa"/>
            <w:tcBorders>
              <w:top w:val="single" w:sz="4" w:space="0" w:color="auto"/>
              <w:left w:val="single" w:sz="4" w:space="0" w:color="auto"/>
              <w:bottom w:val="single" w:sz="4" w:space="0" w:color="auto"/>
              <w:right w:val="single" w:sz="4" w:space="0" w:color="auto"/>
            </w:tcBorders>
            <w:vAlign w:val="center"/>
            <w:hideMark/>
          </w:tcPr>
          <w:p w14:paraId="605896DC" w14:textId="3F140042" w:rsidR="008C1B76" w:rsidRPr="008C1B76" w:rsidRDefault="0050427D" w:rsidP="008C1B76">
            <w:pPr>
              <w:pStyle w:val="a7"/>
              <w:spacing w:line="276" w:lineRule="auto"/>
              <w:ind w:left="0" w:hanging="2"/>
              <w:jc w:val="center"/>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2/14</w:t>
            </w:r>
            <w:r w:rsidR="008C1B76" w:rsidRPr="008C1B76">
              <w:rPr>
                <w:rFonts w:ascii="Times New Roman" w:hAnsi="Times New Roman" w:cs="Times New Roman"/>
                <w:sz w:val="24"/>
                <w:szCs w:val="24"/>
                <w:lang w:val="uk-UA"/>
              </w:rPr>
              <w:t>%</w:t>
            </w:r>
          </w:p>
        </w:tc>
        <w:tc>
          <w:tcPr>
            <w:tcW w:w="845" w:type="dxa"/>
            <w:tcBorders>
              <w:top w:val="single" w:sz="4" w:space="0" w:color="auto"/>
              <w:left w:val="single" w:sz="4" w:space="0" w:color="auto"/>
              <w:bottom w:val="single" w:sz="4" w:space="0" w:color="auto"/>
              <w:right w:val="single" w:sz="4" w:space="0" w:color="auto"/>
            </w:tcBorders>
            <w:vAlign w:val="center"/>
            <w:hideMark/>
          </w:tcPr>
          <w:p w14:paraId="41A070A8" w14:textId="46024A45" w:rsidR="008C1B76" w:rsidRPr="008C1B76" w:rsidRDefault="0050427D"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 xml:space="preserve">  1/5%</w:t>
            </w:r>
          </w:p>
        </w:tc>
        <w:tc>
          <w:tcPr>
            <w:tcW w:w="847" w:type="dxa"/>
            <w:tcBorders>
              <w:top w:val="single" w:sz="4" w:space="0" w:color="auto"/>
              <w:left w:val="single" w:sz="4" w:space="0" w:color="auto"/>
              <w:bottom w:val="single" w:sz="4" w:space="0" w:color="auto"/>
              <w:right w:val="single" w:sz="4" w:space="0" w:color="auto"/>
            </w:tcBorders>
            <w:vAlign w:val="center"/>
            <w:hideMark/>
          </w:tcPr>
          <w:p w14:paraId="430EA4BD" w14:textId="63849D7E" w:rsidR="008C1B76" w:rsidRPr="008C1B76" w:rsidRDefault="0050427D" w:rsidP="0050427D">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 xml:space="preserve">   0</w:t>
            </w:r>
          </w:p>
        </w:tc>
      </w:tr>
      <w:tr w:rsidR="008C1B76" w:rsidRPr="008C1B76" w14:paraId="6F5C8C62" w14:textId="77777777" w:rsidTr="008C1B76">
        <w:trPr>
          <w:trHeight w:val="285"/>
        </w:trPr>
        <w:tc>
          <w:tcPr>
            <w:tcW w:w="359" w:type="dxa"/>
            <w:tcBorders>
              <w:top w:val="single" w:sz="4" w:space="0" w:color="auto"/>
              <w:left w:val="single" w:sz="4" w:space="0" w:color="auto"/>
              <w:bottom w:val="single" w:sz="4" w:space="0" w:color="auto"/>
              <w:right w:val="single" w:sz="4" w:space="0" w:color="auto"/>
            </w:tcBorders>
            <w:vAlign w:val="center"/>
          </w:tcPr>
          <w:p w14:paraId="6635AB6C" w14:textId="77777777" w:rsidR="008C1B76" w:rsidRPr="008C1B76" w:rsidRDefault="008C1B76" w:rsidP="008C1B76">
            <w:pPr>
              <w:pStyle w:val="a7"/>
              <w:spacing w:line="276" w:lineRule="auto"/>
              <w:ind w:left="0" w:hanging="2"/>
              <w:textDirection w:val="lrTb"/>
              <w:rPr>
                <w:rFonts w:ascii="Times New Roman" w:eastAsia="Times New Roman" w:hAnsi="Times New Roman" w:cs="Times New Roman"/>
                <w:sz w:val="24"/>
                <w:szCs w:val="24"/>
                <w:lang w:val="uk-UA"/>
              </w:rPr>
            </w:pPr>
          </w:p>
        </w:tc>
        <w:tc>
          <w:tcPr>
            <w:tcW w:w="1693" w:type="dxa"/>
            <w:tcBorders>
              <w:top w:val="single" w:sz="4" w:space="0" w:color="auto"/>
              <w:left w:val="single" w:sz="4" w:space="0" w:color="auto"/>
              <w:bottom w:val="single" w:sz="4" w:space="0" w:color="auto"/>
              <w:right w:val="single" w:sz="4" w:space="0" w:color="auto"/>
            </w:tcBorders>
            <w:vAlign w:val="bottom"/>
          </w:tcPr>
          <w:p w14:paraId="33FE34E3" w14:textId="77777777" w:rsidR="008C1B76" w:rsidRPr="008C1B76" w:rsidRDefault="008C1B76" w:rsidP="008C1B76">
            <w:pPr>
              <w:pStyle w:val="a7"/>
              <w:spacing w:line="276" w:lineRule="auto"/>
              <w:ind w:left="0" w:hanging="2"/>
              <w:jc w:val="center"/>
              <w:textDirection w:val="lrTb"/>
              <w:rPr>
                <w:rFonts w:ascii="Times New Roman" w:eastAsia="Times New Roman" w:hAnsi="Times New Roman" w:cs="Times New Roman"/>
                <w:sz w:val="24"/>
                <w:szCs w:val="24"/>
                <w:lang w:val="uk-UA"/>
              </w:rPr>
            </w:pPr>
            <w:r w:rsidRPr="008C1B76">
              <w:rPr>
                <w:rFonts w:ascii="Times New Roman" w:hAnsi="Times New Roman" w:cs="Times New Roman"/>
                <w:sz w:val="24"/>
                <w:szCs w:val="24"/>
                <w:lang w:val="uk-UA"/>
              </w:rPr>
              <w:t>Всього:</w:t>
            </w:r>
          </w:p>
          <w:p w14:paraId="3A3FBC76" w14:textId="77777777" w:rsidR="008C1B76" w:rsidRPr="008C1B76" w:rsidRDefault="008C1B76" w:rsidP="008C1B76">
            <w:pPr>
              <w:pStyle w:val="a7"/>
              <w:spacing w:line="276" w:lineRule="auto"/>
              <w:ind w:left="0" w:hanging="2"/>
              <w:jc w:val="center"/>
              <w:textDirection w:val="lrTb"/>
              <w:rPr>
                <w:rFonts w:ascii="Times New Roman" w:hAnsi="Times New Roman" w:cs="Times New Roman"/>
                <w:sz w:val="24"/>
                <w:szCs w:val="24"/>
                <w:lang w:val="uk-UA"/>
              </w:rPr>
            </w:pPr>
          </w:p>
          <w:p w14:paraId="3A2DC619" w14:textId="77777777" w:rsidR="008C1B76" w:rsidRPr="008C1B76" w:rsidRDefault="008C1B76" w:rsidP="008C1B76">
            <w:pPr>
              <w:pStyle w:val="a7"/>
              <w:spacing w:line="276" w:lineRule="auto"/>
              <w:ind w:left="0" w:hanging="2"/>
              <w:jc w:val="center"/>
              <w:textDirection w:val="lrTb"/>
              <w:rPr>
                <w:rFonts w:ascii="Times New Roman" w:eastAsia="Times New Roman" w:hAnsi="Times New Roman" w:cs="Times New Roman"/>
                <w:sz w:val="24"/>
                <w:szCs w:val="24"/>
                <w:lang w:val="uk-UA"/>
              </w:rPr>
            </w:pPr>
          </w:p>
        </w:tc>
        <w:tc>
          <w:tcPr>
            <w:tcW w:w="724" w:type="dxa"/>
            <w:tcBorders>
              <w:top w:val="single" w:sz="4" w:space="0" w:color="auto"/>
              <w:left w:val="single" w:sz="4" w:space="0" w:color="auto"/>
              <w:bottom w:val="single" w:sz="4" w:space="0" w:color="auto"/>
              <w:right w:val="single" w:sz="4" w:space="0" w:color="auto"/>
            </w:tcBorders>
            <w:vAlign w:val="center"/>
            <w:hideMark/>
          </w:tcPr>
          <w:p w14:paraId="09156EA6" w14:textId="590587F6" w:rsidR="008C1B76" w:rsidRPr="008C1B76" w:rsidRDefault="0044267C"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78</w:t>
            </w:r>
            <w:r w:rsidR="008C1B76" w:rsidRPr="008C1B76">
              <w:rPr>
                <w:rFonts w:ascii="Times New Roman" w:hAnsi="Times New Roman" w:cs="Times New Roman"/>
                <w:sz w:val="24"/>
                <w:szCs w:val="24"/>
                <w:lang w:val="uk-UA"/>
              </w:rPr>
              <w:t>/</w:t>
            </w:r>
          </w:p>
          <w:p w14:paraId="16428750" w14:textId="1BD07189" w:rsidR="008C1B76" w:rsidRPr="008C1B76" w:rsidRDefault="0044267C"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76</w:t>
            </w:r>
          </w:p>
        </w:tc>
        <w:tc>
          <w:tcPr>
            <w:tcW w:w="723" w:type="dxa"/>
            <w:tcBorders>
              <w:top w:val="single" w:sz="4" w:space="0" w:color="auto"/>
              <w:left w:val="single" w:sz="4" w:space="0" w:color="auto"/>
              <w:bottom w:val="single" w:sz="4" w:space="0" w:color="auto"/>
              <w:right w:val="single" w:sz="4" w:space="0" w:color="auto"/>
            </w:tcBorders>
            <w:vAlign w:val="center"/>
            <w:hideMark/>
          </w:tcPr>
          <w:p w14:paraId="114DB399" w14:textId="7964B771" w:rsidR="008C1B76" w:rsidRPr="008C1B76" w:rsidRDefault="00615CD3"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1/2</w:t>
            </w:r>
            <w:r w:rsidR="008C1B76" w:rsidRPr="008C1B76">
              <w:rPr>
                <w:rFonts w:ascii="Times New Roman" w:hAnsi="Times New Roman" w:cs="Times New Roman"/>
                <w:sz w:val="24"/>
                <w:szCs w:val="24"/>
                <w:lang w:val="uk-UA"/>
              </w:rPr>
              <w:t>%</w:t>
            </w:r>
          </w:p>
        </w:tc>
        <w:tc>
          <w:tcPr>
            <w:tcW w:w="848" w:type="dxa"/>
            <w:tcBorders>
              <w:top w:val="single" w:sz="4" w:space="0" w:color="auto"/>
              <w:left w:val="single" w:sz="4" w:space="0" w:color="auto"/>
              <w:bottom w:val="single" w:sz="4" w:space="0" w:color="auto"/>
              <w:right w:val="single" w:sz="4" w:space="0" w:color="auto"/>
            </w:tcBorders>
            <w:vAlign w:val="center"/>
            <w:hideMark/>
          </w:tcPr>
          <w:p w14:paraId="6CEFBC83" w14:textId="4D919765" w:rsidR="008C1B76" w:rsidRPr="008C1B76" w:rsidRDefault="00615CD3"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2/3</w:t>
            </w:r>
            <w:r w:rsidR="008C1B76" w:rsidRPr="008C1B76">
              <w:rPr>
                <w:rFonts w:ascii="Times New Roman" w:hAnsi="Times New Roman" w:cs="Times New Roman"/>
                <w:sz w:val="24"/>
                <w:szCs w:val="24"/>
                <w:lang w:val="uk-UA"/>
              </w:rPr>
              <w:t>%</w:t>
            </w:r>
          </w:p>
        </w:tc>
        <w:tc>
          <w:tcPr>
            <w:tcW w:w="844" w:type="dxa"/>
            <w:tcBorders>
              <w:top w:val="single" w:sz="4" w:space="0" w:color="auto"/>
              <w:left w:val="single" w:sz="4" w:space="0" w:color="auto"/>
              <w:bottom w:val="single" w:sz="4" w:space="0" w:color="auto"/>
              <w:right w:val="single" w:sz="4" w:space="0" w:color="auto"/>
            </w:tcBorders>
            <w:vAlign w:val="center"/>
            <w:hideMark/>
          </w:tcPr>
          <w:p w14:paraId="441FD5D1" w14:textId="7DF4D449" w:rsidR="008C1B76" w:rsidRPr="008C1B76" w:rsidRDefault="00615CD3"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42/54</w:t>
            </w:r>
            <w:r w:rsidR="008C1B76" w:rsidRPr="008C1B76">
              <w:rPr>
                <w:rFonts w:ascii="Times New Roman" w:hAnsi="Times New Roman" w:cs="Times New Roman"/>
                <w:sz w:val="24"/>
                <w:szCs w:val="24"/>
                <w:lang w:val="uk-UA"/>
              </w:rPr>
              <w:t>%</w:t>
            </w:r>
          </w:p>
        </w:tc>
        <w:tc>
          <w:tcPr>
            <w:tcW w:w="969" w:type="dxa"/>
            <w:tcBorders>
              <w:top w:val="single" w:sz="4" w:space="0" w:color="auto"/>
              <w:left w:val="single" w:sz="4" w:space="0" w:color="auto"/>
              <w:bottom w:val="single" w:sz="4" w:space="0" w:color="auto"/>
              <w:right w:val="single" w:sz="4" w:space="0" w:color="auto"/>
            </w:tcBorders>
            <w:vAlign w:val="center"/>
            <w:hideMark/>
          </w:tcPr>
          <w:p w14:paraId="145A7FE1" w14:textId="6596ED72" w:rsidR="008C1B76" w:rsidRPr="008C1B76" w:rsidRDefault="00615CD3" w:rsidP="008C1B76">
            <w:pPr>
              <w:pStyle w:val="a7"/>
              <w:spacing w:line="276" w:lineRule="auto"/>
              <w:ind w:left="0" w:hanging="2"/>
              <w:jc w:val="center"/>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69/91</w:t>
            </w:r>
            <w:r w:rsidR="008C1B76" w:rsidRPr="008C1B76">
              <w:rPr>
                <w:rFonts w:ascii="Times New Roman" w:hAnsi="Times New Roman" w:cs="Times New Roman"/>
                <w:sz w:val="24"/>
                <w:szCs w:val="24"/>
                <w:lang w:val="uk-UA"/>
              </w:rPr>
              <w:t>%</w:t>
            </w:r>
          </w:p>
        </w:tc>
        <w:tc>
          <w:tcPr>
            <w:tcW w:w="844" w:type="dxa"/>
            <w:tcBorders>
              <w:top w:val="single" w:sz="4" w:space="0" w:color="auto"/>
              <w:left w:val="single" w:sz="4" w:space="0" w:color="auto"/>
              <w:bottom w:val="single" w:sz="4" w:space="0" w:color="auto"/>
              <w:right w:val="single" w:sz="4" w:space="0" w:color="auto"/>
            </w:tcBorders>
            <w:vAlign w:val="center"/>
            <w:hideMark/>
          </w:tcPr>
          <w:p w14:paraId="6EE8A31E" w14:textId="65A26CDC" w:rsidR="008C1B76" w:rsidRPr="008C1B76" w:rsidRDefault="00615CD3"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30/38</w:t>
            </w:r>
            <w:r w:rsidR="008C1B76" w:rsidRPr="008C1B76">
              <w:rPr>
                <w:rFonts w:ascii="Times New Roman" w:hAnsi="Times New Roman" w:cs="Times New Roman"/>
                <w:sz w:val="24"/>
                <w:szCs w:val="24"/>
                <w:lang w:val="uk-UA"/>
              </w:rPr>
              <w:t>%</w:t>
            </w:r>
          </w:p>
        </w:tc>
        <w:tc>
          <w:tcPr>
            <w:tcW w:w="847" w:type="dxa"/>
            <w:tcBorders>
              <w:top w:val="single" w:sz="4" w:space="0" w:color="auto"/>
              <w:left w:val="single" w:sz="4" w:space="0" w:color="auto"/>
              <w:bottom w:val="single" w:sz="4" w:space="0" w:color="auto"/>
              <w:right w:val="single" w:sz="4" w:space="0" w:color="auto"/>
            </w:tcBorders>
            <w:vAlign w:val="center"/>
            <w:hideMark/>
          </w:tcPr>
          <w:p w14:paraId="6DC6A191" w14:textId="364E095B" w:rsidR="008C1B76" w:rsidRPr="008C1B76" w:rsidRDefault="00615CD3"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19/25</w:t>
            </w:r>
            <w:r w:rsidR="008C1B76" w:rsidRPr="008C1B76">
              <w:rPr>
                <w:rFonts w:ascii="Times New Roman" w:hAnsi="Times New Roman" w:cs="Times New Roman"/>
                <w:sz w:val="24"/>
                <w:szCs w:val="24"/>
                <w:lang w:val="uk-UA"/>
              </w:rPr>
              <w:t>%</w:t>
            </w:r>
          </w:p>
        </w:tc>
        <w:tc>
          <w:tcPr>
            <w:tcW w:w="845" w:type="dxa"/>
            <w:tcBorders>
              <w:top w:val="single" w:sz="4" w:space="0" w:color="auto"/>
              <w:left w:val="single" w:sz="4" w:space="0" w:color="auto"/>
              <w:bottom w:val="single" w:sz="4" w:space="0" w:color="auto"/>
              <w:right w:val="single" w:sz="4" w:space="0" w:color="auto"/>
            </w:tcBorders>
            <w:vAlign w:val="center"/>
            <w:hideMark/>
          </w:tcPr>
          <w:p w14:paraId="783138A0" w14:textId="72FED06B" w:rsidR="008C1B76" w:rsidRPr="008C1B76" w:rsidRDefault="00615CD3" w:rsidP="008C1B76">
            <w:pPr>
              <w:pStyle w:val="a7"/>
              <w:spacing w:line="276" w:lineRule="auto"/>
              <w:ind w:left="0" w:hanging="2"/>
              <w:jc w:val="center"/>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19/24</w:t>
            </w:r>
            <w:r w:rsidR="008C1B76" w:rsidRPr="008C1B76">
              <w:rPr>
                <w:rFonts w:ascii="Times New Roman" w:hAnsi="Times New Roman" w:cs="Times New Roman"/>
                <w:sz w:val="24"/>
                <w:szCs w:val="24"/>
                <w:lang w:val="uk-UA"/>
              </w:rPr>
              <w:t>%</w:t>
            </w:r>
          </w:p>
        </w:tc>
        <w:tc>
          <w:tcPr>
            <w:tcW w:w="847" w:type="dxa"/>
            <w:tcBorders>
              <w:top w:val="single" w:sz="4" w:space="0" w:color="auto"/>
              <w:left w:val="single" w:sz="4" w:space="0" w:color="auto"/>
              <w:bottom w:val="single" w:sz="4" w:space="0" w:color="auto"/>
              <w:right w:val="single" w:sz="4" w:space="0" w:color="auto"/>
            </w:tcBorders>
            <w:vAlign w:val="center"/>
            <w:hideMark/>
          </w:tcPr>
          <w:p w14:paraId="13564332" w14:textId="43C515EA" w:rsidR="008C1B76" w:rsidRPr="008C1B76" w:rsidRDefault="00615CD3" w:rsidP="008C1B76">
            <w:pPr>
              <w:pStyle w:val="a7"/>
              <w:spacing w:line="276" w:lineRule="auto"/>
              <w:ind w:left="0" w:hanging="2"/>
              <w:textDirection w:val="lrTb"/>
              <w:rPr>
                <w:rFonts w:ascii="Times New Roman" w:eastAsia="Times New Roman" w:hAnsi="Times New Roman" w:cs="Times New Roman"/>
                <w:sz w:val="24"/>
                <w:szCs w:val="24"/>
                <w:lang w:val="uk-UA"/>
              </w:rPr>
            </w:pPr>
            <w:r>
              <w:rPr>
                <w:rFonts w:ascii="Times New Roman" w:hAnsi="Times New Roman" w:cs="Times New Roman"/>
                <w:sz w:val="24"/>
                <w:szCs w:val="24"/>
                <w:lang w:val="uk-UA"/>
              </w:rPr>
              <w:t xml:space="preserve">    0</w:t>
            </w:r>
          </w:p>
        </w:tc>
      </w:tr>
    </w:tbl>
    <w:p w14:paraId="6A829709" w14:textId="348E8F1C" w:rsidR="008C1B76" w:rsidRPr="00615CD3" w:rsidRDefault="009F7908" w:rsidP="00615CD3">
      <w:pPr>
        <w:spacing w:line="276" w:lineRule="auto"/>
        <w:ind w:left="0" w:hanging="2"/>
        <w:jc w:val="center"/>
        <w:rPr>
          <w:rFonts w:ascii="Times New Roman" w:eastAsia="Times New Roman" w:hAnsi="Times New Roman" w:cs="Times New Roman"/>
          <w:b/>
          <w:bCs/>
        </w:rPr>
      </w:pPr>
      <w:r>
        <w:rPr>
          <w:rFonts w:ascii="Times New Roman" w:eastAsia="Times New Roman" w:hAnsi="Times New Roman" w:cs="Times New Roman"/>
          <w:b/>
          <w:bCs/>
        </w:rPr>
        <w:t>Зведені результати</w:t>
      </w:r>
    </w:p>
    <w:p w14:paraId="5A8CA531" w14:textId="5660B06C"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Позитивно, що в кожній групі є екрани настрою, де малюки мають зм</w:t>
      </w:r>
      <w:r w:rsidR="00DA11B2">
        <w:rPr>
          <w:rFonts w:ascii="Times New Roman" w:eastAsia="Times New Roman" w:hAnsi="Times New Roman" w:cs="Times New Roman"/>
          <w:color w:val="0D0D0D"/>
        </w:rPr>
        <w:t>огу відобразити свій настрій після прихо</w:t>
      </w:r>
      <w:r>
        <w:rPr>
          <w:rFonts w:ascii="Times New Roman" w:eastAsia="Times New Roman" w:hAnsi="Times New Roman" w:cs="Times New Roman"/>
          <w:color w:val="0D0D0D"/>
        </w:rPr>
        <w:t>д</w:t>
      </w:r>
      <w:r w:rsidR="00DA11B2">
        <w:rPr>
          <w:rFonts w:ascii="Times New Roman" w:eastAsia="Times New Roman" w:hAnsi="Times New Roman" w:cs="Times New Roman"/>
          <w:color w:val="0D0D0D"/>
        </w:rPr>
        <w:t>у</w:t>
      </w:r>
      <w:r>
        <w:rPr>
          <w:rFonts w:ascii="Times New Roman" w:eastAsia="Times New Roman" w:hAnsi="Times New Roman" w:cs="Times New Roman"/>
          <w:color w:val="0D0D0D"/>
        </w:rPr>
        <w:t xml:space="preserve"> до дитячого садка. Це дає змогу вихователю оцінити внутрішній стан дитини та знайти підхід до кожного вихованця. «Куточки настрою» яскраві, розташовані в зручних для дітей місцях.</w:t>
      </w:r>
    </w:p>
    <w:p w14:paraId="5A8CA532" w14:textId="2FAD8DA1"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Заслуговує на увагу проведення ранкової зустрічі з</w:t>
      </w:r>
      <w:r w:rsidR="009042B1">
        <w:rPr>
          <w:rFonts w:ascii="Times New Roman" w:eastAsia="Times New Roman" w:hAnsi="Times New Roman" w:cs="Times New Roman"/>
          <w:color w:val="0D0D0D"/>
        </w:rPr>
        <w:t xml:space="preserve"> дітьми вихователями </w:t>
      </w:r>
      <w:r>
        <w:rPr>
          <w:rFonts w:ascii="Times New Roman" w:eastAsia="Times New Roman" w:hAnsi="Times New Roman" w:cs="Times New Roman"/>
          <w:color w:val="0D0D0D"/>
        </w:rPr>
        <w:t xml:space="preserve"> груп, завдяки чому між вихователями та дітьми налагоджені довірливі взаємовідносини, які сприяють позитивному мікроклімату в групах.</w:t>
      </w:r>
    </w:p>
    <w:p w14:paraId="5A8CA533" w14:textId="25CABA45"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Аналізуючи рівень комунікативної компетенції, можна зробити висновок, що рівень комунікативної активності в групах на достатньому рівні; налагоджені дружні взаємовідносини між дітьми, засновані на рівноправних позиціях. </w:t>
      </w:r>
    </w:p>
    <w:p w14:paraId="5A8CA586" w14:textId="62CC73F3" w:rsidR="009A3083" w:rsidRDefault="008E0D54">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У системі проводилас</w:t>
      </w:r>
      <w:r w:rsidR="00DA3D8E">
        <w:rPr>
          <w:rFonts w:ascii="Times New Roman" w:eastAsia="Times New Roman" w:hAnsi="Times New Roman" w:cs="Times New Roman"/>
          <w:color w:val="0D0D0D"/>
        </w:rPr>
        <w:t>я робота з питання наступності ДНЗ</w:t>
      </w:r>
      <w:r>
        <w:rPr>
          <w:rFonts w:ascii="Times New Roman" w:eastAsia="Times New Roman" w:hAnsi="Times New Roman" w:cs="Times New Roman"/>
          <w:color w:val="0D0D0D"/>
        </w:rPr>
        <w:t xml:space="preserve"> та ЗОШ І-ІІІ ступенів №</w:t>
      </w:r>
      <w:r w:rsidR="00EC6770">
        <w:rPr>
          <w:rFonts w:ascii="Times New Roman" w:eastAsia="Times New Roman" w:hAnsi="Times New Roman" w:cs="Times New Roman"/>
          <w:color w:val="0D0D0D"/>
        </w:rPr>
        <w:t xml:space="preserve"> 19 м. Черкаси</w:t>
      </w:r>
      <w:r>
        <w:rPr>
          <w:rFonts w:ascii="Times New Roman" w:eastAsia="Times New Roman" w:hAnsi="Times New Roman" w:cs="Times New Roman"/>
          <w:color w:val="0D0D0D"/>
        </w:rPr>
        <w:t>, з метою ознайомлення батьків із специфікою діяльності ЗОШ. Вихователями відстежувалася результативність навчання випускників закладу та адаптація до умов школи.</w:t>
      </w:r>
    </w:p>
    <w:p w14:paraId="5A8CA587" w14:textId="04D658B7" w:rsidR="009A3083" w:rsidRDefault="008E0D54">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Протягом навч</w:t>
      </w:r>
      <w:r w:rsidR="00EC6770">
        <w:rPr>
          <w:rFonts w:ascii="Times New Roman" w:eastAsia="Times New Roman" w:hAnsi="Times New Roman" w:cs="Times New Roman"/>
          <w:color w:val="0D0D0D"/>
        </w:rPr>
        <w:t>ального року, проводилися</w:t>
      </w:r>
      <w:r>
        <w:rPr>
          <w:rFonts w:ascii="Times New Roman" w:eastAsia="Times New Roman" w:hAnsi="Times New Roman" w:cs="Times New Roman"/>
          <w:color w:val="0D0D0D"/>
        </w:rPr>
        <w:t> зустрічі вчителів з вихователями, дітьми та батьками груп старшого дошкільного віку (6-го р. ж.).</w:t>
      </w:r>
    </w:p>
    <w:p w14:paraId="5A8CA588" w14:textId="77777777" w:rsidR="009A3083" w:rsidRDefault="008E0D54">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Одним із пріоритетних напрямків в роботі педагогів зі старшими дошкільниками було формування життєвої компетентності дошкільника, здійснення підготовки дітей до школи, соціалізація дитячої особистості, надання кваліфікованої допомоги дитині у формуванні </w:t>
      </w:r>
      <w:r>
        <w:rPr>
          <w:rFonts w:ascii="Times New Roman" w:eastAsia="Times New Roman" w:hAnsi="Times New Roman" w:cs="Times New Roman"/>
          <w:color w:val="0D0D0D"/>
        </w:rPr>
        <w:lastRenderedPageBreak/>
        <w:t xml:space="preserve">елементарних навичок навчальної діяльності та адаптації до нових соціальних умов. Належне місце в підготовці дітей до школи займали фронтальні інтегровані, комплексні, тематичні та індивідуальні заняття. Організації виховання та розвитку дітей проводилась у </w:t>
      </w:r>
      <w:proofErr w:type="spellStart"/>
      <w:r>
        <w:rPr>
          <w:rFonts w:ascii="Times New Roman" w:eastAsia="Times New Roman" w:hAnsi="Times New Roman" w:cs="Times New Roman"/>
          <w:color w:val="0D0D0D"/>
        </w:rPr>
        <w:t>розвивально</w:t>
      </w:r>
      <w:proofErr w:type="spellEnd"/>
      <w:r>
        <w:rPr>
          <w:rFonts w:ascii="Times New Roman" w:eastAsia="Times New Roman" w:hAnsi="Times New Roman" w:cs="Times New Roman"/>
          <w:color w:val="0D0D0D"/>
        </w:rPr>
        <w:t>-тематичному напряму.</w:t>
      </w:r>
    </w:p>
    <w:p w14:paraId="5A8CA589" w14:textId="678CC4BA" w:rsidR="009A3083" w:rsidRDefault="008E0D54">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Згідно проведеного моніторингу та тісної співпраці з батьками вихованців старших дошкільних груп, слід зазначити, що </w:t>
      </w:r>
      <w:r w:rsidR="00EC6770">
        <w:rPr>
          <w:rFonts w:ascii="Times New Roman" w:eastAsia="Times New Roman" w:hAnsi="Times New Roman" w:cs="Times New Roman"/>
          <w:color w:val="0D0D0D"/>
        </w:rPr>
        <w:t>готові до нав</w:t>
      </w:r>
      <w:r w:rsidR="000671DA">
        <w:rPr>
          <w:rFonts w:ascii="Times New Roman" w:eastAsia="Times New Roman" w:hAnsi="Times New Roman" w:cs="Times New Roman"/>
          <w:color w:val="0D0D0D"/>
        </w:rPr>
        <w:t>чання в школі -  34 дошкільники</w:t>
      </w:r>
      <w:r>
        <w:rPr>
          <w:rFonts w:ascii="Times New Roman" w:eastAsia="Times New Roman" w:hAnsi="Times New Roman" w:cs="Times New Roman"/>
          <w:color w:val="0D0D0D"/>
        </w:rPr>
        <w:t>,</w:t>
      </w:r>
    </w:p>
    <w:p w14:paraId="5A8CA58A" w14:textId="4104A9C1" w:rsidR="009A3083" w:rsidRDefault="00DA3D8E">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Педагоги ДНЗ</w:t>
      </w:r>
      <w:r w:rsidR="008E0D54">
        <w:rPr>
          <w:rFonts w:ascii="Times New Roman" w:eastAsia="Times New Roman" w:hAnsi="Times New Roman" w:cs="Times New Roman"/>
          <w:color w:val="0D0D0D"/>
        </w:rPr>
        <w:t> наполегливо працювали над виявленням творчого потенціалу ранніх захоплень дітей, розвитку їх інтелектуальних та творчих здібностей.</w:t>
      </w:r>
    </w:p>
    <w:p w14:paraId="6A35398D" w14:textId="77777777" w:rsidR="00EC6770" w:rsidRDefault="00EC6770">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D0D0D"/>
        </w:rPr>
      </w:pPr>
    </w:p>
    <w:p w14:paraId="5A8CA58B" w14:textId="7500DE69" w:rsidR="009A3083" w:rsidRDefault="008E0D54">
      <w:pPr>
        <w:widowControl/>
        <w:pBdr>
          <w:top w:val="nil"/>
          <w:left w:val="nil"/>
          <w:bottom w:val="nil"/>
          <w:right w:val="nil"/>
          <w:between w:val="nil"/>
        </w:pBdr>
        <w:spacing w:line="259"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Блок 4. Забезпечення матеріально-технічн</w:t>
      </w:r>
      <w:r w:rsidR="00602C8F">
        <w:rPr>
          <w:rFonts w:ascii="Times New Roman" w:eastAsia="Times New Roman" w:hAnsi="Times New Roman" w:cs="Times New Roman"/>
          <w:b/>
          <w:color w:val="0D0D0D"/>
        </w:rPr>
        <w:t>их та навчально-методичних умов</w:t>
      </w:r>
    </w:p>
    <w:p w14:paraId="5A8CA58C" w14:textId="77777777" w:rsidR="009A3083" w:rsidRDefault="008E0D54">
      <w:pPr>
        <w:widowControl/>
        <w:numPr>
          <w:ilvl w:val="1"/>
          <w:numId w:val="69"/>
        </w:numPr>
        <w:pBdr>
          <w:top w:val="nil"/>
          <w:left w:val="nil"/>
          <w:bottom w:val="nil"/>
          <w:right w:val="nil"/>
          <w:between w:val="nil"/>
        </w:pBdr>
        <w:spacing w:line="259"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Відповідність будівлі, приміщень та території  вимогам щодо безпечності, доступності,  комфортності та оснащеності</w:t>
      </w:r>
    </w:p>
    <w:p w14:paraId="5A8CA58D" w14:textId="6663A31D"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Відповідно до Стратегії розвитку дошкільного закладу, значну увагу приділено благоустрою прогулянкових ділянок, оснащенню їх спортивним та ігровим обладнанням. Територія дошкільного навчального закладу доглянута та безпечна, огороджена, без отруйних рослин та сухостійних дерев. Щоденно за</w:t>
      </w:r>
      <w:r w:rsidR="00454095">
        <w:rPr>
          <w:rFonts w:ascii="Times New Roman" w:eastAsia="Times New Roman" w:hAnsi="Times New Roman" w:cs="Times New Roman"/>
          <w:color w:val="0D0D0D"/>
        </w:rPr>
        <w:t>відувач господарства та сторож</w:t>
      </w:r>
      <w:r>
        <w:rPr>
          <w:rFonts w:ascii="Times New Roman" w:eastAsia="Times New Roman" w:hAnsi="Times New Roman" w:cs="Times New Roman"/>
          <w:color w:val="0D0D0D"/>
        </w:rPr>
        <w:t xml:space="preserve"> проводять огляд території на предмет безпечності. Освітлення території здійснюється частково з урахуванням заходів щодо економного використання електроенергії (освітлюються вхід до будівлі та подвір’я перед центральним входом). </w:t>
      </w:r>
    </w:p>
    <w:p w14:paraId="5A8CA58E" w14:textId="03497391" w:rsidR="009A3083" w:rsidRDefault="0029594D">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На території ДНЗ</w:t>
      </w:r>
      <w:r w:rsidR="008E0D54">
        <w:rPr>
          <w:rFonts w:ascii="Times New Roman" w:eastAsia="Times New Roman" w:hAnsi="Times New Roman" w:cs="Times New Roman"/>
          <w:color w:val="0D0D0D"/>
        </w:rPr>
        <w:t xml:space="preserve"> наявні спортивно-ігрові зони з відповідним обладнанням, пісочниці, які огороджені бортиками та закриваються, проте повноцінного спортивного майданчику не облаштовано. Наявний майданчик з тіньовими навісами.</w:t>
      </w:r>
    </w:p>
    <w:p w14:paraId="5A8CA58F"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закладу. Подекуди наявні невисокі порогові підвищення у дверних проходах, сходи обладнані поручнями з обох сторін.</w:t>
      </w:r>
    </w:p>
    <w:p w14:paraId="5A8CA590" w14:textId="3C242C4E"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Дошкіл</w:t>
      </w:r>
      <w:r w:rsidR="001C3D2F">
        <w:rPr>
          <w:rFonts w:ascii="Times New Roman" w:eastAsia="Times New Roman" w:hAnsi="Times New Roman" w:cs="Times New Roman"/>
          <w:color w:val="0D0D0D"/>
        </w:rPr>
        <w:t>ьний заклад має 1</w:t>
      </w:r>
      <w:r w:rsidR="00EF7685">
        <w:rPr>
          <w:rFonts w:ascii="Times New Roman" w:eastAsia="Times New Roman" w:hAnsi="Times New Roman" w:cs="Times New Roman"/>
          <w:color w:val="0D0D0D"/>
        </w:rPr>
        <w:t>1</w:t>
      </w:r>
      <w:r>
        <w:rPr>
          <w:rFonts w:ascii="Times New Roman" w:eastAsia="Times New Roman" w:hAnsi="Times New Roman" w:cs="Times New Roman"/>
          <w:color w:val="0D0D0D"/>
        </w:rPr>
        <w:t xml:space="preserve"> н</w:t>
      </w:r>
      <w:r w:rsidR="00EF7685">
        <w:rPr>
          <w:rFonts w:ascii="Times New Roman" w:eastAsia="Times New Roman" w:hAnsi="Times New Roman" w:cs="Times New Roman"/>
          <w:color w:val="0D0D0D"/>
        </w:rPr>
        <w:t>авчальних приміщень, включаючи 6</w:t>
      </w:r>
      <w:r>
        <w:rPr>
          <w:rFonts w:ascii="Times New Roman" w:eastAsia="Times New Roman" w:hAnsi="Times New Roman" w:cs="Times New Roman"/>
          <w:color w:val="0D0D0D"/>
        </w:rPr>
        <w:t xml:space="preserve"> групових кімнат, </w:t>
      </w:r>
      <w:r w:rsidR="00EF7685">
        <w:rPr>
          <w:rFonts w:ascii="Times New Roman" w:eastAsia="Times New Roman" w:hAnsi="Times New Roman" w:cs="Times New Roman"/>
          <w:color w:val="0D0D0D"/>
        </w:rPr>
        <w:t xml:space="preserve">кабінети практичного психолога, </w:t>
      </w:r>
      <w:r>
        <w:rPr>
          <w:rFonts w:ascii="Times New Roman" w:eastAsia="Times New Roman" w:hAnsi="Times New Roman" w:cs="Times New Roman"/>
          <w:color w:val="0D0D0D"/>
        </w:rPr>
        <w:t xml:space="preserve">методичний кабінет, </w:t>
      </w:r>
      <w:r w:rsidR="00EF7685">
        <w:rPr>
          <w:rFonts w:ascii="Times New Roman" w:eastAsia="Times New Roman" w:hAnsi="Times New Roman" w:cs="Times New Roman"/>
          <w:color w:val="0D0D0D"/>
        </w:rPr>
        <w:t xml:space="preserve">кабінет завідувача, </w:t>
      </w:r>
      <w:proofErr w:type="spellStart"/>
      <w:r w:rsidR="00EF7685">
        <w:rPr>
          <w:rFonts w:ascii="Times New Roman" w:eastAsia="Times New Roman" w:hAnsi="Times New Roman" w:cs="Times New Roman"/>
          <w:color w:val="0D0D0D"/>
        </w:rPr>
        <w:t>медсестри</w:t>
      </w:r>
      <w:proofErr w:type="spellEnd"/>
      <w:r w:rsidR="00EF7685">
        <w:rPr>
          <w:rFonts w:ascii="Times New Roman" w:eastAsia="Times New Roman" w:hAnsi="Times New Roman" w:cs="Times New Roman"/>
          <w:color w:val="0D0D0D"/>
        </w:rPr>
        <w:t>, 1 фізкультурний та музичний</w:t>
      </w:r>
      <w:r>
        <w:rPr>
          <w:rFonts w:ascii="Times New Roman" w:eastAsia="Times New Roman" w:hAnsi="Times New Roman" w:cs="Times New Roman"/>
          <w:color w:val="0D0D0D"/>
        </w:rPr>
        <w:t xml:space="preserve"> зали,</w:t>
      </w:r>
      <w:r w:rsidR="00EF7685">
        <w:rPr>
          <w:rFonts w:ascii="Times New Roman" w:eastAsia="Times New Roman" w:hAnsi="Times New Roman" w:cs="Times New Roman"/>
          <w:color w:val="0D0D0D"/>
        </w:rPr>
        <w:t xml:space="preserve"> розташовані в одному приміщенні.</w:t>
      </w:r>
      <w:r>
        <w:rPr>
          <w:rFonts w:ascii="Times New Roman" w:eastAsia="Times New Roman" w:hAnsi="Times New Roman" w:cs="Times New Roman"/>
          <w:color w:val="0D0D0D"/>
        </w:rPr>
        <w:t xml:space="preserve"> Всі приміщення обладнані необхідними засобами навчання для виконання навчальних програм і активно використовуються в освітньому процесі.</w:t>
      </w:r>
    </w:p>
    <w:p w14:paraId="5A8CA591" w14:textId="2FEFC13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Приміщення закладу використовуються ефективно. Групи комплектуються з урахуванням кількості дітей, їх освітніх потреб та площі наявних приміщень. Всі педагоги забезпечені індивідуальними робочими місцями,</w:t>
      </w:r>
      <w:r w:rsidR="00EF7685">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в методичному кабінеті є комп’ютер для роботи пе</w:t>
      </w:r>
      <w:r w:rsidR="00EF7685">
        <w:rPr>
          <w:rFonts w:ascii="Times New Roman" w:eastAsia="Times New Roman" w:hAnsi="Times New Roman" w:cs="Times New Roman"/>
          <w:color w:val="0D0D0D"/>
        </w:rPr>
        <w:t>дагогів, в кабінеті психолога куточок відпочинку</w:t>
      </w:r>
      <w:r>
        <w:rPr>
          <w:rFonts w:ascii="Times New Roman" w:eastAsia="Times New Roman" w:hAnsi="Times New Roman" w:cs="Times New Roman"/>
          <w:color w:val="0D0D0D"/>
        </w:rPr>
        <w:t>.</w:t>
      </w:r>
      <w:r w:rsidR="00844040" w:rsidRPr="00844040">
        <w:rPr>
          <w:rFonts w:ascii="Times New Roman" w:eastAsia="Times New Roman" w:hAnsi="Times New Roman" w:cs="Times New Roman"/>
          <w:color w:val="0D0D0D"/>
        </w:rPr>
        <w:t xml:space="preserve"> </w:t>
      </w:r>
      <w:r w:rsidR="00844040">
        <w:rPr>
          <w:rFonts w:ascii="Times New Roman" w:eastAsia="Times New Roman" w:hAnsi="Times New Roman" w:cs="Times New Roman"/>
          <w:color w:val="0D0D0D"/>
        </w:rPr>
        <w:t xml:space="preserve">Але групи потребують оснащення </w:t>
      </w:r>
      <w:proofErr w:type="spellStart"/>
      <w:r w:rsidR="00844040">
        <w:rPr>
          <w:rFonts w:ascii="Times New Roman" w:eastAsia="Times New Roman" w:hAnsi="Times New Roman" w:cs="Times New Roman"/>
          <w:color w:val="0D0D0D"/>
        </w:rPr>
        <w:t>ламінатором</w:t>
      </w:r>
      <w:proofErr w:type="spellEnd"/>
      <w:r w:rsidR="00844040">
        <w:rPr>
          <w:rFonts w:ascii="Times New Roman" w:eastAsia="Times New Roman" w:hAnsi="Times New Roman" w:cs="Times New Roman"/>
          <w:color w:val="0D0D0D"/>
        </w:rPr>
        <w:t>, ноутбуком та телевізором, а також багатофункціональним  пристроєм для друку.</w:t>
      </w:r>
    </w:p>
    <w:p w14:paraId="5A8CA592" w14:textId="683BE0CD"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Всі приміщення закладу облаштовані за при</w:t>
      </w:r>
      <w:r w:rsidR="00EF7685">
        <w:rPr>
          <w:rFonts w:ascii="Times New Roman" w:eastAsia="Times New Roman" w:hAnsi="Times New Roman" w:cs="Times New Roman"/>
          <w:color w:val="0D0D0D"/>
        </w:rPr>
        <w:t>нципами розумного пристосування,</w:t>
      </w:r>
      <w:r w:rsidR="00FF7976" w:rsidRPr="00FF7976">
        <w:rPr>
          <w:rFonts w:ascii="Times New Roman" w:eastAsia="Times New Roman" w:hAnsi="Times New Roman" w:cs="Times New Roman"/>
          <w:color w:val="0D0D0D"/>
        </w:rPr>
        <w:t xml:space="preserve"> </w:t>
      </w:r>
      <w:r w:rsidR="00FF7976">
        <w:rPr>
          <w:rFonts w:ascii="Times New Roman" w:eastAsia="Times New Roman" w:hAnsi="Times New Roman" w:cs="Times New Roman"/>
          <w:color w:val="0D0D0D"/>
        </w:rPr>
        <w:t xml:space="preserve">комфортні, з дотриманням повітряно-теплового режиму та освітлення, які відповідають санітарним нормам, </w:t>
      </w:r>
      <w:r w:rsidR="00EF7685">
        <w:rPr>
          <w:rFonts w:ascii="Times New Roman" w:eastAsia="Times New Roman" w:hAnsi="Times New Roman" w:cs="Times New Roman"/>
          <w:color w:val="0D0D0D"/>
        </w:rPr>
        <w:t>н</w:t>
      </w:r>
      <w:r>
        <w:rPr>
          <w:rFonts w:ascii="Times New Roman" w:eastAsia="Times New Roman" w:hAnsi="Times New Roman" w:cs="Times New Roman"/>
          <w:color w:val="0D0D0D"/>
        </w:rPr>
        <w:t>а схода</w:t>
      </w:r>
      <w:r w:rsidR="00FF7976">
        <w:rPr>
          <w:rFonts w:ascii="Times New Roman" w:eastAsia="Times New Roman" w:hAnsi="Times New Roman" w:cs="Times New Roman"/>
          <w:color w:val="0D0D0D"/>
        </w:rPr>
        <w:t>х нанесено кольорове маркування. Усі внутрішні туалети облаштовані згідно з санітарно-гігієнічними вимогами та утримуються у належному стані.</w:t>
      </w:r>
    </w:p>
    <w:p w14:paraId="5A8CA593"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Керівник закладу активно працює над створенням якісних умов для освітньої діяльності, зокрема через проведення ремонтних робіт, створення сучасного просторово-розвивального середовища.</w:t>
      </w:r>
    </w:p>
    <w:p w14:paraId="5A8CA594" w14:textId="71C0E7D0" w:rsidR="009A3083" w:rsidRDefault="008E0D54" w:rsidP="00844040">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Заклад має інформаційний простір з дротовим Інтернетом у навчальних кабінетах та групових приміщеннях, а також </w:t>
      </w:r>
      <w:proofErr w:type="spellStart"/>
      <w:r>
        <w:rPr>
          <w:rFonts w:ascii="Times New Roman" w:eastAsia="Times New Roman" w:hAnsi="Times New Roman" w:cs="Times New Roman"/>
          <w:color w:val="0D0D0D"/>
        </w:rPr>
        <w:t>Wi-Fi</w:t>
      </w:r>
      <w:proofErr w:type="spellEnd"/>
      <w:r>
        <w:rPr>
          <w:rFonts w:ascii="Times New Roman" w:eastAsia="Times New Roman" w:hAnsi="Times New Roman" w:cs="Times New Roman"/>
          <w:color w:val="0D0D0D"/>
        </w:rPr>
        <w:t xml:space="preserve"> в окр</w:t>
      </w:r>
      <w:r w:rsidR="00FF7976">
        <w:rPr>
          <w:rFonts w:ascii="Times New Roman" w:eastAsia="Times New Roman" w:hAnsi="Times New Roman" w:cs="Times New Roman"/>
          <w:color w:val="0D0D0D"/>
        </w:rPr>
        <w:t xml:space="preserve">емих зонах. </w:t>
      </w:r>
      <w:r w:rsidR="00844040">
        <w:rPr>
          <w:rFonts w:ascii="Times New Roman" w:eastAsia="Times New Roman" w:hAnsi="Times New Roman" w:cs="Times New Roman"/>
          <w:color w:val="0D0D0D"/>
        </w:rPr>
        <w:t xml:space="preserve">Інтернет-зв’язок у закладі також потребує вдосконалення. </w:t>
      </w:r>
    </w:p>
    <w:p w14:paraId="5A8CA595" w14:textId="7E6BAF40"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Освітні осередки у всіх групах забезпечені дидактичним матеріалом відповідно до освітніх напрямів БКДО.</w:t>
      </w:r>
      <w:r w:rsidR="00FF7976" w:rsidRPr="00FF7976">
        <w:rPr>
          <w:rFonts w:ascii="Times New Roman" w:eastAsia="Times New Roman" w:hAnsi="Times New Roman" w:cs="Times New Roman"/>
          <w:color w:val="0D0D0D"/>
        </w:rPr>
        <w:t xml:space="preserve"> </w:t>
      </w:r>
      <w:r w:rsidR="00FF7976">
        <w:rPr>
          <w:rFonts w:ascii="Times New Roman" w:eastAsia="Times New Roman" w:hAnsi="Times New Roman" w:cs="Times New Roman"/>
          <w:color w:val="0D0D0D"/>
        </w:rPr>
        <w:t xml:space="preserve">Проте, на жаль, багато дидактичного матеріалу та обладнання потребує оновлення. </w:t>
      </w:r>
      <w:r>
        <w:rPr>
          <w:rFonts w:ascii="Times New Roman" w:eastAsia="Times New Roman" w:hAnsi="Times New Roman" w:cs="Times New Roman"/>
          <w:color w:val="0D0D0D"/>
        </w:rPr>
        <w:t xml:space="preserve"> Адміністрація закладу постійно працює над пок</w:t>
      </w:r>
      <w:r w:rsidR="00FF7976">
        <w:rPr>
          <w:rFonts w:ascii="Times New Roman" w:eastAsia="Times New Roman" w:hAnsi="Times New Roman" w:cs="Times New Roman"/>
          <w:color w:val="0D0D0D"/>
        </w:rPr>
        <w:t>ращенням навчальних умов. У 2024/2025</w:t>
      </w:r>
      <w:r>
        <w:rPr>
          <w:rFonts w:ascii="Times New Roman" w:eastAsia="Times New Roman" w:hAnsi="Times New Roman" w:cs="Times New Roman"/>
          <w:color w:val="0D0D0D"/>
        </w:rPr>
        <w:t xml:space="preserve"> навчальному році продовжено роботу над забезпеченням якісної та доступної дошкільної освіти, а також створенням комфортного освітнього середовища. На сайті </w:t>
      </w:r>
      <w:r>
        <w:rPr>
          <w:rFonts w:ascii="Times New Roman" w:eastAsia="Times New Roman" w:hAnsi="Times New Roman" w:cs="Times New Roman"/>
          <w:color w:val="0D0D0D"/>
        </w:rPr>
        <w:lastRenderedPageBreak/>
        <w:t>закладу регулярно оновлюється сторінка з новинами, рекомендаціями та обговорення щодо дошкільної освіти.</w:t>
      </w:r>
    </w:p>
    <w:p w14:paraId="5A8CA597" w14:textId="5B5A49D6" w:rsidR="009A3083" w:rsidRDefault="008E0D54">
      <w:pPr>
        <w:widowControl/>
        <w:numPr>
          <w:ilvl w:val="1"/>
          <w:numId w:val="69"/>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Навчання та дотримання вимог охорони праці, безпеки життєдіяльності, пожежної безпеки, правил поведінки</w:t>
      </w:r>
      <w:r w:rsidR="00602C8F">
        <w:rPr>
          <w:rFonts w:ascii="Times New Roman" w:eastAsia="Times New Roman" w:hAnsi="Times New Roman" w:cs="Times New Roman"/>
          <w:b/>
          <w:color w:val="0D0D0D"/>
        </w:rPr>
        <w:t xml:space="preserve"> в умовах надзвичайних ситуацій</w:t>
      </w:r>
    </w:p>
    <w:p w14:paraId="5A8CA598" w14:textId="4F2A47E9"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У дошкільному закладі налагоджено системну роботу з охорони праці та безпеки життєдіяльності, що відповідає сучасним вимогам та умовам воєнного стану. Всі учасники освітнього процесу суворо дотримуються правил охорони праці, пожежної безпеки та поведінки в умовах надзвичайних ситуацій. Відповідальною за охорону праці при</w:t>
      </w:r>
      <w:r w:rsidR="00844040">
        <w:rPr>
          <w:rFonts w:ascii="Times New Roman" w:eastAsia="Times New Roman" w:hAnsi="Times New Roman" w:cs="Times New Roman"/>
          <w:color w:val="0D0D0D"/>
        </w:rPr>
        <w:t>значено вихователя-методиста – Наталію Дяк</w:t>
      </w:r>
      <w:r>
        <w:rPr>
          <w:rFonts w:ascii="Times New Roman" w:eastAsia="Times New Roman" w:hAnsi="Times New Roman" w:cs="Times New Roman"/>
          <w:color w:val="0D0D0D"/>
        </w:rPr>
        <w:t>, згідно з наказом завідувача закладу.</w:t>
      </w:r>
    </w:p>
    <w:p w14:paraId="5A8CA599"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Навчання та перевірка знань з питань охорони праці та безпеки життєдіяльності працівників проводяться відповідно до графіку раз на три роки, без виявлених порушень. Проводяться регулярні інструктажі з охорони праці, безпеки життєдіяльності, пожежної безпеки та правил поведінки в умовах надзвичайних ситуацій, а також інструктажі з надання </w:t>
      </w:r>
      <w:proofErr w:type="spellStart"/>
      <w:r>
        <w:rPr>
          <w:rFonts w:ascii="Times New Roman" w:eastAsia="Times New Roman" w:hAnsi="Times New Roman" w:cs="Times New Roman"/>
          <w:color w:val="0D0D0D"/>
        </w:rPr>
        <w:t>домедичної</w:t>
      </w:r>
      <w:proofErr w:type="spellEnd"/>
      <w:r>
        <w:rPr>
          <w:rFonts w:ascii="Times New Roman" w:eastAsia="Times New Roman" w:hAnsi="Times New Roman" w:cs="Times New Roman"/>
          <w:color w:val="0D0D0D"/>
        </w:rPr>
        <w:t xml:space="preserve"> допомоги, що підтверджується записами у відповідних журналах реєстрації.</w:t>
      </w:r>
    </w:p>
    <w:p w14:paraId="5A8CA59A"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У закладі розроблено алгоритм дій у разі настання нещасного випадку, а також є всі необхідні журнали для реєстрації інструктажів з охорони праці та безпеки життєдіяльності. Інструктажі проводяться своєчасно та відповідно до чинного законодавства.</w:t>
      </w:r>
    </w:p>
    <w:p w14:paraId="5A8CA59B"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Навчання дітей з питань пожежної безпеки, безпеки дорожнього руху та попередження побутового травматизму здійснюється під час проведення тижня безпеки, хвилинок безпеки та освітньої діяльності. Приділяється значна увага протипожежному стану приміщень: у кожному кабінеті та груповому приміщенні розміщені інструкції з пожежної безпеки, а також наявні первинні засоби пожежогасіння.</w:t>
      </w:r>
    </w:p>
    <w:p w14:paraId="5A8CA59C"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Для запобігання ураження електричним струмом використовуються безпечні електроприлади з відповідними позначками. Щорічно в липні проводяться заміри контурів заземлення та ізоляції електрообладнання, про що складено відповідні протоколи.</w:t>
      </w:r>
    </w:p>
    <w:p w14:paraId="5A8CA59D" w14:textId="6A5977C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24 лютого 2022 року в Україні було введено воєнний стан (Указ Президента України №64/2022 «Про введення воєнного стану в Україні»), який підтримано Верховною Радою. </w:t>
      </w:r>
    </w:p>
    <w:p w14:paraId="5A8CA59E"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Враховуючи це, та з метою збереження життя і здоров’я учасників освітнього процесу в умовах воєнного стану, в дошкільному закладі проводяться цільові інструктажі з безпечної поведінки у надзвичайних ситуаціях, включаючи ведення бойових дій, артобстріли та повітряні тривоги, з обов'язковим записом у відповідні журнали інструктажів.</w:t>
      </w:r>
    </w:p>
    <w:p w14:paraId="5A8CA59F"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Для попередження травматизму та збереження життя і здоров'я учасників освітнього процесу проводиться систематична робота з питань безпеки життєдіяльності. Відповідно до Положення про Комісію з питань охорони праці, затвердженого рішенням загальних зборів колективу, в закладі створено та систематично діє Комісія з охорони праці. Ця комісія є постійно діючим консультативно-дорадчим органом, метою якого є забезпечення пропорційної участі працівників у вирішенні питань безпеки та гігієни праці.</w:t>
      </w:r>
    </w:p>
    <w:p w14:paraId="5A8CA5A0"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Основним завданням системи дошкільної освіти залишається охорона життя, збереження та зміцнення здоров'я дошкільників. Організаційна структура цивільного захисту в закладі побудована за принципами, які діють на всіх об'єктах господарського комплексу, з урахуванням специфіки закладу. Метою цивільного захисту закладу було забезпечення готовності до проведення заходів щодо захисту дітей та працівників при будь-яких надзвичайних ситуаціях техногенного, природного та військового характеру. </w:t>
      </w:r>
    </w:p>
    <w:p w14:paraId="5A8CA5A1" w14:textId="2A8AD9F8"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Відповідальність за організацію та стан цивільного захисту, постійну готовність його сил і засобів до проведення зазначених робіт покладено на начальника цивільн</w:t>
      </w:r>
      <w:r w:rsidR="006A7C34">
        <w:rPr>
          <w:rFonts w:ascii="Times New Roman" w:eastAsia="Times New Roman" w:hAnsi="Times New Roman" w:cs="Times New Roman"/>
          <w:color w:val="0D0D0D"/>
        </w:rPr>
        <w:t xml:space="preserve">ого захисту, керівника закладу – Ірину </w:t>
      </w:r>
      <w:proofErr w:type="spellStart"/>
      <w:r w:rsidR="006A7C34">
        <w:rPr>
          <w:rFonts w:ascii="Times New Roman" w:eastAsia="Times New Roman" w:hAnsi="Times New Roman" w:cs="Times New Roman"/>
          <w:color w:val="0D0D0D"/>
        </w:rPr>
        <w:t>Тарановську</w:t>
      </w:r>
      <w:proofErr w:type="spellEnd"/>
      <w:r w:rsidR="006A7C34">
        <w:rPr>
          <w:rFonts w:ascii="Times New Roman" w:eastAsia="Times New Roman" w:hAnsi="Times New Roman" w:cs="Times New Roman"/>
          <w:color w:val="0D0D0D"/>
        </w:rPr>
        <w:t>.</w:t>
      </w:r>
    </w:p>
    <w:p w14:paraId="5A8CA5A3" w14:textId="77777777" w:rsidR="009A3083" w:rsidRDefault="008E0D54">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Розслідування нещасних випадків, що можуть трапитися під час освітнього процесу, здійснюється відповідно до Положення про порядок розслідування нещасних випадків, затвердженого наказом МОН від 16.05.2019 №659, зареєстрованого в Міністерстві юстиції України 13 червня 2019 року за №612/33583.</w:t>
      </w:r>
    </w:p>
    <w:p w14:paraId="5A8CA5A4" w14:textId="79AE66DC" w:rsidR="009A3083" w:rsidRDefault="008E0D54">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Заслуго</w:t>
      </w:r>
      <w:r w:rsidR="00BC300A">
        <w:rPr>
          <w:rFonts w:ascii="Times New Roman" w:eastAsia="Times New Roman" w:hAnsi="Times New Roman" w:cs="Times New Roman"/>
          <w:color w:val="0D0D0D"/>
        </w:rPr>
        <w:t>вує на увагу, що впродовж навчального року</w:t>
      </w:r>
      <w:r>
        <w:rPr>
          <w:rFonts w:ascii="Times New Roman" w:eastAsia="Times New Roman" w:hAnsi="Times New Roman" w:cs="Times New Roman"/>
          <w:color w:val="0D0D0D"/>
        </w:rPr>
        <w:t xml:space="preserve"> у закладі не зафіксовано жодного випадку травмування дітей та працівників, що свідчить про високий рівень дотримання безпекових стандартів.</w:t>
      </w:r>
    </w:p>
    <w:p w14:paraId="32AD10D7" w14:textId="77777777" w:rsidR="00BC300A" w:rsidRDefault="00BC300A">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D0D0D"/>
        </w:rPr>
      </w:pPr>
    </w:p>
    <w:p w14:paraId="5A8CA5A5" w14:textId="7AAB3070"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Блок 5. Забезпечення медико-соціальних умов </w:t>
      </w:r>
    </w:p>
    <w:p w14:paraId="5A8CA5A6"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sidRPr="00602C8F">
        <w:rPr>
          <w:rFonts w:ascii="Times New Roman" w:eastAsia="Times New Roman" w:hAnsi="Times New Roman" w:cs="Times New Roman"/>
          <w:b/>
          <w:color w:val="0D0D0D"/>
        </w:rPr>
        <w:t>5.1.</w:t>
      </w:r>
      <w:r>
        <w:rPr>
          <w:rFonts w:ascii="Times New Roman" w:eastAsia="Times New Roman" w:hAnsi="Times New Roman" w:cs="Times New Roman"/>
          <w:b/>
          <w:color w:val="0D0D0D"/>
        </w:rPr>
        <w:t xml:space="preserve"> Забезпечення ефективного  механізму медичного обслуговування здобувачів дошкільної освіти, санітарно-просвітницька  роботи з усіма учасниками освітнього процесу (гігієнічне навчання/виховання)</w:t>
      </w:r>
    </w:p>
    <w:p w14:paraId="5A8CA5A7" w14:textId="375663F3" w:rsidR="009A3083" w:rsidRDefault="008E0D54" w:rsidP="00236AAF">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Медичне обслуговування організовано відповідно до нормативно-правових документів, зокрема постанови Кабінету Міністрів України «Порядок медичного обслуговування дітей у дошкільному навчальному закладі» від 14.06.2002 № 826, наказу МОЗУ та МОНУ від 30.08.2005 № 432/496 «Про удосконалення організації медичного обслуговування дітей у дошкільному навчальному закладі», та інших відповідних нормативних актів. Медичне обслуговування дітей забезпечується </w:t>
      </w:r>
      <w:r w:rsidR="00236AAF">
        <w:rPr>
          <w:rFonts w:ascii="Times New Roman" w:eastAsia="Times New Roman" w:hAnsi="Times New Roman" w:cs="Times New Roman"/>
          <w:color w:val="0D0D0D"/>
        </w:rPr>
        <w:t xml:space="preserve">сестрою </w:t>
      </w:r>
      <w:r>
        <w:rPr>
          <w:rFonts w:ascii="Times New Roman" w:eastAsia="Times New Roman" w:hAnsi="Times New Roman" w:cs="Times New Roman"/>
          <w:color w:val="0D0D0D"/>
        </w:rPr>
        <w:t xml:space="preserve">медичною </w:t>
      </w:r>
      <w:r w:rsidR="00236AAF">
        <w:rPr>
          <w:rFonts w:ascii="Times New Roman" w:eastAsia="Times New Roman" w:hAnsi="Times New Roman" w:cs="Times New Roman"/>
          <w:color w:val="0D0D0D"/>
        </w:rPr>
        <w:t>старшою Коротченко Л.М..</w:t>
      </w:r>
      <w:r>
        <w:rPr>
          <w:rFonts w:ascii="Times New Roman" w:eastAsia="Times New Roman" w:hAnsi="Times New Roman" w:cs="Times New Roman"/>
          <w:color w:val="0D0D0D"/>
        </w:rPr>
        <w:t xml:space="preserve"> Її робота спрямована на зміцнення фізичного та психічного здоров’я дітей, надання невідкладної </w:t>
      </w:r>
      <w:proofErr w:type="spellStart"/>
      <w:r>
        <w:rPr>
          <w:rFonts w:ascii="Times New Roman" w:eastAsia="Times New Roman" w:hAnsi="Times New Roman" w:cs="Times New Roman"/>
          <w:color w:val="0D0D0D"/>
        </w:rPr>
        <w:t>домедичної</w:t>
      </w:r>
      <w:proofErr w:type="spellEnd"/>
      <w:r>
        <w:rPr>
          <w:rFonts w:ascii="Times New Roman" w:eastAsia="Times New Roman" w:hAnsi="Times New Roman" w:cs="Times New Roman"/>
          <w:color w:val="0D0D0D"/>
        </w:rPr>
        <w:t xml:space="preserve"> допомоги в разі потреби. Медичний кабінет закладу оснащений необхідним обладнанням, лікарськими засобами та виробами медичного призначення відповідно до встановлених нормативів. Є ізолятор для дітей з інфекційними захворюваннями, обладнаний згідно з вимогами.</w:t>
      </w:r>
    </w:p>
    <w:p w14:paraId="5A8CA5A8" w14:textId="3099C5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Уся обов’язкова медична документація ведеться своєчасно та у встановленій формі. Систематично аналізується стан захворюваності дітей, результати обговорюються з медичними та педагогічними працівниками. Медичний персонал тісно співпрацює з педагогами, розробляючи заходи для запобігання захворюваності та загартування дітей. Пріор</w:t>
      </w:r>
      <w:r w:rsidR="00236AAF">
        <w:rPr>
          <w:rFonts w:ascii="Times New Roman" w:eastAsia="Times New Roman" w:hAnsi="Times New Roman" w:cs="Times New Roman"/>
          <w:color w:val="0D0D0D"/>
        </w:rPr>
        <w:t>итетними напрямами роботи у 2024/2025</w:t>
      </w:r>
      <w:r>
        <w:rPr>
          <w:rFonts w:ascii="Times New Roman" w:eastAsia="Times New Roman" w:hAnsi="Times New Roman" w:cs="Times New Roman"/>
          <w:color w:val="0D0D0D"/>
        </w:rPr>
        <w:t xml:space="preserve"> навчальному роц</w:t>
      </w:r>
      <w:r w:rsidR="00236AAF">
        <w:rPr>
          <w:rFonts w:ascii="Times New Roman" w:eastAsia="Times New Roman" w:hAnsi="Times New Roman" w:cs="Times New Roman"/>
          <w:color w:val="0D0D0D"/>
        </w:rPr>
        <w:t xml:space="preserve">і залишаються </w:t>
      </w:r>
      <w:proofErr w:type="spellStart"/>
      <w:r w:rsidR="00236AAF">
        <w:rPr>
          <w:rFonts w:ascii="Times New Roman" w:eastAsia="Times New Roman" w:hAnsi="Times New Roman" w:cs="Times New Roman"/>
          <w:color w:val="0D0D0D"/>
        </w:rPr>
        <w:t>здоров’язбережувальні</w:t>
      </w:r>
      <w:proofErr w:type="spellEnd"/>
      <w:r>
        <w:rPr>
          <w:rFonts w:ascii="Times New Roman" w:eastAsia="Times New Roman" w:hAnsi="Times New Roman" w:cs="Times New Roman"/>
          <w:color w:val="0D0D0D"/>
        </w:rPr>
        <w:t xml:space="preserve"> аспекти. На заняттях з фізичної культури та під час прогулянок підтримується високий рівень рухової активності дітей. Проводяться ранкова гімнастика, дні здоров’я, свята, розваги, піші переходи, фізкультурні паузи, пальчикова гімнастика та індивідуальна робота з дітьми.</w:t>
      </w:r>
    </w:p>
    <w:p w14:paraId="5A8CA5A9" w14:textId="0C9B9C27" w:rsidR="009A3083" w:rsidRDefault="008E0D54" w:rsidP="00602C8F">
      <w:pPr>
        <w:widowControl/>
        <w:numPr>
          <w:ilvl w:val="1"/>
          <w:numId w:val="58"/>
        </w:numPr>
        <w:pBdr>
          <w:top w:val="nil"/>
          <w:left w:val="nil"/>
          <w:bottom w:val="nil"/>
          <w:right w:val="nil"/>
          <w:between w:val="nil"/>
        </w:pBdr>
        <w:spacing w:line="259"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Організації системи роботи з фізичного розвитку та зміцнення здоров’я здобувачів дошкільної освіти; якісного харчуван</w:t>
      </w:r>
      <w:r w:rsidR="0006233D">
        <w:rPr>
          <w:rFonts w:ascii="Times New Roman" w:eastAsia="Times New Roman" w:hAnsi="Times New Roman" w:cs="Times New Roman"/>
          <w:b/>
          <w:color w:val="0D0D0D"/>
        </w:rPr>
        <w:t>ня здобувачів дошкільної освіти</w:t>
      </w:r>
    </w:p>
    <w:p w14:paraId="5A8CA5AA"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У дошкільному навчальному закладі створено всі необхідні умови для фізичного розвитку та зміцнення здоров’я дітей. </w:t>
      </w:r>
    </w:p>
    <w:p w14:paraId="5A8CA5AB"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Для зміцнення здоров’я дітей використовуються різноманітні форми та методи загартування, зокрема інноваційні підходи, адаптовані до вікових особливостей та умов закладу. Під час занять з фізичної культури враховується стан здоров’я дітей, забезпечується відповідний руховий режим та підбираються рухливі ігри. Моторна щільність занять з фізичної культури відповідає нормам.</w:t>
      </w:r>
    </w:p>
    <w:p w14:paraId="5A8CA5AC"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Проте, необхідно звернути увагу на те, що не всі вихователі дотримуються картки розсаджування та правил підбору меблів відповідно до зросту дітей. Це може впливати на поставу та загальний фізичний розвиток дітей. Тому рекомендується провести додаткове навчання для вихователів з цього питання та здійснювати регулярний контроль за дотриманням цих вимог.</w:t>
      </w:r>
    </w:p>
    <w:p w14:paraId="5A8CA5AD" w14:textId="54569F84"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Заслуговує на увагу, що в дошкільному закладі організовано триразове харчування для дітей</w:t>
      </w:r>
      <w:r w:rsidR="00236AAF">
        <w:rPr>
          <w:rFonts w:ascii="Times New Roman" w:eastAsia="Times New Roman" w:hAnsi="Times New Roman" w:cs="Times New Roman"/>
          <w:color w:val="0D0D0D"/>
        </w:rPr>
        <w:t>,</w:t>
      </w:r>
      <w:r w:rsidR="00236AAF" w:rsidRPr="00236AAF">
        <w:rPr>
          <w:rFonts w:ascii="Times New Roman" w:eastAsia="Times New Roman" w:hAnsi="Times New Roman" w:cs="Times New Roman"/>
          <w:color w:val="0D0D0D"/>
        </w:rPr>
        <w:t xml:space="preserve"> </w:t>
      </w:r>
      <w:r w:rsidR="00236AAF">
        <w:rPr>
          <w:rFonts w:ascii="Times New Roman" w:eastAsia="Times New Roman" w:hAnsi="Times New Roman" w:cs="Times New Roman"/>
          <w:color w:val="0D0D0D"/>
        </w:rPr>
        <w:t>яке відповідає всім санітарно-гігієнічним нормам і вимогам до якості харчових продуктів</w:t>
      </w:r>
      <w:r>
        <w:rPr>
          <w:rFonts w:ascii="Times New Roman" w:eastAsia="Times New Roman" w:hAnsi="Times New Roman" w:cs="Times New Roman"/>
          <w:color w:val="0D0D0D"/>
        </w:rPr>
        <w:t>. Це рішення було прийняте відповідно до постанови Кабінету Міністрів України №</w:t>
      </w:r>
      <w:r w:rsidR="00236AAF">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305, яка визначає вимоги до організації харчування у навчальних закладах. Меню розроблене з урахуванням вікових потреб дітей, включає збалансов</w:t>
      </w:r>
      <w:r w:rsidR="00236AAF">
        <w:rPr>
          <w:rFonts w:ascii="Times New Roman" w:eastAsia="Times New Roman" w:hAnsi="Times New Roman" w:cs="Times New Roman"/>
          <w:color w:val="0D0D0D"/>
        </w:rPr>
        <w:t>ані сніданки, обіди та вечері</w:t>
      </w:r>
      <w:r>
        <w:rPr>
          <w:rFonts w:ascii="Times New Roman" w:eastAsia="Times New Roman" w:hAnsi="Times New Roman" w:cs="Times New Roman"/>
          <w:color w:val="0D0D0D"/>
        </w:rPr>
        <w:t>. Воно складається з різноманітних страв, що містять необхідні вітаміни та мінерали, з метою підтримки здорового розвитку та імунітету дітей.</w:t>
      </w:r>
    </w:p>
    <w:p w14:paraId="5A8CA5AE" w14:textId="3A347019"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Щоденний раціон включає свіжі овочі та фрукти, молочні продукти, м'ясні та рибні страви, а також зернові продукти. Особлива увага приділяється безпечності харчових продуктів та </w:t>
      </w:r>
      <w:r>
        <w:rPr>
          <w:rFonts w:ascii="Times New Roman" w:eastAsia="Times New Roman" w:hAnsi="Times New Roman" w:cs="Times New Roman"/>
          <w:color w:val="0D0D0D"/>
        </w:rPr>
        <w:lastRenderedPageBreak/>
        <w:t xml:space="preserve">умовам їх зберігання і транспортування. Харчування дітей контролюється медичним працівником закладу, яка слідкує за дотриманням норм та своєчасністю подачі </w:t>
      </w:r>
      <w:r w:rsidR="00236AAF">
        <w:rPr>
          <w:rFonts w:ascii="Times New Roman" w:eastAsia="Times New Roman" w:hAnsi="Times New Roman" w:cs="Times New Roman"/>
          <w:color w:val="0D0D0D"/>
        </w:rPr>
        <w:t>їжі, що значно поліпшує</w:t>
      </w:r>
      <w:r>
        <w:rPr>
          <w:rFonts w:ascii="Times New Roman" w:eastAsia="Times New Roman" w:hAnsi="Times New Roman" w:cs="Times New Roman"/>
          <w:color w:val="0D0D0D"/>
        </w:rPr>
        <w:t xml:space="preserve"> якість та різноманітність їжі, забезпечуючи при цьому дотримання всіх необхідних стандартів безпеки та гігієни. Батьки дітей високо оцінюють зручність та якість такого підходу, що підтверджує позитивний вплив на здоров'я та розвиток малюків.</w:t>
      </w:r>
    </w:p>
    <w:p w14:paraId="5A8CA5AF"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Таким чином, заходи, що вживаються в дошкільному закладі, спрямовані на забезпечення високого рівня здоров’я та безпеки дітей, відповідають сучасним вимогам і стандартам. Організація системи фізичного розвитку та зміцнення здоров’я здобувачів дошкільної освіти, а також якісного харчування, сприяє формуванню у дітей здорових звичок та підвищенню рівня їх фізичної активності, що є важливим для їхнього загального розвитку та благополуччя.</w:t>
      </w:r>
    </w:p>
    <w:p w14:paraId="7A2C0458" w14:textId="77777777" w:rsidR="00E0208B" w:rsidRDefault="00E020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5B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Блок 6. Забезпечення психолого-педагогічних умов діяльності</w:t>
      </w:r>
    </w:p>
    <w:p w14:paraId="5A8CA5BF" w14:textId="31CF882F"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6.1.</w:t>
      </w:r>
      <w:r w:rsidR="00602C8F">
        <w:rPr>
          <w:rFonts w:ascii="Times New Roman" w:eastAsia="Times New Roman" w:hAnsi="Times New Roman" w:cs="Times New Roman"/>
          <w:b/>
          <w:color w:val="0D0D0D"/>
        </w:rPr>
        <w:t xml:space="preserve"> </w:t>
      </w:r>
      <w:r>
        <w:rPr>
          <w:rFonts w:ascii="Times New Roman" w:eastAsia="Times New Roman" w:hAnsi="Times New Roman" w:cs="Times New Roman"/>
          <w:b/>
          <w:color w:val="0D0D0D"/>
        </w:rPr>
        <w:t>Створення освітнього середовища, вільного від будь-яких форм насильства та дискримінації</w:t>
      </w:r>
    </w:p>
    <w:p w14:paraId="386B7B13" w14:textId="77777777" w:rsidR="0036291B"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Аналіз виконання плану заходів спрямованих на зап</w:t>
      </w:r>
      <w:r w:rsidR="00E0208B">
        <w:rPr>
          <w:rFonts w:ascii="Times New Roman" w:eastAsia="Times New Roman" w:hAnsi="Times New Roman" w:cs="Times New Roman"/>
          <w:color w:val="0D0D0D"/>
        </w:rPr>
        <w:t xml:space="preserve">обігання та протидію </w:t>
      </w:r>
      <w:proofErr w:type="spellStart"/>
      <w:r w:rsidR="00E0208B">
        <w:rPr>
          <w:rFonts w:ascii="Times New Roman" w:eastAsia="Times New Roman" w:hAnsi="Times New Roman" w:cs="Times New Roman"/>
          <w:color w:val="0D0D0D"/>
        </w:rPr>
        <w:t>булінгу</w:t>
      </w:r>
      <w:proofErr w:type="spellEnd"/>
      <w:r w:rsidR="00E0208B">
        <w:rPr>
          <w:rFonts w:ascii="Times New Roman" w:eastAsia="Times New Roman" w:hAnsi="Times New Roman" w:cs="Times New Roman"/>
          <w:color w:val="0D0D0D"/>
        </w:rPr>
        <w:t xml:space="preserve"> у ДНЗ </w:t>
      </w:r>
    </w:p>
    <w:p w14:paraId="5A8CA5C0" w14:textId="0E5D5AC7" w:rsidR="009A3083" w:rsidRDefault="00E020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33 протягом 2024/2025</w:t>
      </w:r>
      <w:r w:rsidR="003841E6">
        <w:rPr>
          <w:rFonts w:ascii="Times New Roman" w:eastAsia="Times New Roman" w:hAnsi="Times New Roman" w:cs="Times New Roman"/>
          <w:color w:val="0D0D0D"/>
        </w:rPr>
        <w:t xml:space="preserve"> навчального року (додаток 4 до плану роботи ДНЗ</w:t>
      </w:r>
      <w:r w:rsidR="008E0D54">
        <w:rPr>
          <w:rFonts w:ascii="Times New Roman" w:eastAsia="Times New Roman" w:hAnsi="Times New Roman" w:cs="Times New Roman"/>
          <w:color w:val="0D0D0D"/>
        </w:rPr>
        <w:t xml:space="preserve"> на 2023/2024 </w:t>
      </w:r>
      <w:proofErr w:type="spellStart"/>
      <w:r w:rsidR="008E0D54">
        <w:rPr>
          <w:rFonts w:ascii="Times New Roman" w:eastAsia="Times New Roman" w:hAnsi="Times New Roman" w:cs="Times New Roman"/>
          <w:color w:val="0D0D0D"/>
        </w:rPr>
        <w:t>н.р</w:t>
      </w:r>
      <w:proofErr w:type="spellEnd"/>
      <w:r w:rsidR="008E0D54">
        <w:rPr>
          <w:rFonts w:ascii="Times New Roman" w:eastAsia="Times New Roman" w:hAnsi="Times New Roman" w:cs="Times New Roman"/>
          <w:color w:val="0D0D0D"/>
        </w:rPr>
        <w:t xml:space="preserve">.) свідчить про системність діяльності з даного напрямку. Заслуговує на увагу розроблені та впроваджені способи і методи запобігання </w:t>
      </w:r>
      <w:proofErr w:type="spellStart"/>
      <w:r w:rsidR="008E0D54">
        <w:rPr>
          <w:rFonts w:ascii="Times New Roman" w:eastAsia="Times New Roman" w:hAnsi="Times New Roman" w:cs="Times New Roman"/>
          <w:color w:val="0D0D0D"/>
        </w:rPr>
        <w:t>булінгу</w:t>
      </w:r>
      <w:proofErr w:type="spellEnd"/>
      <w:r w:rsidR="008E0D54">
        <w:rPr>
          <w:rFonts w:ascii="Times New Roman" w:eastAsia="Times New Roman" w:hAnsi="Times New Roman" w:cs="Times New Roman"/>
          <w:color w:val="0D0D0D"/>
        </w:rPr>
        <w:t xml:space="preserve">, виявлення </w:t>
      </w:r>
      <w:proofErr w:type="spellStart"/>
      <w:r w:rsidR="008E0D54">
        <w:rPr>
          <w:rFonts w:ascii="Times New Roman" w:eastAsia="Times New Roman" w:hAnsi="Times New Roman" w:cs="Times New Roman"/>
          <w:color w:val="0D0D0D"/>
        </w:rPr>
        <w:t>булінгу</w:t>
      </w:r>
      <w:proofErr w:type="spellEnd"/>
      <w:r w:rsidR="008E0D54">
        <w:rPr>
          <w:rFonts w:ascii="Times New Roman" w:eastAsia="Times New Roman" w:hAnsi="Times New Roman" w:cs="Times New Roman"/>
          <w:color w:val="0D0D0D"/>
        </w:rPr>
        <w:t xml:space="preserve">, реалізація заходів, способів і методів вирішення ситуацій </w:t>
      </w:r>
      <w:proofErr w:type="spellStart"/>
      <w:r w:rsidR="008E0D54">
        <w:rPr>
          <w:rFonts w:ascii="Times New Roman" w:eastAsia="Times New Roman" w:hAnsi="Times New Roman" w:cs="Times New Roman"/>
          <w:color w:val="0D0D0D"/>
        </w:rPr>
        <w:t>булінгу</w:t>
      </w:r>
      <w:proofErr w:type="spellEnd"/>
      <w:r w:rsidR="008E0D54">
        <w:rPr>
          <w:rFonts w:ascii="Times New Roman" w:eastAsia="Times New Roman" w:hAnsi="Times New Roman" w:cs="Times New Roman"/>
          <w:color w:val="0D0D0D"/>
        </w:rPr>
        <w:t xml:space="preserve"> та усунення потенційних ризиків його виникнення.</w:t>
      </w:r>
    </w:p>
    <w:p w14:paraId="5A8CA5C1" w14:textId="7FB2AC9F"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Доцільно зазначити, що </w:t>
      </w:r>
      <w:r w:rsidR="003841E6">
        <w:rPr>
          <w:rFonts w:ascii="Times New Roman" w:eastAsia="Times New Roman" w:hAnsi="Times New Roman" w:cs="Times New Roman"/>
          <w:color w:val="0D0D0D"/>
        </w:rPr>
        <w:t>у</w:t>
      </w:r>
      <w:r>
        <w:rPr>
          <w:rFonts w:ascii="Times New Roman" w:eastAsia="Times New Roman" w:hAnsi="Times New Roman" w:cs="Times New Roman"/>
          <w:color w:val="0D0D0D"/>
        </w:rPr>
        <w:t xml:space="preserve"> кожній віковій групі оформлено інформаційні куточки «Маркери </w:t>
      </w:r>
      <w:proofErr w:type="spellStart"/>
      <w:r>
        <w:rPr>
          <w:rFonts w:ascii="Times New Roman" w:eastAsia="Times New Roman" w:hAnsi="Times New Roman" w:cs="Times New Roman"/>
          <w:color w:val="0D0D0D"/>
        </w:rPr>
        <w:t>булінгу</w:t>
      </w:r>
      <w:proofErr w:type="spellEnd"/>
      <w:r>
        <w:rPr>
          <w:rFonts w:ascii="Times New Roman" w:eastAsia="Times New Roman" w:hAnsi="Times New Roman" w:cs="Times New Roman"/>
          <w:color w:val="0D0D0D"/>
        </w:rPr>
        <w:t xml:space="preserve">» з інформацією про те, що таке </w:t>
      </w:r>
      <w:proofErr w:type="spellStart"/>
      <w:r>
        <w:rPr>
          <w:rFonts w:ascii="Times New Roman" w:eastAsia="Times New Roman" w:hAnsi="Times New Roman" w:cs="Times New Roman"/>
          <w:color w:val="0D0D0D"/>
        </w:rPr>
        <w:t>булінг</w:t>
      </w:r>
      <w:proofErr w:type="spellEnd"/>
      <w:r>
        <w:rPr>
          <w:rFonts w:ascii="Times New Roman" w:eastAsia="Times New Roman" w:hAnsi="Times New Roman" w:cs="Times New Roman"/>
          <w:color w:val="0D0D0D"/>
        </w:rPr>
        <w:t xml:space="preserve">, його різновиди та адміністративну відповідальність. У батьківських </w:t>
      </w:r>
      <w:proofErr w:type="spellStart"/>
      <w:r>
        <w:rPr>
          <w:rFonts w:ascii="Times New Roman" w:eastAsia="Times New Roman" w:hAnsi="Times New Roman" w:cs="Times New Roman"/>
          <w:color w:val="0D0D0D"/>
        </w:rPr>
        <w:t>Viber</w:t>
      </w:r>
      <w:proofErr w:type="spellEnd"/>
      <w:r>
        <w:rPr>
          <w:rFonts w:ascii="Times New Roman" w:eastAsia="Times New Roman" w:hAnsi="Times New Roman" w:cs="Times New Roman"/>
          <w:color w:val="0D0D0D"/>
        </w:rPr>
        <w:t xml:space="preserve">-групах розміщувалась інформація про шляхи запобігання насильству в сім’ї та </w:t>
      </w:r>
      <w:proofErr w:type="spellStart"/>
      <w:r>
        <w:rPr>
          <w:rFonts w:ascii="Times New Roman" w:eastAsia="Times New Roman" w:hAnsi="Times New Roman" w:cs="Times New Roman"/>
          <w:color w:val="0D0D0D"/>
        </w:rPr>
        <w:t>кібербулінг</w:t>
      </w:r>
      <w:proofErr w:type="spellEnd"/>
      <w:r>
        <w:rPr>
          <w:rFonts w:ascii="Times New Roman" w:eastAsia="Times New Roman" w:hAnsi="Times New Roman" w:cs="Times New Roman"/>
          <w:color w:val="0D0D0D"/>
        </w:rPr>
        <w:t>. На сторінці сайту закладу розміщено номери Національної дитячої «гарячої» лінії та банер «Стоп насильству».</w:t>
      </w:r>
    </w:p>
    <w:p w14:paraId="5A8CA5C2" w14:textId="15064936" w:rsidR="009A3083" w:rsidRDefault="003841E6">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Організовано</w:t>
      </w:r>
      <w:r w:rsidR="008E0D54">
        <w:rPr>
          <w:rFonts w:ascii="Times New Roman" w:eastAsia="Times New Roman" w:hAnsi="Times New Roman" w:cs="Times New Roman"/>
          <w:color w:val="0D0D0D"/>
        </w:rPr>
        <w:t xml:space="preserve"> та прове</w:t>
      </w:r>
      <w:r>
        <w:rPr>
          <w:rFonts w:ascii="Times New Roman" w:eastAsia="Times New Roman" w:hAnsi="Times New Roman" w:cs="Times New Roman"/>
          <w:color w:val="0D0D0D"/>
        </w:rPr>
        <w:t>дено</w:t>
      </w:r>
      <w:r w:rsidR="008E0D54">
        <w:rPr>
          <w:rFonts w:ascii="Times New Roman" w:eastAsia="Times New Roman" w:hAnsi="Times New Roman" w:cs="Times New Roman"/>
          <w:color w:val="0D0D0D"/>
        </w:rPr>
        <w:t xml:space="preserve"> Всеукраїнський Тиждень з про</w:t>
      </w:r>
      <w:r>
        <w:rPr>
          <w:rFonts w:ascii="Times New Roman" w:eastAsia="Times New Roman" w:hAnsi="Times New Roman" w:cs="Times New Roman"/>
          <w:color w:val="0D0D0D"/>
        </w:rPr>
        <w:t xml:space="preserve">тидії </w:t>
      </w:r>
      <w:proofErr w:type="spellStart"/>
      <w:r>
        <w:rPr>
          <w:rFonts w:ascii="Times New Roman" w:eastAsia="Times New Roman" w:hAnsi="Times New Roman" w:cs="Times New Roman"/>
          <w:color w:val="0D0D0D"/>
        </w:rPr>
        <w:t>булінгу</w:t>
      </w:r>
      <w:proofErr w:type="spellEnd"/>
      <w:r>
        <w:rPr>
          <w:rFonts w:ascii="Times New Roman" w:eastAsia="Times New Roman" w:hAnsi="Times New Roman" w:cs="Times New Roman"/>
          <w:color w:val="0D0D0D"/>
        </w:rPr>
        <w:t xml:space="preserve"> (25-30.09.2023), що </w:t>
      </w:r>
      <w:r w:rsidR="008E0D54">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сприяло</w:t>
      </w:r>
      <w:r w:rsidR="008E0D54">
        <w:rPr>
          <w:rFonts w:ascii="Times New Roman" w:eastAsia="Times New Roman" w:hAnsi="Times New Roman" w:cs="Times New Roman"/>
          <w:color w:val="0D0D0D"/>
        </w:rPr>
        <w:t xml:space="preserve"> формуванню дружньої та підтримуючої атмосфери в закладі, що є важливим аспектом у розвитку психоемоційної компетентності як педагогів, так і вихованців.</w:t>
      </w:r>
    </w:p>
    <w:p w14:paraId="5A8CA5C4" w14:textId="3CF6FBDF" w:rsidR="009A3083" w:rsidRDefault="008E0D54" w:rsidP="003841E6">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Упродовж року </w:t>
      </w:r>
      <w:r w:rsidR="003841E6">
        <w:rPr>
          <w:rFonts w:ascii="Times New Roman" w:eastAsia="Times New Roman" w:hAnsi="Times New Roman" w:cs="Times New Roman"/>
          <w:color w:val="0D0D0D"/>
        </w:rPr>
        <w:t xml:space="preserve"> практичний психолог використовувала в роботі інструментарій</w:t>
      </w:r>
      <w:r>
        <w:rPr>
          <w:rFonts w:ascii="Times New Roman" w:eastAsia="Times New Roman" w:hAnsi="Times New Roman" w:cs="Times New Roman"/>
          <w:color w:val="0D0D0D"/>
        </w:rPr>
        <w:t xml:space="preserve"> для діагностики рівня напруги та тривожності в дитячому та педагогічному колективах. Регулярно, згідно з планом, проводилося діагностування рівня напруги, тривожності, спостереження за між особистісною</w:t>
      </w:r>
      <w:r w:rsidR="00D6401C">
        <w:rPr>
          <w:rFonts w:ascii="Times New Roman" w:eastAsia="Times New Roman" w:hAnsi="Times New Roman" w:cs="Times New Roman"/>
          <w:color w:val="0D0D0D"/>
        </w:rPr>
        <w:t xml:space="preserve"> поведінкою дітей. У жовтні 2024</w:t>
      </w:r>
      <w:r>
        <w:rPr>
          <w:rFonts w:ascii="Times New Roman" w:eastAsia="Times New Roman" w:hAnsi="Times New Roman" w:cs="Times New Roman"/>
          <w:color w:val="0D0D0D"/>
        </w:rPr>
        <w:t xml:space="preserve"> року проведено опитування (анкетування) учасників освітнього процесу та батьків з питань формування соціальних </w:t>
      </w:r>
      <w:proofErr w:type="spellStart"/>
      <w:r>
        <w:rPr>
          <w:rFonts w:ascii="Times New Roman" w:eastAsia="Times New Roman" w:hAnsi="Times New Roman" w:cs="Times New Roman"/>
          <w:color w:val="0D0D0D"/>
        </w:rPr>
        <w:t>компетентностей</w:t>
      </w:r>
      <w:proofErr w:type="spellEnd"/>
      <w:r>
        <w:rPr>
          <w:rFonts w:ascii="Times New Roman" w:eastAsia="Times New Roman" w:hAnsi="Times New Roman" w:cs="Times New Roman"/>
          <w:color w:val="0D0D0D"/>
        </w:rPr>
        <w:t xml:space="preserve"> і навичок запобігання та протидії </w:t>
      </w:r>
      <w:proofErr w:type="spellStart"/>
      <w:r>
        <w:rPr>
          <w:rFonts w:ascii="Times New Roman" w:eastAsia="Times New Roman" w:hAnsi="Times New Roman" w:cs="Times New Roman"/>
          <w:color w:val="0D0D0D"/>
        </w:rPr>
        <w:t>булінгу</w:t>
      </w:r>
      <w:proofErr w:type="spellEnd"/>
      <w:r>
        <w:rPr>
          <w:rFonts w:ascii="Times New Roman" w:eastAsia="Times New Roman" w:hAnsi="Times New Roman" w:cs="Times New Roman"/>
          <w:color w:val="0D0D0D"/>
        </w:rPr>
        <w:t>. Це дозволило проаналізувати мікроклімат, згуртованість колективу та емоційні стани усіх учасників освітнього процесу.</w:t>
      </w:r>
    </w:p>
    <w:p w14:paraId="5A8CA5C5" w14:textId="3543AA36"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Належна увага приділялася інформаційно-просвітницькій та профілактичній діяльності щодо запобігання </w:t>
      </w:r>
      <w:proofErr w:type="spellStart"/>
      <w:r>
        <w:rPr>
          <w:rFonts w:ascii="Times New Roman" w:eastAsia="Times New Roman" w:hAnsi="Times New Roman" w:cs="Times New Roman"/>
          <w:color w:val="0D0D0D"/>
        </w:rPr>
        <w:t>булінгу</w:t>
      </w:r>
      <w:proofErr w:type="spellEnd"/>
      <w:r>
        <w:rPr>
          <w:rFonts w:ascii="Times New Roman" w:eastAsia="Times New Roman" w:hAnsi="Times New Roman" w:cs="Times New Roman"/>
          <w:color w:val="0D0D0D"/>
        </w:rPr>
        <w:t xml:space="preserve">. Матеріали розміщувались на сайті закладу, у групі </w:t>
      </w:r>
      <w:proofErr w:type="spellStart"/>
      <w:r>
        <w:rPr>
          <w:rFonts w:ascii="Times New Roman" w:eastAsia="Times New Roman" w:hAnsi="Times New Roman" w:cs="Times New Roman"/>
          <w:color w:val="0D0D0D"/>
        </w:rPr>
        <w:t>Facebook</w:t>
      </w:r>
      <w:proofErr w:type="spellEnd"/>
      <w:r>
        <w:rPr>
          <w:rFonts w:ascii="Times New Roman" w:eastAsia="Times New Roman" w:hAnsi="Times New Roman" w:cs="Times New Roman"/>
          <w:color w:val="0D0D0D"/>
        </w:rPr>
        <w:t xml:space="preserve"> та </w:t>
      </w:r>
      <w:proofErr w:type="spellStart"/>
      <w:r>
        <w:rPr>
          <w:rFonts w:ascii="Times New Roman" w:eastAsia="Times New Roman" w:hAnsi="Times New Roman" w:cs="Times New Roman"/>
          <w:color w:val="0D0D0D"/>
        </w:rPr>
        <w:t>Viber</w:t>
      </w:r>
      <w:proofErr w:type="spellEnd"/>
      <w:r>
        <w:rPr>
          <w:rFonts w:ascii="Times New Roman" w:eastAsia="Times New Roman" w:hAnsi="Times New Roman" w:cs="Times New Roman"/>
          <w:color w:val="0D0D0D"/>
        </w:rPr>
        <w:t xml:space="preserve"> групах. Забезпечувалося раннє виявлення та термінове повідомлення про випадки </w:t>
      </w:r>
      <w:proofErr w:type="spellStart"/>
      <w:r>
        <w:rPr>
          <w:rFonts w:ascii="Times New Roman" w:eastAsia="Times New Roman" w:hAnsi="Times New Roman" w:cs="Times New Roman"/>
          <w:color w:val="0D0D0D"/>
        </w:rPr>
        <w:t>булінгу</w:t>
      </w:r>
      <w:proofErr w:type="spellEnd"/>
      <w:r>
        <w:rPr>
          <w:rFonts w:ascii="Times New Roman" w:eastAsia="Times New Roman" w:hAnsi="Times New Roman" w:cs="Times New Roman"/>
          <w:color w:val="0D0D0D"/>
        </w:rPr>
        <w:t xml:space="preserve">. </w:t>
      </w:r>
    </w:p>
    <w:p w14:paraId="5A8CA5C6" w14:textId="68CAAD4F"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Значну увагу було приділено організації цікавих та змістовних заходів для усіх учасників освітнього процесу, включаючи «годину спілкування» на тему «Толерантність людини – найважливіша умова миру і злагоди в сім’ї, колективі, суспільстві», диспут «Що псує стосунки між людьми?», навчальний семінар-тренін</w:t>
      </w:r>
      <w:r w:rsidR="003841E6">
        <w:rPr>
          <w:rFonts w:ascii="Times New Roman" w:eastAsia="Times New Roman" w:hAnsi="Times New Roman" w:cs="Times New Roman"/>
          <w:color w:val="0D0D0D"/>
        </w:rPr>
        <w:t>г для педагогів та працівників ДНЗ</w:t>
      </w:r>
      <w:r>
        <w:rPr>
          <w:rFonts w:ascii="Times New Roman" w:eastAsia="Times New Roman" w:hAnsi="Times New Roman" w:cs="Times New Roman"/>
          <w:color w:val="0D0D0D"/>
        </w:rPr>
        <w:t xml:space="preserve"> щод</w:t>
      </w:r>
      <w:r w:rsidR="003841E6">
        <w:rPr>
          <w:rFonts w:ascii="Times New Roman" w:eastAsia="Times New Roman" w:hAnsi="Times New Roman" w:cs="Times New Roman"/>
          <w:color w:val="0D0D0D"/>
        </w:rPr>
        <w:t xml:space="preserve">о запобігання </w:t>
      </w:r>
      <w:proofErr w:type="spellStart"/>
      <w:r w:rsidR="003841E6">
        <w:rPr>
          <w:rFonts w:ascii="Times New Roman" w:eastAsia="Times New Roman" w:hAnsi="Times New Roman" w:cs="Times New Roman"/>
          <w:color w:val="0D0D0D"/>
        </w:rPr>
        <w:t>булінгу</w:t>
      </w:r>
      <w:proofErr w:type="spellEnd"/>
      <w:r w:rsidR="003841E6">
        <w:rPr>
          <w:rFonts w:ascii="Times New Roman" w:eastAsia="Times New Roman" w:hAnsi="Times New Roman" w:cs="Times New Roman"/>
          <w:color w:val="0D0D0D"/>
        </w:rPr>
        <w:t>. Проведено</w:t>
      </w:r>
      <w:r>
        <w:rPr>
          <w:rFonts w:ascii="Times New Roman" w:eastAsia="Times New Roman" w:hAnsi="Times New Roman" w:cs="Times New Roman"/>
          <w:color w:val="0D0D0D"/>
        </w:rPr>
        <w:t xml:space="preserve"> обговорення на теми</w:t>
      </w:r>
      <w:r w:rsidR="003841E6">
        <w:rPr>
          <w:rFonts w:ascii="Times New Roman" w:eastAsia="Times New Roman" w:hAnsi="Times New Roman" w:cs="Times New Roman"/>
          <w:color w:val="0D0D0D"/>
        </w:rPr>
        <w:t>:</w:t>
      </w:r>
      <w:r>
        <w:rPr>
          <w:rFonts w:ascii="Times New Roman" w:eastAsia="Times New Roman" w:hAnsi="Times New Roman" w:cs="Times New Roman"/>
          <w:color w:val="0D0D0D"/>
        </w:rPr>
        <w:t xml:space="preserve"> «Покарання дитини: за і проти», «Як розпізнати </w:t>
      </w:r>
      <w:proofErr w:type="spellStart"/>
      <w:r>
        <w:rPr>
          <w:rFonts w:ascii="Times New Roman" w:eastAsia="Times New Roman" w:hAnsi="Times New Roman" w:cs="Times New Roman"/>
          <w:color w:val="0D0D0D"/>
        </w:rPr>
        <w:t>мобінг</w:t>
      </w:r>
      <w:proofErr w:type="spellEnd"/>
      <w:r>
        <w:rPr>
          <w:rFonts w:ascii="Times New Roman" w:eastAsia="Times New Roman" w:hAnsi="Times New Roman" w:cs="Times New Roman"/>
          <w:color w:val="0D0D0D"/>
        </w:rPr>
        <w:t>: дії сторін конфлікту» та «Моделі міжособистісних стосунків між усіма учасниками освітнього процесу: їх аналіз та взаємодія».</w:t>
      </w:r>
    </w:p>
    <w:p w14:paraId="5A8CA5C7" w14:textId="33B9FFBF"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Дане завдання також успішно впроваджувалося і в роботі з батьками вихованців. </w:t>
      </w:r>
    </w:p>
    <w:p w14:paraId="5A8CA5C8" w14:textId="3C46FBFF" w:rsidR="009A3083" w:rsidRDefault="00D6401C">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Було проведено</w:t>
      </w:r>
      <w:r w:rsidR="008E0D54">
        <w:rPr>
          <w:rFonts w:ascii="Times New Roman" w:eastAsia="Times New Roman" w:hAnsi="Times New Roman" w:cs="Times New Roman"/>
          <w:color w:val="0D0D0D"/>
        </w:rPr>
        <w:t xml:space="preserve"> лекцію «Адміністративна та кримінальна відповідальність батьків за виховання дітей», тематичну консультацію «Роль родини в організації дозвілля дитини», анкетування з питань запобігання </w:t>
      </w:r>
      <w:proofErr w:type="spellStart"/>
      <w:r w:rsidR="008E0D54">
        <w:rPr>
          <w:rFonts w:ascii="Times New Roman" w:eastAsia="Times New Roman" w:hAnsi="Times New Roman" w:cs="Times New Roman"/>
          <w:color w:val="0D0D0D"/>
        </w:rPr>
        <w:t>булінгу</w:t>
      </w:r>
      <w:proofErr w:type="spellEnd"/>
      <w:r w:rsidR="008E0D54">
        <w:rPr>
          <w:rFonts w:ascii="Times New Roman" w:eastAsia="Times New Roman" w:hAnsi="Times New Roman" w:cs="Times New Roman"/>
          <w:color w:val="0D0D0D"/>
        </w:rPr>
        <w:t xml:space="preserve">. Підготовлені пам’ятки для батьків «Порядок </w:t>
      </w:r>
      <w:r w:rsidR="008E0D54">
        <w:rPr>
          <w:rFonts w:ascii="Times New Roman" w:eastAsia="Times New Roman" w:hAnsi="Times New Roman" w:cs="Times New Roman"/>
          <w:color w:val="0D0D0D"/>
        </w:rPr>
        <w:lastRenderedPageBreak/>
        <w:t xml:space="preserve">реагування та способи повідомлення про випадки </w:t>
      </w:r>
      <w:proofErr w:type="spellStart"/>
      <w:r w:rsidR="008E0D54">
        <w:rPr>
          <w:rFonts w:ascii="Times New Roman" w:eastAsia="Times New Roman" w:hAnsi="Times New Roman" w:cs="Times New Roman"/>
          <w:color w:val="0D0D0D"/>
        </w:rPr>
        <w:t>булінгу</w:t>
      </w:r>
      <w:proofErr w:type="spellEnd"/>
      <w:r w:rsidR="008E0D54">
        <w:rPr>
          <w:rFonts w:ascii="Times New Roman" w:eastAsia="Times New Roman" w:hAnsi="Times New Roman" w:cs="Times New Roman"/>
          <w:color w:val="0D0D0D"/>
        </w:rPr>
        <w:t>» та «Насильство в сім’ї: міф чи реальність».</w:t>
      </w:r>
    </w:p>
    <w:p w14:paraId="5A8CA5C9" w14:textId="355E9FB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 метою підв</w:t>
      </w:r>
      <w:r w:rsidR="00D6401C">
        <w:rPr>
          <w:rFonts w:ascii="Times New Roman" w:eastAsia="Times New Roman" w:hAnsi="Times New Roman" w:cs="Times New Roman"/>
          <w:color w:val="0D0D0D"/>
        </w:rPr>
        <w:t>ищення обізнаності працівників ДНЗ</w:t>
      </w:r>
      <w:r>
        <w:rPr>
          <w:rFonts w:ascii="Times New Roman" w:eastAsia="Times New Roman" w:hAnsi="Times New Roman" w:cs="Times New Roman"/>
          <w:color w:val="0D0D0D"/>
        </w:rPr>
        <w:t xml:space="preserve"> щодо проблеми сексуального насильства над дітьми, їх виявлення, попередження та допомоги дітям, що постраждали від насильства, організовано ознайомлення з листом Міністерства освіти і науки України від 10.11.2022 № 4/3250-22 «Щодо захисту дітей від сексуальної експлуатації та сексуального насильства».</w:t>
      </w:r>
    </w:p>
    <w:p w14:paraId="5A8CA5CA" w14:textId="209C938F"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Аналізуючи</w:t>
      </w:r>
      <w:r w:rsidR="003841E6">
        <w:rPr>
          <w:rFonts w:ascii="Times New Roman" w:eastAsia="Times New Roman" w:hAnsi="Times New Roman" w:cs="Times New Roman"/>
          <w:color w:val="0D0D0D"/>
        </w:rPr>
        <w:t xml:space="preserve"> роботу з даного питання за 2024/2025</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 xml:space="preserve">., можна зробити висновок, що всі </w:t>
      </w:r>
      <w:r w:rsidR="00D6401C">
        <w:rPr>
          <w:rFonts w:ascii="Times New Roman" w:eastAsia="Times New Roman" w:hAnsi="Times New Roman" w:cs="Times New Roman"/>
          <w:color w:val="0D0D0D"/>
        </w:rPr>
        <w:t>заплановані заходи виконано. У ДНЗ</w:t>
      </w:r>
      <w:r>
        <w:rPr>
          <w:rFonts w:ascii="Times New Roman" w:eastAsia="Times New Roman" w:hAnsi="Times New Roman" w:cs="Times New Roman"/>
          <w:color w:val="0D0D0D"/>
        </w:rPr>
        <w:t xml:space="preserve"> створене безпечне освітнє середовище, яке сприяє емоційному благополуччю дітей, педагогів і батьків. Відсутні будь-які прояви насильства та є достатні ресурси для їх запобігання. Дотримання прав і норм фізичної, психологічної, інформаційної та соціальної безпеки кожного учасника освітнього процесу.</w:t>
      </w:r>
    </w:p>
    <w:p w14:paraId="5A8CA5CB" w14:textId="5AE68095"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 результатами опитування, педагогічні працівники та батьки задоволені осв</w:t>
      </w:r>
      <w:r w:rsidR="00D43E94">
        <w:rPr>
          <w:rFonts w:ascii="Times New Roman" w:eastAsia="Times New Roman" w:hAnsi="Times New Roman" w:cs="Times New Roman"/>
          <w:color w:val="0D0D0D"/>
        </w:rPr>
        <w:t>ітнім середовищем та умовами у ДНЗ</w:t>
      </w:r>
      <w:r>
        <w:rPr>
          <w:rFonts w:ascii="Times New Roman" w:eastAsia="Times New Roman" w:hAnsi="Times New Roman" w:cs="Times New Roman"/>
          <w:color w:val="0D0D0D"/>
        </w:rPr>
        <w:t>.</w:t>
      </w:r>
    </w:p>
    <w:p w14:paraId="5A8CA5CC" w14:textId="3E5E22AA" w:rsidR="009A3083" w:rsidRDefault="00D43E9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У 2024/2025</w:t>
      </w:r>
      <w:r w:rsidR="008E0D54">
        <w:rPr>
          <w:rFonts w:ascii="Times New Roman" w:eastAsia="Times New Roman" w:hAnsi="Times New Roman" w:cs="Times New Roman"/>
          <w:color w:val="0D0D0D"/>
        </w:rPr>
        <w:t xml:space="preserve"> </w:t>
      </w:r>
      <w:proofErr w:type="spellStart"/>
      <w:r w:rsidR="008E0D54">
        <w:rPr>
          <w:rFonts w:ascii="Times New Roman" w:eastAsia="Times New Roman" w:hAnsi="Times New Roman" w:cs="Times New Roman"/>
          <w:color w:val="0D0D0D"/>
        </w:rPr>
        <w:t>н.р</w:t>
      </w:r>
      <w:proofErr w:type="spellEnd"/>
      <w:r w:rsidR="008E0D54">
        <w:rPr>
          <w:rFonts w:ascii="Times New Roman" w:eastAsia="Times New Roman" w:hAnsi="Times New Roman" w:cs="Times New Roman"/>
          <w:color w:val="0D0D0D"/>
        </w:rPr>
        <w:t>. випадків жорстокого поводження з дітьми не виявлено, ситуацій, коли принижується людська гідність дитини, не зафіксовано. Протягом навчального року проводилися заходи, спрямовані на формування негативного ставлення до корупції. Всі заплановані заходи виконані у встановлений термін.</w:t>
      </w:r>
    </w:p>
    <w:p w14:paraId="5A8CA5CD" w14:textId="5DDD869D" w:rsidR="009A3083" w:rsidRDefault="008E0D54">
      <w:pPr>
        <w:widowControl/>
        <w:numPr>
          <w:ilvl w:val="1"/>
          <w:numId w:val="61"/>
        </w:numPr>
        <w:pBdr>
          <w:top w:val="nil"/>
          <w:left w:val="nil"/>
          <w:bottom w:val="nil"/>
          <w:right w:val="nil"/>
          <w:between w:val="nil"/>
        </w:pBdr>
        <w:spacing w:line="259"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Надання психологічної підтримки учасникам освітнього процесу та організації ефективної співпраці з працівниками з питань підтримки психологічного комфорту у закладі  та забезпечення емоційного благополуч</w:t>
      </w:r>
      <w:r w:rsidR="0006233D">
        <w:rPr>
          <w:rFonts w:ascii="Times New Roman" w:eastAsia="Times New Roman" w:hAnsi="Times New Roman" w:cs="Times New Roman"/>
          <w:b/>
          <w:color w:val="0D0D0D"/>
        </w:rPr>
        <w:t>чя здобувачів дошкільної освіти</w:t>
      </w:r>
    </w:p>
    <w:p w14:paraId="5A8CA5CE"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В умовах воєнного стану психологічна служба закладу приділяє особливу увагу підтримці дітей та педагогів, які пережили стресові ситуації. Проводяться індивідуальні та групові заняття, спрямовані на зниження рівня тривожності та стресу, розвиток </w:t>
      </w:r>
      <w:proofErr w:type="spellStart"/>
      <w:r>
        <w:rPr>
          <w:rFonts w:ascii="Times New Roman" w:eastAsia="Times New Roman" w:hAnsi="Times New Roman" w:cs="Times New Roman"/>
          <w:color w:val="0D0D0D"/>
        </w:rPr>
        <w:t>стресостійкості</w:t>
      </w:r>
      <w:proofErr w:type="spellEnd"/>
      <w:r>
        <w:rPr>
          <w:rFonts w:ascii="Times New Roman" w:eastAsia="Times New Roman" w:hAnsi="Times New Roman" w:cs="Times New Roman"/>
          <w:color w:val="0D0D0D"/>
        </w:rPr>
        <w:t xml:space="preserve"> та емоційної стабільності.</w:t>
      </w:r>
    </w:p>
    <w:p w14:paraId="5A8CA5D1"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Психологічна служба проводить соціально-психологічні дослідження, метою яких є виявлення рівня тривожності, агресивності та інших психологічних показників у дітей. Результати досліджень використовуються для розробки індивідуальних корекційних програм.</w:t>
      </w:r>
    </w:p>
    <w:p w14:paraId="5A8CA5D3"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Запроваджено додаткові заходи з психологічного супроводу дітей, які постраждали від воєнних дій. Ці заходи включають індивідуальні консультації, корекційно-розвивальні заняття та підтримку дітей у складних життєвих ситуаціях.</w:t>
      </w:r>
    </w:p>
    <w:p w14:paraId="5A8CA5D4"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Практичний психолог регулярно проводить психолого-педагогічні семінари, тренінги та консультації для педагогів і батьків. Упродовж навчального року навчального року було організовано та проведено:</w:t>
      </w:r>
    </w:p>
    <w:p w14:paraId="5A8CA5D5" w14:textId="5D8EA503" w:rsidR="009A3083" w:rsidRDefault="00874882">
      <w:pPr>
        <w:widowControl/>
        <w:numPr>
          <w:ilvl w:val="0"/>
          <w:numId w:val="77"/>
        </w:numPr>
        <w:pBdr>
          <w:top w:val="nil"/>
          <w:left w:val="nil"/>
          <w:bottom w:val="nil"/>
          <w:right w:val="nil"/>
          <w:between w:val="nil"/>
        </w:pBdr>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В</w:t>
      </w:r>
      <w:r w:rsidR="008E0D54">
        <w:rPr>
          <w:rFonts w:ascii="Times New Roman" w:eastAsia="Times New Roman" w:hAnsi="Times New Roman" w:cs="Times New Roman"/>
          <w:color w:val="0D0D0D"/>
        </w:rPr>
        <w:t>иступи на батьківських збор</w:t>
      </w:r>
      <w:r>
        <w:rPr>
          <w:rFonts w:ascii="Times New Roman" w:eastAsia="Times New Roman" w:hAnsi="Times New Roman" w:cs="Times New Roman"/>
          <w:color w:val="0D0D0D"/>
        </w:rPr>
        <w:t>ах;</w:t>
      </w:r>
    </w:p>
    <w:p w14:paraId="5A8CA5D6" w14:textId="2018D709" w:rsidR="009A3083" w:rsidRDefault="00874882">
      <w:pPr>
        <w:widowControl/>
        <w:numPr>
          <w:ilvl w:val="0"/>
          <w:numId w:val="77"/>
        </w:numPr>
        <w:pBdr>
          <w:top w:val="nil"/>
          <w:left w:val="nil"/>
          <w:bottom w:val="nil"/>
          <w:right w:val="nil"/>
          <w:between w:val="nil"/>
        </w:pBdr>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П</w:t>
      </w:r>
      <w:r w:rsidR="008E0D54">
        <w:rPr>
          <w:rFonts w:ascii="Times New Roman" w:eastAsia="Times New Roman" w:hAnsi="Times New Roman" w:cs="Times New Roman"/>
          <w:color w:val="0D0D0D"/>
        </w:rPr>
        <w:t>сих</w:t>
      </w:r>
      <w:r>
        <w:rPr>
          <w:rFonts w:ascii="Times New Roman" w:eastAsia="Times New Roman" w:hAnsi="Times New Roman" w:cs="Times New Roman"/>
          <w:color w:val="0D0D0D"/>
        </w:rPr>
        <w:t>ологічні практикуми для батьків;</w:t>
      </w:r>
    </w:p>
    <w:p w14:paraId="61299ACC" w14:textId="77777777" w:rsidR="00874882" w:rsidRDefault="008E0D54">
      <w:pPr>
        <w:widowControl/>
        <w:numPr>
          <w:ilvl w:val="0"/>
          <w:numId w:val="77"/>
        </w:numPr>
        <w:pBdr>
          <w:top w:val="nil"/>
          <w:left w:val="nil"/>
          <w:bottom w:val="nil"/>
          <w:right w:val="nil"/>
          <w:between w:val="nil"/>
        </w:pBdr>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Семінар-практикум для педагогів з проблем вікової психології та методів організації </w:t>
      </w:r>
    </w:p>
    <w:p w14:paraId="5A8CA5D7" w14:textId="200033D1" w:rsidR="009A3083" w:rsidRDefault="00874882" w:rsidP="00874882">
      <w:pPr>
        <w:widowControl/>
        <w:pBdr>
          <w:top w:val="nil"/>
          <w:left w:val="nil"/>
          <w:bottom w:val="nil"/>
          <w:right w:val="nil"/>
          <w:between w:val="nil"/>
        </w:pBdr>
        <w:spacing w:line="259" w:lineRule="auto"/>
        <w:ind w:leftChars="0" w:left="0" w:firstLineChars="0" w:firstLine="0"/>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освітнього впливу на дитину;</w:t>
      </w:r>
    </w:p>
    <w:p w14:paraId="5A8CA5D8" w14:textId="77777777" w:rsidR="009A3083" w:rsidRDefault="008E0D54">
      <w:pPr>
        <w:widowControl/>
        <w:numPr>
          <w:ilvl w:val="0"/>
          <w:numId w:val="77"/>
        </w:numPr>
        <w:pBdr>
          <w:top w:val="nil"/>
          <w:left w:val="nil"/>
          <w:bottom w:val="nil"/>
          <w:right w:val="nil"/>
          <w:between w:val="nil"/>
        </w:pBdr>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Тренінг з батьками на тему «Ефективне спілкування дітей із дітьми».</w:t>
      </w:r>
    </w:p>
    <w:p w14:paraId="5A8CA5DA" w14:textId="4D0D12B0" w:rsidR="009A3083" w:rsidRDefault="0066112C">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Наразі психологічна служба відсутня</w:t>
      </w:r>
      <w:r w:rsidR="00874882">
        <w:rPr>
          <w:rFonts w:ascii="Times New Roman" w:eastAsia="Times New Roman" w:hAnsi="Times New Roman" w:cs="Times New Roman"/>
          <w:color w:val="0D0D0D"/>
        </w:rPr>
        <w:t xml:space="preserve"> у ДНЗ. Протягом періоду роботи</w:t>
      </w:r>
      <w:r>
        <w:rPr>
          <w:rFonts w:ascii="Times New Roman" w:eastAsia="Times New Roman" w:hAnsi="Times New Roman" w:cs="Times New Roman"/>
          <w:color w:val="0D0D0D"/>
        </w:rPr>
        <w:t xml:space="preserve"> практичний психолог</w:t>
      </w:r>
      <w:r w:rsidR="00874882">
        <w:rPr>
          <w:rFonts w:ascii="Times New Roman" w:eastAsia="Times New Roman" w:hAnsi="Times New Roman" w:cs="Times New Roman"/>
          <w:color w:val="0D0D0D"/>
        </w:rPr>
        <w:t xml:space="preserve"> забезпечувала</w:t>
      </w:r>
      <w:r w:rsidR="008E0D54">
        <w:rPr>
          <w:rFonts w:ascii="Times New Roman" w:eastAsia="Times New Roman" w:hAnsi="Times New Roman" w:cs="Times New Roman"/>
          <w:color w:val="0D0D0D"/>
        </w:rPr>
        <w:t xml:space="preserve"> якісний соціально-психологічний супровід освітнього процесу. </w:t>
      </w:r>
    </w:p>
    <w:p w14:paraId="573D7174" w14:textId="77777777" w:rsidR="0036291B" w:rsidRDefault="0036291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5DB" w14:textId="01A84D11"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b/>
          <w:color w:val="0D0D0D"/>
        </w:rPr>
      </w:pPr>
      <w:r>
        <w:rPr>
          <w:rFonts w:ascii="Times New Roman" w:eastAsia="Times New Roman" w:hAnsi="Times New Roman" w:cs="Times New Roman"/>
          <w:b/>
          <w:color w:val="0D0D0D"/>
        </w:rPr>
        <w:t>Блок 7. Взаємодія з батьками, у тому числі з органа</w:t>
      </w:r>
      <w:r w:rsidR="0006233D">
        <w:rPr>
          <w:rFonts w:ascii="Times New Roman" w:eastAsia="Times New Roman" w:hAnsi="Times New Roman" w:cs="Times New Roman"/>
          <w:b/>
          <w:color w:val="0D0D0D"/>
        </w:rPr>
        <w:t>ми батьківського самоврядування</w:t>
      </w:r>
      <w:r w:rsidR="00602C8F">
        <w:rPr>
          <w:rFonts w:ascii="Times New Roman" w:eastAsia="Times New Roman" w:hAnsi="Times New Roman" w:cs="Times New Roman"/>
          <w:b/>
          <w:color w:val="0D0D0D"/>
        </w:rPr>
        <w:t>.</w:t>
      </w:r>
      <w:r>
        <w:rPr>
          <w:rFonts w:ascii="Times New Roman" w:eastAsia="Times New Roman" w:hAnsi="Times New Roman" w:cs="Times New Roman"/>
          <w:b/>
          <w:color w:val="0D0D0D"/>
        </w:rPr>
        <w:t xml:space="preserve"> Співпраця зі школою, іншими установами та організаціями</w:t>
      </w:r>
    </w:p>
    <w:p w14:paraId="30A13E6C" w14:textId="6D079F5A" w:rsidR="00602C8F" w:rsidRDefault="00602C8F">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7.1. Взаємодія з батьками та співпраця з установами</w:t>
      </w:r>
    </w:p>
    <w:p w14:paraId="5A8CA5DC" w14:textId="7E79DA39"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Вдумливо та творчо педагоги закладу налагодили партнерську взаємодію між батьками та педагогічним колективом, використовуючи різні канали комунікації (соціальні мережі </w:t>
      </w:r>
      <w:proofErr w:type="spellStart"/>
      <w:r>
        <w:rPr>
          <w:rFonts w:ascii="Times New Roman" w:eastAsia="Times New Roman" w:hAnsi="Times New Roman" w:cs="Times New Roman"/>
          <w:color w:val="0D0D0D"/>
        </w:rPr>
        <w:t>Viber</w:t>
      </w:r>
      <w:proofErr w:type="spellEnd"/>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Telegram</w:t>
      </w:r>
      <w:proofErr w:type="spellEnd"/>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WhatsApp</w:t>
      </w:r>
      <w:proofErr w:type="spellEnd"/>
      <w:r>
        <w:rPr>
          <w:rFonts w:ascii="Times New Roman" w:eastAsia="Times New Roman" w:hAnsi="Times New Roman" w:cs="Times New Roman"/>
          <w:color w:val="0D0D0D"/>
        </w:rPr>
        <w:t xml:space="preserve"> та електронні платформи </w:t>
      </w:r>
      <w:proofErr w:type="spellStart"/>
      <w:r>
        <w:rPr>
          <w:rFonts w:ascii="Times New Roman" w:eastAsia="Times New Roman" w:hAnsi="Times New Roman" w:cs="Times New Roman"/>
          <w:color w:val="0D0D0D"/>
        </w:rPr>
        <w:t>Zoom</w:t>
      </w:r>
      <w:proofErr w:type="spellEnd"/>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Google</w:t>
      </w:r>
      <w:proofErr w:type="spellEnd"/>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Meet</w:t>
      </w:r>
      <w:proofErr w:type="spellEnd"/>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G</w:t>
      </w:r>
      <w:r w:rsidR="007F518A">
        <w:rPr>
          <w:rFonts w:ascii="Times New Roman" w:eastAsia="Times New Roman" w:hAnsi="Times New Roman" w:cs="Times New Roman"/>
          <w:color w:val="0D0D0D"/>
        </w:rPr>
        <w:t>oogle</w:t>
      </w:r>
      <w:proofErr w:type="spellEnd"/>
      <w:r w:rsidR="007F518A">
        <w:rPr>
          <w:rFonts w:ascii="Times New Roman" w:eastAsia="Times New Roman" w:hAnsi="Times New Roman" w:cs="Times New Roman"/>
          <w:color w:val="0D0D0D"/>
        </w:rPr>
        <w:t xml:space="preserve"> </w:t>
      </w:r>
      <w:proofErr w:type="spellStart"/>
      <w:r w:rsidR="007F518A">
        <w:rPr>
          <w:rFonts w:ascii="Times New Roman" w:eastAsia="Times New Roman" w:hAnsi="Times New Roman" w:cs="Times New Roman"/>
          <w:color w:val="0D0D0D"/>
        </w:rPr>
        <w:t>Classroom</w:t>
      </w:r>
      <w:proofErr w:type="spellEnd"/>
      <w:r>
        <w:rPr>
          <w:rFonts w:ascii="Times New Roman" w:eastAsia="Times New Roman" w:hAnsi="Times New Roman" w:cs="Times New Roman"/>
          <w:color w:val="0D0D0D"/>
        </w:rPr>
        <w:t>) з метою надання інформаційно-освітніх та психолого-педагогічних послуг.</w:t>
      </w:r>
    </w:p>
    <w:p w14:paraId="5A8CA5D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Особливо важливою умовою успішного формування особистості дитини є єдність закладу дошкільної освіти та сім’ї. Найбільш ефективною моделлю взаємовідносин між ДНЗ і </w:t>
      </w:r>
      <w:r>
        <w:rPr>
          <w:rFonts w:ascii="Times New Roman" w:eastAsia="Times New Roman" w:hAnsi="Times New Roman" w:cs="Times New Roman"/>
          <w:color w:val="0D0D0D"/>
        </w:rPr>
        <w:lastRenderedPageBreak/>
        <w:t>родиною є їхня тісна взаємодія. Співпраця колективу закладу з батьками (законними представниками) вихованців сприяла формуванню позитивного психологічного клімату і забезпечувала комфортні умови нормальної життєдіяльності дітей у дошкільному навчальному закладі.</w:t>
      </w:r>
    </w:p>
    <w:p w14:paraId="5A8CA5DE" w14:textId="3D0C66B6"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 метою забезпечення ефективного засвоєння дітьми програмового матеріалу в умовах воєнного стану педагоги налагодили комунікацію з батьками вихованців у дист</w:t>
      </w:r>
      <w:r w:rsidR="0066112C">
        <w:rPr>
          <w:rFonts w:ascii="Times New Roman" w:eastAsia="Times New Roman" w:hAnsi="Times New Roman" w:cs="Times New Roman"/>
          <w:color w:val="0D0D0D"/>
        </w:rPr>
        <w:t>анційній формі. Порівняно з 2023/2024</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 значно покращилася робота з батьками, які стали активними партнерами та учасниками освітнього процесу.</w:t>
      </w:r>
      <w:r w:rsidR="007F518A" w:rsidRPr="007F518A">
        <w:rPr>
          <w:rFonts w:ascii="Times New Roman" w:eastAsia="Times New Roman" w:hAnsi="Times New Roman" w:cs="Times New Roman"/>
          <w:color w:val="0D0D0D"/>
        </w:rPr>
        <w:t xml:space="preserve"> </w:t>
      </w:r>
      <w:r w:rsidR="007F518A">
        <w:rPr>
          <w:rFonts w:ascii="Times New Roman" w:eastAsia="Times New Roman" w:hAnsi="Times New Roman" w:cs="Times New Roman"/>
          <w:color w:val="0D0D0D"/>
        </w:rPr>
        <w:t>Це сприяло гармонійному розвитку дітей, створенню сприятливих умов для їхнього виховання та навчання, а також підвищенню якості освітніх послуг, надаваних дошкільним навчальним закладом.</w:t>
      </w:r>
    </w:p>
    <w:p w14:paraId="5A8CA5DF" w14:textId="526EC80B"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Заслуговує на увагу </w:t>
      </w:r>
      <w:r w:rsidR="007F518A">
        <w:rPr>
          <w:rFonts w:ascii="Times New Roman" w:eastAsia="Times New Roman" w:hAnsi="Times New Roman" w:cs="Times New Roman"/>
          <w:color w:val="0D0D0D"/>
        </w:rPr>
        <w:t>те, що п</w:t>
      </w:r>
      <w:r>
        <w:rPr>
          <w:rFonts w:ascii="Times New Roman" w:eastAsia="Times New Roman" w:hAnsi="Times New Roman" w:cs="Times New Roman"/>
          <w:color w:val="0D0D0D"/>
        </w:rPr>
        <w:t>едагоги знайомили батьків з правилами дошкільного закладу, умовами адаптації, кризами дітей раннього віку, надавали консультації з організа</w:t>
      </w:r>
      <w:r w:rsidR="007F518A">
        <w:rPr>
          <w:rFonts w:ascii="Times New Roman" w:eastAsia="Times New Roman" w:hAnsi="Times New Roman" w:cs="Times New Roman"/>
          <w:color w:val="0D0D0D"/>
        </w:rPr>
        <w:t xml:space="preserve">ції життя </w:t>
      </w:r>
      <w:r>
        <w:rPr>
          <w:rFonts w:ascii="Times New Roman" w:eastAsia="Times New Roman" w:hAnsi="Times New Roman" w:cs="Times New Roman"/>
          <w:color w:val="0D0D0D"/>
        </w:rPr>
        <w:t xml:space="preserve"> дітей з різними типами характерів</w:t>
      </w:r>
    </w:p>
    <w:p w14:paraId="5A8CA5E0" w14:textId="55E0162A"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Для батьків майбутніх першокласників упро</w:t>
      </w:r>
      <w:r w:rsidR="007F518A">
        <w:rPr>
          <w:rFonts w:ascii="Times New Roman" w:eastAsia="Times New Roman" w:hAnsi="Times New Roman" w:cs="Times New Roman"/>
          <w:color w:val="0D0D0D"/>
        </w:rPr>
        <w:t>довж 2024/2025</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 xml:space="preserve">. </w:t>
      </w:r>
      <w:r w:rsidR="007F518A">
        <w:rPr>
          <w:rFonts w:ascii="Times New Roman" w:eastAsia="Times New Roman" w:hAnsi="Times New Roman" w:cs="Times New Roman"/>
          <w:color w:val="0D0D0D"/>
        </w:rPr>
        <w:t xml:space="preserve">у </w:t>
      </w:r>
      <w:proofErr w:type="spellStart"/>
      <w:r w:rsidR="007F518A">
        <w:rPr>
          <w:rFonts w:ascii="Times New Roman" w:eastAsia="Times New Roman" w:hAnsi="Times New Roman" w:cs="Times New Roman"/>
          <w:color w:val="0D0D0D"/>
        </w:rPr>
        <w:t>Viber</w:t>
      </w:r>
      <w:proofErr w:type="spellEnd"/>
      <w:r w:rsidR="007F518A">
        <w:rPr>
          <w:rFonts w:ascii="Times New Roman" w:eastAsia="Times New Roman" w:hAnsi="Times New Roman" w:cs="Times New Roman"/>
          <w:color w:val="0D0D0D"/>
        </w:rPr>
        <w:t>-групі</w:t>
      </w:r>
      <w:r>
        <w:rPr>
          <w:rFonts w:ascii="Times New Roman" w:eastAsia="Times New Roman" w:hAnsi="Times New Roman" w:cs="Times New Roman"/>
          <w:color w:val="0D0D0D"/>
        </w:rPr>
        <w:t xml:space="preserve"> розміщувались поради фахівців, консультації, тести тощо.</w:t>
      </w:r>
    </w:p>
    <w:p w14:paraId="5A8CA5E1" w14:textId="4F177D9D"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Результати </w:t>
      </w:r>
      <w:r w:rsidR="007F518A">
        <w:rPr>
          <w:rFonts w:ascii="Times New Roman" w:eastAsia="Times New Roman" w:hAnsi="Times New Roman" w:cs="Times New Roman"/>
          <w:color w:val="0D0D0D"/>
        </w:rPr>
        <w:t>аналізу діяльності ДНЗ № 33</w:t>
      </w:r>
      <w:r>
        <w:rPr>
          <w:rFonts w:ascii="Times New Roman" w:eastAsia="Times New Roman" w:hAnsi="Times New Roman" w:cs="Times New Roman"/>
          <w:color w:val="0D0D0D"/>
        </w:rPr>
        <w:t xml:space="preserve"> щодо забезпечення наступності у роботі </w:t>
      </w:r>
      <w:r w:rsidR="007F518A">
        <w:rPr>
          <w:rFonts w:ascii="Times New Roman" w:eastAsia="Times New Roman" w:hAnsi="Times New Roman" w:cs="Times New Roman"/>
          <w:color w:val="0D0D0D"/>
        </w:rPr>
        <w:t>перших двох ланок освіти за 2024/2025</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 показали, що педагоги закладу та вч</w:t>
      </w:r>
      <w:r w:rsidR="007F518A">
        <w:rPr>
          <w:rFonts w:ascii="Times New Roman" w:eastAsia="Times New Roman" w:hAnsi="Times New Roman" w:cs="Times New Roman"/>
          <w:color w:val="0D0D0D"/>
        </w:rPr>
        <w:t>ителі початкових класів школи № 19</w:t>
      </w:r>
      <w:r>
        <w:rPr>
          <w:rFonts w:ascii="Times New Roman" w:eastAsia="Times New Roman" w:hAnsi="Times New Roman" w:cs="Times New Roman"/>
          <w:color w:val="0D0D0D"/>
        </w:rPr>
        <w:t xml:space="preserve"> планували проведення спільних музичних та спортивних свят, театралізованих виста</w:t>
      </w:r>
      <w:r w:rsidR="007F518A">
        <w:rPr>
          <w:rFonts w:ascii="Times New Roman" w:eastAsia="Times New Roman" w:hAnsi="Times New Roman" w:cs="Times New Roman"/>
          <w:color w:val="0D0D0D"/>
        </w:rPr>
        <w:t>в, екскурсій, зустрічей на 2024/2025</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w:t>
      </w:r>
    </w:p>
    <w:p w14:paraId="5A8CA5E2" w14:textId="67822A1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На належному рівні у закладі поставлене питання щодо психологічної просвіти учасників освітнього процесу. Вихователі проводили просвітницькі бесіди з батьками на теми емоційного та психологічного благополуччя дітей, методів подолання стресу, важливості підтримки позитивного емоційного фону вдома.</w:t>
      </w:r>
    </w:p>
    <w:p w14:paraId="5A8CA5E3"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Партнерство з батьками було зміцнене через залучення їх до участі у спільних заходах, таких як дні відкритих дверей, спільні творчі майстерні, спортивні свята та інші заходи, що сприяли підвищенню взаєморозуміння між педагогами та родинами вихованців.</w:t>
      </w:r>
    </w:p>
    <w:p w14:paraId="5A8CA5E5" w14:textId="38004AA1"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Таким чином, взаємодія з батьками, співпрац</w:t>
      </w:r>
      <w:r w:rsidR="006554D0">
        <w:rPr>
          <w:rFonts w:ascii="Times New Roman" w:eastAsia="Times New Roman" w:hAnsi="Times New Roman" w:cs="Times New Roman"/>
          <w:color w:val="0D0D0D"/>
        </w:rPr>
        <w:t>я зі школою  у 2024/2025</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 були організовані на високому рівні, що сприяло гармонійному розвитку дітей, створенню сприятливих умов для їхнього виховання та навчання, а також підвищенню якості освітніх послуг, надаваних дошкільним навчальним закладом.</w:t>
      </w:r>
    </w:p>
    <w:p w14:paraId="7E3BCE16" w14:textId="77777777" w:rsidR="006554D0" w:rsidRDefault="006554D0">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5E6" w14:textId="73F846DB"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Блок 8. Висновки та формулювання річних завдань на наступний навчальний</w:t>
      </w:r>
      <w:r w:rsidR="00A0199A">
        <w:rPr>
          <w:rFonts w:ascii="Times New Roman" w:eastAsia="Times New Roman" w:hAnsi="Times New Roman" w:cs="Times New Roman"/>
          <w:b/>
          <w:color w:val="0D0D0D"/>
        </w:rPr>
        <w:t xml:space="preserve"> рік</w:t>
      </w:r>
    </w:p>
    <w:p w14:paraId="5A8CA5E7" w14:textId="12CA333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Підбиваючи підсумки роботи дошкіль</w:t>
      </w:r>
      <w:r w:rsidR="006554D0">
        <w:rPr>
          <w:rFonts w:ascii="Times New Roman" w:eastAsia="Times New Roman" w:hAnsi="Times New Roman" w:cs="Times New Roman"/>
          <w:color w:val="0D0D0D"/>
        </w:rPr>
        <w:t>ного навчального закладу за 2024/2025</w:t>
      </w:r>
      <w:r>
        <w:rPr>
          <w:rFonts w:ascii="Times New Roman" w:eastAsia="Times New Roman" w:hAnsi="Times New Roman" w:cs="Times New Roman"/>
          <w:color w:val="0D0D0D"/>
        </w:rPr>
        <w:t xml:space="preserve"> навчальний рік, можна зазначити, що поставлені завдання здебільшого виконані. В умовах воєнного стану робота закладу була організована належним чином, що дозволило забезпечити </w:t>
      </w:r>
      <w:r w:rsidR="00F9776E">
        <w:rPr>
          <w:rFonts w:ascii="Times New Roman" w:eastAsia="Times New Roman" w:hAnsi="Times New Roman" w:cs="Times New Roman"/>
          <w:color w:val="0D0D0D"/>
        </w:rPr>
        <w:t xml:space="preserve"> досить </w:t>
      </w:r>
      <w:r>
        <w:rPr>
          <w:rFonts w:ascii="Times New Roman" w:eastAsia="Times New Roman" w:hAnsi="Times New Roman" w:cs="Times New Roman"/>
          <w:color w:val="0D0D0D"/>
        </w:rPr>
        <w:t>ви</w:t>
      </w:r>
      <w:r w:rsidR="00F9776E">
        <w:rPr>
          <w:rFonts w:ascii="Times New Roman" w:eastAsia="Times New Roman" w:hAnsi="Times New Roman" w:cs="Times New Roman"/>
          <w:color w:val="0D0D0D"/>
        </w:rPr>
        <w:t>сокий рівень освітнього</w:t>
      </w:r>
      <w:r>
        <w:rPr>
          <w:rFonts w:ascii="Times New Roman" w:eastAsia="Times New Roman" w:hAnsi="Times New Roman" w:cs="Times New Roman"/>
          <w:color w:val="0D0D0D"/>
        </w:rPr>
        <w:t xml:space="preserve"> процесу.</w:t>
      </w:r>
    </w:p>
    <w:p w14:paraId="5A8CA5E8" w14:textId="4B3E3A89"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Проте, відповідно до Санітарного регламенту, приміщення музичної</w:t>
      </w:r>
      <w:r w:rsidR="00F9776E">
        <w:rPr>
          <w:rFonts w:ascii="Times New Roman" w:eastAsia="Times New Roman" w:hAnsi="Times New Roman" w:cs="Times New Roman"/>
          <w:color w:val="0D0D0D"/>
        </w:rPr>
        <w:t xml:space="preserve"> та фізкультурної зали, пральні, харчоблоку, приміщення груп № 1 та № 4 </w:t>
      </w:r>
      <w:r>
        <w:rPr>
          <w:rFonts w:ascii="Times New Roman" w:eastAsia="Times New Roman" w:hAnsi="Times New Roman" w:cs="Times New Roman"/>
          <w:color w:val="0D0D0D"/>
        </w:rPr>
        <w:t xml:space="preserve"> потребують капітального ремонту. </w:t>
      </w:r>
    </w:p>
    <w:p w14:paraId="5A8CA5E9" w14:textId="1D228069"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Плануючи роботу педагогічного колективу дошкільного н</w:t>
      </w:r>
      <w:r w:rsidR="00F9776E">
        <w:rPr>
          <w:rFonts w:ascii="Times New Roman" w:eastAsia="Times New Roman" w:hAnsi="Times New Roman" w:cs="Times New Roman"/>
          <w:b/>
          <w:color w:val="0D0D0D"/>
        </w:rPr>
        <w:t>авчального закладу на новий 2025/2026</w:t>
      </w:r>
      <w:r>
        <w:rPr>
          <w:rFonts w:ascii="Times New Roman" w:eastAsia="Times New Roman" w:hAnsi="Times New Roman" w:cs="Times New Roman"/>
          <w:b/>
          <w:color w:val="0D0D0D"/>
        </w:rPr>
        <w:t xml:space="preserve"> навчальний рік, уважаємо за доцільне:</w:t>
      </w:r>
    </w:p>
    <w:p w14:paraId="5FB31C3D" w14:textId="264CA94C" w:rsidR="004C2941" w:rsidRPr="004C2941" w:rsidRDefault="008E0D54" w:rsidP="004C2941">
      <w:pPr>
        <w:widowControl/>
        <w:numPr>
          <w:ilvl w:val="0"/>
          <w:numId w:val="68"/>
        </w:numPr>
        <w:pBdr>
          <w:top w:val="nil"/>
          <w:left w:val="nil"/>
          <w:bottom w:val="nil"/>
          <w:right w:val="nil"/>
          <w:between w:val="nil"/>
        </w:pBdr>
        <w:tabs>
          <w:tab w:val="left" w:pos="851"/>
        </w:tabs>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Забезпечення виконання вимог Державного стандарту дошкільної освіти</w:t>
      </w:r>
      <w:r>
        <w:rPr>
          <w:rFonts w:ascii="Times New Roman" w:eastAsia="Times New Roman" w:hAnsi="Times New Roman" w:cs="Times New Roman"/>
          <w:color w:val="0D0D0D"/>
        </w:rPr>
        <w:t>: Враховувати задатки, нахили, здібності, індивідуальні психічні і фізичні можливості кожної дитини, забезпечуючи оптимальні умови для розвитку;</w:t>
      </w:r>
    </w:p>
    <w:p w14:paraId="66078599" w14:textId="46195A03" w:rsidR="004C2941" w:rsidRPr="004C2941" w:rsidRDefault="008E0D54" w:rsidP="004C2941">
      <w:pPr>
        <w:widowControl/>
        <w:numPr>
          <w:ilvl w:val="0"/>
          <w:numId w:val="68"/>
        </w:numPr>
        <w:pBdr>
          <w:top w:val="nil"/>
          <w:left w:val="nil"/>
          <w:bottom w:val="nil"/>
          <w:right w:val="nil"/>
          <w:between w:val="nil"/>
        </w:pBdr>
        <w:tabs>
          <w:tab w:val="left" w:pos="851"/>
        </w:tabs>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Продовження спеціально організованих форм освітнього процесу</w:t>
      </w:r>
      <w:r w:rsidR="00F9776E">
        <w:rPr>
          <w:rFonts w:ascii="Times New Roman" w:eastAsia="Times New Roman" w:hAnsi="Times New Roman" w:cs="Times New Roman"/>
          <w:color w:val="0D0D0D"/>
        </w:rPr>
        <w:t>: Відповідно до вимог освітньо</w:t>
      </w:r>
      <w:r>
        <w:rPr>
          <w:rFonts w:ascii="Times New Roman" w:eastAsia="Times New Roman" w:hAnsi="Times New Roman" w:cs="Times New Roman"/>
          <w:color w:val="0D0D0D"/>
        </w:rPr>
        <w:t>ї програми</w:t>
      </w:r>
      <w:r w:rsidR="00F9776E">
        <w:rPr>
          <w:rFonts w:ascii="Times New Roman" w:eastAsia="Times New Roman" w:hAnsi="Times New Roman" w:cs="Times New Roman"/>
          <w:color w:val="0D0D0D"/>
        </w:rPr>
        <w:t xml:space="preserve"> для дітей від 2 до 7 років «Дитина</w:t>
      </w:r>
      <w:r>
        <w:rPr>
          <w:rFonts w:ascii="Times New Roman" w:eastAsia="Times New Roman" w:hAnsi="Times New Roman" w:cs="Times New Roman"/>
          <w:color w:val="0D0D0D"/>
        </w:rPr>
        <w:t>»;</w:t>
      </w:r>
    </w:p>
    <w:p w14:paraId="5A8CA5ED" w14:textId="4CBF1A41" w:rsidR="009A3083" w:rsidRDefault="008E0D54">
      <w:pPr>
        <w:widowControl/>
        <w:numPr>
          <w:ilvl w:val="0"/>
          <w:numId w:val="68"/>
        </w:numPr>
        <w:pBdr>
          <w:top w:val="nil"/>
          <w:left w:val="nil"/>
          <w:bottom w:val="nil"/>
          <w:right w:val="nil"/>
          <w:between w:val="nil"/>
        </w:pBdr>
        <w:tabs>
          <w:tab w:val="left" w:pos="851"/>
        </w:tabs>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Формування стійкості до стресу у дітей дошкільного віку в умовах воєнного стану</w:t>
      </w:r>
      <w:r w:rsidR="00F9776E">
        <w:rPr>
          <w:rFonts w:ascii="Times New Roman" w:eastAsia="Times New Roman" w:hAnsi="Times New Roman" w:cs="Times New Roman"/>
          <w:color w:val="0D0D0D"/>
        </w:rPr>
        <w:t>: Продовжити впроваджувати парціальну</w:t>
      </w:r>
      <w:r>
        <w:rPr>
          <w:rFonts w:ascii="Times New Roman" w:eastAsia="Times New Roman" w:hAnsi="Times New Roman" w:cs="Times New Roman"/>
          <w:color w:val="0D0D0D"/>
        </w:rPr>
        <w:t xml:space="preserve"> </w:t>
      </w:r>
      <w:r w:rsidR="0036291B">
        <w:rPr>
          <w:rFonts w:ascii="Times New Roman" w:eastAsia="Times New Roman" w:hAnsi="Times New Roman" w:cs="Times New Roman"/>
          <w:color w:val="0D0D0D"/>
        </w:rPr>
        <w:t xml:space="preserve">програму </w:t>
      </w:r>
      <w:r w:rsidR="0036291B" w:rsidRPr="00C738C8">
        <w:rPr>
          <w:rFonts w:ascii="Times New Roman" w:eastAsia="Times New Roman" w:hAnsi="Times New Roman" w:cs="Times New Roman"/>
          <w:color w:val="000000"/>
          <w:position w:val="0"/>
          <w:lang w:eastAsia="ru-RU"/>
        </w:rPr>
        <w:t>«Думай на рівних:</w:t>
      </w:r>
      <w:r w:rsidR="0036291B" w:rsidRPr="00C738C8">
        <w:rPr>
          <w:rFonts w:ascii="Times New Roman" w:eastAsia="Times New Roman" w:hAnsi="Times New Roman" w:cs="Times New Roman"/>
          <w:color w:val="000000"/>
          <w:position w:val="0"/>
          <w:lang w:val="ru-RU" w:eastAsia="ru-RU"/>
        </w:rPr>
        <w:t> </w:t>
      </w:r>
      <w:r w:rsidR="0036291B" w:rsidRPr="00C738C8">
        <w:rPr>
          <w:rFonts w:ascii="Times New Roman" w:eastAsia="Times New Roman" w:hAnsi="Times New Roman" w:cs="Times New Roman"/>
          <w:color w:val="000000"/>
          <w:position w:val="0"/>
          <w:lang w:eastAsia="ru-RU"/>
        </w:rPr>
        <w:t xml:space="preserve">комплексна програма соціально-емоційного розвитку та </w:t>
      </w:r>
      <w:proofErr w:type="spellStart"/>
      <w:r w:rsidR="0036291B" w:rsidRPr="00C738C8">
        <w:rPr>
          <w:rFonts w:ascii="Times New Roman" w:eastAsia="Times New Roman" w:hAnsi="Times New Roman" w:cs="Times New Roman"/>
          <w:color w:val="000000"/>
          <w:position w:val="0"/>
          <w:lang w:eastAsia="ru-RU"/>
        </w:rPr>
        <w:t>психо</w:t>
      </w:r>
      <w:proofErr w:type="spellEnd"/>
      <w:r w:rsidR="0036291B" w:rsidRPr="00C738C8">
        <w:rPr>
          <w:rFonts w:ascii="Times New Roman" w:eastAsia="Times New Roman" w:hAnsi="Times New Roman" w:cs="Times New Roman"/>
          <w:color w:val="000000"/>
          <w:position w:val="0"/>
          <w:lang w:eastAsia="ru-RU"/>
        </w:rPr>
        <w:t>-соціальної підтримки дітей</w:t>
      </w:r>
      <w:r w:rsidR="0036291B" w:rsidRPr="00C738C8">
        <w:rPr>
          <w:rFonts w:ascii="Times New Roman" w:eastAsia="Times New Roman" w:hAnsi="Times New Roman" w:cs="Times New Roman"/>
          <w:color w:val="000000"/>
          <w:position w:val="0"/>
          <w:lang w:val="ru-RU" w:eastAsia="ru-RU"/>
        </w:rPr>
        <w:t> </w:t>
      </w:r>
      <w:r w:rsidR="0036291B">
        <w:rPr>
          <w:rFonts w:ascii="Times New Roman" w:eastAsia="Times New Roman" w:hAnsi="Times New Roman" w:cs="Times New Roman"/>
          <w:color w:val="000000"/>
          <w:position w:val="0"/>
          <w:lang w:eastAsia="ru-RU"/>
        </w:rPr>
        <w:t>дошкільного віку</w:t>
      </w:r>
      <w:r>
        <w:rPr>
          <w:rFonts w:ascii="Times New Roman" w:eastAsia="Times New Roman" w:hAnsi="Times New Roman" w:cs="Times New Roman"/>
          <w:color w:val="0D0D0D"/>
        </w:rPr>
        <w:t xml:space="preserve">». </w:t>
      </w:r>
    </w:p>
    <w:p w14:paraId="5A8CA5EE" w14:textId="77777777" w:rsidR="009A3083" w:rsidRDefault="008E0D54">
      <w:pPr>
        <w:widowControl/>
        <w:numPr>
          <w:ilvl w:val="0"/>
          <w:numId w:val="68"/>
        </w:numPr>
        <w:pBdr>
          <w:top w:val="nil"/>
          <w:left w:val="nil"/>
          <w:bottom w:val="nil"/>
          <w:right w:val="nil"/>
          <w:between w:val="nil"/>
        </w:pBdr>
        <w:tabs>
          <w:tab w:val="left" w:pos="851"/>
        </w:tabs>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lastRenderedPageBreak/>
        <w:t>Удосконалення культури українського мовлення</w:t>
      </w:r>
      <w:r>
        <w:rPr>
          <w:rFonts w:ascii="Times New Roman" w:eastAsia="Times New Roman" w:hAnsi="Times New Roman" w:cs="Times New Roman"/>
          <w:color w:val="0D0D0D"/>
        </w:rPr>
        <w:t>: Продовжити роботу щодо підвищення культури мовлення серед учасників освітнього процесу як основи формування національно-патріотичних почуттів;</w:t>
      </w:r>
    </w:p>
    <w:p w14:paraId="5A8CA5F0" w14:textId="420F5AA7" w:rsidR="009A3083" w:rsidRDefault="008E0D54">
      <w:pPr>
        <w:widowControl/>
        <w:numPr>
          <w:ilvl w:val="0"/>
          <w:numId w:val="68"/>
        </w:numPr>
        <w:pBdr>
          <w:top w:val="nil"/>
          <w:left w:val="nil"/>
          <w:bottom w:val="nil"/>
          <w:right w:val="nil"/>
          <w:between w:val="nil"/>
        </w:pBdr>
        <w:tabs>
          <w:tab w:val="left" w:pos="851"/>
        </w:tabs>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Робота психологічної служби</w:t>
      </w:r>
      <w:r>
        <w:rPr>
          <w:rFonts w:ascii="Times New Roman" w:eastAsia="Times New Roman" w:hAnsi="Times New Roman" w:cs="Times New Roman"/>
          <w:color w:val="0D0D0D"/>
        </w:rPr>
        <w:t>: Спрямувати на підвищення самооцінки дошкільників і рівня самоконтролю, корекцію рівня тривожності у дітей раннього та дошкільного віку в умовах воєнного стану. Забезпечити психологічний супровід діт</w:t>
      </w:r>
      <w:r w:rsidR="0036291B">
        <w:rPr>
          <w:rFonts w:ascii="Times New Roman" w:eastAsia="Times New Roman" w:hAnsi="Times New Roman" w:cs="Times New Roman"/>
          <w:color w:val="0D0D0D"/>
        </w:rPr>
        <w:t>ей під час перебування в укритті</w:t>
      </w:r>
      <w:r>
        <w:rPr>
          <w:rFonts w:ascii="Times New Roman" w:eastAsia="Times New Roman" w:hAnsi="Times New Roman" w:cs="Times New Roman"/>
          <w:color w:val="0D0D0D"/>
        </w:rPr>
        <w:t>;</w:t>
      </w:r>
    </w:p>
    <w:p w14:paraId="5A8CA5F1" w14:textId="77777777" w:rsidR="009A3083" w:rsidRDefault="008E0D54">
      <w:pPr>
        <w:widowControl/>
        <w:numPr>
          <w:ilvl w:val="0"/>
          <w:numId w:val="68"/>
        </w:numPr>
        <w:pBdr>
          <w:top w:val="nil"/>
          <w:left w:val="nil"/>
          <w:bottom w:val="nil"/>
          <w:right w:val="nil"/>
          <w:between w:val="nil"/>
        </w:pBdr>
        <w:tabs>
          <w:tab w:val="left" w:pos="851"/>
        </w:tabs>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Навчання працівників щодо дій у випадку надзвичайної ситуації</w:t>
      </w:r>
      <w:r>
        <w:rPr>
          <w:rFonts w:ascii="Times New Roman" w:eastAsia="Times New Roman" w:hAnsi="Times New Roman" w:cs="Times New Roman"/>
          <w:color w:val="0D0D0D"/>
        </w:rPr>
        <w:t>: Продовжити навчання персоналу дошкільного закладу;</w:t>
      </w:r>
    </w:p>
    <w:p w14:paraId="5A8CA5F2" w14:textId="726476C8" w:rsidR="009A3083" w:rsidRDefault="008E0D54">
      <w:pPr>
        <w:widowControl/>
        <w:numPr>
          <w:ilvl w:val="0"/>
          <w:numId w:val="68"/>
        </w:numPr>
        <w:pBdr>
          <w:top w:val="nil"/>
          <w:left w:val="nil"/>
          <w:bottom w:val="nil"/>
          <w:right w:val="nil"/>
          <w:between w:val="nil"/>
        </w:pBdr>
        <w:tabs>
          <w:tab w:val="left" w:pos="851"/>
        </w:tabs>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Співпраця із загально</w:t>
      </w:r>
      <w:r w:rsidR="0036291B">
        <w:rPr>
          <w:rFonts w:ascii="Times New Roman" w:eastAsia="Times New Roman" w:hAnsi="Times New Roman" w:cs="Times New Roman"/>
          <w:b/>
          <w:color w:val="0D0D0D"/>
        </w:rPr>
        <w:t>освітнім навчальним закладом №</w:t>
      </w:r>
      <w:r w:rsidR="00276500">
        <w:rPr>
          <w:rFonts w:ascii="Times New Roman" w:eastAsia="Times New Roman" w:hAnsi="Times New Roman" w:cs="Times New Roman"/>
          <w:b/>
          <w:color w:val="0D0D0D"/>
        </w:rPr>
        <w:t xml:space="preserve"> </w:t>
      </w:r>
      <w:r w:rsidR="0036291B">
        <w:rPr>
          <w:rFonts w:ascii="Times New Roman" w:eastAsia="Times New Roman" w:hAnsi="Times New Roman" w:cs="Times New Roman"/>
          <w:b/>
          <w:color w:val="0D0D0D"/>
        </w:rPr>
        <w:t>19</w:t>
      </w:r>
      <w:r>
        <w:rPr>
          <w:rFonts w:ascii="Times New Roman" w:eastAsia="Times New Roman" w:hAnsi="Times New Roman" w:cs="Times New Roman"/>
          <w:color w:val="0D0D0D"/>
        </w:rPr>
        <w:t>: Забезпечити виконання угоди про співпрацю для забезпечення наступності та перспективності освітнього процесу в дошкільній та початковій ланках освіти;</w:t>
      </w:r>
    </w:p>
    <w:p w14:paraId="5A8CA5F3" w14:textId="77777777" w:rsidR="009A3083" w:rsidRDefault="008E0D54">
      <w:pPr>
        <w:widowControl/>
        <w:numPr>
          <w:ilvl w:val="0"/>
          <w:numId w:val="68"/>
        </w:numPr>
        <w:pBdr>
          <w:top w:val="nil"/>
          <w:left w:val="nil"/>
          <w:bottom w:val="nil"/>
          <w:right w:val="nil"/>
          <w:between w:val="nil"/>
        </w:pBdr>
        <w:tabs>
          <w:tab w:val="left" w:pos="851"/>
        </w:tabs>
        <w:spacing w:line="259" w:lineRule="auto"/>
        <w:ind w:left="0" w:hanging="2"/>
        <w:jc w:val="both"/>
        <w:rPr>
          <w:rFonts w:ascii="Times New Roman" w:eastAsia="Times New Roman" w:hAnsi="Times New Roman" w:cs="Times New Roman"/>
          <w:color w:val="0D0D0D"/>
        </w:rPr>
      </w:pPr>
      <w:proofErr w:type="spellStart"/>
      <w:r>
        <w:rPr>
          <w:rFonts w:ascii="Times New Roman" w:eastAsia="Times New Roman" w:hAnsi="Times New Roman" w:cs="Times New Roman"/>
          <w:b/>
          <w:color w:val="0D0D0D"/>
        </w:rPr>
        <w:t>Взаємопрезентації</w:t>
      </w:r>
      <w:proofErr w:type="spellEnd"/>
      <w:r>
        <w:rPr>
          <w:rFonts w:ascii="Times New Roman" w:eastAsia="Times New Roman" w:hAnsi="Times New Roman" w:cs="Times New Roman"/>
          <w:b/>
          <w:color w:val="0D0D0D"/>
        </w:rPr>
        <w:t xml:space="preserve"> досвіду і навчальних програм</w:t>
      </w:r>
      <w:r>
        <w:rPr>
          <w:rFonts w:ascii="Times New Roman" w:eastAsia="Times New Roman" w:hAnsi="Times New Roman" w:cs="Times New Roman"/>
          <w:color w:val="0D0D0D"/>
        </w:rPr>
        <w:t xml:space="preserve">: Приділяти увагу </w:t>
      </w:r>
      <w:proofErr w:type="spellStart"/>
      <w:r>
        <w:rPr>
          <w:rFonts w:ascii="Times New Roman" w:eastAsia="Times New Roman" w:hAnsi="Times New Roman" w:cs="Times New Roman"/>
          <w:color w:val="0D0D0D"/>
        </w:rPr>
        <w:t>взаємопрезентаціям</w:t>
      </w:r>
      <w:proofErr w:type="spellEnd"/>
      <w:r>
        <w:rPr>
          <w:rFonts w:ascii="Times New Roman" w:eastAsia="Times New Roman" w:hAnsi="Times New Roman" w:cs="Times New Roman"/>
          <w:color w:val="0D0D0D"/>
        </w:rPr>
        <w:t xml:space="preserve"> досвіду і навчальних програм, проведенню спільних педагогічних рад, залученню дітей старших груп до заходів у ЗЗСО, використовуючи дистанційні форми роботи;</w:t>
      </w:r>
    </w:p>
    <w:p w14:paraId="559EEE72" w14:textId="0B480AAD" w:rsidR="004C2941" w:rsidRDefault="004C2941">
      <w:pPr>
        <w:widowControl/>
        <w:numPr>
          <w:ilvl w:val="0"/>
          <w:numId w:val="68"/>
        </w:numPr>
        <w:pBdr>
          <w:top w:val="nil"/>
          <w:left w:val="nil"/>
          <w:bottom w:val="nil"/>
          <w:right w:val="nil"/>
          <w:between w:val="nil"/>
        </w:pBdr>
        <w:tabs>
          <w:tab w:val="left" w:pos="851"/>
        </w:tabs>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Забезпечення </w:t>
      </w:r>
      <w:r w:rsidRPr="004C2941">
        <w:rPr>
          <w:rFonts w:ascii="Times New Roman" w:hAnsi="Times New Roman" w:cs="Times New Roman"/>
          <w:b/>
          <w:color w:val="333333"/>
          <w:shd w:val="clear" w:color="auto" w:fill="FFFFFF"/>
        </w:rPr>
        <w:t xml:space="preserve">формування цифрової компетентності </w:t>
      </w:r>
      <w:r w:rsidRPr="004C2941">
        <w:rPr>
          <w:rFonts w:ascii="Times New Roman" w:hAnsi="Times New Roman" w:cs="Times New Roman"/>
          <w:shd w:val="clear" w:color="auto" w:fill="FFFFFF"/>
        </w:rPr>
        <w:t>в учасників освітнього процесу.</w:t>
      </w:r>
      <w:r w:rsidRPr="004C2941">
        <w:rPr>
          <w:shd w:val="clear" w:color="auto" w:fill="FFFFFF"/>
        </w:rPr>
        <w:t xml:space="preserve"> </w:t>
      </w:r>
      <w:r>
        <w:rPr>
          <w:rFonts w:ascii="Times New Roman" w:hAnsi="Times New Roman" w:cs="Times New Roman"/>
          <w:shd w:val="clear" w:color="auto" w:fill="FFFFFF"/>
        </w:rPr>
        <w:t>Р</w:t>
      </w:r>
      <w:r w:rsidRPr="004C2941">
        <w:rPr>
          <w:rFonts w:ascii="Times New Roman" w:hAnsi="Times New Roman" w:cs="Times New Roman"/>
          <w:shd w:val="clear" w:color="auto" w:fill="FFFFFF"/>
        </w:rPr>
        <w:t>озробити рекомендації для батьків щодо формування навичок безпечного використання цифрових технологій у взаємодії з дитиною. </w:t>
      </w:r>
      <w:r>
        <w:rPr>
          <w:rFonts w:ascii="Times New Roman" w:hAnsi="Times New Roman" w:cs="Times New Roman"/>
          <w:shd w:val="clear" w:color="auto" w:fill="FFFFFF"/>
        </w:rPr>
        <w:t>П</w:t>
      </w:r>
      <w:r w:rsidR="001017A2">
        <w:rPr>
          <w:rFonts w:ascii="Times New Roman" w:hAnsi="Times New Roman" w:cs="Times New Roman"/>
          <w:shd w:val="clear" w:color="auto" w:fill="FFFFFF"/>
        </w:rPr>
        <w:t>роводити</w:t>
      </w:r>
      <w:r w:rsidRPr="004C2941">
        <w:rPr>
          <w:rFonts w:ascii="Times New Roman" w:hAnsi="Times New Roman" w:cs="Times New Roman"/>
          <w:shd w:val="clear" w:color="auto" w:fill="FFFFFF"/>
        </w:rPr>
        <w:t xml:space="preserve"> інформаційн</w:t>
      </w:r>
      <w:r>
        <w:rPr>
          <w:rFonts w:ascii="Times New Roman" w:hAnsi="Times New Roman" w:cs="Times New Roman"/>
          <w:shd w:val="clear" w:color="auto" w:fill="FFFFFF"/>
        </w:rPr>
        <w:t>о-просвітницьку</w:t>
      </w:r>
      <w:r w:rsidRPr="004C2941">
        <w:rPr>
          <w:rFonts w:ascii="Times New Roman" w:hAnsi="Times New Roman" w:cs="Times New Roman"/>
          <w:shd w:val="clear" w:color="auto" w:fill="FFFFFF"/>
        </w:rPr>
        <w:t xml:space="preserve"> кампанії серед батьків та педагогічних працівників суб’єктів освітньої діяльності щодо ризиків і переваг цифрового середовища для розвитку дитини та рівня обізнаності щодо цифрової гігієни.</w:t>
      </w:r>
    </w:p>
    <w:p w14:paraId="5A8CA5F4" w14:textId="0674ECA7" w:rsidR="009A3083" w:rsidRDefault="008E0D54">
      <w:pPr>
        <w:widowControl/>
        <w:numPr>
          <w:ilvl w:val="0"/>
          <w:numId w:val="68"/>
        </w:numPr>
        <w:pBdr>
          <w:top w:val="nil"/>
          <w:left w:val="nil"/>
          <w:bottom w:val="nil"/>
          <w:right w:val="nil"/>
          <w:between w:val="nil"/>
        </w:pBdr>
        <w:tabs>
          <w:tab w:val="left" w:pos="851"/>
        </w:tabs>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Інформаційно-просвітницька робота серед батьків</w:t>
      </w:r>
      <w:r>
        <w:rPr>
          <w:rFonts w:ascii="Times New Roman" w:eastAsia="Times New Roman" w:hAnsi="Times New Roman" w:cs="Times New Roman"/>
          <w:color w:val="0D0D0D"/>
        </w:rPr>
        <w:t xml:space="preserve">: Продовжувати роботу з питань розвитку, виховання та навчання дітей під час дії правового режиму воєнного стану, використовуючи електронні платформи </w:t>
      </w:r>
      <w:proofErr w:type="spellStart"/>
      <w:r>
        <w:rPr>
          <w:rFonts w:ascii="Times New Roman" w:eastAsia="Times New Roman" w:hAnsi="Times New Roman" w:cs="Times New Roman"/>
          <w:color w:val="0D0D0D"/>
        </w:rPr>
        <w:t>Zoom</w:t>
      </w:r>
      <w:proofErr w:type="spellEnd"/>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Google</w:t>
      </w:r>
      <w:proofErr w:type="spellEnd"/>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Meet</w:t>
      </w:r>
      <w:proofErr w:type="spellEnd"/>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Goo</w:t>
      </w:r>
      <w:r w:rsidR="0036291B">
        <w:rPr>
          <w:rFonts w:ascii="Times New Roman" w:eastAsia="Times New Roman" w:hAnsi="Times New Roman" w:cs="Times New Roman"/>
          <w:color w:val="0D0D0D"/>
        </w:rPr>
        <w:t>gle</w:t>
      </w:r>
      <w:proofErr w:type="spellEnd"/>
      <w:r w:rsidR="0036291B">
        <w:rPr>
          <w:rFonts w:ascii="Times New Roman" w:eastAsia="Times New Roman" w:hAnsi="Times New Roman" w:cs="Times New Roman"/>
          <w:color w:val="0D0D0D"/>
        </w:rPr>
        <w:t xml:space="preserve"> </w:t>
      </w:r>
      <w:proofErr w:type="spellStart"/>
      <w:r w:rsidR="0036291B">
        <w:rPr>
          <w:rFonts w:ascii="Times New Roman" w:eastAsia="Times New Roman" w:hAnsi="Times New Roman" w:cs="Times New Roman"/>
          <w:color w:val="0D0D0D"/>
        </w:rPr>
        <w:t>Classroom</w:t>
      </w:r>
      <w:proofErr w:type="spellEnd"/>
      <w:r w:rsidR="0036291B">
        <w:rPr>
          <w:rFonts w:ascii="Times New Roman" w:eastAsia="Times New Roman" w:hAnsi="Times New Roman" w:cs="Times New Roman"/>
          <w:color w:val="0D0D0D"/>
        </w:rPr>
        <w:t xml:space="preserve">, </w:t>
      </w:r>
      <w:proofErr w:type="spellStart"/>
      <w:r w:rsidR="0036291B">
        <w:rPr>
          <w:rFonts w:ascii="Times New Roman" w:eastAsia="Times New Roman" w:hAnsi="Times New Roman" w:cs="Times New Roman"/>
          <w:color w:val="0D0D0D"/>
        </w:rPr>
        <w:t>Viber</w:t>
      </w:r>
      <w:proofErr w:type="spellEnd"/>
      <w:r w:rsidR="0036291B">
        <w:rPr>
          <w:rFonts w:ascii="Times New Roman" w:eastAsia="Times New Roman" w:hAnsi="Times New Roman" w:cs="Times New Roman"/>
          <w:color w:val="0D0D0D"/>
        </w:rPr>
        <w:t xml:space="preserve">, </w:t>
      </w:r>
      <w:proofErr w:type="spellStart"/>
      <w:r w:rsidR="0036291B">
        <w:rPr>
          <w:rFonts w:ascii="Times New Roman" w:eastAsia="Times New Roman" w:hAnsi="Times New Roman" w:cs="Times New Roman"/>
          <w:color w:val="0D0D0D"/>
        </w:rPr>
        <w:t>Telegram</w:t>
      </w:r>
      <w:proofErr w:type="spellEnd"/>
      <w:r>
        <w:rPr>
          <w:rFonts w:ascii="Times New Roman" w:eastAsia="Times New Roman" w:hAnsi="Times New Roman" w:cs="Times New Roman"/>
          <w:color w:val="0D0D0D"/>
        </w:rPr>
        <w:t>;</w:t>
      </w:r>
    </w:p>
    <w:p w14:paraId="5A8CA5F5" w14:textId="77777777" w:rsidR="009A3083" w:rsidRDefault="008E0D54">
      <w:pPr>
        <w:widowControl/>
        <w:numPr>
          <w:ilvl w:val="0"/>
          <w:numId w:val="68"/>
        </w:numPr>
        <w:pBdr>
          <w:top w:val="nil"/>
          <w:left w:val="nil"/>
          <w:bottom w:val="nil"/>
          <w:right w:val="nil"/>
          <w:between w:val="nil"/>
        </w:pBdr>
        <w:tabs>
          <w:tab w:val="left" w:pos="851"/>
        </w:tabs>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Академічна свобода педагогічних працівників</w:t>
      </w:r>
      <w:r>
        <w:rPr>
          <w:rFonts w:ascii="Times New Roman" w:eastAsia="Times New Roman" w:hAnsi="Times New Roman" w:cs="Times New Roman"/>
          <w:color w:val="0D0D0D"/>
        </w:rPr>
        <w:t>: Забезпечити умови для академічної свободи педагогічних працівників;</w:t>
      </w:r>
    </w:p>
    <w:p w14:paraId="5A8CA5F6" w14:textId="3C118DFB" w:rsidR="009A3083" w:rsidRDefault="008E0D54">
      <w:pPr>
        <w:widowControl/>
        <w:numPr>
          <w:ilvl w:val="0"/>
          <w:numId w:val="68"/>
        </w:numPr>
        <w:pBdr>
          <w:top w:val="nil"/>
          <w:left w:val="nil"/>
          <w:bottom w:val="nil"/>
          <w:right w:val="nil"/>
          <w:between w:val="nil"/>
        </w:pBdr>
        <w:tabs>
          <w:tab w:val="left" w:pos="851"/>
        </w:tabs>
        <w:spacing w:line="259" w:lineRule="auto"/>
        <w:ind w:left="0" w:hanging="2"/>
        <w:jc w:val="both"/>
        <w:rPr>
          <w:rFonts w:ascii="Times New Roman" w:eastAsia="Times New Roman" w:hAnsi="Times New Roman" w:cs="Times New Roman"/>
          <w:color w:val="0D0D0D"/>
        </w:rPr>
      </w:pPr>
      <w:proofErr w:type="spellStart"/>
      <w:r>
        <w:rPr>
          <w:rFonts w:ascii="Times New Roman" w:eastAsia="Times New Roman" w:hAnsi="Times New Roman" w:cs="Times New Roman"/>
          <w:b/>
          <w:color w:val="0D0D0D"/>
        </w:rPr>
        <w:t>Самооцінювання</w:t>
      </w:r>
      <w:proofErr w:type="spellEnd"/>
      <w:r>
        <w:rPr>
          <w:rFonts w:ascii="Times New Roman" w:eastAsia="Times New Roman" w:hAnsi="Times New Roman" w:cs="Times New Roman"/>
          <w:b/>
          <w:color w:val="0D0D0D"/>
        </w:rPr>
        <w:t xml:space="preserve"> освітніх і управлінських процесів</w:t>
      </w:r>
      <w:r>
        <w:rPr>
          <w:rFonts w:ascii="Times New Roman" w:eastAsia="Times New Roman" w:hAnsi="Times New Roman" w:cs="Times New Roman"/>
          <w:color w:val="0D0D0D"/>
        </w:rPr>
        <w:t xml:space="preserve">: Проводити </w:t>
      </w:r>
      <w:proofErr w:type="spellStart"/>
      <w:r>
        <w:rPr>
          <w:rFonts w:ascii="Times New Roman" w:eastAsia="Times New Roman" w:hAnsi="Times New Roman" w:cs="Times New Roman"/>
          <w:color w:val="0D0D0D"/>
        </w:rPr>
        <w:t>самооцінювання</w:t>
      </w:r>
      <w:proofErr w:type="spellEnd"/>
      <w:r>
        <w:rPr>
          <w:rFonts w:ascii="Times New Roman" w:eastAsia="Times New Roman" w:hAnsi="Times New Roman" w:cs="Times New Roman"/>
          <w:color w:val="0D0D0D"/>
        </w:rPr>
        <w:t xml:space="preserve"> </w:t>
      </w:r>
      <w:r w:rsidR="000154CC">
        <w:rPr>
          <w:rFonts w:ascii="Times New Roman" w:eastAsia="Times New Roman" w:hAnsi="Times New Roman" w:cs="Times New Roman"/>
          <w:color w:val="0D0D0D"/>
        </w:rPr>
        <w:t>для їх подальшого вдосконалення.</w:t>
      </w:r>
    </w:p>
    <w:p w14:paraId="5584DD35" w14:textId="77777777" w:rsidR="000154CC" w:rsidRDefault="000154CC" w:rsidP="000154CC">
      <w:pPr>
        <w:widowControl/>
        <w:pBdr>
          <w:top w:val="nil"/>
          <w:left w:val="nil"/>
          <w:bottom w:val="nil"/>
          <w:right w:val="nil"/>
          <w:between w:val="nil"/>
        </w:pBdr>
        <w:tabs>
          <w:tab w:val="left" w:pos="851"/>
        </w:tabs>
        <w:spacing w:line="259" w:lineRule="auto"/>
        <w:ind w:leftChars="0" w:left="0" w:firstLineChars="0" w:firstLine="0"/>
        <w:jc w:val="both"/>
        <w:rPr>
          <w:rFonts w:ascii="Times New Roman" w:eastAsia="Times New Roman" w:hAnsi="Times New Roman" w:cs="Times New Roman"/>
          <w:color w:val="0D0D0D"/>
        </w:rPr>
      </w:pPr>
    </w:p>
    <w:p w14:paraId="5A8CA5F7" w14:textId="586CB04D" w:rsidR="009A3083" w:rsidRPr="00276500" w:rsidRDefault="00AA2CE1" w:rsidP="00AA2CE1">
      <w:pPr>
        <w:pStyle w:val="af"/>
        <w:numPr>
          <w:ilvl w:val="1"/>
          <w:numId w:val="114"/>
        </w:numPr>
        <w:pBdr>
          <w:top w:val="nil"/>
          <w:left w:val="nil"/>
          <w:bottom w:val="nil"/>
          <w:right w:val="nil"/>
          <w:between w:val="nil"/>
        </w:pBdr>
        <w:spacing w:line="240" w:lineRule="auto"/>
        <w:ind w:leftChars="0" w:firstLineChars="0"/>
        <w:jc w:val="center"/>
        <w:rPr>
          <w:b/>
          <w:color w:val="0D0D0D"/>
        </w:rPr>
      </w:pPr>
      <w:r w:rsidRPr="00276500">
        <w:rPr>
          <w:color w:val="0D0D0D"/>
        </w:rPr>
        <w:t xml:space="preserve"> </w:t>
      </w:r>
      <w:r w:rsidR="008E0D54" w:rsidRPr="00276500">
        <w:rPr>
          <w:b/>
          <w:color w:val="0D0D0D"/>
        </w:rPr>
        <w:t>Завдання 202</w:t>
      </w:r>
      <w:r w:rsidR="008B6E1C" w:rsidRPr="00276500">
        <w:rPr>
          <w:b/>
          <w:color w:val="0D0D0D"/>
        </w:rPr>
        <w:t>5</w:t>
      </w:r>
      <w:r w:rsidR="008E0D54" w:rsidRPr="00276500">
        <w:rPr>
          <w:b/>
          <w:color w:val="0D0D0D"/>
        </w:rPr>
        <w:t>/202</w:t>
      </w:r>
      <w:r w:rsidR="008B6E1C" w:rsidRPr="00276500">
        <w:rPr>
          <w:b/>
          <w:color w:val="0D0D0D"/>
        </w:rPr>
        <w:t>6</w:t>
      </w:r>
      <w:r w:rsidR="00A0199A" w:rsidRPr="00276500">
        <w:rPr>
          <w:b/>
          <w:color w:val="0D0D0D"/>
        </w:rPr>
        <w:t xml:space="preserve">  навчальний рік</w:t>
      </w:r>
    </w:p>
    <w:p w14:paraId="5A8CA5F9" w14:textId="0BC36E3C" w:rsidR="009A3083" w:rsidRDefault="008E0D54" w:rsidP="009C76C0">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sidRPr="00276500">
        <w:rPr>
          <w:rFonts w:ascii="Times New Roman" w:eastAsia="Times New Roman" w:hAnsi="Times New Roman" w:cs="Times New Roman"/>
          <w:color w:val="0D0D0D"/>
        </w:rPr>
        <w:t xml:space="preserve">Керуючись вимогами Закону України  «Про організацію трудових відносин в умовах воєнного стану» від 15.03.2024№ 2136-IX, враховуючи вимоги законів України «Про освіту», «Про дошкільну освіту», «Про охорону дитинства», Положення </w:t>
      </w:r>
      <w:r w:rsidR="000154CC" w:rsidRPr="00276500">
        <w:rPr>
          <w:rFonts w:ascii="Times New Roman" w:eastAsia="Times New Roman" w:hAnsi="Times New Roman" w:cs="Times New Roman"/>
          <w:color w:val="0D0D0D"/>
        </w:rPr>
        <w:t>про ЗДО</w:t>
      </w:r>
      <w:r w:rsidRPr="00276500">
        <w:rPr>
          <w:rFonts w:ascii="Times New Roman" w:eastAsia="Times New Roman" w:hAnsi="Times New Roman" w:cs="Times New Roman"/>
          <w:color w:val="0D0D0D"/>
        </w:rPr>
        <w:t xml:space="preserve">, Санітарного  регламенту ЗДО, а також вимогами зазначених у листах Міністерства освіти і науки України  «Про рекомендації для працівників ЗДО  на період  дії воєнного </w:t>
      </w:r>
      <w:r w:rsidR="00CC2132" w:rsidRPr="00276500">
        <w:rPr>
          <w:rFonts w:ascii="Times New Roman" w:eastAsia="Times New Roman" w:hAnsi="Times New Roman" w:cs="Times New Roman"/>
          <w:color w:val="0D0D0D"/>
        </w:rPr>
        <w:t>стану в Україні» від  02.04.2022</w:t>
      </w:r>
      <w:r w:rsidRPr="00276500">
        <w:rPr>
          <w:rFonts w:ascii="Times New Roman" w:eastAsia="Times New Roman" w:hAnsi="Times New Roman" w:cs="Times New Roman"/>
          <w:color w:val="0D0D0D"/>
        </w:rPr>
        <w:t xml:space="preserve"> №1/3845-22, наказу МОН «</w:t>
      </w:r>
      <w:hyperlink r:id="rId13" w:anchor="dfas3bg0gv">
        <w:r w:rsidRPr="00276500">
          <w:rPr>
            <w:rFonts w:ascii="Times New Roman" w:eastAsia="Times New Roman" w:hAnsi="Times New Roman" w:cs="Times New Roman"/>
            <w:color w:val="0D0D0D"/>
          </w:rPr>
          <w:t>Порядок проведення моніторингу якості освіти</w:t>
        </w:r>
      </w:hyperlink>
      <w:r w:rsidR="00276500">
        <w:rPr>
          <w:rFonts w:ascii="Times New Roman" w:eastAsia="Times New Roman" w:hAnsi="Times New Roman" w:cs="Times New Roman"/>
          <w:color w:val="0D0D0D"/>
        </w:rPr>
        <w:t>» від 16.01.2020 № 54</w:t>
      </w:r>
      <w:r w:rsidRPr="00276500">
        <w:rPr>
          <w:rFonts w:ascii="Times New Roman" w:eastAsia="Times New Roman" w:hAnsi="Times New Roman" w:cs="Times New Roman"/>
          <w:color w:val="0D0D0D"/>
        </w:rPr>
        <w:t>, наказу Державної служби якості освіти України «</w:t>
      </w:r>
      <w:hyperlink r:id="rId14" w:anchor="dfas5wgk8y">
        <w:r w:rsidRPr="00276500">
          <w:rPr>
            <w:rFonts w:ascii="Times New Roman" w:eastAsia="Times New Roman" w:hAnsi="Times New Roman" w:cs="Times New Roman"/>
            <w:color w:val="0D0D0D"/>
          </w:rPr>
          <w:t>Методичні рекомендації з питань формування внутрішньої системи забезпечення якості освіти у закладах дошкільної освіти</w:t>
        </w:r>
      </w:hyperlink>
      <w:r w:rsidR="000154CC" w:rsidRPr="00276500">
        <w:rPr>
          <w:rFonts w:ascii="Times New Roman" w:eastAsia="Times New Roman" w:hAnsi="Times New Roman" w:cs="Times New Roman"/>
          <w:color w:val="0D0D0D"/>
        </w:rPr>
        <w:t> (від </w:t>
      </w:r>
      <w:r w:rsidRPr="00276500">
        <w:rPr>
          <w:rFonts w:ascii="Times New Roman" w:eastAsia="Times New Roman" w:hAnsi="Times New Roman" w:cs="Times New Roman"/>
          <w:color w:val="0D0D0D"/>
        </w:rPr>
        <w:t>0</w:t>
      </w:r>
      <w:r w:rsidR="000154CC" w:rsidRPr="00276500">
        <w:rPr>
          <w:rFonts w:ascii="Times New Roman" w:eastAsia="Times New Roman" w:hAnsi="Times New Roman" w:cs="Times New Roman"/>
          <w:color w:val="0D0D0D"/>
        </w:rPr>
        <w:t>4.03.2025 №407</w:t>
      </w:r>
      <w:r w:rsidRPr="00276500">
        <w:rPr>
          <w:rFonts w:ascii="Times New Roman" w:eastAsia="Times New Roman" w:hAnsi="Times New Roman" w:cs="Times New Roman"/>
          <w:color w:val="0D0D0D"/>
        </w:rPr>
        <w:t>), листів МОН «</w:t>
      </w:r>
      <w:hyperlink r:id="rId15" w:anchor="bssPhr2">
        <w:r w:rsidRPr="00276500">
          <w:rPr>
            <w:rFonts w:ascii="Times New Roman" w:eastAsia="Times New Roman" w:hAnsi="Times New Roman" w:cs="Times New Roman"/>
            <w:color w:val="0D0D0D"/>
          </w:rPr>
          <w:t>Планування роботи закладу дошкільної освіти на рік</w:t>
        </w:r>
      </w:hyperlink>
      <w:r>
        <w:rPr>
          <w:rFonts w:ascii="Times New Roman" w:eastAsia="Times New Roman" w:hAnsi="Times New Roman" w:cs="Times New Roman"/>
          <w:color w:val="0D0D0D"/>
        </w:rPr>
        <w:t xml:space="preserve"> (від 07.07.2021 №1/9-344), </w:t>
      </w:r>
      <w:hyperlink r:id="rId16" w:history="1">
        <w:r>
          <w:rPr>
            <w:rFonts w:ascii="Times New Roman" w:eastAsia="Times New Roman" w:hAnsi="Times New Roman" w:cs="Times New Roman"/>
            <w:color w:val="0D0D0D"/>
          </w:rPr>
          <w:t xml:space="preserve"> «Про забезпечення Психологічного супроводу учасників освітнього процесу в умовах воєнно</w:t>
        </w:r>
        <w:r w:rsidR="000154CC">
          <w:rPr>
            <w:rFonts w:ascii="Times New Roman" w:eastAsia="Times New Roman" w:hAnsi="Times New Roman" w:cs="Times New Roman"/>
            <w:color w:val="0D0D0D"/>
          </w:rPr>
          <w:t>го стану в Україні» (від 29.03.</w:t>
        </w:r>
        <w:r>
          <w:rPr>
            <w:rFonts w:ascii="Times New Roman" w:eastAsia="Times New Roman" w:hAnsi="Times New Roman" w:cs="Times New Roman"/>
            <w:color w:val="0D0D0D"/>
          </w:rPr>
          <w:t>2024 № 1/3737-22)</w:t>
        </w:r>
        <w:r w:rsidR="009C76C0">
          <w:rPr>
            <w:rFonts w:ascii="Times New Roman" w:eastAsia="Times New Roman" w:hAnsi="Times New Roman" w:cs="Times New Roman"/>
            <w:color w:val="0D0D0D"/>
          </w:rPr>
          <w:t xml:space="preserve">, постанова КМУ «Деякі </w:t>
        </w:r>
        <w:r>
          <w:rPr>
            <w:rFonts w:ascii="Times New Roman" w:eastAsia="Times New Roman" w:hAnsi="Times New Roman" w:cs="Times New Roman"/>
            <w:color w:val="0D0D0D"/>
          </w:rPr>
          <w:t xml:space="preserve"> питання діяльності заклад</w:t>
        </w:r>
        <w:r w:rsidR="000154CC">
          <w:rPr>
            <w:rFonts w:ascii="Times New Roman" w:eastAsia="Times New Roman" w:hAnsi="Times New Roman" w:cs="Times New Roman"/>
            <w:color w:val="0D0D0D"/>
          </w:rPr>
          <w:t xml:space="preserve">ів дошкільної освіти </w:t>
        </w:r>
        <w:r w:rsidR="009C76C0">
          <w:rPr>
            <w:rFonts w:ascii="Times New Roman" w:eastAsia="Times New Roman" w:hAnsi="Times New Roman" w:cs="Times New Roman"/>
            <w:color w:val="0D0D0D"/>
          </w:rPr>
          <w:t xml:space="preserve"> та пансіонатів закладів освіти</w:t>
        </w:r>
        <w:r w:rsidR="00E3489D">
          <w:rPr>
            <w:rFonts w:ascii="Times New Roman" w:eastAsia="Times New Roman" w:hAnsi="Times New Roman" w:cs="Times New Roman"/>
            <w:color w:val="0D0D0D"/>
          </w:rPr>
          <w:t xml:space="preserve"> </w:t>
        </w:r>
        <w:r w:rsidR="000154CC">
          <w:rPr>
            <w:rFonts w:ascii="Times New Roman" w:eastAsia="Times New Roman" w:hAnsi="Times New Roman" w:cs="Times New Roman"/>
            <w:color w:val="0D0D0D"/>
          </w:rPr>
          <w:t>у 2024/2025</w:t>
        </w:r>
        <w:r>
          <w:rPr>
            <w:rFonts w:ascii="Times New Roman" w:eastAsia="Times New Roman" w:hAnsi="Times New Roman" w:cs="Times New Roman"/>
            <w:color w:val="0D0D0D"/>
          </w:rPr>
          <w:t xml:space="preserve"> навчальному році»</w:t>
        </w:r>
      </w:hyperlink>
      <w:r w:rsidR="009C76C0">
        <w:rPr>
          <w:rFonts w:ascii="Times New Roman" w:eastAsia="Times New Roman" w:hAnsi="Times New Roman" w:cs="Times New Roman"/>
          <w:color w:val="0D0D0D"/>
        </w:rPr>
        <w:t xml:space="preserve"> від 07.07.2025р. № 816 </w:t>
      </w:r>
      <w:r>
        <w:rPr>
          <w:rFonts w:ascii="Times New Roman" w:eastAsia="Times New Roman" w:hAnsi="Times New Roman" w:cs="Times New Roman"/>
          <w:color w:val="0D0D0D"/>
        </w:rPr>
        <w:t xml:space="preserve">та з урахуванням обмежувальних заходів встановлених Урядом країни та місцевою владою в умовах воєнного стану,  педагогічний колектив дошкільного закладу продовжить роботу над методичною проблемою «Формування гармонійного розвитку, виховання і соціалізації особистості </w:t>
      </w:r>
      <w:r>
        <w:rPr>
          <w:rFonts w:ascii="Times New Roman" w:eastAsia="Times New Roman" w:hAnsi="Times New Roman" w:cs="Times New Roman"/>
          <w:color w:val="0D0D0D"/>
        </w:rPr>
        <w:lastRenderedPageBreak/>
        <w:t>дитини  та професійної компетентності педагога в умовах реформування освіти» та  вирішенням таких річних завдань:</w:t>
      </w:r>
    </w:p>
    <w:p w14:paraId="5A8CA5FB" w14:textId="1B0A574D" w:rsidR="009A3083" w:rsidRPr="009C76C0" w:rsidRDefault="002F31AB" w:rsidP="009C76C0">
      <w:pPr>
        <w:widowControl/>
        <w:numPr>
          <w:ilvl w:val="0"/>
          <w:numId w:val="76"/>
        </w:numPr>
        <w:pBdr>
          <w:top w:val="nil"/>
          <w:left w:val="nil"/>
          <w:bottom w:val="nil"/>
          <w:right w:val="nil"/>
          <w:between w:val="nil"/>
        </w:pBdr>
        <w:tabs>
          <w:tab w:val="left" w:pos="993"/>
        </w:tabs>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Продовжувати освітню діяльність, спрямовану на якісний результат формування мовленнєвої,</w:t>
      </w:r>
      <w:r w:rsidR="003B13F1" w:rsidRPr="003B13F1">
        <w:rPr>
          <w:rFonts w:ascii="Times New Roman" w:eastAsia="Times New Roman" w:hAnsi="Times New Roman" w:cs="Times New Roman"/>
          <w:color w:val="0D0D0D"/>
        </w:rPr>
        <w:t xml:space="preserve"> </w:t>
      </w:r>
      <w:r w:rsidR="003B13F1">
        <w:rPr>
          <w:rFonts w:ascii="Times New Roman" w:eastAsia="Times New Roman" w:hAnsi="Times New Roman" w:cs="Times New Roman"/>
          <w:color w:val="0D0D0D"/>
        </w:rPr>
        <w:t>природничо-екологічн</w:t>
      </w:r>
      <w:r>
        <w:rPr>
          <w:rFonts w:ascii="Times New Roman" w:eastAsia="Times New Roman" w:hAnsi="Times New Roman" w:cs="Times New Roman"/>
          <w:color w:val="0D0D0D"/>
        </w:rPr>
        <w:t xml:space="preserve">ої компетентності дошкільників засобами </w:t>
      </w:r>
      <w:r w:rsidR="002206F2">
        <w:rPr>
          <w:rFonts w:ascii="Times New Roman" w:eastAsia="Times New Roman" w:hAnsi="Times New Roman" w:cs="Times New Roman"/>
          <w:color w:val="0D0D0D"/>
        </w:rPr>
        <w:t>виховання любові до природи рідного краю.</w:t>
      </w:r>
    </w:p>
    <w:p w14:paraId="5A8CA5FC" w14:textId="797BF0D8" w:rsidR="009A3083" w:rsidRDefault="003822AA">
      <w:pPr>
        <w:widowControl/>
        <w:numPr>
          <w:ilvl w:val="0"/>
          <w:numId w:val="76"/>
        </w:numPr>
        <w:pBdr>
          <w:top w:val="nil"/>
          <w:left w:val="nil"/>
          <w:bottom w:val="nil"/>
          <w:right w:val="nil"/>
          <w:between w:val="nil"/>
        </w:pBdr>
        <w:tabs>
          <w:tab w:val="left" w:pos="993"/>
        </w:tabs>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Оптимізувати </w:t>
      </w:r>
      <w:proofErr w:type="spellStart"/>
      <w:r>
        <w:rPr>
          <w:rFonts w:ascii="Times New Roman" w:eastAsia="Times New Roman" w:hAnsi="Times New Roman" w:cs="Times New Roman"/>
          <w:color w:val="0D0D0D"/>
        </w:rPr>
        <w:t>здоров</w:t>
      </w:r>
      <w:r w:rsidRPr="003822AA">
        <w:rPr>
          <w:rFonts w:ascii="Times New Roman" w:eastAsia="Times New Roman" w:hAnsi="Times New Roman" w:cs="Times New Roman"/>
          <w:color w:val="0D0D0D"/>
        </w:rPr>
        <w:t>’</w:t>
      </w:r>
      <w:r>
        <w:rPr>
          <w:rFonts w:ascii="Times New Roman" w:eastAsia="Times New Roman" w:hAnsi="Times New Roman" w:cs="Times New Roman"/>
          <w:color w:val="0D0D0D"/>
        </w:rPr>
        <w:t>язбережувальне</w:t>
      </w:r>
      <w:proofErr w:type="spellEnd"/>
      <w:r>
        <w:rPr>
          <w:rFonts w:ascii="Times New Roman" w:eastAsia="Times New Roman" w:hAnsi="Times New Roman" w:cs="Times New Roman"/>
          <w:color w:val="0D0D0D"/>
        </w:rPr>
        <w:t xml:space="preserve"> та ігрове середовище для формування і зміцнення здоров</w:t>
      </w:r>
      <w:r w:rsidRPr="003822AA">
        <w:rPr>
          <w:rFonts w:ascii="Times New Roman" w:eastAsia="Times New Roman" w:hAnsi="Times New Roman" w:cs="Times New Roman"/>
          <w:color w:val="0D0D0D"/>
        </w:rPr>
        <w:t>’</w:t>
      </w:r>
      <w:r>
        <w:rPr>
          <w:rFonts w:ascii="Times New Roman" w:eastAsia="Times New Roman" w:hAnsi="Times New Roman" w:cs="Times New Roman"/>
          <w:color w:val="0D0D0D"/>
        </w:rPr>
        <w:t>я дітей.</w:t>
      </w:r>
      <w:r w:rsidRPr="003822AA">
        <w:rPr>
          <w:rFonts w:ascii="Times New Roman" w:eastAsia="Times New Roman" w:hAnsi="Times New Roman" w:cs="Times New Roman"/>
          <w:color w:val="0D0D0D"/>
          <w:lang w:val="ru-RU"/>
        </w:rPr>
        <w:t xml:space="preserve"> </w:t>
      </w:r>
      <w:r w:rsidR="008E0D54">
        <w:rPr>
          <w:rFonts w:ascii="Times New Roman" w:eastAsia="Times New Roman" w:hAnsi="Times New Roman" w:cs="Times New Roman"/>
          <w:color w:val="0D0D0D"/>
        </w:rPr>
        <w:t>Використання ігрової діяльності, як природного ресурсу дитини, для подолання кризових ситуацій.</w:t>
      </w:r>
      <w:r w:rsidR="002F31AB">
        <w:rPr>
          <w:rFonts w:ascii="Times New Roman" w:eastAsia="Times New Roman" w:hAnsi="Times New Roman" w:cs="Times New Roman"/>
          <w:color w:val="0D0D0D"/>
        </w:rPr>
        <w:t xml:space="preserve"> </w:t>
      </w:r>
    </w:p>
    <w:p w14:paraId="5A8CA5FD" w14:textId="2D88AD8D" w:rsidR="009A3083" w:rsidRDefault="002F31AB">
      <w:pPr>
        <w:widowControl/>
        <w:numPr>
          <w:ilvl w:val="0"/>
          <w:numId w:val="76"/>
        </w:numPr>
        <w:pBdr>
          <w:top w:val="nil"/>
          <w:left w:val="nil"/>
          <w:bottom w:val="nil"/>
          <w:right w:val="nil"/>
          <w:between w:val="nil"/>
        </w:pBdr>
        <w:tabs>
          <w:tab w:val="left" w:pos="993"/>
        </w:tabs>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Провести </w:t>
      </w:r>
      <w:proofErr w:type="spellStart"/>
      <w:r>
        <w:rPr>
          <w:rFonts w:ascii="Times New Roman" w:eastAsia="Times New Roman" w:hAnsi="Times New Roman" w:cs="Times New Roman"/>
          <w:color w:val="0D0D0D"/>
        </w:rPr>
        <w:t>самооцінювання</w:t>
      </w:r>
      <w:proofErr w:type="spellEnd"/>
      <w:r>
        <w:rPr>
          <w:rFonts w:ascii="Times New Roman" w:eastAsia="Times New Roman" w:hAnsi="Times New Roman" w:cs="Times New Roman"/>
          <w:color w:val="0D0D0D"/>
        </w:rPr>
        <w:t xml:space="preserve"> діяльності закладу за напрямом</w:t>
      </w:r>
      <w:r w:rsidR="008E0D54">
        <w:rPr>
          <w:rFonts w:ascii="Times New Roman" w:eastAsia="Times New Roman" w:hAnsi="Times New Roman" w:cs="Times New Roman"/>
          <w:color w:val="0D0D0D"/>
        </w:rPr>
        <w:t xml:space="preserve"> оцінювання «Здобувачі дошкільної освіти.</w:t>
      </w:r>
      <w:r w:rsidR="0066053D">
        <w:rPr>
          <w:rFonts w:ascii="Times New Roman" w:eastAsia="Times New Roman" w:hAnsi="Times New Roman" w:cs="Times New Roman"/>
          <w:color w:val="0D0D0D"/>
        </w:rPr>
        <w:t xml:space="preserve"> Освітній процес та компетентність дітей</w:t>
      </w:r>
      <w:r w:rsidR="008E0D54">
        <w:rPr>
          <w:rFonts w:ascii="Times New Roman" w:eastAsia="Times New Roman" w:hAnsi="Times New Roman" w:cs="Times New Roman"/>
          <w:color w:val="0D0D0D"/>
        </w:rPr>
        <w:t>»</w:t>
      </w:r>
      <w:r>
        <w:rPr>
          <w:rFonts w:ascii="Times New Roman" w:eastAsia="Times New Roman" w:hAnsi="Times New Roman" w:cs="Times New Roman"/>
          <w:color w:val="0D0D0D"/>
        </w:rPr>
        <w:t>.</w:t>
      </w:r>
    </w:p>
    <w:p w14:paraId="5A8CA5FE" w14:textId="77777777" w:rsidR="009A3083" w:rsidRDefault="009A3083">
      <w:pPr>
        <w:pBdr>
          <w:top w:val="nil"/>
          <w:left w:val="nil"/>
          <w:bottom w:val="nil"/>
          <w:right w:val="nil"/>
          <w:between w:val="nil"/>
        </w:pBdr>
        <w:spacing w:line="240" w:lineRule="auto"/>
        <w:ind w:left="0" w:hanging="2"/>
        <w:jc w:val="both"/>
        <w:rPr>
          <w:color w:val="000000"/>
        </w:rPr>
      </w:pPr>
    </w:p>
    <w:p w14:paraId="5A8CA5FF" w14:textId="77777777" w:rsidR="009A3083" w:rsidRDefault="009A3083">
      <w:pPr>
        <w:pBdr>
          <w:top w:val="nil"/>
          <w:left w:val="nil"/>
          <w:bottom w:val="nil"/>
          <w:right w:val="nil"/>
          <w:between w:val="nil"/>
        </w:pBdr>
        <w:shd w:val="clear" w:color="auto" w:fill="FFFFFF"/>
        <w:spacing w:line="240" w:lineRule="auto"/>
        <w:ind w:left="0" w:hanging="2"/>
        <w:jc w:val="center"/>
        <w:rPr>
          <w:rFonts w:ascii="Times New Roman" w:eastAsia="Times New Roman" w:hAnsi="Times New Roman" w:cs="Times New Roman"/>
          <w:color w:val="0D0D0D"/>
        </w:rPr>
      </w:pPr>
    </w:p>
    <w:p w14:paraId="5A8CA600" w14:textId="77777777" w:rsidR="009A3083" w:rsidRDefault="009A3083">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p>
    <w:p w14:paraId="5A8CA601"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602"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603"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604" w14:textId="77777777" w:rsidR="009A3083" w:rsidRDefault="009A3083">
      <w:pPr>
        <w:pBdr>
          <w:top w:val="nil"/>
          <w:left w:val="nil"/>
          <w:bottom w:val="nil"/>
          <w:right w:val="nil"/>
          <w:between w:val="nil"/>
        </w:pBdr>
        <w:spacing w:line="240" w:lineRule="auto"/>
        <w:ind w:left="0" w:hanging="2"/>
        <w:rPr>
          <w:color w:val="000000"/>
        </w:rPr>
      </w:pPr>
    </w:p>
    <w:p w14:paraId="5A8CA605" w14:textId="77777777" w:rsidR="009A3083" w:rsidRDefault="009A3083">
      <w:pPr>
        <w:pBdr>
          <w:top w:val="nil"/>
          <w:left w:val="nil"/>
          <w:bottom w:val="nil"/>
          <w:right w:val="nil"/>
          <w:between w:val="nil"/>
        </w:pBdr>
        <w:spacing w:line="240" w:lineRule="auto"/>
        <w:ind w:left="0" w:hanging="2"/>
        <w:rPr>
          <w:color w:val="000000"/>
        </w:rPr>
      </w:pPr>
    </w:p>
    <w:p w14:paraId="5A8CA606" w14:textId="77777777" w:rsidR="009A3083" w:rsidRDefault="009A3083">
      <w:pPr>
        <w:pBdr>
          <w:top w:val="nil"/>
          <w:left w:val="nil"/>
          <w:bottom w:val="nil"/>
          <w:right w:val="nil"/>
          <w:between w:val="nil"/>
        </w:pBdr>
        <w:spacing w:line="240" w:lineRule="auto"/>
        <w:ind w:left="0" w:hanging="2"/>
        <w:rPr>
          <w:color w:val="000000"/>
        </w:rPr>
        <w:sectPr w:rsidR="009A3083" w:rsidSect="00FD193B">
          <w:headerReference w:type="even" r:id="rId17"/>
          <w:headerReference w:type="default" r:id="rId18"/>
          <w:footerReference w:type="even" r:id="rId19"/>
          <w:footerReference w:type="default" r:id="rId20"/>
          <w:headerReference w:type="first" r:id="rId21"/>
          <w:footerReference w:type="first" r:id="rId22"/>
          <w:pgSz w:w="11906" w:h="16838"/>
          <w:pgMar w:top="1134" w:right="567" w:bottom="1134" w:left="1701" w:header="709" w:footer="709" w:gutter="0"/>
          <w:pgNumType w:start="1"/>
          <w:cols w:space="720"/>
          <w:titlePg/>
          <w:docGrid w:linePitch="326"/>
        </w:sectPr>
      </w:pPr>
    </w:p>
    <w:p w14:paraId="5A8CA607" w14:textId="77777777" w:rsidR="009A3083" w:rsidRDefault="008E0D54">
      <w:pPr>
        <w:pBdr>
          <w:top w:val="nil"/>
          <w:left w:val="nil"/>
          <w:bottom w:val="nil"/>
          <w:right w:val="nil"/>
          <w:between w:val="nil"/>
        </w:pBdr>
        <w:shd w:val="clear" w:color="auto" w:fill="FFFFFF"/>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lastRenderedPageBreak/>
        <w:t>Розділ 2.  Структура  колегіального управління</w:t>
      </w:r>
    </w:p>
    <w:tbl>
      <w:tblPr>
        <w:tblStyle w:val="afff7"/>
        <w:tblW w:w="156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3"/>
        <w:gridCol w:w="1945"/>
        <w:gridCol w:w="5539"/>
        <w:gridCol w:w="1647"/>
        <w:gridCol w:w="2095"/>
        <w:gridCol w:w="1945"/>
        <w:gridCol w:w="1499"/>
      </w:tblGrid>
      <w:tr w:rsidR="009A3083" w14:paraId="5A8CA60F" w14:textId="77777777">
        <w:trPr>
          <w:tblHeader/>
        </w:trPr>
        <w:tc>
          <w:tcPr>
            <w:tcW w:w="1013" w:type="dxa"/>
          </w:tcPr>
          <w:p w14:paraId="5A8CA608"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з/п</w:t>
            </w:r>
          </w:p>
        </w:tc>
        <w:tc>
          <w:tcPr>
            <w:tcW w:w="1945" w:type="dxa"/>
          </w:tcPr>
          <w:p w14:paraId="5A8CA609"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Назва блоку </w:t>
            </w:r>
          </w:p>
        </w:tc>
        <w:tc>
          <w:tcPr>
            <w:tcW w:w="5539" w:type="dxa"/>
          </w:tcPr>
          <w:p w14:paraId="5A8CA60A"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Засідання, тема (зміст) </w:t>
            </w:r>
          </w:p>
        </w:tc>
        <w:tc>
          <w:tcPr>
            <w:tcW w:w="1647" w:type="dxa"/>
          </w:tcPr>
          <w:p w14:paraId="5A8CA60B"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Термін</w:t>
            </w:r>
          </w:p>
        </w:tc>
        <w:tc>
          <w:tcPr>
            <w:tcW w:w="2095" w:type="dxa"/>
          </w:tcPr>
          <w:p w14:paraId="5A8CA60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Відповідальний</w:t>
            </w:r>
          </w:p>
        </w:tc>
        <w:tc>
          <w:tcPr>
            <w:tcW w:w="1945" w:type="dxa"/>
          </w:tcPr>
          <w:p w14:paraId="5A8CA60D"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Форма, результати подання </w:t>
            </w:r>
          </w:p>
        </w:tc>
        <w:tc>
          <w:tcPr>
            <w:tcW w:w="1499" w:type="dxa"/>
          </w:tcPr>
          <w:p w14:paraId="5A8CA60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Примітка </w:t>
            </w:r>
          </w:p>
        </w:tc>
      </w:tr>
      <w:tr w:rsidR="009A3083" w14:paraId="5A8CA617" w14:textId="77777777">
        <w:trPr>
          <w:tblHeader/>
        </w:trPr>
        <w:tc>
          <w:tcPr>
            <w:tcW w:w="1013" w:type="dxa"/>
          </w:tcPr>
          <w:p w14:paraId="5A8CA61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1</w:t>
            </w:r>
          </w:p>
        </w:tc>
        <w:tc>
          <w:tcPr>
            <w:tcW w:w="1945" w:type="dxa"/>
          </w:tcPr>
          <w:p w14:paraId="5A8CA611"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2</w:t>
            </w:r>
          </w:p>
        </w:tc>
        <w:tc>
          <w:tcPr>
            <w:tcW w:w="5539" w:type="dxa"/>
          </w:tcPr>
          <w:p w14:paraId="5A8CA612"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3</w:t>
            </w:r>
          </w:p>
        </w:tc>
        <w:tc>
          <w:tcPr>
            <w:tcW w:w="1647" w:type="dxa"/>
          </w:tcPr>
          <w:p w14:paraId="5A8CA613"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4</w:t>
            </w:r>
          </w:p>
        </w:tc>
        <w:tc>
          <w:tcPr>
            <w:tcW w:w="2095" w:type="dxa"/>
          </w:tcPr>
          <w:p w14:paraId="5A8CA614"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5</w:t>
            </w:r>
          </w:p>
        </w:tc>
        <w:tc>
          <w:tcPr>
            <w:tcW w:w="1945" w:type="dxa"/>
          </w:tcPr>
          <w:p w14:paraId="5A8CA615"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6</w:t>
            </w:r>
          </w:p>
        </w:tc>
        <w:tc>
          <w:tcPr>
            <w:tcW w:w="1499" w:type="dxa"/>
          </w:tcPr>
          <w:p w14:paraId="5A8CA616"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61B" w14:textId="77777777">
        <w:tc>
          <w:tcPr>
            <w:tcW w:w="1013" w:type="dxa"/>
          </w:tcPr>
          <w:p w14:paraId="5A8CA61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2.1.</w:t>
            </w:r>
          </w:p>
        </w:tc>
        <w:tc>
          <w:tcPr>
            <w:tcW w:w="14670" w:type="dxa"/>
            <w:gridSpan w:val="6"/>
          </w:tcPr>
          <w:p w14:paraId="5A8CA619"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Загальні збори (конференції) колективу та батьків або осіб, </w:t>
            </w:r>
          </w:p>
          <w:p w14:paraId="5A8CA61A" w14:textId="79BDA942" w:rsidR="009A3083" w:rsidRPr="003B13F1" w:rsidRDefault="003B13F1">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lang w:val="en-US"/>
              </w:rPr>
            </w:pPr>
            <w:r>
              <w:rPr>
                <w:rFonts w:ascii="Times New Roman" w:eastAsia="Times New Roman" w:hAnsi="Times New Roman" w:cs="Times New Roman"/>
                <w:b/>
                <w:color w:val="0D0D0D"/>
              </w:rPr>
              <w:t xml:space="preserve">які їх замінюють </w:t>
            </w:r>
          </w:p>
        </w:tc>
      </w:tr>
      <w:tr w:rsidR="009A3083" w14:paraId="5A8CA649" w14:textId="77777777">
        <w:trPr>
          <w:cantSplit/>
          <w:trHeight w:val="592"/>
        </w:trPr>
        <w:tc>
          <w:tcPr>
            <w:tcW w:w="1013" w:type="dxa"/>
            <w:vMerge w:val="restart"/>
          </w:tcPr>
          <w:p w14:paraId="5A8CA61C"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61D"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61E"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61F"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620"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621"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622"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623"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624"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625"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626"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627"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628"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1945" w:type="dxa"/>
            <w:tcBorders>
              <w:bottom w:val="single" w:sz="4" w:space="0" w:color="000000"/>
            </w:tcBorders>
          </w:tcPr>
          <w:p w14:paraId="5A8CA62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2A"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62B"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Засідання 1. </w:t>
            </w:r>
          </w:p>
          <w:p w14:paraId="5A8CA62C"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2D"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5539" w:type="dxa"/>
            <w:tcBorders>
              <w:bottom w:val="single" w:sz="4" w:space="0" w:color="000000"/>
            </w:tcBorders>
          </w:tcPr>
          <w:p w14:paraId="5A8CA62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ПОРЯДОК ДЕННИЙ</w:t>
            </w:r>
          </w:p>
          <w:p w14:paraId="5A8CA62F" w14:textId="77777777" w:rsidR="009A3083" w:rsidRDefault="008E0D54">
            <w:pPr>
              <w:widowControl/>
              <w:numPr>
                <w:ilvl w:val="0"/>
                <w:numId w:val="4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вибори голови та секретаря загальних зборів.</w:t>
            </w:r>
          </w:p>
          <w:p w14:paraId="5A8CA630" w14:textId="2179B37E" w:rsidR="009A3083" w:rsidRDefault="008E0D54">
            <w:pPr>
              <w:widowControl/>
              <w:numPr>
                <w:ilvl w:val="0"/>
                <w:numId w:val="4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Права дитини та її захист від проявів будь-яких форм насильства, дискримінації, </w:t>
            </w:r>
            <w:proofErr w:type="spellStart"/>
            <w:r>
              <w:rPr>
                <w:rFonts w:ascii="Times New Roman" w:eastAsia="Times New Roman" w:hAnsi="Times New Roman" w:cs="Times New Roman"/>
                <w:color w:val="0D0D0D"/>
              </w:rPr>
              <w:t>булінгу</w:t>
            </w:r>
            <w:proofErr w:type="spellEnd"/>
            <w:r>
              <w:rPr>
                <w:rFonts w:ascii="Times New Roman" w:eastAsia="Times New Roman" w:hAnsi="Times New Roman" w:cs="Times New Roman"/>
                <w:color w:val="0D0D0D"/>
              </w:rPr>
              <w:t xml:space="preserve"> .(</w:t>
            </w:r>
            <w:r>
              <w:rPr>
                <w:rFonts w:ascii="Times New Roman" w:eastAsia="Times New Roman" w:hAnsi="Times New Roman" w:cs="Times New Roman"/>
                <w:i/>
                <w:color w:val="0D0D0D"/>
              </w:rPr>
              <w:t>Обговоренн</w:t>
            </w:r>
            <w:r>
              <w:rPr>
                <w:rFonts w:ascii="Times New Roman" w:eastAsia="Times New Roman" w:hAnsi="Times New Roman" w:cs="Times New Roman"/>
                <w:color w:val="0D0D0D"/>
              </w:rPr>
              <w:t xml:space="preserve">я </w:t>
            </w:r>
            <w:r>
              <w:rPr>
                <w:rFonts w:ascii="Times New Roman" w:eastAsia="Times New Roman" w:hAnsi="Times New Roman" w:cs="Times New Roman"/>
                <w:i/>
                <w:color w:val="0D0D0D"/>
              </w:rPr>
              <w:t>Плану заходів із запобігання проявам дискрим</w:t>
            </w:r>
            <w:r w:rsidR="009C76C0">
              <w:rPr>
                <w:rFonts w:ascii="Times New Roman" w:eastAsia="Times New Roman" w:hAnsi="Times New Roman" w:cs="Times New Roman"/>
                <w:i/>
                <w:color w:val="0D0D0D"/>
              </w:rPr>
              <w:t xml:space="preserve">інації та </w:t>
            </w:r>
            <w:proofErr w:type="spellStart"/>
            <w:r w:rsidR="009C76C0">
              <w:rPr>
                <w:rFonts w:ascii="Times New Roman" w:eastAsia="Times New Roman" w:hAnsi="Times New Roman" w:cs="Times New Roman"/>
                <w:i/>
                <w:color w:val="0D0D0D"/>
              </w:rPr>
              <w:t>булінгу</w:t>
            </w:r>
            <w:proofErr w:type="spellEnd"/>
            <w:r w:rsidR="009C76C0">
              <w:rPr>
                <w:rFonts w:ascii="Times New Roman" w:eastAsia="Times New Roman" w:hAnsi="Times New Roman" w:cs="Times New Roman"/>
                <w:i/>
                <w:color w:val="0D0D0D"/>
              </w:rPr>
              <w:t xml:space="preserve"> у ДНЗ</w:t>
            </w:r>
            <w:r>
              <w:rPr>
                <w:rFonts w:ascii="Times New Roman" w:eastAsia="Times New Roman" w:hAnsi="Times New Roman" w:cs="Times New Roman"/>
                <w:color w:val="0D0D0D"/>
              </w:rPr>
              <w:t>)</w:t>
            </w:r>
          </w:p>
          <w:p w14:paraId="5A8CA631" w14:textId="58AD0156" w:rsidR="009A3083" w:rsidRDefault="008E0D54">
            <w:pPr>
              <w:widowControl/>
              <w:numPr>
                <w:ilvl w:val="0"/>
                <w:numId w:val="4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Спільні дії батьків та педагогів у забезпеченні безпеки та охорони здоров'я дітей. Практичні рекомендації щодо організації бе</w:t>
            </w:r>
            <w:r w:rsidR="009C76C0">
              <w:rPr>
                <w:rFonts w:ascii="Times New Roman" w:eastAsia="Times New Roman" w:hAnsi="Times New Roman" w:cs="Times New Roman"/>
                <w:color w:val="0D0D0D"/>
              </w:rPr>
              <w:t>зпечного середовища вдома та в ДНЗ</w:t>
            </w:r>
            <w:r>
              <w:rPr>
                <w:rFonts w:ascii="Times New Roman" w:eastAsia="Times New Roman" w:hAnsi="Times New Roman" w:cs="Times New Roman"/>
                <w:color w:val="0D0D0D"/>
              </w:rPr>
              <w:t>.</w:t>
            </w:r>
          </w:p>
          <w:p w14:paraId="5A8CA632" w14:textId="4A7CF07E" w:rsidR="009A3083" w:rsidRDefault="009C76C0">
            <w:pPr>
              <w:widowControl/>
              <w:numPr>
                <w:ilvl w:val="0"/>
                <w:numId w:val="4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Вироблення спільних підходів ДНЗ</w:t>
            </w:r>
            <w:r w:rsidR="008E0D54">
              <w:rPr>
                <w:rFonts w:ascii="Times New Roman" w:eastAsia="Times New Roman" w:hAnsi="Times New Roman" w:cs="Times New Roman"/>
                <w:color w:val="0D0D0D"/>
              </w:rPr>
              <w:t xml:space="preserve"> та сім’ї для здійснення виховного впливу на дитину</w:t>
            </w:r>
          </w:p>
          <w:p w14:paraId="5A8CA633" w14:textId="77777777" w:rsidR="009A3083" w:rsidRDefault="008E0D54">
            <w:pPr>
              <w:widowControl/>
              <w:numPr>
                <w:ilvl w:val="0"/>
                <w:numId w:val="4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Воркшоп «Практичні навички для батьків: як покращити взаємодію з дитиною в умовах воєнного стану».</w:t>
            </w:r>
          </w:p>
        </w:tc>
        <w:tc>
          <w:tcPr>
            <w:tcW w:w="1647" w:type="dxa"/>
          </w:tcPr>
          <w:p w14:paraId="5A8CA634"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35"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36"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37"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38"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639" w14:textId="447A234E"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1</w:t>
            </w:r>
            <w:r w:rsidR="008B6E1C">
              <w:rPr>
                <w:rFonts w:ascii="Times New Roman" w:eastAsia="Times New Roman" w:hAnsi="Times New Roman" w:cs="Times New Roman"/>
                <w:color w:val="0D0D0D"/>
              </w:rPr>
              <w:t>8</w:t>
            </w:r>
            <w:r>
              <w:rPr>
                <w:rFonts w:ascii="Times New Roman" w:eastAsia="Times New Roman" w:hAnsi="Times New Roman" w:cs="Times New Roman"/>
                <w:color w:val="0D0D0D"/>
              </w:rPr>
              <w:t>.09.202</w:t>
            </w:r>
            <w:r w:rsidR="008B6E1C">
              <w:rPr>
                <w:rFonts w:ascii="Times New Roman" w:eastAsia="Times New Roman" w:hAnsi="Times New Roman" w:cs="Times New Roman"/>
                <w:color w:val="0D0D0D"/>
              </w:rPr>
              <w:t>5</w:t>
            </w:r>
          </w:p>
        </w:tc>
        <w:tc>
          <w:tcPr>
            <w:tcW w:w="2095" w:type="dxa"/>
          </w:tcPr>
          <w:p w14:paraId="5A8CA63A"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63B"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3C"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3D"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3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Голова ради,</w:t>
            </w:r>
          </w:p>
          <w:p w14:paraId="5A8CA63F"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члени</w:t>
            </w:r>
          </w:p>
          <w:p w14:paraId="5A8CA640"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адміністрації</w:t>
            </w:r>
          </w:p>
        </w:tc>
        <w:tc>
          <w:tcPr>
            <w:tcW w:w="1945" w:type="dxa"/>
          </w:tcPr>
          <w:p w14:paraId="5A8CA64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4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4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44"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45"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46"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47" w14:textId="099BF3AA" w:rsidR="00DC1E5D"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Протокол №1</w:t>
            </w:r>
          </w:p>
          <w:p w14:paraId="57E09187" w14:textId="77777777" w:rsidR="00DC1E5D" w:rsidRPr="00DC1E5D" w:rsidRDefault="00DC1E5D" w:rsidP="00DC1E5D">
            <w:pPr>
              <w:ind w:left="0" w:hanging="2"/>
              <w:rPr>
                <w:rFonts w:ascii="Times New Roman" w:eastAsia="Times New Roman" w:hAnsi="Times New Roman" w:cs="Times New Roman"/>
              </w:rPr>
            </w:pPr>
          </w:p>
          <w:p w14:paraId="58AC4B38" w14:textId="77777777" w:rsidR="00DC1E5D" w:rsidRPr="00DC1E5D" w:rsidRDefault="00DC1E5D" w:rsidP="00DC1E5D">
            <w:pPr>
              <w:ind w:left="0" w:hanging="2"/>
              <w:rPr>
                <w:rFonts w:ascii="Times New Roman" w:eastAsia="Times New Roman" w:hAnsi="Times New Roman" w:cs="Times New Roman"/>
              </w:rPr>
            </w:pPr>
          </w:p>
          <w:p w14:paraId="64AA5772" w14:textId="77777777" w:rsidR="00DC1E5D" w:rsidRPr="00DC1E5D" w:rsidRDefault="00DC1E5D" w:rsidP="00DC1E5D">
            <w:pPr>
              <w:ind w:left="0" w:hanging="2"/>
              <w:rPr>
                <w:rFonts w:ascii="Times New Roman" w:eastAsia="Times New Roman" w:hAnsi="Times New Roman" w:cs="Times New Roman"/>
              </w:rPr>
            </w:pPr>
          </w:p>
          <w:p w14:paraId="1E778E1C" w14:textId="77777777" w:rsidR="00DC1E5D" w:rsidRPr="00DC1E5D" w:rsidRDefault="00DC1E5D" w:rsidP="00DC1E5D">
            <w:pPr>
              <w:ind w:left="0" w:hanging="2"/>
              <w:rPr>
                <w:rFonts w:ascii="Times New Roman" w:eastAsia="Times New Roman" w:hAnsi="Times New Roman" w:cs="Times New Roman"/>
              </w:rPr>
            </w:pPr>
          </w:p>
          <w:p w14:paraId="1867EE06" w14:textId="77777777" w:rsidR="00DC1E5D" w:rsidRPr="00DC1E5D" w:rsidRDefault="00DC1E5D" w:rsidP="00DC1E5D">
            <w:pPr>
              <w:ind w:left="0" w:hanging="2"/>
              <w:rPr>
                <w:rFonts w:ascii="Times New Roman" w:eastAsia="Times New Roman" w:hAnsi="Times New Roman" w:cs="Times New Roman"/>
              </w:rPr>
            </w:pPr>
          </w:p>
          <w:p w14:paraId="6DEDC5BB" w14:textId="77777777" w:rsidR="00DC1E5D" w:rsidRPr="00DC1E5D" w:rsidRDefault="00DC1E5D" w:rsidP="00DC1E5D">
            <w:pPr>
              <w:ind w:left="0" w:hanging="2"/>
              <w:rPr>
                <w:rFonts w:ascii="Times New Roman" w:eastAsia="Times New Roman" w:hAnsi="Times New Roman" w:cs="Times New Roman"/>
              </w:rPr>
            </w:pPr>
          </w:p>
          <w:p w14:paraId="3EDF6F10" w14:textId="55C7829B" w:rsidR="00DC1E5D" w:rsidRDefault="00DC1E5D" w:rsidP="00DC1E5D">
            <w:pPr>
              <w:ind w:left="0" w:hanging="2"/>
              <w:rPr>
                <w:rFonts w:ascii="Times New Roman" w:eastAsia="Times New Roman" w:hAnsi="Times New Roman" w:cs="Times New Roman"/>
              </w:rPr>
            </w:pPr>
          </w:p>
          <w:p w14:paraId="61EA4EE5" w14:textId="77777777" w:rsidR="009A3083" w:rsidRPr="00DC1E5D" w:rsidRDefault="009A3083" w:rsidP="00DC1E5D">
            <w:pPr>
              <w:ind w:left="0" w:hanging="2"/>
              <w:jc w:val="right"/>
              <w:rPr>
                <w:rFonts w:ascii="Times New Roman" w:eastAsia="Times New Roman" w:hAnsi="Times New Roman" w:cs="Times New Roman"/>
              </w:rPr>
            </w:pPr>
          </w:p>
        </w:tc>
        <w:tc>
          <w:tcPr>
            <w:tcW w:w="1499" w:type="dxa"/>
          </w:tcPr>
          <w:p w14:paraId="5A8CA648"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662" w14:textId="77777777">
        <w:trPr>
          <w:cantSplit/>
        </w:trPr>
        <w:tc>
          <w:tcPr>
            <w:tcW w:w="1013" w:type="dxa"/>
            <w:vMerge/>
          </w:tcPr>
          <w:p w14:paraId="5A8CA64A"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45" w:type="dxa"/>
            <w:tcBorders>
              <w:top w:val="single" w:sz="4" w:space="0" w:color="000000"/>
            </w:tcBorders>
          </w:tcPr>
          <w:p w14:paraId="5A8CA64B"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4C"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Засідання 2. </w:t>
            </w:r>
          </w:p>
          <w:p w14:paraId="5A8CA64D"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5539" w:type="dxa"/>
            <w:tcBorders>
              <w:top w:val="single" w:sz="4" w:space="0" w:color="000000"/>
            </w:tcBorders>
          </w:tcPr>
          <w:p w14:paraId="5A8CA64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ПОРЯДОК ДЕННИЙ</w:t>
            </w:r>
          </w:p>
          <w:p w14:paraId="5A8CA64F" w14:textId="77777777" w:rsidR="009A3083" w:rsidRDefault="008E0D54">
            <w:pPr>
              <w:widowControl/>
              <w:numPr>
                <w:ilvl w:val="0"/>
                <w:numId w:val="47"/>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вибори голови та секретаря зборів, членів лічильної комісії.</w:t>
            </w:r>
          </w:p>
          <w:p w14:paraId="5A8CA650" w14:textId="3E918629" w:rsidR="009A3083" w:rsidRDefault="009C76C0">
            <w:pPr>
              <w:widowControl/>
              <w:numPr>
                <w:ilvl w:val="0"/>
                <w:numId w:val="47"/>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Звіт  керівника ДНЗ</w:t>
            </w:r>
            <w:r w:rsidR="008E0D54">
              <w:rPr>
                <w:rFonts w:ascii="Times New Roman" w:eastAsia="Times New Roman" w:hAnsi="Times New Roman" w:cs="Times New Roman"/>
                <w:color w:val="0D0D0D"/>
              </w:rPr>
              <w:t xml:space="preserve"> про результати роботи за 202</w:t>
            </w:r>
            <w:r w:rsidR="008B6E1C">
              <w:rPr>
                <w:rFonts w:ascii="Times New Roman" w:eastAsia="Times New Roman" w:hAnsi="Times New Roman" w:cs="Times New Roman"/>
                <w:color w:val="0D0D0D"/>
              </w:rPr>
              <w:t>5</w:t>
            </w:r>
            <w:r w:rsidR="008E0D54">
              <w:rPr>
                <w:rFonts w:ascii="Times New Roman" w:eastAsia="Times New Roman" w:hAnsi="Times New Roman" w:cs="Times New Roman"/>
                <w:color w:val="0D0D0D"/>
              </w:rPr>
              <w:t>/202</w:t>
            </w:r>
            <w:r w:rsidR="008B6E1C">
              <w:rPr>
                <w:rFonts w:ascii="Times New Roman" w:eastAsia="Times New Roman" w:hAnsi="Times New Roman" w:cs="Times New Roman"/>
                <w:color w:val="0D0D0D"/>
              </w:rPr>
              <w:t>6</w:t>
            </w:r>
            <w:r w:rsidR="008E0D54">
              <w:rPr>
                <w:rFonts w:ascii="Times New Roman" w:eastAsia="Times New Roman" w:hAnsi="Times New Roman" w:cs="Times New Roman"/>
                <w:color w:val="0D0D0D"/>
              </w:rPr>
              <w:t xml:space="preserve"> </w:t>
            </w:r>
            <w:proofErr w:type="spellStart"/>
            <w:r w:rsidR="008E0D54">
              <w:rPr>
                <w:rFonts w:ascii="Times New Roman" w:eastAsia="Times New Roman" w:hAnsi="Times New Roman" w:cs="Times New Roman"/>
                <w:color w:val="0D0D0D"/>
              </w:rPr>
              <w:t>н.р</w:t>
            </w:r>
            <w:proofErr w:type="spellEnd"/>
            <w:r w:rsidR="008E0D54">
              <w:rPr>
                <w:rFonts w:ascii="Times New Roman" w:eastAsia="Times New Roman" w:hAnsi="Times New Roman" w:cs="Times New Roman"/>
                <w:color w:val="0D0D0D"/>
              </w:rPr>
              <w:t xml:space="preserve">. </w:t>
            </w:r>
          </w:p>
          <w:p w14:paraId="5A8CA651" w14:textId="1F8541DF" w:rsidR="009A3083" w:rsidRDefault="008E0D54">
            <w:pPr>
              <w:widowControl/>
              <w:numPr>
                <w:ilvl w:val="0"/>
                <w:numId w:val="47"/>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Провести анкетування серед батьків «Заклад у якому навчається моя дитина» для визначення стратегічних</w:t>
            </w:r>
            <w:r w:rsidR="009C76C0">
              <w:rPr>
                <w:rFonts w:ascii="Times New Roman" w:eastAsia="Times New Roman" w:hAnsi="Times New Roman" w:cs="Times New Roman"/>
                <w:color w:val="0D0D0D"/>
              </w:rPr>
              <w:t xml:space="preserve"> та операційних цілей розвитку ДНЗ</w:t>
            </w:r>
            <w:r>
              <w:rPr>
                <w:rFonts w:ascii="Times New Roman" w:eastAsia="Times New Roman" w:hAnsi="Times New Roman" w:cs="Times New Roman"/>
                <w:color w:val="0D0D0D"/>
              </w:rPr>
              <w:t xml:space="preserve"> на 202</w:t>
            </w:r>
            <w:r w:rsidR="008B6E1C">
              <w:rPr>
                <w:rFonts w:ascii="Times New Roman" w:eastAsia="Times New Roman" w:hAnsi="Times New Roman" w:cs="Times New Roman"/>
                <w:color w:val="0D0D0D"/>
              </w:rPr>
              <w:t>6</w:t>
            </w:r>
            <w:r>
              <w:rPr>
                <w:rFonts w:ascii="Times New Roman" w:eastAsia="Times New Roman" w:hAnsi="Times New Roman" w:cs="Times New Roman"/>
                <w:color w:val="0D0D0D"/>
              </w:rPr>
              <w:t>/202</w:t>
            </w:r>
            <w:r w:rsidR="008B6E1C">
              <w:rPr>
                <w:rFonts w:ascii="Times New Roman" w:eastAsia="Times New Roman" w:hAnsi="Times New Roman" w:cs="Times New Roman"/>
                <w:color w:val="0D0D0D"/>
              </w:rPr>
              <w:t>7</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w:t>
            </w:r>
          </w:p>
        </w:tc>
        <w:tc>
          <w:tcPr>
            <w:tcW w:w="1647" w:type="dxa"/>
          </w:tcPr>
          <w:p w14:paraId="5A8CA65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5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54"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55" w14:textId="5C2B9706"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 1</w:t>
            </w:r>
            <w:r w:rsidR="008B6E1C">
              <w:rPr>
                <w:rFonts w:ascii="Times New Roman" w:eastAsia="Times New Roman" w:hAnsi="Times New Roman" w:cs="Times New Roman"/>
                <w:color w:val="0D0D0D"/>
              </w:rPr>
              <w:t>2</w:t>
            </w:r>
            <w:r>
              <w:rPr>
                <w:rFonts w:ascii="Times New Roman" w:eastAsia="Times New Roman" w:hAnsi="Times New Roman" w:cs="Times New Roman"/>
                <w:color w:val="0D0D0D"/>
              </w:rPr>
              <w:t>.06.2025</w:t>
            </w:r>
          </w:p>
        </w:tc>
        <w:tc>
          <w:tcPr>
            <w:tcW w:w="2095" w:type="dxa"/>
          </w:tcPr>
          <w:p w14:paraId="5A8CA656"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57"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658"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Голова ради,</w:t>
            </w:r>
          </w:p>
          <w:p w14:paraId="5A8CA659"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члени</w:t>
            </w:r>
          </w:p>
          <w:p w14:paraId="5A8CA65A"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адміністрації</w:t>
            </w:r>
          </w:p>
        </w:tc>
        <w:tc>
          <w:tcPr>
            <w:tcW w:w="1945" w:type="dxa"/>
          </w:tcPr>
          <w:p w14:paraId="5A8CA65B"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5C"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5D"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Протокол №2</w:t>
            </w:r>
          </w:p>
          <w:p w14:paraId="5A8CA65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Звіт </w:t>
            </w:r>
          </w:p>
          <w:p w14:paraId="5A8CA65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60" w14:textId="77777777" w:rsidR="009A3083" w:rsidRDefault="009A3083">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1499" w:type="dxa"/>
          </w:tcPr>
          <w:p w14:paraId="5A8CA66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665" w14:textId="77777777">
        <w:tc>
          <w:tcPr>
            <w:tcW w:w="1013" w:type="dxa"/>
          </w:tcPr>
          <w:p w14:paraId="5A8CA663"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2.2.</w:t>
            </w:r>
          </w:p>
        </w:tc>
        <w:tc>
          <w:tcPr>
            <w:tcW w:w="14670" w:type="dxa"/>
            <w:gridSpan w:val="6"/>
            <w:tcBorders>
              <w:top w:val="single" w:sz="4" w:space="0" w:color="000000"/>
            </w:tcBorders>
          </w:tcPr>
          <w:p w14:paraId="5A8CA664"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r>
              <w:rPr>
                <w:rFonts w:ascii="Times New Roman" w:eastAsia="Times New Roman" w:hAnsi="Times New Roman" w:cs="Times New Roman"/>
                <w:b/>
                <w:color w:val="0D0D0D"/>
                <w:highlight w:val="white"/>
              </w:rPr>
              <w:t>Виробнича нарада</w:t>
            </w:r>
          </w:p>
        </w:tc>
      </w:tr>
      <w:tr w:rsidR="009A3083" w14:paraId="5A8CA69E" w14:textId="77777777">
        <w:tc>
          <w:tcPr>
            <w:tcW w:w="1013" w:type="dxa"/>
          </w:tcPr>
          <w:p w14:paraId="5A8CA666"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667"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668"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1945" w:type="dxa"/>
          </w:tcPr>
          <w:p w14:paraId="5A8CA66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p>
          <w:p w14:paraId="5A8CA66A"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p>
          <w:p w14:paraId="5A8CA66B"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p>
          <w:p w14:paraId="5A8CA66C"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p>
          <w:p w14:paraId="5A8CA66D"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p>
          <w:p w14:paraId="5A8CA66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Засідання 1.</w:t>
            </w:r>
          </w:p>
          <w:p w14:paraId="5A8CA66F"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p>
          <w:p w14:paraId="5A8CA670"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p>
          <w:p w14:paraId="5A8CA671"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p>
          <w:p w14:paraId="5A8CA672"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p>
          <w:p w14:paraId="5A8CA673"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p>
          <w:p w14:paraId="5A8CA674"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5539" w:type="dxa"/>
          </w:tcPr>
          <w:p w14:paraId="5A8CA675"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 xml:space="preserve">ПОРЯДОК ДЕННИЙ </w:t>
            </w:r>
          </w:p>
          <w:p w14:paraId="5A8CA676" w14:textId="77777777" w:rsidR="009A3083" w:rsidRDefault="008E0D54">
            <w:pPr>
              <w:numPr>
                <w:ilvl w:val="0"/>
                <w:numId w:val="43"/>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Про вибір секретаря виробничої наради.</w:t>
            </w:r>
          </w:p>
          <w:p w14:paraId="5A8CA677" w14:textId="13DBAE6C"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sidR="008B6E1C">
              <w:rPr>
                <w:rFonts w:ascii="Times New Roman" w:eastAsia="Times New Roman" w:hAnsi="Times New Roman" w:cs="Times New Roman"/>
                <w:color w:val="0D0D0D"/>
              </w:rPr>
              <w:t>Тарановська</w:t>
            </w:r>
            <w:proofErr w:type="spellEnd"/>
            <w:r w:rsidR="008B6E1C">
              <w:rPr>
                <w:rFonts w:ascii="Times New Roman" w:eastAsia="Times New Roman" w:hAnsi="Times New Roman" w:cs="Times New Roman"/>
                <w:color w:val="0D0D0D"/>
              </w:rPr>
              <w:t xml:space="preserve"> І. Г</w:t>
            </w:r>
            <w:r>
              <w:rPr>
                <w:rFonts w:ascii="Times New Roman" w:eastAsia="Times New Roman" w:hAnsi="Times New Roman" w:cs="Times New Roman"/>
                <w:color w:val="0D0D0D"/>
              </w:rPr>
              <w:t>., керівник</w:t>
            </w:r>
          </w:p>
          <w:p w14:paraId="5A8CA678" w14:textId="77777777" w:rsidR="009A3083" w:rsidRDefault="008E0D54">
            <w:pPr>
              <w:numPr>
                <w:ilvl w:val="0"/>
                <w:numId w:val="43"/>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організований початок навчального року: система роботи дошкільного навчального закладу з охорони праці, охорони безпеки життєдіяльності, дотримання правил внутрішнього трудового розпорядку (За результатами актів перевірок)</w:t>
            </w:r>
          </w:p>
          <w:p w14:paraId="5A8CA679" w14:textId="002A371C"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Доповідач –</w:t>
            </w:r>
            <w:r w:rsidR="008B6E1C">
              <w:rPr>
                <w:rFonts w:ascii="Times New Roman" w:eastAsia="Times New Roman" w:hAnsi="Times New Roman" w:cs="Times New Roman"/>
                <w:color w:val="0D0D0D"/>
              </w:rPr>
              <w:t xml:space="preserve"> </w:t>
            </w:r>
            <w:proofErr w:type="spellStart"/>
            <w:r w:rsidR="008B6E1C">
              <w:rPr>
                <w:rFonts w:ascii="Times New Roman" w:eastAsia="Times New Roman" w:hAnsi="Times New Roman" w:cs="Times New Roman"/>
                <w:color w:val="0D0D0D"/>
              </w:rPr>
              <w:t>Тарановська</w:t>
            </w:r>
            <w:proofErr w:type="spellEnd"/>
            <w:r w:rsidR="008B6E1C">
              <w:rPr>
                <w:rFonts w:ascii="Times New Roman" w:eastAsia="Times New Roman" w:hAnsi="Times New Roman" w:cs="Times New Roman"/>
                <w:color w:val="0D0D0D"/>
              </w:rPr>
              <w:t xml:space="preserve"> І. Г., </w:t>
            </w:r>
            <w:r w:rsidR="009C76C0">
              <w:rPr>
                <w:rFonts w:ascii="Times New Roman" w:eastAsia="Times New Roman" w:hAnsi="Times New Roman" w:cs="Times New Roman"/>
                <w:color w:val="0D0D0D"/>
              </w:rPr>
              <w:t>керівник ДНЗ</w:t>
            </w:r>
            <w:r>
              <w:rPr>
                <w:rFonts w:ascii="Times New Roman" w:eastAsia="Times New Roman" w:hAnsi="Times New Roman" w:cs="Times New Roman"/>
                <w:color w:val="0D0D0D"/>
              </w:rPr>
              <w:t xml:space="preserve">  </w:t>
            </w:r>
          </w:p>
          <w:p w14:paraId="5A8CA67A" w14:textId="4AE1F37D" w:rsidR="009A3083" w:rsidRDefault="008E0D54">
            <w:pPr>
              <w:numPr>
                <w:ilvl w:val="0"/>
                <w:numId w:val="43"/>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створення безпечних умов перебування дітей у закладі. Ознайомлення із пл</w:t>
            </w:r>
            <w:r w:rsidR="00316F8D">
              <w:rPr>
                <w:rFonts w:ascii="Times New Roman" w:eastAsia="Times New Roman" w:hAnsi="Times New Roman" w:cs="Times New Roman"/>
                <w:color w:val="0D0D0D"/>
              </w:rPr>
              <w:t>аном КОБС працівників ДНЗ</w:t>
            </w:r>
            <w:r>
              <w:rPr>
                <w:rFonts w:ascii="Times New Roman" w:eastAsia="Times New Roman" w:hAnsi="Times New Roman" w:cs="Times New Roman"/>
                <w:color w:val="0D0D0D"/>
              </w:rPr>
              <w:t>.</w:t>
            </w:r>
          </w:p>
          <w:p w14:paraId="5A8CA67B" w14:textId="5F3245C4"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w:t>
            </w:r>
            <w:r w:rsidR="008B6E1C">
              <w:rPr>
                <w:rFonts w:ascii="Times New Roman" w:eastAsia="Times New Roman" w:hAnsi="Times New Roman" w:cs="Times New Roman"/>
                <w:color w:val="0D0D0D"/>
              </w:rPr>
              <w:t>Гудименко А.М</w:t>
            </w:r>
            <w:r>
              <w:rPr>
                <w:rFonts w:ascii="Times New Roman" w:eastAsia="Times New Roman" w:hAnsi="Times New Roman" w:cs="Times New Roman"/>
                <w:color w:val="0D0D0D"/>
              </w:rPr>
              <w:t xml:space="preserve">., завідувач господарства </w:t>
            </w:r>
          </w:p>
          <w:p w14:paraId="5A8CA67C" w14:textId="77777777" w:rsidR="009A3083" w:rsidRDefault="008E0D54">
            <w:pPr>
              <w:numPr>
                <w:ilvl w:val="0"/>
                <w:numId w:val="43"/>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дотримання режиму дня з урахуванням, правил внутрішнього трудового розпорядку та безпековою ситуацією в місті. </w:t>
            </w:r>
          </w:p>
          <w:p w14:paraId="5A8CA67D" w14:textId="639FFC9E"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8B6E1C">
              <w:rPr>
                <w:rFonts w:ascii="Times New Roman" w:eastAsia="Times New Roman" w:hAnsi="Times New Roman" w:cs="Times New Roman"/>
                <w:color w:val="0D0D0D"/>
              </w:rPr>
              <w:t>Дяк Н.М</w:t>
            </w:r>
            <w:r>
              <w:rPr>
                <w:rFonts w:ascii="Times New Roman" w:eastAsia="Times New Roman" w:hAnsi="Times New Roman" w:cs="Times New Roman"/>
                <w:color w:val="0D0D0D"/>
              </w:rPr>
              <w:t xml:space="preserve">., </w:t>
            </w:r>
            <w:r w:rsidR="000877A9">
              <w:rPr>
                <w:rFonts w:ascii="Times New Roman" w:eastAsia="Times New Roman" w:hAnsi="Times New Roman" w:cs="Times New Roman"/>
                <w:color w:val="0D0D0D"/>
              </w:rPr>
              <w:t>вихователь-методист</w:t>
            </w:r>
            <w:r>
              <w:rPr>
                <w:rFonts w:ascii="Times New Roman" w:eastAsia="Times New Roman" w:hAnsi="Times New Roman" w:cs="Times New Roman"/>
                <w:color w:val="0D0D0D"/>
              </w:rPr>
              <w:t xml:space="preserve"> </w:t>
            </w:r>
          </w:p>
          <w:p w14:paraId="5A8CA67E" w14:textId="402CF8E1" w:rsidR="009A3083" w:rsidRDefault="008E0D54">
            <w:pPr>
              <w:numPr>
                <w:ilvl w:val="0"/>
                <w:numId w:val="43"/>
              </w:numPr>
              <w:pBdr>
                <w:top w:val="nil"/>
                <w:left w:val="nil"/>
                <w:bottom w:val="nil"/>
                <w:right w:val="nil"/>
                <w:between w:val="nil"/>
              </w:pBdr>
              <w:tabs>
                <w:tab w:val="left" w:pos="438"/>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роботу зі зверненнями громадян за літній період 202</w:t>
            </w:r>
            <w:r w:rsidR="000877A9">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року.</w:t>
            </w:r>
          </w:p>
          <w:p w14:paraId="5A8CA67F" w14:textId="2CE71DE0"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Доповідач –</w:t>
            </w:r>
            <w:r w:rsidR="000877A9">
              <w:rPr>
                <w:rFonts w:ascii="Times New Roman" w:eastAsia="Times New Roman" w:hAnsi="Times New Roman" w:cs="Times New Roman"/>
                <w:color w:val="0D0D0D"/>
              </w:rPr>
              <w:t xml:space="preserve"> </w:t>
            </w:r>
            <w:proofErr w:type="spellStart"/>
            <w:r w:rsidR="000877A9">
              <w:rPr>
                <w:rFonts w:ascii="Times New Roman" w:eastAsia="Times New Roman" w:hAnsi="Times New Roman" w:cs="Times New Roman"/>
                <w:color w:val="0D0D0D"/>
              </w:rPr>
              <w:t>Тарановська</w:t>
            </w:r>
            <w:proofErr w:type="spellEnd"/>
            <w:r w:rsidR="000877A9">
              <w:rPr>
                <w:rFonts w:ascii="Times New Roman" w:eastAsia="Times New Roman" w:hAnsi="Times New Roman" w:cs="Times New Roman"/>
                <w:color w:val="0D0D0D"/>
              </w:rPr>
              <w:t xml:space="preserve"> І. Г.</w:t>
            </w:r>
            <w:r w:rsidR="009C76C0">
              <w:rPr>
                <w:rFonts w:ascii="Times New Roman" w:eastAsia="Times New Roman" w:hAnsi="Times New Roman" w:cs="Times New Roman"/>
                <w:color w:val="0D0D0D"/>
              </w:rPr>
              <w:t>, завідувач ДНЗ</w:t>
            </w:r>
            <w:r>
              <w:rPr>
                <w:rFonts w:ascii="Times New Roman" w:eastAsia="Times New Roman" w:hAnsi="Times New Roman" w:cs="Times New Roman"/>
                <w:color w:val="0D0D0D"/>
              </w:rPr>
              <w:t xml:space="preserve">  </w:t>
            </w:r>
          </w:p>
          <w:p w14:paraId="5A8CA680" w14:textId="77777777" w:rsidR="009A3083" w:rsidRDefault="008E0D54">
            <w:pPr>
              <w:numPr>
                <w:ilvl w:val="0"/>
                <w:numId w:val="43"/>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заходів з підготовки ДНЗ до роботи в осінньо-зимовий період</w:t>
            </w:r>
          </w:p>
          <w:p w14:paraId="5A8CA681" w14:textId="205B02E5"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w:t>
            </w:r>
            <w:r w:rsidR="000877A9">
              <w:rPr>
                <w:rFonts w:ascii="Times New Roman" w:eastAsia="Times New Roman" w:hAnsi="Times New Roman" w:cs="Times New Roman"/>
                <w:color w:val="0D0D0D"/>
              </w:rPr>
              <w:t>Гудименко А.М</w:t>
            </w:r>
            <w:r>
              <w:rPr>
                <w:rFonts w:ascii="Times New Roman" w:eastAsia="Times New Roman" w:hAnsi="Times New Roman" w:cs="Times New Roman"/>
                <w:color w:val="0D0D0D"/>
              </w:rPr>
              <w:t>., завідувач господарства</w:t>
            </w:r>
          </w:p>
          <w:p w14:paraId="5A8CA682" w14:textId="07020014" w:rsidR="009A3083" w:rsidRDefault="008E0D54">
            <w:pPr>
              <w:numPr>
                <w:ilvl w:val="0"/>
                <w:numId w:val="43"/>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ознайомлення з графіками роботи працівників на 202</w:t>
            </w:r>
            <w:r w:rsidR="000877A9">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0877A9">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н. р.</w:t>
            </w:r>
          </w:p>
          <w:p w14:paraId="5A8CA683" w14:textId="14259CCF" w:rsidR="009A3083" w:rsidRDefault="000877A9" w:rsidP="000877A9">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sidR="008E0D54">
              <w:rPr>
                <w:rFonts w:ascii="Times New Roman" w:eastAsia="Times New Roman" w:hAnsi="Times New Roman" w:cs="Times New Roman"/>
                <w:color w:val="0D0D0D"/>
              </w:rPr>
              <w:t xml:space="preserve">Доповідач – </w:t>
            </w: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 Г</w:t>
            </w:r>
            <w:r w:rsidR="008E0D54">
              <w:rPr>
                <w:rFonts w:ascii="Times New Roman" w:eastAsia="Times New Roman" w:hAnsi="Times New Roman" w:cs="Times New Roman"/>
                <w:color w:val="0D0D0D"/>
              </w:rPr>
              <w:t xml:space="preserve">.,  керівник  </w:t>
            </w:r>
          </w:p>
          <w:p w14:paraId="5A8CA684" w14:textId="77777777" w:rsidR="009A3083" w:rsidRDefault="008E0D54">
            <w:pPr>
              <w:numPr>
                <w:ilvl w:val="0"/>
                <w:numId w:val="43"/>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Доведення  до відома  працівників закладу  законодавчих, нормативно-правових документів, </w:t>
            </w:r>
            <w:r>
              <w:rPr>
                <w:rFonts w:ascii="Times New Roman" w:eastAsia="Times New Roman" w:hAnsi="Times New Roman" w:cs="Times New Roman"/>
                <w:color w:val="0D0D0D"/>
              </w:rPr>
              <w:lastRenderedPageBreak/>
              <w:t>що регламентують  роботу дошкільного навчального закладу в умовах правового режиму воєнного стану.</w:t>
            </w:r>
          </w:p>
          <w:p w14:paraId="5A8CA685" w14:textId="38D4B35E"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sidR="000877A9">
              <w:rPr>
                <w:rFonts w:ascii="Times New Roman" w:eastAsia="Times New Roman" w:hAnsi="Times New Roman" w:cs="Times New Roman"/>
                <w:color w:val="0D0D0D"/>
              </w:rPr>
              <w:t>Тарановська</w:t>
            </w:r>
            <w:proofErr w:type="spellEnd"/>
            <w:r w:rsidR="000877A9">
              <w:rPr>
                <w:rFonts w:ascii="Times New Roman" w:eastAsia="Times New Roman" w:hAnsi="Times New Roman" w:cs="Times New Roman"/>
                <w:color w:val="0D0D0D"/>
              </w:rPr>
              <w:t xml:space="preserve"> І. Г</w:t>
            </w:r>
            <w:r w:rsidR="009C76C0">
              <w:rPr>
                <w:rFonts w:ascii="Times New Roman" w:eastAsia="Times New Roman" w:hAnsi="Times New Roman" w:cs="Times New Roman"/>
                <w:color w:val="0D0D0D"/>
              </w:rPr>
              <w:t>.,  завідувач</w:t>
            </w:r>
            <w:r>
              <w:rPr>
                <w:rFonts w:ascii="Times New Roman" w:eastAsia="Times New Roman" w:hAnsi="Times New Roman" w:cs="Times New Roman"/>
                <w:color w:val="0D0D0D"/>
              </w:rPr>
              <w:t xml:space="preserve">  </w:t>
            </w:r>
          </w:p>
        </w:tc>
        <w:tc>
          <w:tcPr>
            <w:tcW w:w="1647" w:type="dxa"/>
          </w:tcPr>
          <w:p w14:paraId="5A8CA686"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687"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688"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8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8A"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8B"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8C"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8D" w14:textId="58AABE33"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04.09.202</w:t>
            </w:r>
            <w:r w:rsidR="008B6E1C">
              <w:rPr>
                <w:rFonts w:ascii="Times New Roman" w:eastAsia="Times New Roman" w:hAnsi="Times New Roman" w:cs="Times New Roman"/>
                <w:color w:val="0D0D0D"/>
              </w:rPr>
              <w:t>5</w:t>
            </w:r>
          </w:p>
        </w:tc>
        <w:tc>
          <w:tcPr>
            <w:tcW w:w="2095" w:type="dxa"/>
          </w:tcPr>
          <w:p w14:paraId="5A8CA68E"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8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90"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9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9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9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94"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95" w14:textId="60FE7A0F" w:rsidR="009A3083" w:rsidRDefault="000877A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 Г</w:t>
            </w:r>
            <w:r w:rsidR="009C76C0">
              <w:rPr>
                <w:rFonts w:ascii="Times New Roman" w:eastAsia="Times New Roman" w:hAnsi="Times New Roman" w:cs="Times New Roman"/>
                <w:color w:val="0D0D0D"/>
              </w:rPr>
              <w:t>., завідувач ДНЗ</w:t>
            </w:r>
          </w:p>
          <w:p w14:paraId="5A8CA696"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945" w:type="dxa"/>
          </w:tcPr>
          <w:p w14:paraId="5A8CA697"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98"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99"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9A"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9B"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9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Протокол №1</w:t>
            </w:r>
          </w:p>
        </w:tc>
        <w:tc>
          <w:tcPr>
            <w:tcW w:w="1499" w:type="dxa"/>
          </w:tcPr>
          <w:p w14:paraId="5A8CA69D"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6C2" w14:textId="77777777">
        <w:tc>
          <w:tcPr>
            <w:tcW w:w="1013" w:type="dxa"/>
          </w:tcPr>
          <w:p w14:paraId="5A8CA69F"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1945" w:type="dxa"/>
          </w:tcPr>
          <w:p w14:paraId="5A8CA6A0"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A1"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A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Засідання 2.</w:t>
            </w:r>
          </w:p>
          <w:p w14:paraId="5A8CA6A3"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p>
        </w:tc>
        <w:tc>
          <w:tcPr>
            <w:tcW w:w="5539" w:type="dxa"/>
          </w:tcPr>
          <w:p w14:paraId="5A8CA6A4"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ПОРЯДОК ДЕННИЙ </w:t>
            </w:r>
          </w:p>
          <w:p w14:paraId="5A8CA6A5" w14:textId="38C0C47F" w:rsidR="009A3083" w:rsidRDefault="008E0D54">
            <w:pPr>
              <w:numPr>
                <w:ilvl w:val="1"/>
                <w:numId w:val="2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виконання рішень наради протокол №1 від </w:t>
            </w:r>
            <w:r w:rsidR="000877A9">
              <w:rPr>
                <w:rFonts w:ascii="Times New Roman" w:eastAsia="Times New Roman" w:hAnsi="Times New Roman" w:cs="Times New Roman"/>
                <w:color w:val="0D0D0D"/>
              </w:rPr>
              <w:t>04</w:t>
            </w:r>
            <w:r>
              <w:rPr>
                <w:rFonts w:ascii="Times New Roman" w:eastAsia="Times New Roman" w:hAnsi="Times New Roman" w:cs="Times New Roman"/>
                <w:color w:val="0D0D0D"/>
              </w:rPr>
              <w:t>.09.202</w:t>
            </w:r>
            <w:r w:rsidR="000877A9">
              <w:rPr>
                <w:rFonts w:ascii="Times New Roman" w:eastAsia="Times New Roman" w:hAnsi="Times New Roman" w:cs="Times New Roman"/>
                <w:color w:val="0D0D0D"/>
              </w:rPr>
              <w:t>5</w:t>
            </w:r>
            <w:r>
              <w:rPr>
                <w:rFonts w:ascii="Times New Roman" w:eastAsia="Times New Roman" w:hAnsi="Times New Roman" w:cs="Times New Roman"/>
                <w:color w:val="0D0D0D"/>
              </w:rPr>
              <w:t>.</w:t>
            </w:r>
          </w:p>
          <w:p w14:paraId="5A8CA6A6" w14:textId="7B2C1EE3"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sidR="000877A9">
              <w:rPr>
                <w:rFonts w:ascii="Times New Roman" w:eastAsia="Times New Roman" w:hAnsi="Times New Roman" w:cs="Times New Roman"/>
                <w:color w:val="0D0D0D"/>
              </w:rPr>
              <w:t>Тарановська</w:t>
            </w:r>
            <w:proofErr w:type="spellEnd"/>
            <w:r w:rsidR="000877A9">
              <w:rPr>
                <w:rFonts w:ascii="Times New Roman" w:eastAsia="Times New Roman" w:hAnsi="Times New Roman" w:cs="Times New Roman"/>
                <w:color w:val="0D0D0D"/>
              </w:rPr>
              <w:t xml:space="preserve"> І..Г.</w:t>
            </w:r>
            <w:r>
              <w:rPr>
                <w:rFonts w:ascii="Times New Roman" w:eastAsia="Times New Roman" w:hAnsi="Times New Roman" w:cs="Times New Roman"/>
                <w:color w:val="0D0D0D"/>
              </w:rPr>
              <w:t xml:space="preserve">., керівник </w:t>
            </w:r>
          </w:p>
          <w:p w14:paraId="5A8CA6A7" w14:textId="6D79D44E" w:rsidR="009A3083" w:rsidRDefault="009C76C0">
            <w:pPr>
              <w:numPr>
                <w:ilvl w:val="0"/>
                <w:numId w:val="2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роботи в ДНЗ</w:t>
            </w:r>
            <w:r w:rsidR="008E0D54">
              <w:rPr>
                <w:rFonts w:ascii="Times New Roman" w:eastAsia="Times New Roman" w:hAnsi="Times New Roman" w:cs="Times New Roman"/>
                <w:color w:val="0D0D0D"/>
              </w:rPr>
              <w:t xml:space="preserve"> з охорони праці та безпеки життєдіяльності, цивільного захисту в умовах правового режиму воєнного стану.</w:t>
            </w:r>
          </w:p>
          <w:p w14:paraId="5A8CA6A8" w14:textId="2B56FDF0" w:rsidR="009A3083" w:rsidRDefault="00E3489D">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sidR="008E0D54">
              <w:rPr>
                <w:rFonts w:ascii="Times New Roman" w:eastAsia="Times New Roman" w:hAnsi="Times New Roman" w:cs="Times New Roman"/>
                <w:color w:val="0D0D0D"/>
              </w:rPr>
              <w:t xml:space="preserve">Доповідач – </w:t>
            </w:r>
            <w:r w:rsidR="000877A9">
              <w:rPr>
                <w:rFonts w:ascii="Times New Roman" w:eastAsia="Times New Roman" w:hAnsi="Times New Roman" w:cs="Times New Roman"/>
                <w:color w:val="0D0D0D"/>
              </w:rPr>
              <w:t>Дяк Н.М.</w:t>
            </w:r>
            <w:r w:rsidR="008E0D54">
              <w:rPr>
                <w:rFonts w:ascii="Times New Roman" w:eastAsia="Times New Roman" w:hAnsi="Times New Roman" w:cs="Times New Roman"/>
                <w:color w:val="0D0D0D"/>
              </w:rPr>
              <w:t xml:space="preserve">, </w:t>
            </w:r>
            <w:r w:rsidR="000877A9">
              <w:rPr>
                <w:rFonts w:ascii="Times New Roman" w:eastAsia="Times New Roman" w:hAnsi="Times New Roman" w:cs="Times New Roman"/>
                <w:color w:val="0D0D0D"/>
              </w:rPr>
              <w:t>вихователь-методист</w:t>
            </w:r>
          </w:p>
          <w:p w14:paraId="5A8CA6A9" w14:textId="77777777" w:rsidR="009A3083" w:rsidRDefault="008E0D54">
            <w:pPr>
              <w:numPr>
                <w:ilvl w:val="0"/>
                <w:numId w:val="2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виконання антикорупційного законодавства України у дошкільному навчальному закладі.</w:t>
            </w:r>
          </w:p>
          <w:p w14:paraId="5A8CA6AA" w14:textId="3E136E25" w:rsidR="009A3083" w:rsidRDefault="00E3489D">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sidR="008E0D54">
              <w:rPr>
                <w:rFonts w:ascii="Times New Roman" w:eastAsia="Times New Roman" w:hAnsi="Times New Roman" w:cs="Times New Roman"/>
                <w:color w:val="0D0D0D"/>
              </w:rPr>
              <w:t>Доповідач –</w:t>
            </w:r>
            <w:proofErr w:type="spellStart"/>
            <w:r w:rsidR="00FE5A68">
              <w:rPr>
                <w:rFonts w:ascii="Times New Roman" w:eastAsia="Times New Roman" w:hAnsi="Times New Roman" w:cs="Times New Roman"/>
                <w:color w:val="0D0D0D"/>
              </w:rPr>
              <w:t>Тарановська</w:t>
            </w:r>
            <w:proofErr w:type="spellEnd"/>
            <w:r w:rsidR="00FE5A68">
              <w:rPr>
                <w:rFonts w:ascii="Times New Roman" w:eastAsia="Times New Roman" w:hAnsi="Times New Roman" w:cs="Times New Roman"/>
                <w:color w:val="0D0D0D"/>
              </w:rPr>
              <w:t xml:space="preserve"> І. Г., завідувач</w:t>
            </w:r>
            <w:r w:rsidR="009C76C0">
              <w:rPr>
                <w:rFonts w:ascii="Times New Roman" w:eastAsia="Times New Roman" w:hAnsi="Times New Roman" w:cs="Times New Roman"/>
                <w:color w:val="0D0D0D"/>
              </w:rPr>
              <w:t xml:space="preserve"> ДНЗ</w:t>
            </w:r>
            <w:r w:rsidR="008E0D54">
              <w:rPr>
                <w:rFonts w:ascii="Times New Roman" w:eastAsia="Times New Roman" w:hAnsi="Times New Roman" w:cs="Times New Roman"/>
                <w:color w:val="0D0D0D"/>
              </w:rPr>
              <w:t xml:space="preserve">  </w:t>
            </w:r>
          </w:p>
          <w:p w14:paraId="5A8CA6AB" w14:textId="71DFE897" w:rsidR="009A3083" w:rsidRDefault="008E0D54">
            <w:pPr>
              <w:numPr>
                <w:ilvl w:val="0"/>
                <w:numId w:val="2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Плану заходів із запобігання проя</w:t>
            </w:r>
            <w:r w:rsidR="00FE5A68">
              <w:rPr>
                <w:rFonts w:ascii="Times New Roman" w:eastAsia="Times New Roman" w:hAnsi="Times New Roman" w:cs="Times New Roman"/>
                <w:color w:val="0D0D0D"/>
              </w:rPr>
              <w:t xml:space="preserve">вам дискримінації та </w:t>
            </w:r>
            <w:proofErr w:type="spellStart"/>
            <w:r w:rsidR="00FE5A68">
              <w:rPr>
                <w:rFonts w:ascii="Times New Roman" w:eastAsia="Times New Roman" w:hAnsi="Times New Roman" w:cs="Times New Roman"/>
                <w:color w:val="0D0D0D"/>
              </w:rPr>
              <w:t>булінгу</w:t>
            </w:r>
            <w:proofErr w:type="spellEnd"/>
            <w:r w:rsidR="00FE5A68">
              <w:rPr>
                <w:rFonts w:ascii="Times New Roman" w:eastAsia="Times New Roman" w:hAnsi="Times New Roman" w:cs="Times New Roman"/>
                <w:color w:val="0D0D0D"/>
              </w:rPr>
              <w:t xml:space="preserve"> в ДНЗ</w:t>
            </w:r>
            <w:r>
              <w:rPr>
                <w:rFonts w:ascii="Times New Roman" w:eastAsia="Times New Roman" w:hAnsi="Times New Roman" w:cs="Times New Roman"/>
                <w:color w:val="0D0D0D"/>
              </w:rPr>
              <w:t>.</w:t>
            </w:r>
          </w:p>
          <w:p w14:paraId="5A8CA6AC" w14:textId="61178B80" w:rsidR="009A3083" w:rsidRDefault="008E0D54" w:rsidP="000877A9">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0877A9">
              <w:rPr>
                <w:rFonts w:ascii="Times New Roman" w:eastAsia="Times New Roman" w:hAnsi="Times New Roman" w:cs="Times New Roman"/>
                <w:color w:val="0D0D0D"/>
              </w:rPr>
              <w:t>Дяк Н.М., вихователь-методист</w:t>
            </w:r>
          </w:p>
          <w:p w14:paraId="5A8CA6AD" w14:textId="7DAAD1E0" w:rsidR="009A3083" w:rsidRDefault="008E0D54">
            <w:pPr>
              <w:numPr>
                <w:ilvl w:val="0"/>
                <w:numId w:val="2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готовності матеріально-технічної бази закладу до зими 202</w:t>
            </w:r>
            <w:r w:rsidR="000877A9">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0877A9">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рок</w:t>
            </w:r>
            <w:r w:rsidR="000877A9">
              <w:rPr>
                <w:rFonts w:ascii="Times New Roman" w:eastAsia="Times New Roman" w:hAnsi="Times New Roman" w:cs="Times New Roman"/>
                <w:color w:val="0D0D0D"/>
              </w:rPr>
              <w:t>и</w:t>
            </w:r>
            <w:r>
              <w:rPr>
                <w:rFonts w:ascii="Times New Roman" w:eastAsia="Times New Roman" w:hAnsi="Times New Roman" w:cs="Times New Roman"/>
                <w:color w:val="0D0D0D"/>
              </w:rPr>
              <w:t>.</w:t>
            </w:r>
          </w:p>
          <w:p w14:paraId="5A8CA6AE" w14:textId="77777777" w:rsidR="009A3083" w:rsidRDefault="008E0D54">
            <w:pPr>
              <w:numPr>
                <w:ilvl w:val="0"/>
                <w:numId w:val="2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план заходів щодо  економії енергоресурсів у зимовий період. (виконання листа МОН №1/10245-24 від 10.06.2024 «Про стабілізацію роботи об’єднаної енергетичної системи України»</w:t>
            </w:r>
          </w:p>
          <w:p w14:paraId="5A8CA6AF" w14:textId="2E04ABB1" w:rsidR="009A3083" w:rsidRDefault="00E3489D" w:rsidP="007D04C2">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Доповідач </w:t>
            </w:r>
            <w:r w:rsidR="008E0D54">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Гудименко</w:t>
            </w:r>
            <w:r w:rsidR="000877A9">
              <w:rPr>
                <w:rFonts w:ascii="Times New Roman" w:eastAsia="Times New Roman" w:hAnsi="Times New Roman" w:cs="Times New Roman"/>
                <w:color w:val="0D0D0D"/>
              </w:rPr>
              <w:t>А.М</w:t>
            </w:r>
            <w:proofErr w:type="spellEnd"/>
            <w:r w:rsidR="008E0D54">
              <w:rPr>
                <w:rFonts w:ascii="Times New Roman" w:eastAsia="Times New Roman" w:hAnsi="Times New Roman" w:cs="Times New Roman"/>
                <w:color w:val="0D0D0D"/>
              </w:rPr>
              <w:t>., завідувач  господарства</w:t>
            </w:r>
          </w:p>
          <w:p w14:paraId="5A8CA6B0" w14:textId="18E0367D" w:rsidR="009A3083" w:rsidRDefault="008E0D54">
            <w:pPr>
              <w:widowControl/>
              <w:numPr>
                <w:ilvl w:val="0"/>
                <w:numId w:val="25"/>
              </w:numPr>
              <w:pBdr>
                <w:top w:val="nil"/>
                <w:left w:val="nil"/>
                <w:bottom w:val="nil"/>
                <w:right w:val="nil"/>
                <w:between w:val="nil"/>
              </w:pBdr>
              <w:tabs>
                <w:tab w:val="left" w:pos="438"/>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w:t>
            </w:r>
            <w:r>
              <w:rPr>
                <w:rFonts w:ascii="Times New Roman" w:eastAsia="Times New Roman" w:hAnsi="Times New Roman" w:cs="Times New Roman"/>
                <w:color w:val="0D0D0D"/>
                <w:highlight w:val="white"/>
              </w:rPr>
              <w:t>з</w:t>
            </w:r>
            <w:r>
              <w:rPr>
                <w:rFonts w:ascii="Times New Roman" w:eastAsia="Times New Roman" w:hAnsi="Times New Roman" w:cs="Times New Roman"/>
                <w:color w:val="0D0D0D"/>
              </w:rPr>
              <w:t>міцнення трудов</w:t>
            </w:r>
            <w:r w:rsidR="00FE5A68">
              <w:rPr>
                <w:rFonts w:ascii="Times New Roman" w:eastAsia="Times New Roman" w:hAnsi="Times New Roman" w:cs="Times New Roman"/>
                <w:color w:val="0D0D0D"/>
              </w:rPr>
              <w:t>ої та виконавської дисципліни, ДНЗ</w:t>
            </w:r>
            <w:r>
              <w:rPr>
                <w:rFonts w:ascii="Times New Roman" w:eastAsia="Times New Roman" w:hAnsi="Times New Roman" w:cs="Times New Roman"/>
                <w:color w:val="0D0D0D"/>
              </w:rPr>
              <w:t>.</w:t>
            </w:r>
          </w:p>
          <w:p w14:paraId="5A8CA6B1" w14:textId="492C475D" w:rsidR="009A3083" w:rsidRDefault="008E0D54">
            <w:pPr>
              <w:widowControl/>
              <w:pBdr>
                <w:top w:val="nil"/>
                <w:left w:val="nil"/>
                <w:bottom w:val="nil"/>
                <w:right w:val="nil"/>
                <w:between w:val="nil"/>
              </w:pBdr>
              <w:tabs>
                <w:tab w:val="left" w:pos="438"/>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Доповідач –</w:t>
            </w:r>
            <w:r w:rsidR="000877A9">
              <w:rPr>
                <w:rFonts w:ascii="Times New Roman" w:eastAsia="Times New Roman" w:hAnsi="Times New Roman" w:cs="Times New Roman"/>
                <w:color w:val="0D0D0D"/>
              </w:rPr>
              <w:t xml:space="preserve"> Виговська Я. О., г</w:t>
            </w:r>
            <w:r>
              <w:rPr>
                <w:rFonts w:ascii="Times New Roman" w:eastAsia="Times New Roman" w:hAnsi="Times New Roman" w:cs="Times New Roman"/>
                <w:color w:val="0D0D0D"/>
              </w:rPr>
              <w:t xml:space="preserve">олова ПК закладу  </w:t>
            </w:r>
          </w:p>
          <w:p w14:paraId="5A8CA6B2" w14:textId="77777777" w:rsidR="009A3083" w:rsidRDefault="008E0D54">
            <w:pPr>
              <w:widowControl/>
              <w:numPr>
                <w:ilvl w:val="0"/>
                <w:numId w:val="2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Доведення  до відома  працівників закладу  законодавчих, нормативно-правових документів, що регламентують  роботу дошкільного навчального закладу в умовах правового режиму воєнного стану</w:t>
            </w:r>
            <w:r>
              <w:rPr>
                <w:rFonts w:ascii="Calibri" w:eastAsia="Calibri" w:hAnsi="Calibri" w:cs="Calibri"/>
                <w:color w:val="0D0D0D"/>
                <w:sz w:val="22"/>
                <w:szCs w:val="22"/>
              </w:rPr>
              <w:t>.</w:t>
            </w:r>
          </w:p>
          <w:p w14:paraId="5A8CA6B3" w14:textId="03F650EB" w:rsidR="009A3083" w:rsidRDefault="00A005D6">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r w:rsidR="00FE5A68">
              <w:rPr>
                <w:rFonts w:ascii="Times New Roman" w:eastAsia="Times New Roman" w:hAnsi="Times New Roman" w:cs="Times New Roman"/>
                <w:color w:val="0D0D0D"/>
              </w:rPr>
              <w:t>., завідувач</w:t>
            </w:r>
          </w:p>
        </w:tc>
        <w:tc>
          <w:tcPr>
            <w:tcW w:w="1647" w:type="dxa"/>
          </w:tcPr>
          <w:p w14:paraId="5A8CA6B4"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6B5"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6B6" w14:textId="1E49C8E5"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1</w:t>
            </w:r>
            <w:r w:rsidR="000877A9">
              <w:rPr>
                <w:rFonts w:ascii="Times New Roman" w:eastAsia="Times New Roman" w:hAnsi="Times New Roman" w:cs="Times New Roman"/>
                <w:color w:val="0D0D0D"/>
              </w:rPr>
              <w:t>1</w:t>
            </w:r>
            <w:r>
              <w:rPr>
                <w:rFonts w:ascii="Times New Roman" w:eastAsia="Times New Roman" w:hAnsi="Times New Roman" w:cs="Times New Roman"/>
                <w:color w:val="0D0D0D"/>
              </w:rPr>
              <w:t>.12.202</w:t>
            </w:r>
            <w:r w:rsidR="000877A9">
              <w:rPr>
                <w:rFonts w:ascii="Times New Roman" w:eastAsia="Times New Roman" w:hAnsi="Times New Roman" w:cs="Times New Roman"/>
                <w:color w:val="0D0D0D"/>
              </w:rPr>
              <w:t>5</w:t>
            </w:r>
          </w:p>
        </w:tc>
        <w:tc>
          <w:tcPr>
            <w:tcW w:w="2095" w:type="dxa"/>
          </w:tcPr>
          <w:p w14:paraId="5A8CA6B7"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B8"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B9"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BA"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BB" w14:textId="4293F534"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w:t>
            </w:r>
            <w:proofErr w:type="spellStart"/>
            <w:r w:rsidR="000877A9">
              <w:rPr>
                <w:rFonts w:ascii="Times New Roman" w:eastAsia="Times New Roman" w:hAnsi="Times New Roman" w:cs="Times New Roman"/>
                <w:color w:val="0D0D0D"/>
              </w:rPr>
              <w:t>Тарановська</w:t>
            </w:r>
            <w:proofErr w:type="spellEnd"/>
            <w:r w:rsidR="000877A9">
              <w:rPr>
                <w:rFonts w:ascii="Times New Roman" w:eastAsia="Times New Roman" w:hAnsi="Times New Roman" w:cs="Times New Roman"/>
                <w:color w:val="0D0D0D"/>
              </w:rPr>
              <w:t xml:space="preserve"> І. Г.</w:t>
            </w:r>
            <w:r w:rsidR="009C76C0">
              <w:rPr>
                <w:rFonts w:ascii="Times New Roman" w:eastAsia="Times New Roman" w:hAnsi="Times New Roman" w:cs="Times New Roman"/>
                <w:color w:val="0D0D0D"/>
              </w:rPr>
              <w:t>, завідувач ДНЗ</w:t>
            </w:r>
          </w:p>
          <w:p w14:paraId="5A8CA6BC"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945" w:type="dxa"/>
          </w:tcPr>
          <w:p w14:paraId="5A8CA6BD"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BE"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B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C0"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Протокол №2</w:t>
            </w:r>
          </w:p>
        </w:tc>
        <w:tc>
          <w:tcPr>
            <w:tcW w:w="1499" w:type="dxa"/>
          </w:tcPr>
          <w:p w14:paraId="5A8CA6C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6E8" w14:textId="77777777">
        <w:tc>
          <w:tcPr>
            <w:tcW w:w="1013" w:type="dxa"/>
          </w:tcPr>
          <w:p w14:paraId="5A8CA6C3"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1945" w:type="dxa"/>
          </w:tcPr>
          <w:p w14:paraId="5A8CA6C4"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C5"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C6"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C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Засідання 3.</w:t>
            </w:r>
          </w:p>
          <w:p w14:paraId="5A8CA6C8"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p>
        </w:tc>
        <w:tc>
          <w:tcPr>
            <w:tcW w:w="5539" w:type="dxa"/>
          </w:tcPr>
          <w:p w14:paraId="5A8CA6C9"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ПОРЯДОК ДЕННИЙ </w:t>
            </w:r>
          </w:p>
          <w:p w14:paraId="5A8CA6CA" w14:textId="6703B227" w:rsidR="009A3083" w:rsidRDefault="008E0D54">
            <w:pPr>
              <w:numPr>
                <w:ilvl w:val="1"/>
                <w:numId w:val="6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Про виконання рішень наради протокол №2 від 1</w:t>
            </w:r>
            <w:r w:rsidR="000877A9">
              <w:rPr>
                <w:rFonts w:ascii="Times New Roman" w:eastAsia="Times New Roman" w:hAnsi="Times New Roman" w:cs="Times New Roman"/>
                <w:color w:val="0D0D0D"/>
              </w:rPr>
              <w:t>1</w:t>
            </w:r>
            <w:r>
              <w:rPr>
                <w:rFonts w:ascii="Times New Roman" w:eastAsia="Times New Roman" w:hAnsi="Times New Roman" w:cs="Times New Roman"/>
                <w:color w:val="0D0D0D"/>
              </w:rPr>
              <w:t>.12.202</w:t>
            </w:r>
            <w:r w:rsidR="000877A9">
              <w:rPr>
                <w:rFonts w:ascii="Times New Roman" w:eastAsia="Times New Roman" w:hAnsi="Times New Roman" w:cs="Times New Roman"/>
                <w:color w:val="0D0D0D"/>
              </w:rPr>
              <w:t>5</w:t>
            </w:r>
            <w:r>
              <w:rPr>
                <w:rFonts w:ascii="Times New Roman" w:eastAsia="Times New Roman" w:hAnsi="Times New Roman" w:cs="Times New Roman"/>
                <w:color w:val="0D0D0D"/>
              </w:rPr>
              <w:t>.</w:t>
            </w:r>
          </w:p>
          <w:p w14:paraId="5A8CA6CB" w14:textId="310A0E37"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–керівник  </w:t>
            </w:r>
          </w:p>
          <w:p w14:paraId="5A8CA6CC" w14:textId="25972AA7" w:rsidR="009A3083" w:rsidRDefault="008E0D54">
            <w:pPr>
              <w:numPr>
                <w:ilvl w:val="1"/>
                <w:numId w:val="6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Звіт про виконання угоди між адміністрацією та профспілковим комітетом з охорони праці, в умовах правового режиму воєнного стану, за 202</w:t>
            </w:r>
            <w:r w:rsidR="000877A9">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рік </w:t>
            </w:r>
          </w:p>
          <w:p w14:paraId="5A8CA6CD" w14:textId="6B5FACBD"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0877A9">
              <w:rPr>
                <w:rFonts w:ascii="Times New Roman" w:eastAsia="Times New Roman" w:hAnsi="Times New Roman" w:cs="Times New Roman"/>
                <w:color w:val="0D0D0D"/>
              </w:rPr>
              <w:t xml:space="preserve">Виговська Я.О., </w:t>
            </w:r>
            <w:r>
              <w:rPr>
                <w:rFonts w:ascii="Times New Roman" w:eastAsia="Times New Roman" w:hAnsi="Times New Roman" w:cs="Times New Roman"/>
                <w:color w:val="0D0D0D"/>
              </w:rPr>
              <w:t>голова ПК</w:t>
            </w:r>
          </w:p>
          <w:p w14:paraId="5A8CA6CE" w14:textId="77777777" w:rsidR="009A3083" w:rsidRDefault="008E0D54">
            <w:pPr>
              <w:numPr>
                <w:ilvl w:val="1"/>
                <w:numId w:val="6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забезпечення безпеки дітей та працівників закладу в умовах воєнного стану: план дій та рекомендації.</w:t>
            </w:r>
          </w:p>
          <w:p w14:paraId="5A8CA6CF" w14:textId="2EF30533"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Доповідач –</w:t>
            </w:r>
            <w:r w:rsidR="000877A9">
              <w:rPr>
                <w:rFonts w:ascii="Times New Roman" w:eastAsia="Times New Roman" w:hAnsi="Times New Roman" w:cs="Times New Roman"/>
                <w:color w:val="0D0D0D"/>
              </w:rPr>
              <w:t xml:space="preserve"> Дяк Н.М., вихователь-методист</w:t>
            </w:r>
          </w:p>
          <w:p w14:paraId="5A8CA6D0" w14:textId="77AF0F16" w:rsidR="009A3083" w:rsidRDefault="008E0D54">
            <w:pPr>
              <w:numPr>
                <w:ilvl w:val="1"/>
                <w:numId w:val="6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роботи з профілактики дитячого травматизму в 202</w:t>
            </w:r>
            <w:r w:rsidR="000877A9">
              <w:rPr>
                <w:rFonts w:ascii="Times New Roman" w:eastAsia="Times New Roman" w:hAnsi="Times New Roman" w:cs="Times New Roman"/>
                <w:color w:val="0D0D0D"/>
              </w:rPr>
              <w:t>5</w:t>
            </w:r>
            <w:r>
              <w:rPr>
                <w:rFonts w:ascii="Times New Roman" w:eastAsia="Times New Roman" w:hAnsi="Times New Roman" w:cs="Times New Roman"/>
                <w:color w:val="0D0D0D"/>
              </w:rPr>
              <w:t>р. і заходи щодо запобігання йому у 202</w:t>
            </w:r>
            <w:r w:rsidR="000877A9">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р.                                                                  (</w:t>
            </w:r>
            <w:r w:rsidR="007D04C2">
              <w:rPr>
                <w:rFonts w:ascii="Times New Roman" w:eastAsia="Times New Roman" w:hAnsi="Times New Roman" w:cs="Times New Roman"/>
                <w:i/>
                <w:color w:val="0D0D0D"/>
              </w:rPr>
              <w:t>н</w:t>
            </w:r>
            <w:r>
              <w:rPr>
                <w:rFonts w:ascii="Times New Roman" w:eastAsia="Times New Roman" w:hAnsi="Times New Roman" w:cs="Times New Roman"/>
                <w:i/>
                <w:color w:val="0D0D0D"/>
              </w:rPr>
              <w:t>аказ).</w:t>
            </w:r>
          </w:p>
          <w:p w14:paraId="5A8CA6D1" w14:textId="0AEB155A"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sidR="000877A9">
              <w:rPr>
                <w:rFonts w:ascii="Times New Roman" w:eastAsia="Times New Roman" w:hAnsi="Times New Roman" w:cs="Times New Roman"/>
                <w:color w:val="0D0D0D"/>
              </w:rPr>
              <w:t>Тарановська</w:t>
            </w:r>
            <w:proofErr w:type="spellEnd"/>
            <w:r w:rsidR="000877A9">
              <w:rPr>
                <w:rFonts w:ascii="Times New Roman" w:eastAsia="Times New Roman" w:hAnsi="Times New Roman" w:cs="Times New Roman"/>
                <w:color w:val="0D0D0D"/>
              </w:rPr>
              <w:t xml:space="preserve"> І. Г.</w:t>
            </w:r>
            <w:r w:rsidR="00FE5A68">
              <w:rPr>
                <w:rFonts w:ascii="Times New Roman" w:eastAsia="Times New Roman" w:hAnsi="Times New Roman" w:cs="Times New Roman"/>
                <w:color w:val="0D0D0D"/>
              </w:rPr>
              <w:t>, завідувач</w:t>
            </w:r>
          </w:p>
          <w:p w14:paraId="5A8CA6D2" w14:textId="36E37A3E" w:rsidR="009A3083" w:rsidRDefault="008E0D54">
            <w:pPr>
              <w:numPr>
                <w:ilvl w:val="1"/>
                <w:numId w:val="6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розділу «Охорона праці» в колективному договорі та поліпшення умов з охорони прац</w:t>
            </w:r>
            <w:r w:rsidR="00511A45">
              <w:rPr>
                <w:rFonts w:ascii="Times New Roman" w:eastAsia="Times New Roman" w:hAnsi="Times New Roman" w:cs="Times New Roman"/>
                <w:color w:val="0D0D0D"/>
              </w:rPr>
              <w:t>і в</w:t>
            </w:r>
            <w:r>
              <w:rPr>
                <w:rFonts w:ascii="Times New Roman" w:eastAsia="Times New Roman" w:hAnsi="Times New Roman" w:cs="Times New Roman"/>
                <w:color w:val="0D0D0D"/>
              </w:rPr>
              <w:t xml:space="preserve"> 202</w:t>
            </w:r>
            <w:r w:rsidR="000877A9">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році.</w:t>
            </w:r>
          </w:p>
          <w:p w14:paraId="5A8CA6D3" w14:textId="696AFE64"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511A45">
              <w:rPr>
                <w:rFonts w:ascii="Times New Roman" w:eastAsia="Times New Roman" w:hAnsi="Times New Roman" w:cs="Times New Roman"/>
                <w:color w:val="0D0D0D"/>
              </w:rPr>
              <w:t>Виговська Я. О., г</w:t>
            </w:r>
            <w:r>
              <w:rPr>
                <w:rFonts w:ascii="Times New Roman" w:eastAsia="Times New Roman" w:hAnsi="Times New Roman" w:cs="Times New Roman"/>
                <w:color w:val="0D0D0D"/>
              </w:rPr>
              <w:t>олова ПК закладу</w:t>
            </w:r>
          </w:p>
          <w:p w14:paraId="5A8CA6D4" w14:textId="4C85B1D0" w:rsidR="009A3083" w:rsidRDefault="008E0D54">
            <w:pPr>
              <w:numPr>
                <w:ilvl w:val="1"/>
                <w:numId w:val="65"/>
              </w:numPr>
              <w:pBdr>
                <w:top w:val="nil"/>
                <w:left w:val="nil"/>
                <w:bottom w:val="nil"/>
                <w:right w:val="nil"/>
                <w:between w:val="nil"/>
              </w:pBdr>
              <w:tabs>
                <w:tab w:val="left" w:pos="438"/>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виконання Закону України «Про охорону </w:t>
            </w:r>
            <w:r>
              <w:rPr>
                <w:rFonts w:ascii="Times New Roman" w:eastAsia="Times New Roman" w:hAnsi="Times New Roman" w:cs="Times New Roman"/>
                <w:color w:val="0D0D0D"/>
              </w:rPr>
              <w:lastRenderedPageBreak/>
              <w:t>д</w:t>
            </w:r>
            <w:r w:rsidR="00FE5A68">
              <w:rPr>
                <w:rFonts w:ascii="Times New Roman" w:eastAsia="Times New Roman" w:hAnsi="Times New Roman" w:cs="Times New Roman"/>
                <w:color w:val="0D0D0D"/>
              </w:rPr>
              <w:t>итинства» в ДНЗ</w:t>
            </w:r>
            <w:r>
              <w:rPr>
                <w:rFonts w:ascii="Times New Roman" w:eastAsia="Times New Roman" w:hAnsi="Times New Roman" w:cs="Times New Roman"/>
                <w:color w:val="0D0D0D"/>
              </w:rPr>
              <w:t xml:space="preserve">. </w:t>
            </w:r>
          </w:p>
          <w:p w14:paraId="5A8CA6D5" w14:textId="5BFC73E0"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511A45">
              <w:rPr>
                <w:rFonts w:ascii="Times New Roman" w:eastAsia="Times New Roman" w:hAnsi="Times New Roman" w:cs="Times New Roman"/>
                <w:color w:val="0D0D0D"/>
              </w:rPr>
              <w:t>Дяк Н.М., вихователь-методист</w:t>
            </w:r>
          </w:p>
          <w:p w14:paraId="5A8CA6D6" w14:textId="77777777" w:rsidR="009A3083" w:rsidRDefault="008E0D54">
            <w:pPr>
              <w:numPr>
                <w:ilvl w:val="1"/>
                <w:numId w:val="6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Інформування працівників закладу про нові законодавчі та нормативно-правові акти, що регламентують роботу дошкільного навчального закладу в умовах правового режиму воєнного стану.</w:t>
            </w:r>
          </w:p>
          <w:p w14:paraId="5A8CA6D7" w14:textId="2C9C37A0"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sidR="00511A45">
              <w:rPr>
                <w:rFonts w:ascii="Times New Roman" w:eastAsia="Times New Roman" w:hAnsi="Times New Roman" w:cs="Times New Roman"/>
                <w:color w:val="0D0D0D"/>
              </w:rPr>
              <w:t>Тарановська</w:t>
            </w:r>
            <w:proofErr w:type="spellEnd"/>
            <w:r w:rsidR="00511A45">
              <w:rPr>
                <w:rFonts w:ascii="Times New Roman" w:eastAsia="Times New Roman" w:hAnsi="Times New Roman" w:cs="Times New Roman"/>
                <w:color w:val="0D0D0D"/>
              </w:rPr>
              <w:t xml:space="preserve"> І.Г</w:t>
            </w:r>
            <w:r w:rsidR="00FE5A68">
              <w:rPr>
                <w:rFonts w:ascii="Times New Roman" w:eastAsia="Times New Roman" w:hAnsi="Times New Roman" w:cs="Times New Roman"/>
                <w:color w:val="0D0D0D"/>
              </w:rPr>
              <w:t>., завідувач</w:t>
            </w:r>
          </w:p>
        </w:tc>
        <w:tc>
          <w:tcPr>
            <w:tcW w:w="1647" w:type="dxa"/>
          </w:tcPr>
          <w:p w14:paraId="5A8CA6D8"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6D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DA"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DB"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DC" w14:textId="3C6CB47D"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w:t>
            </w:r>
            <w:r w:rsidR="000877A9">
              <w:rPr>
                <w:rFonts w:ascii="Times New Roman" w:eastAsia="Times New Roman" w:hAnsi="Times New Roman" w:cs="Times New Roman"/>
                <w:color w:val="0D0D0D"/>
              </w:rPr>
              <w:t>2</w:t>
            </w:r>
            <w:r>
              <w:rPr>
                <w:rFonts w:ascii="Times New Roman" w:eastAsia="Times New Roman" w:hAnsi="Times New Roman" w:cs="Times New Roman"/>
                <w:color w:val="0D0D0D"/>
              </w:rPr>
              <w:t>.01.202</w:t>
            </w:r>
            <w:r w:rsidR="000877A9">
              <w:rPr>
                <w:rFonts w:ascii="Times New Roman" w:eastAsia="Times New Roman" w:hAnsi="Times New Roman" w:cs="Times New Roman"/>
                <w:color w:val="0D0D0D"/>
              </w:rPr>
              <w:t>6</w:t>
            </w:r>
          </w:p>
        </w:tc>
        <w:tc>
          <w:tcPr>
            <w:tcW w:w="2095" w:type="dxa"/>
          </w:tcPr>
          <w:p w14:paraId="5A8CA6DD"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DE"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D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E0"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E1" w14:textId="4512F634" w:rsidR="009A3083" w:rsidRDefault="000877A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 Г</w:t>
            </w:r>
            <w:r w:rsidR="00FE5A68">
              <w:rPr>
                <w:rFonts w:ascii="Times New Roman" w:eastAsia="Times New Roman" w:hAnsi="Times New Roman" w:cs="Times New Roman"/>
                <w:color w:val="0D0D0D"/>
              </w:rPr>
              <w:t>., завідувач ДНЗ</w:t>
            </w:r>
          </w:p>
          <w:p w14:paraId="5A8CA6E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945" w:type="dxa"/>
          </w:tcPr>
          <w:p w14:paraId="5A8CA6E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E4"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E5"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E6"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Протокол №3</w:t>
            </w:r>
          </w:p>
        </w:tc>
        <w:tc>
          <w:tcPr>
            <w:tcW w:w="1499" w:type="dxa"/>
          </w:tcPr>
          <w:p w14:paraId="5A8CA6E7"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709" w14:textId="77777777">
        <w:tc>
          <w:tcPr>
            <w:tcW w:w="1013" w:type="dxa"/>
          </w:tcPr>
          <w:p w14:paraId="5A8CA6E9"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1945" w:type="dxa"/>
          </w:tcPr>
          <w:p w14:paraId="5A8CA6EA"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p>
          <w:p w14:paraId="5A8CA6EB"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p>
          <w:p w14:paraId="5A8CA6EC"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p>
          <w:p w14:paraId="5A8CA6ED"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p>
          <w:p w14:paraId="5A8CA6E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Засідання 4</w:t>
            </w:r>
          </w:p>
          <w:p w14:paraId="5A8CA6EF"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p>
        </w:tc>
        <w:tc>
          <w:tcPr>
            <w:tcW w:w="5539" w:type="dxa"/>
            <w:tcBorders>
              <w:right w:val="single" w:sz="4" w:space="0" w:color="000000"/>
            </w:tcBorders>
          </w:tcPr>
          <w:p w14:paraId="5A8CA6F0" w14:textId="77777777" w:rsidR="009A3083" w:rsidRDefault="008E0D54">
            <w:pPr>
              <w:widowControl/>
              <w:pBdr>
                <w:top w:val="nil"/>
                <w:left w:val="nil"/>
                <w:bottom w:val="nil"/>
                <w:right w:val="nil"/>
                <w:between w:val="nil"/>
              </w:pBdr>
              <w:tabs>
                <w:tab w:val="left" w:pos="864"/>
                <w:tab w:val="left" w:pos="1005"/>
              </w:tabs>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ПОРЯДОК ДЕННИЙ </w:t>
            </w:r>
          </w:p>
          <w:p w14:paraId="5A8CA6F1" w14:textId="5431E020" w:rsidR="009A3083" w:rsidRDefault="008E0D54">
            <w:pPr>
              <w:numPr>
                <w:ilvl w:val="1"/>
                <w:numId w:val="47"/>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рішень наради протокол №3 від 2</w:t>
            </w:r>
            <w:r w:rsidR="00511A45">
              <w:rPr>
                <w:rFonts w:ascii="Times New Roman" w:eastAsia="Times New Roman" w:hAnsi="Times New Roman" w:cs="Times New Roman"/>
                <w:color w:val="0D0D0D"/>
              </w:rPr>
              <w:t>2</w:t>
            </w:r>
            <w:r>
              <w:rPr>
                <w:rFonts w:ascii="Times New Roman" w:eastAsia="Times New Roman" w:hAnsi="Times New Roman" w:cs="Times New Roman"/>
                <w:color w:val="0D0D0D"/>
              </w:rPr>
              <w:t>.01.202</w:t>
            </w:r>
            <w:r w:rsidR="00511A45">
              <w:rPr>
                <w:rFonts w:ascii="Times New Roman" w:eastAsia="Times New Roman" w:hAnsi="Times New Roman" w:cs="Times New Roman"/>
                <w:color w:val="0D0D0D"/>
              </w:rPr>
              <w:t>6</w:t>
            </w:r>
            <w:r>
              <w:rPr>
                <w:rFonts w:ascii="Times New Roman" w:eastAsia="Times New Roman" w:hAnsi="Times New Roman" w:cs="Times New Roman"/>
                <w:color w:val="0D0D0D"/>
              </w:rPr>
              <w:t>р.</w:t>
            </w:r>
          </w:p>
          <w:p w14:paraId="5A8CA6F2" w14:textId="449C99D5" w:rsidR="009A3083" w:rsidRDefault="00A005D6">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r w:rsidR="00FE5A68">
              <w:rPr>
                <w:rFonts w:ascii="Times New Roman" w:eastAsia="Times New Roman" w:hAnsi="Times New Roman" w:cs="Times New Roman"/>
                <w:color w:val="0D0D0D"/>
              </w:rPr>
              <w:t>, завідувач</w:t>
            </w:r>
          </w:p>
          <w:p w14:paraId="5A8CA6F5" w14:textId="3B99D814" w:rsidR="009A3083" w:rsidRDefault="008E0D54">
            <w:pPr>
              <w:numPr>
                <w:ilvl w:val="1"/>
                <w:numId w:val="47"/>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реалізацію Стратегії розвитку закладу у 202</w:t>
            </w:r>
            <w:r w:rsidR="00511A45">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511A45">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навчальному році.</w:t>
            </w:r>
          </w:p>
          <w:p w14:paraId="5A8CA6F6" w14:textId="33F1DA84"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sidR="00511A45">
              <w:rPr>
                <w:rFonts w:ascii="Times New Roman" w:eastAsia="Times New Roman" w:hAnsi="Times New Roman" w:cs="Times New Roman"/>
                <w:color w:val="0D0D0D"/>
              </w:rPr>
              <w:t>Тарановська</w:t>
            </w:r>
            <w:proofErr w:type="spellEnd"/>
            <w:r w:rsidR="00511A45">
              <w:rPr>
                <w:rFonts w:ascii="Times New Roman" w:eastAsia="Times New Roman" w:hAnsi="Times New Roman" w:cs="Times New Roman"/>
                <w:color w:val="0D0D0D"/>
              </w:rPr>
              <w:t xml:space="preserve"> І.Г</w:t>
            </w:r>
            <w:r w:rsidR="00FE5A68">
              <w:rPr>
                <w:rFonts w:ascii="Times New Roman" w:eastAsia="Times New Roman" w:hAnsi="Times New Roman" w:cs="Times New Roman"/>
                <w:color w:val="0D0D0D"/>
              </w:rPr>
              <w:t>., завідувач</w:t>
            </w:r>
          </w:p>
          <w:p w14:paraId="5A8CA6F7" w14:textId="555705B3" w:rsidR="009A3083" w:rsidRDefault="008E0D54">
            <w:pPr>
              <w:numPr>
                <w:ilvl w:val="1"/>
                <w:numId w:val="47"/>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заходи щодо підготовки до початку 202</w:t>
            </w:r>
            <w:r w:rsidR="00511A45">
              <w:rPr>
                <w:rFonts w:ascii="Times New Roman" w:eastAsia="Times New Roman" w:hAnsi="Times New Roman" w:cs="Times New Roman"/>
                <w:color w:val="0D0D0D"/>
              </w:rPr>
              <w:t>6</w:t>
            </w:r>
            <w:r>
              <w:rPr>
                <w:rFonts w:ascii="Times New Roman" w:eastAsia="Times New Roman" w:hAnsi="Times New Roman" w:cs="Times New Roman"/>
                <w:color w:val="0D0D0D"/>
              </w:rPr>
              <w:t>/202</w:t>
            </w:r>
            <w:r w:rsidR="00511A45">
              <w:rPr>
                <w:rFonts w:ascii="Times New Roman" w:eastAsia="Times New Roman" w:hAnsi="Times New Roman" w:cs="Times New Roman"/>
                <w:color w:val="0D0D0D"/>
              </w:rPr>
              <w:t>7</w:t>
            </w:r>
            <w:r>
              <w:rPr>
                <w:rFonts w:ascii="Times New Roman" w:eastAsia="Times New Roman" w:hAnsi="Times New Roman" w:cs="Times New Roman"/>
                <w:color w:val="0D0D0D"/>
              </w:rPr>
              <w:t xml:space="preserve"> навчального року у дошкільному навчальному закладі.</w:t>
            </w:r>
          </w:p>
          <w:p w14:paraId="5A8CA6F8" w14:textId="58E342F5"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511A45">
              <w:rPr>
                <w:rFonts w:ascii="Times New Roman" w:eastAsia="Times New Roman" w:hAnsi="Times New Roman" w:cs="Times New Roman"/>
                <w:color w:val="0D0D0D"/>
              </w:rPr>
              <w:t>Гудименко А.М</w:t>
            </w:r>
            <w:r>
              <w:rPr>
                <w:rFonts w:ascii="Times New Roman" w:eastAsia="Times New Roman" w:hAnsi="Times New Roman" w:cs="Times New Roman"/>
                <w:color w:val="0D0D0D"/>
              </w:rPr>
              <w:t>., завідувач господарства</w:t>
            </w:r>
          </w:p>
          <w:p w14:paraId="5A8CA6F9" w14:textId="77777777" w:rsidR="009A3083" w:rsidRDefault="008E0D54">
            <w:pPr>
              <w:numPr>
                <w:ilvl w:val="1"/>
                <w:numId w:val="47"/>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Доведення  до відома  працівників закладу  законодавчих, нормативно-правових документів, що регламентують  роботу дошкільного навчального закладу в умовах правового режиму воєнного стану.</w:t>
            </w:r>
          </w:p>
          <w:p w14:paraId="5A8CA6FA" w14:textId="1633DF48"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sidR="00511A45">
              <w:rPr>
                <w:rFonts w:ascii="Times New Roman" w:eastAsia="Times New Roman" w:hAnsi="Times New Roman" w:cs="Times New Roman"/>
                <w:color w:val="0D0D0D"/>
              </w:rPr>
              <w:t>Тарановська</w:t>
            </w:r>
            <w:proofErr w:type="spellEnd"/>
            <w:r w:rsidR="00511A45">
              <w:rPr>
                <w:rFonts w:ascii="Times New Roman" w:eastAsia="Times New Roman" w:hAnsi="Times New Roman" w:cs="Times New Roman"/>
                <w:color w:val="0D0D0D"/>
              </w:rPr>
              <w:t xml:space="preserve"> І..Г.</w:t>
            </w:r>
            <w:r w:rsidR="00FE5A68">
              <w:rPr>
                <w:rFonts w:ascii="Times New Roman" w:eastAsia="Times New Roman" w:hAnsi="Times New Roman" w:cs="Times New Roman"/>
                <w:color w:val="0D0D0D"/>
              </w:rPr>
              <w:t>, завідувач</w:t>
            </w:r>
          </w:p>
        </w:tc>
        <w:tc>
          <w:tcPr>
            <w:tcW w:w="1647" w:type="dxa"/>
            <w:tcBorders>
              <w:left w:val="single" w:sz="4" w:space="0" w:color="000000"/>
            </w:tcBorders>
          </w:tcPr>
          <w:p w14:paraId="5A8CA6FB"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FC"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FD"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6FE" w14:textId="3CCB5BE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w:t>
            </w:r>
            <w:r w:rsidR="00511A45">
              <w:rPr>
                <w:rFonts w:ascii="Times New Roman" w:eastAsia="Times New Roman" w:hAnsi="Times New Roman" w:cs="Times New Roman"/>
                <w:color w:val="0D0D0D"/>
              </w:rPr>
              <w:t>1</w:t>
            </w:r>
            <w:r>
              <w:rPr>
                <w:rFonts w:ascii="Times New Roman" w:eastAsia="Times New Roman" w:hAnsi="Times New Roman" w:cs="Times New Roman"/>
                <w:color w:val="0D0D0D"/>
              </w:rPr>
              <w:t>.05.202</w:t>
            </w:r>
            <w:r w:rsidR="00511A45">
              <w:rPr>
                <w:rFonts w:ascii="Times New Roman" w:eastAsia="Times New Roman" w:hAnsi="Times New Roman" w:cs="Times New Roman"/>
                <w:color w:val="0D0D0D"/>
              </w:rPr>
              <w:t>6</w:t>
            </w:r>
          </w:p>
        </w:tc>
        <w:tc>
          <w:tcPr>
            <w:tcW w:w="2095" w:type="dxa"/>
          </w:tcPr>
          <w:p w14:paraId="5A8CA6F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00"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0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02" w14:textId="421DE2E5" w:rsidR="009A3083" w:rsidRDefault="00511A45">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r w:rsidR="00FE5A68">
              <w:rPr>
                <w:rFonts w:ascii="Times New Roman" w:eastAsia="Times New Roman" w:hAnsi="Times New Roman" w:cs="Times New Roman"/>
                <w:color w:val="0D0D0D"/>
              </w:rPr>
              <w:t>., завідувач</w:t>
            </w:r>
          </w:p>
          <w:p w14:paraId="5A8CA70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945" w:type="dxa"/>
          </w:tcPr>
          <w:p w14:paraId="5A8CA704"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05"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06"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07"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Протокол №4</w:t>
            </w:r>
          </w:p>
        </w:tc>
        <w:tc>
          <w:tcPr>
            <w:tcW w:w="1499" w:type="dxa"/>
          </w:tcPr>
          <w:p w14:paraId="5A8CA708"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710" w14:textId="77777777">
        <w:tc>
          <w:tcPr>
            <w:tcW w:w="1013" w:type="dxa"/>
          </w:tcPr>
          <w:p w14:paraId="5A8CA70A"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2.2.1.</w:t>
            </w:r>
          </w:p>
        </w:tc>
        <w:tc>
          <w:tcPr>
            <w:tcW w:w="7484" w:type="dxa"/>
            <w:gridSpan w:val="2"/>
          </w:tcPr>
          <w:p w14:paraId="5A8CA70B"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Адміністративна нарада  </w:t>
            </w:r>
          </w:p>
        </w:tc>
        <w:tc>
          <w:tcPr>
            <w:tcW w:w="1647" w:type="dxa"/>
          </w:tcPr>
          <w:p w14:paraId="5A8CA70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Щовівторка 13.00.</w:t>
            </w:r>
          </w:p>
        </w:tc>
        <w:tc>
          <w:tcPr>
            <w:tcW w:w="2095" w:type="dxa"/>
            <w:tcBorders>
              <w:left w:val="single" w:sz="4" w:space="0" w:color="000000"/>
            </w:tcBorders>
          </w:tcPr>
          <w:p w14:paraId="5A8CA70D" w14:textId="645B7428" w:rsidR="009A3083" w:rsidRPr="00FE5A68" w:rsidRDefault="00FE5A68">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sidRPr="00FE5A68">
              <w:rPr>
                <w:rFonts w:ascii="Times New Roman" w:eastAsia="Times New Roman" w:hAnsi="Times New Roman" w:cs="Times New Roman"/>
                <w:color w:val="0D0D0D"/>
              </w:rPr>
              <w:t>Тарановська</w:t>
            </w:r>
            <w:proofErr w:type="spellEnd"/>
            <w:r w:rsidRPr="00FE5A68">
              <w:rPr>
                <w:rFonts w:ascii="Times New Roman" w:eastAsia="Times New Roman" w:hAnsi="Times New Roman" w:cs="Times New Roman"/>
                <w:color w:val="0D0D0D"/>
              </w:rPr>
              <w:t xml:space="preserve"> І.Г., завідувач</w:t>
            </w:r>
          </w:p>
        </w:tc>
        <w:tc>
          <w:tcPr>
            <w:tcW w:w="1945" w:type="dxa"/>
          </w:tcPr>
          <w:p w14:paraId="5A8CA70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Матеріали наради </w:t>
            </w:r>
          </w:p>
        </w:tc>
        <w:tc>
          <w:tcPr>
            <w:tcW w:w="1499" w:type="dxa"/>
          </w:tcPr>
          <w:p w14:paraId="5A8CA70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714" w14:textId="77777777">
        <w:tc>
          <w:tcPr>
            <w:tcW w:w="1013" w:type="dxa"/>
          </w:tcPr>
          <w:p w14:paraId="5A8CA711"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 xml:space="preserve">2.3. </w:t>
            </w:r>
          </w:p>
        </w:tc>
        <w:tc>
          <w:tcPr>
            <w:tcW w:w="13171" w:type="dxa"/>
            <w:gridSpan w:val="5"/>
          </w:tcPr>
          <w:p w14:paraId="5A8CA712"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Рада закладу </w:t>
            </w:r>
          </w:p>
        </w:tc>
        <w:tc>
          <w:tcPr>
            <w:tcW w:w="1499" w:type="dxa"/>
          </w:tcPr>
          <w:p w14:paraId="5A8CA713"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737" w14:textId="77777777">
        <w:tc>
          <w:tcPr>
            <w:tcW w:w="1013" w:type="dxa"/>
          </w:tcPr>
          <w:p w14:paraId="5A8CA715"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1945" w:type="dxa"/>
            <w:tcBorders>
              <w:right w:val="single" w:sz="4" w:space="0" w:color="000000"/>
            </w:tcBorders>
          </w:tcPr>
          <w:p w14:paraId="5A8CA716" w14:textId="77777777" w:rsidR="009A3083" w:rsidRDefault="008E0D54">
            <w:pPr>
              <w:pBdr>
                <w:top w:val="nil"/>
                <w:left w:val="nil"/>
                <w:bottom w:val="nil"/>
                <w:right w:val="nil"/>
                <w:between w:val="nil"/>
              </w:pBdr>
              <w:tabs>
                <w:tab w:val="left" w:pos="576"/>
              </w:tabs>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Засідання 1. </w:t>
            </w:r>
          </w:p>
          <w:p w14:paraId="5A8CA717"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5539" w:type="dxa"/>
            <w:tcBorders>
              <w:right w:val="single" w:sz="4" w:space="0" w:color="000000"/>
            </w:tcBorders>
          </w:tcPr>
          <w:p w14:paraId="5A8CA718" w14:textId="77777777" w:rsidR="009A3083" w:rsidRDefault="008E0D54">
            <w:pPr>
              <w:pBdr>
                <w:top w:val="nil"/>
                <w:left w:val="nil"/>
                <w:bottom w:val="nil"/>
                <w:right w:val="nil"/>
                <w:between w:val="nil"/>
              </w:pBdr>
              <w:tabs>
                <w:tab w:val="left" w:pos="576"/>
              </w:tabs>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 xml:space="preserve">ПОРЯДОК ДЕННИЙ </w:t>
            </w:r>
          </w:p>
          <w:p w14:paraId="5A8CA719" w14:textId="0BF844EC" w:rsidR="009A3083" w:rsidRDefault="008E0D54">
            <w:pPr>
              <w:numPr>
                <w:ilvl w:val="1"/>
                <w:numId w:val="5"/>
              </w:numPr>
              <w:pBdr>
                <w:top w:val="nil"/>
                <w:left w:val="nil"/>
                <w:bottom w:val="nil"/>
                <w:right w:val="nil"/>
                <w:between w:val="nil"/>
              </w:pBdr>
              <w:tabs>
                <w:tab w:val="left" w:pos="576"/>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Про результати роботу Ради закладу за 202</w:t>
            </w:r>
            <w:r w:rsidR="00511A45">
              <w:rPr>
                <w:rFonts w:ascii="Times New Roman" w:eastAsia="Times New Roman" w:hAnsi="Times New Roman" w:cs="Times New Roman"/>
                <w:color w:val="0D0D0D"/>
              </w:rPr>
              <w:t>4</w:t>
            </w:r>
            <w:r>
              <w:rPr>
                <w:rFonts w:ascii="Times New Roman" w:eastAsia="Times New Roman" w:hAnsi="Times New Roman" w:cs="Times New Roman"/>
                <w:color w:val="0D0D0D"/>
              </w:rPr>
              <w:t>/202</w:t>
            </w:r>
            <w:r w:rsidR="00511A45">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навчальний рік та завдання на 202</w:t>
            </w:r>
            <w:r w:rsidR="00511A45">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511A45">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навчальний рік:</w:t>
            </w:r>
          </w:p>
          <w:p w14:paraId="5A8CA71A" w14:textId="77777777" w:rsidR="009A3083" w:rsidRDefault="008E0D54">
            <w:pPr>
              <w:numPr>
                <w:ilvl w:val="0"/>
                <w:numId w:val="33"/>
              </w:numPr>
              <w:pBdr>
                <w:top w:val="nil"/>
                <w:left w:val="nil"/>
                <w:bottom w:val="nil"/>
                <w:right w:val="nil"/>
                <w:between w:val="nil"/>
              </w:pBdr>
              <w:tabs>
                <w:tab w:val="left" w:pos="576"/>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Створення постійних комісій з окремих напрямів роботи;</w:t>
            </w:r>
          </w:p>
          <w:p w14:paraId="5A8CA71B" w14:textId="77777777" w:rsidR="009A3083" w:rsidRDefault="008E0D54">
            <w:pPr>
              <w:numPr>
                <w:ilvl w:val="0"/>
                <w:numId w:val="33"/>
              </w:numPr>
              <w:pBdr>
                <w:top w:val="nil"/>
                <w:left w:val="nil"/>
                <w:bottom w:val="nil"/>
                <w:right w:val="nil"/>
                <w:between w:val="nil"/>
              </w:pBdr>
              <w:tabs>
                <w:tab w:val="left" w:pos="576"/>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Визначення напрямків благодійної допомоги з боку батьків на розвиток та зміцнення матеріально-технічної бази дошкільного навчального закладу.</w:t>
            </w:r>
          </w:p>
          <w:p w14:paraId="5A8CA71C" w14:textId="019E4238" w:rsidR="009A3083" w:rsidRDefault="00A005D6">
            <w:pPr>
              <w:pBdr>
                <w:top w:val="nil"/>
                <w:left w:val="nil"/>
                <w:bottom w:val="nil"/>
                <w:right w:val="nil"/>
                <w:between w:val="nil"/>
              </w:pBdr>
              <w:tabs>
                <w:tab w:val="left" w:pos="576"/>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Доповідач – Валентина Шибко</w:t>
            </w:r>
            <w:r w:rsidR="008E0D54">
              <w:rPr>
                <w:rFonts w:ascii="Times New Roman" w:eastAsia="Times New Roman" w:hAnsi="Times New Roman" w:cs="Times New Roman"/>
                <w:color w:val="0D0D0D"/>
              </w:rPr>
              <w:t>, голова Ради закладу</w:t>
            </w:r>
          </w:p>
          <w:p w14:paraId="5A8CA71D" w14:textId="77777777" w:rsidR="009A3083" w:rsidRDefault="008E0D54">
            <w:pPr>
              <w:numPr>
                <w:ilvl w:val="1"/>
                <w:numId w:val="5"/>
              </w:numPr>
              <w:pBdr>
                <w:top w:val="nil"/>
                <w:left w:val="nil"/>
                <w:bottom w:val="nil"/>
                <w:right w:val="nil"/>
                <w:between w:val="nil"/>
              </w:pBdr>
              <w:tabs>
                <w:tab w:val="left" w:pos="576"/>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Ознайомлення з: </w:t>
            </w:r>
          </w:p>
          <w:p w14:paraId="5A8CA71E" w14:textId="77777777" w:rsidR="009A3083" w:rsidRDefault="008E0D54">
            <w:pPr>
              <w:pBdr>
                <w:top w:val="nil"/>
                <w:left w:val="nil"/>
                <w:bottom w:val="nil"/>
                <w:right w:val="nil"/>
                <w:between w:val="nil"/>
              </w:pBdr>
              <w:tabs>
                <w:tab w:val="left" w:pos="576"/>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Положенням Ради закладу;</w:t>
            </w:r>
          </w:p>
          <w:p w14:paraId="5A8CA71F" w14:textId="77777777" w:rsidR="009A3083" w:rsidRDefault="008E0D54">
            <w:pPr>
              <w:pBdr>
                <w:top w:val="nil"/>
                <w:left w:val="nil"/>
                <w:bottom w:val="nil"/>
                <w:right w:val="nil"/>
                <w:between w:val="nil"/>
              </w:pBdr>
              <w:tabs>
                <w:tab w:val="left" w:pos="576"/>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Pr>
                <w:rFonts w:ascii="Times New Roman" w:eastAsia="Times New Roman" w:hAnsi="Times New Roman" w:cs="Times New Roman"/>
                <w:color w:val="0D0D0D"/>
                <w:highlight w:val="white"/>
              </w:rPr>
              <w:t>Положенням про батьківські комітети.</w:t>
            </w:r>
          </w:p>
          <w:p w14:paraId="5A8CA720" w14:textId="3E55B373" w:rsidR="009A3083" w:rsidRDefault="00A005D6">
            <w:pPr>
              <w:pBdr>
                <w:top w:val="nil"/>
                <w:left w:val="nil"/>
                <w:bottom w:val="nil"/>
                <w:right w:val="nil"/>
                <w:between w:val="nil"/>
              </w:pBdr>
              <w:tabs>
                <w:tab w:val="left" w:pos="576"/>
              </w:tabs>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Доповідач – Валентина Шибко</w:t>
            </w:r>
            <w:r w:rsidR="008E0D54">
              <w:rPr>
                <w:rFonts w:ascii="Times New Roman" w:eastAsia="Times New Roman" w:hAnsi="Times New Roman" w:cs="Times New Roman"/>
                <w:color w:val="0D0D0D"/>
              </w:rPr>
              <w:t xml:space="preserve">, голова Ради </w:t>
            </w:r>
          </w:p>
          <w:p w14:paraId="5A8CA721" w14:textId="0121E4E6" w:rsidR="009A3083" w:rsidRDefault="008E0D54">
            <w:pPr>
              <w:numPr>
                <w:ilvl w:val="1"/>
                <w:numId w:val="5"/>
              </w:numPr>
              <w:pBdr>
                <w:top w:val="nil"/>
                <w:left w:val="nil"/>
                <w:bottom w:val="nil"/>
                <w:right w:val="nil"/>
                <w:between w:val="nil"/>
              </w:pBdr>
              <w:tabs>
                <w:tab w:val="left" w:pos="576"/>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Про вибори членів та голови БК ДНЗ на 202</w:t>
            </w:r>
            <w:r w:rsidR="00511A45">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511A45">
              <w:rPr>
                <w:rFonts w:ascii="Times New Roman" w:eastAsia="Times New Roman" w:hAnsi="Times New Roman" w:cs="Times New Roman"/>
                <w:color w:val="0D0D0D"/>
              </w:rPr>
              <w:t>6</w:t>
            </w:r>
            <w:r>
              <w:rPr>
                <w:rFonts w:ascii="Times New Roman" w:eastAsia="Times New Roman" w:hAnsi="Times New Roman" w:cs="Times New Roman"/>
                <w:color w:val="0D0D0D"/>
              </w:rPr>
              <w:t>н.р.</w:t>
            </w:r>
          </w:p>
          <w:p w14:paraId="5A8CA722" w14:textId="5A579990" w:rsidR="009A3083" w:rsidRDefault="008E0D54">
            <w:pPr>
              <w:numPr>
                <w:ilvl w:val="1"/>
                <w:numId w:val="5"/>
              </w:numPr>
              <w:pBdr>
                <w:top w:val="nil"/>
                <w:left w:val="nil"/>
                <w:bottom w:val="nil"/>
                <w:right w:val="nil"/>
                <w:between w:val="nil"/>
              </w:pBdr>
              <w:tabs>
                <w:tab w:val="left" w:pos="576"/>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Перегляд та затвердження Правил утримання, навчання та виховання дітей в дошкільному навчальному закладі на 202</w:t>
            </w:r>
            <w:r w:rsidR="00360958">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360958">
              <w:rPr>
                <w:rFonts w:ascii="Times New Roman" w:eastAsia="Times New Roman" w:hAnsi="Times New Roman" w:cs="Times New Roman"/>
                <w:color w:val="0D0D0D"/>
              </w:rPr>
              <w:t xml:space="preserve">6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w:t>
            </w:r>
          </w:p>
          <w:p w14:paraId="5A8CA723" w14:textId="77777777" w:rsidR="009A3083" w:rsidRDefault="008E0D54">
            <w:pPr>
              <w:pBdr>
                <w:top w:val="nil"/>
                <w:left w:val="nil"/>
                <w:bottom w:val="nil"/>
                <w:right w:val="nil"/>
                <w:between w:val="nil"/>
              </w:pBdr>
              <w:tabs>
                <w:tab w:val="left" w:pos="576"/>
              </w:tabs>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Члени Ради </w:t>
            </w:r>
          </w:p>
        </w:tc>
        <w:tc>
          <w:tcPr>
            <w:tcW w:w="1647" w:type="dxa"/>
            <w:tcBorders>
              <w:left w:val="single" w:sz="4" w:space="0" w:color="000000"/>
            </w:tcBorders>
          </w:tcPr>
          <w:p w14:paraId="5A8CA724"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25"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26"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27"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28"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29" w14:textId="019FACA9"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11.10.202</w:t>
            </w:r>
            <w:r w:rsidR="00511A45">
              <w:rPr>
                <w:rFonts w:ascii="Times New Roman" w:eastAsia="Times New Roman" w:hAnsi="Times New Roman" w:cs="Times New Roman"/>
                <w:color w:val="0D0D0D"/>
              </w:rPr>
              <w:t>5</w:t>
            </w:r>
          </w:p>
        </w:tc>
        <w:tc>
          <w:tcPr>
            <w:tcW w:w="2095" w:type="dxa"/>
          </w:tcPr>
          <w:p w14:paraId="5A8CA72A"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2B"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2C"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2D"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2E"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2F" w14:textId="1BE611A1" w:rsidR="009A3083" w:rsidRDefault="00FE5A68">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Голова Ради закладу, Валентина Шибко,</w:t>
            </w:r>
            <w:r w:rsidR="008E0D54">
              <w:rPr>
                <w:rFonts w:ascii="Times New Roman" w:eastAsia="Times New Roman" w:hAnsi="Times New Roman" w:cs="Times New Roman"/>
                <w:color w:val="0D0D0D"/>
              </w:rPr>
              <w:t xml:space="preserve"> </w:t>
            </w:r>
          </w:p>
          <w:p w14:paraId="5A8CA730" w14:textId="77777777" w:rsidR="009A3083" w:rsidRDefault="008E0D54">
            <w:pPr>
              <w:pBdr>
                <w:top w:val="nil"/>
                <w:left w:val="nil"/>
                <w:bottom w:val="nil"/>
                <w:right w:val="nil"/>
                <w:between w:val="nil"/>
              </w:pBdr>
              <w:tabs>
                <w:tab w:val="left" w:pos="576"/>
              </w:tabs>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Члени Ради закладу</w:t>
            </w:r>
          </w:p>
          <w:p w14:paraId="5A8CA73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945" w:type="dxa"/>
          </w:tcPr>
          <w:p w14:paraId="5A8CA73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3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34"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35" w14:textId="77777777" w:rsidR="009A3083" w:rsidRPr="00FE5A68"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sidRPr="00FE5A68">
              <w:rPr>
                <w:rFonts w:ascii="Times New Roman" w:eastAsia="Times New Roman" w:hAnsi="Times New Roman" w:cs="Times New Roman"/>
                <w:color w:val="0D0D0D"/>
              </w:rPr>
              <w:t xml:space="preserve">Протокол </w:t>
            </w:r>
          </w:p>
        </w:tc>
        <w:tc>
          <w:tcPr>
            <w:tcW w:w="1499" w:type="dxa"/>
          </w:tcPr>
          <w:p w14:paraId="5A8CA736"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758" w14:textId="77777777">
        <w:trPr>
          <w:cantSplit/>
        </w:trPr>
        <w:tc>
          <w:tcPr>
            <w:tcW w:w="1013" w:type="dxa"/>
            <w:vMerge w:val="restart"/>
            <w:tcBorders>
              <w:top w:val="single" w:sz="4" w:space="0" w:color="000000"/>
            </w:tcBorders>
          </w:tcPr>
          <w:p w14:paraId="5A8CA738"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1945" w:type="dxa"/>
            <w:tcBorders>
              <w:right w:val="single" w:sz="4" w:space="0" w:color="000000"/>
            </w:tcBorders>
          </w:tcPr>
          <w:p w14:paraId="5A8CA739" w14:textId="77777777" w:rsidR="009A3083" w:rsidRDefault="008E0D54">
            <w:pPr>
              <w:pBdr>
                <w:top w:val="nil"/>
                <w:left w:val="nil"/>
                <w:bottom w:val="nil"/>
                <w:right w:val="nil"/>
                <w:between w:val="nil"/>
              </w:pBdr>
              <w:tabs>
                <w:tab w:val="left" w:pos="0"/>
              </w:tabs>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Засідання 2.</w:t>
            </w:r>
          </w:p>
          <w:p w14:paraId="5A8CA73A"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5539" w:type="dxa"/>
            <w:tcBorders>
              <w:right w:val="single" w:sz="4" w:space="0" w:color="000000"/>
            </w:tcBorders>
          </w:tcPr>
          <w:p w14:paraId="5A8CA73B" w14:textId="77777777" w:rsidR="009A3083" w:rsidRDefault="008E0D54">
            <w:pPr>
              <w:pBdr>
                <w:top w:val="nil"/>
                <w:left w:val="nil"/>
                <w:bottom w:val="nil"/>
                <w:right w:val="nil"/>
                <w:between w:val="nil"/>
              </w:pBdr>
              <w:tabs>
                <w:tab w:val="left" w:pos="0"/>
              </w:tabs>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ПОРЯДОК ДЕННИЙ </w:t>
            </w:r>
          </w:p>
          <w:p w14:paraId="5A8CA73C" w14:textId="67BCC362" w:rsidR="009A3083" w:rsidRDefault="008E0D54">
            <w:pPr>
              <w:numPr>
                <w:ilvl w:val="0"/>
                <w:numId w:val="22"/>
              </w:numPr>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рішення ради закладу протокол №</w:t>
            </w:r>
            <w:r w:rsidR="00360958">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2 від 11.10.202</w:t>
            </w:r>
            <w:r w:rsidR="00360958">
              <w:rPr>
                <w:rFonts w:ascii="Times New Roman" w:eastAsia="Times New Roman" w:hAnsi="Times New Roman" w:cs="Times New Roman"/>
                <w:color w:val="0D0D0D"/>
              </w:rPr>
              <w:t>5</w:t>
            </w:r>
            <w:r>
              <w:rPr>
                <w:rFonts w:ascii="Times New Roman" w:eastAsia="Times New Roman" w:hAnsi="Times New Roman" w:cs="Times New Roman"/>
                <w:color w:val="0D0D0D"/>
              </w:rPr>
              <w:t>.</w:t>
            </w:r>
          </w:p>
          <w:p w14:paraId="5A8CA73D" w14:textId="15F93D23" w:rsidR="009A3083" w:rsidRDefault="008E0D54">
            <w:pPr>
              <w:pBdr>
                <w:top w:val="nil"/>
                <w:left w:val="nil"/>
                <w:bottom w:val="nil"/>
                <w:right w:val="nil"/>
                <w:between w:val="nil"/>
              </w:pBdr>
              <w:tabs>
                <w:tab w:val="left" w:pos="576"/>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w:t>
            </w:r>
            <w:r w:rsidR="002206F2">
              <w:rPr>
                <w:rFonts w:ascii="Times New Roman" w:eastAsia="Times New Roman" w:hAnsi="Times New Roman" w:cs="Times New Roman"/>
                <w:color w:val="0D0D0D"/>
              </w:rPr>
              <w:t>–</w:t>
            </w:r>
            <w:r>
              <w:rPr>
                <w:rFonts w:ascii="Times New Roman" w:eastAsia="Times New Roman" w:hAnsi="Times New Roman" w:cs="Times New Roman"/>
                <w:color w:val="0D0D0D"/>
              </w:rPr>
              <w:t xml:space="preserve"> </w:t>
            </w:r>
            <w:r w:rsidR="002206F2">
              <w:rPr>
                <w:rFonts w:ascii="Times New Roman" w:eastAsia="Times New Roman" w:hAnsi="Times New Roman" w:cs="Times New Roman"/>
                <w:color w:val="0D0D0D"/>
              </w:rPr>
              <w:t>Валентина Шибко</w:t>
            </w:r>
            <w:r>
              <w:rPr>
                <w:rFonts w:ascii="Times New Roman" w:eastAsia="Times New Roman" w:hAnsi="Times New Roman" w:cs="Times New Roman"/>
                <w:color w:val="0D0D0D"/>
              </w:rPr>
              <w:t>, голова Ради закладу</w:t>
            </w:r>
            <w:r w:rsidR="002206F2">
              <w:rPr>
                <w:rFonts w:ascii="Times New Roman" w:eastAsia="Times New Roman" w:hAnsi="Times New Roman" w:cs="Times New Roman"/>
                <w:color w:val="0D0D0D"/>
              </w:rPr>
              <w:t>.</w:t>
            </w:r>
          </w:p>
          <w:p w14:paraId="5A8CA73E" w14:textId="58EB0657" w:rsidR="009A3083" w:rsidRDefault="008E0D54">
            <w:pPr>
              <w:numPr>
                <w:ilvl w:val="0"/>
                <w:numId w:val="22"/>
              </w:numPr>
              <w:pBdr>
                <w:top w:val="nil"/>
                <w:left w:val="nil"/>
                <w:bottom w:val="nil"/>
                <w:right w:val="nil"/>
                <w:between w:val="nil"/>
              </w:pBdr>
              <w:tabs>
                <w:tab w:val="left" w:pos="58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аналіз стану відвідування та захворюваності дітей за 202</w:t>
            </w:r>
            <w:r w:rsidR="00360958">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рік.</w:t>
            </w:r>
          </w:p>
          <w:p w14:paraId="5A8CA73F" w14:textId="15AB150D" w:rsidR="009A3083" w:rsidRDefault="00A005D6">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w:t>
            </w:r>
            <w:r w:rsidR="008E0D54">
              <w:rPr>
                <w:rFonts w:ascii="Times New Roman" w:eastAsia="Times New Roman" w:hAnsi="Times New Roman" w:cs="Times New Roman"/>
                <w:color w:val="0D0D0D"/>
              </w:rPr>
              <w:t>–</w:t>
            </w:r>
            <w:r>
              <w:rPr>
                <w:rFonts w:ascii="Times New Roman" w:eastAsia="Times New Roman" w:hAnsi="Times New Roman" w:cs="Times New Roman"/>
                <w:color w:val="0D0D0D"/>
              </w:rPr>
              <w:t xml:space="preserve"> </w:t>
            </w:r>
            <w:r w:rsidR="00360958">
              <w:rPr>
                <w:rFonts w:ascii="Times New Roman" w:eastAsia="Times New Roman" w:hAnsi="Times New Roman" w:cs="Times New Roman"/>
                <w:color w:val="0D0D0D"/>
              </w:rPr>
              <w:t>Коротченко Л.М.</w:t>
            </w:r>
            <w:r w:rsidR="008E0D54">
              <w:rPr>
                <w:rFonts w:ascii="Times New Roman" w:eastAsia="Times New Roman" w:hAnsi="Times New Roman" w:cs="Times New Roman"/>
                <w:color w:val="0D0D0D"/>
              </w:rPr>
              <w:t>, сестра медична старша</w:t>
            </w:r>
            <w:r w:rsidR="002206F2">
              <w:rPr>
                <w:rFonts w:ascii="Times New Roman" w:eastAsia="Times New Roman" w:hAnsi="Times New Roman" w:cs="Times New Roman"/>
                <w:color w:val="0D0D0D"/>
              </w:rPr>
              <w:t>.</w:t>
            </w:r>
          </w:p>
          <w:p w14:paraId="5A8CA740" w14:textId="199A4F2D" w:rsidR="009A3083" w:rsidRDefault="008E0D54">
            <w:pPr>
              <w:numPr>
                <w:ilvl w:val="0"/>
                <w:numId w:val="22"/>
              </w:numPr>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аналіз харчування дітей у 202</w:t>
            </w:r>
            <w:r w:rsidR="00360958">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році. </w:t>
            </w:r>
          </w:p>
          <w:p w14:paraId="5A8CA741" w14:textId="6FB0FF4D" w:rsidR="009A3083" w:rsidRDefault="008E0D54">
            <w:pPr>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360958">
              <w:rPr>
                <w:rFonts w:ascii="Times New Roman" w:eastAsia="Times New Roman" w:hAnsi="Times New Roman" w:cs="Times New Roman"/>
                <w:color w:val="0D0D0D"/>
              </w:rPr>
              <w:t>Коротченко Л.М.</w:t>
            </w:r>
            <w:r>
              <w:rPr>
                <w:rFonts w:ascii="Times New Roman" w:eastAsia="Times New Roman" w:hAnsi="Times New Roman" w:cs="Times New Roman"/>
                <w:color w:val="0D0D0D"/>
              </w:rPr>
              <w:t>, сестра медична старша</w:t>
            </w:r>
          </w:p>
          <w:p w14:paraId="5A8CA742" w14:textId="77777777" w:rsidR="009A3083" w:rsidRDefault="008E0D54">
            <w:pPr>
              <w:numPr>
                <w:ilvl w:val="0"/>
                <w:numId w:val="22"/>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заходи щодо охорони життя і здоров’я дітей в ДНЗ в умовах правового режиму воєнного стану.</w:t>
            </w:r>
          </w:p>
          <w:p w14:paraId="5A8CA743" w14:textId="5F59A4F4"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360958">
              <w:rPr>
                <w:rFonts w:ascii="Times New Roman" w:eastAsia="Times New Roman" w:hAnsi="Times New Roman" w:cs="Times New Roman"/>
                <w:color w:val="0D0D0D"/>
              </w:rPr>
              <w:t>Дяк Н.М.</w:t>
            </w:r>
            <w:r>
              <w:rPr>
                <w:rFonts w:ascii="Times New Roman" w:eastAsia="Times New Roman" w:hAnsi="Times New Roman" w:cs="Times New Roman"/>
                <w:color w:val="0D0D0D"/>
              </w:rPr>
              <w:t>, в/методист</w:t>
            </w:r>
          </w:p>
          <w:p w14:paraId="5A8CA744" w14:textId="685F3F0C" w:rsidR="009A3083" w:rsidRDefault="008E0D54">
            <w:pPr>
              <w:numPr>
                <w:ilvl w:val="0"/>
                <w:numId w:val="22"/>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контроль за використанням</w:t>
            </w:r>
            <w:r w:rsidR="00D84D3D">
              <w:rPr>
                <w:rFonts w:ascii="Times New Roman" w:eastAsia="Times New Roman" w:hAnsi="Times New Roman" w:cs="Times New Roman"/>
                <w:color w:val="0D0D0D"/>
              </w:rPr>
              <w:t xml:space="preserve"> позабюджетних коштів вересень, </w:t>
            </w:r>
            <w:r>
              <w:rPr>
                <w:rFonts w:ascii="Times New Roman" w:eastAsia="Times New Roman" w:hAnsi="Times New Roman" w:cs="Times New Roman"/>
                <w:color w:val="0D0D0D"/>
              </w:rPr>
              <w:t>202</w:t>
            </w:r>
            <w:r w:rsidR="00873E42">
              <w:rPr>
                <w:rFonts w:ascii="Times New Roman" w:eastAsia="Times New Roman" w:hAnsi="Times New Roman" w:cs="Times New Roman"/>
                <w:color w:val="0D0D0D"/>
              </w:rPr>
              <w:t>6</w:t>
            </w:r>
            <w:r>
              <w:rPr>
                <w:rFonts w:ascii="Times New Roman" w:eastAsia="Times New Roman" w:hAnsi="Times New Roman" w:cs="Times New Roman"/>
                <w:color w:val="0D0D0D"/>
              </w:rPr>
              <w:t>-січень, 2025р.</w:t>
            </w:r>
          </w:p>
          <w:p w14:paraId="5A8CA745" w14:textId="6ADD94A3"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sidR="00873E42">
              <w:rPr>
                <w:rFonts w:ascii="Times New Roman" w:eastAsia="Times New Roman" w:hAnsi="Times New Roman" w:cs="Times New Roman"/>
                <w:color w:val="0D0D0D"/>
              </w:rPr>
              <w:t>Тарановська</w:t>
            </w:r>
            <w:proofErr w:type="spellEnd"/>
            <w:r w:rsidR="00873E42">
              <w:rPr>
                <w:rFonts w:ascii="Times New Roman" w:eastAsia="Times New Roman" w:hAnsi="Times New Roman" w:cs="Times New Roman"/>
                <w:color w:val="0D0D0D"/>
              </w:rPr>
              <w:t xml:space="preserve"> І.Г</w:t>
            </w:r>
            <w:r w:rsidR="00DB0660">
              <w:rPr>
                <w:rFonts w:ascii="Times New Roman" w:eastAsia="Times New Roman" w:hAnsi="Times New Roman" w:cs="Times New Roman"/>
                <w:color w:val="0D0D0D"/>
              </w:rPr>
              <w:t>., завідувач</w:t>
            </w:r>
          </w:p>
          <w:p w14:paraId="5A8CA746" w14:textId="77777777" w:rsidR="009A3083" w:rsidRDefault="008E0D54">
            <w:pPr>
              <w:numPr>
                <w:ilvl w:val="0"/>
                <w:numId w:val="22"/>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роботи дотримання вимог з ОП, ТБ, ПБ, БЖ, санітарно-гігієнічних норм та протиепідемічних заходів</w:t>
            </w:r>
          </w:p>
          <w:p w14:paraId="5A8CA747" w14:textId="4EDE9B0D"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873E42">
              <w:rPr>
                <w:rFonts w:ascii="Times New Roman" w:eastAsia="Times New Roman" w:hAnsi="Times New Roman" w:cs="Times New Roman"/>
                <w:color w:val="0D0D0D"/>
              </w:rPr>
              <w:t>Гудименко А.М.</w:t>
            </w:r>
            <w:r>
              <w:rPr>
                <w:rFonts w:ascii="Times New Roman" w:eastAsia="Times New Roman" w:hAnsi="Times New Roman" w:cs="Times New Roman"/>
                <w:color w:val="0D0D0D"/>
              </w:rPr>
              <w:t>., завідувач господарства</w:t>
            </w:r>
          </w:p>
          <w:p w14:paraId="5A8CA748" w14:textId="3EC55A0E" w:rsidR="009A3083" w:rsidRDefault="008E0D54">
            <w:pPr>
              <w:numPr>
                <w:ilvl w:val="0"/>
                <w:numId w:val="22"/>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Плану заходів із запобігання проя</w:t>
            </w:r>
            <w:r w:rsidR="00FE5A68">
              <w:rPr>
                <w:rFonts w:ascii="Times New Roman" w:eastAsia="Times New Roman" w:hAnsi="Times New Roman" w:cs="Times New Roman"/>
                <w:color w:val="0D0D0D"/>
              </w:rPr>
              <w:t xml:space="preserve">вам дискримінації та </w:t>
            </w:r>
            <w:proofErr w:type="spellStart"/>
            <w:r w:rsidR="00FE5A68">
              <w:rPr>
                <w:rFonts w:ascii="Times New Roman" w:eastAsia="Times New Roman" w:hAnsi="Times New Roman" w:cs="Times New Roman"/>
                <w:color w:val="0D0D0D"/>
              </w:rPr>
              <w:t>булінгу</w:t>
            </w:r>
            <w:proofErr w:type="spellEnd"/>
            <w:r w:rsidR="00FE5A68">
              <w:rPr>
                <w:rFonts w:ascii="Times New Roman" w:eastAsia="Times New Roman" w:hAnsi="Times New Roman" w:cs="Times New Roman"/>
                <w:color w:val="0D0D0D"/>
              </w:rPr>
              <w:t xml:space="preserve"> в ДНЗ</w:t>
            </w:r>
            <w:r>
              <w:rPr>
                <w:rFonts w:ascii="Times New Roman" w:eastAsia="Times New Roman" w:hAnsi="Times New Roman" w:cs="Times New Roman"/>
                <w:color w:val="0D0D0D"/>
              </w:rPr>
              <w:t>.</w:t>
            </w:r>
          </w:p>
          <w:p w14:paraId="5A8CA749" w14:textId="2607A8E2"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873E42">
              <w:rPr>
                <w:rFonts w:ascii="Times New Roman" w:eastAsia="Times New Roman" w:hAnsi="Times New Roman" w:cs="Times New Roman"/>
                <w:color w:val="0D0D0D"/>
              </w:rPr>
              <w:t>Дяк Н.М., в/методист</w:t>
            </w:r>
          </w:p>
        </w:tc>
        <w:tc>
          <w:tcPr>
            <w:tcW w:w="1647" w:type="dxa"/>
            <w:tcBorders>
              <w:left w:val="single" w:sz="4" w:space="0" w:color="000000"/>
            </w:tcBorders>
          </w:tcPr>
          <w:p w14:paraId="5A8CA74A"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4B"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4C"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4D"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4E" w14:textId="246114F3" w:rsidR="009A3083" w:rsidRDefault="00360958">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1</w:t>
            </w:r>
            <w:r w:rsidR="008E0D54">
              <w:rPr>
                <w:rFonts w:ascii="Times New Roman" w:eastAsia="Times New Roman" w:hAnsi="Times New Roman" w:cs="Times New Roman"/>
                <w:color w:val="0D0D0D"/>
              </w:rPr>
              <w:t>0.02.202</w:t>
            </w:r>
            <w:r>
              <w:rPr>
                <w:rFonts w:ascii="Times New Roman" w:eastAsia="Times New Roman" w:hAnsi="Times New Roman" w:cs="Times New Roman"/>
                <w:color w:val="0D0D0D"/>
              </w:rPr>
              <w:t>6</w:t>
            </w:r>
          </w:p>
        </w:tc>
        <w:tc>
          <w:tcPr>
            <w:tcW w:w="2095" w:type="dxa"/>
          </w:tcPr>
          <w:p w14:paraId="5A8CA74F"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50"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Голова Ради закладу, </w:t>
            </w:r>
          </w:p>
          <w:p w14:paraId="5A8CA751" w14:textId="77777777" w:rsidR="009A3083" w:rsidRDefault="008E0D54">
            <w:pPr>
              <w:pBdr>
                <w:top w:val="nil"/>
                <w:left w:val="nil"/>
                <w:bottom w:val="nil"/>
                <w:right w:val="nil"/>
                <w:between w:val="nil"/>
              </w:pBdr>
              <w:tabs>
                <w:tab w:val="left" w:pos="576"/>
              </w:tabs>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Члени Ради закладу</w:t>
            </w:r>
          </w:p>
          <w:p w14:paraId="5A8CA752"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945" w:type="dxa"/>
          </w:tcPr>
          <w:p w14:paraId="5A8CA75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54"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55"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56" w14:textId="77777777" w:rsidR="009A3083" w:rsidRPr="00FE5A68"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sidRPr="00FE5A68">
              <w:rPr>
                <w:rFonts w:ascii="Times New Roman" w:eastAsia="Times New Roman" w:hAnsi="Times New Roman" w:cs="Times New Roman"/>
                <w:color w:val="0D0D0D"/>
              </w:rPr>
              <w:t xml:space="preserve">Протокол </w:t>
            </w:r>
          </w:p>
        </w:tc>
        <w:tc>
          <w:tcPr>
            <w:tcW w:w="1499" w:type="dxa"/>
          </w:tcPr>
          <w:p w14:paraId="5A8CA757"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76E" w14:textId="77777777">
        <w:trPr>
          <w:cantSplit/>
        </w:trPr>
        <w:tc>
          <w:tcPr>
            <w:tcW w:w="1013" w:type="dxa"/>
            <w:vMerge/>
            <w:tcBorders>
              <w:top w:val="single" w:sz="4" w:space="0" w:color="000000"/>
            </w:tcBorders>
          </w:tcPr>
          <w:p w14:paraId="5A8CA759"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45" w:type="dxa"/>
            <w:tcBorders>
              <w:right w:val="single" w:sz="4" w:space="0" w:color="000000"/>
            </w:tcBorders>
          </w:tcPr>
          <w:p w14:paraId="5A8CA75A" w14:textId="77777777" w:rsidR="009A3083" w:rsidRDefault="008E0D54">
            <w:pPr>
              <w:pBdr>
                <w:top w:val="nil"/>
                <w:left w:val="nil"/>
                <w:bottom w:val="nil"/>
                <w:right w:val="nil"/>
                <w:between w:val="nil"/>
              </w:pBdr>
              <w:tabs>
                <w:tab w:val="left" w:pos="576"/>
              </w:tabs>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Засідання 5.</w:t>
            </w:r>
          </w:p>
          <w:p w14:paraId="5A8CA75B"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5539" w:type="dxa"/>
            <w:tcBorders>
              <w:right w:val="single" w:sz="4" w:space="0" w:color="000000"/>
            </w:tcBorders>
          </w:tcPr>
          <w:p w14:paraId="5A8CA75C" w14:textId="77777777" w:rsidR="009A3083" w:rsidRDefault="008E0D54">
            <w:pPr>
              <w:pBdr>
                <w:top w:val="nil"/>
                <w:left w:val="nil"/>
                <w:bottom w:val="nil"/>
                <w:right w:val="nil"/>
                <w:between w:val="nil"/>
              </w:pBdr>
              <w:tabs>
                <w:tab w:val="left" w:pos="576"/>
              </w:tabs>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ПОРЯДОК ДЕННИЙ </w:t>
            </w:r>
          </w:p>
          <w:p w14:paraId="5A8CA75D" w14:textId="48596BBE" w:rsidR="009A3083" w:rsidRDefault="008E0D54">
            <w:pPr>
              <w:numPr>
                <w:ilvl w:val="0"/>
                <w:numId w:val="64"/>
              </w:numPr>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рішення ради закладу протокол №</w:t>
            </w:r>
            <w:r w:rsidR="00873E42">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 xml:space="preserve">3 від </w:t>
            </w:r>
            <w:r w:rsidR="00873E42">
              <w:rPr>
                <w:rFonts w:ascii="Times New Roman" w:eastAsia="Times New Roman" w:hAnsi="Times New Roman" w:cs="Times New Roman"/>
                <w:color w:val="0D0D0D"/>
              </w:rPr>
              <w:t>1</w:t>
            </w:r>
            <w:r>
              <w:rPr>
                <w:rFonts w:ascii="Times New Roman" w:eastAsia="Times New Roman" w:hAnsi="Times New Roman" w:cs="Times New Roman"/>
                <w:color w:val="0D0D0D"/>
              </w:rPr>
              <w:t>0.02.202</w:t>
            </w:r>
            <w:r w:rsidR="00873E42">
              <w:rPr>
                <w:rFonts w:ascii="Times New Roman" w:eastAsia="Times New Roman" w:hAnsi="Times New Roman" w:cs="Times New Roman"/>
                <w:color w:val="0D0D0D"/>
              </w:rPr>
              <w:t>6</w:t>
            </w:r>
            <w:r>
              <w:rPr>
                <w:rFonts w:ascii="Times New Roman" w:eastAsia="Times New Roman" w:hAnsi="Times New Roman" w:cs="Times New Roman"/>
                <w:color w:val="0D0D0D"/>
              </w:rPr>
              <w:t>.</w:t>
            </w:r>
          </w:p>
          <w:p w14:paraId="5A8CA75E" w14:textId="7439C422" w:rsidR="009A3083" w:rsidRDefault="00A005D6">
            <w:pPr>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Доповідач – Валентина Шибко</w:t>
            </w:r>
            <w:r w:rsidR="008E0D54">
              <w:rPr>
                <w:rFonts w:ascii="Times New Roman" w:eastAsia="Times New Roman" w:hAnsi="Times New Roman" w:cs="Times New Roman"/>
                <w:color w:val="0D0D0D"/>
              </w:rPr>
              <w:t>, голова Ради закладу</w:t>
            </w:r>
          </w:p>
          <w:p w14:paraId="5A8CA75F" w14:textId="032E325A" w:rsidR="009A3083" w:rsidRDefault="00D84D3D">
            <w:pPr>
              <w:numPr>
                <w:ilvl w:val="0"/>
                <w:numId w:val="64"/>
              </w:numPr>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підсумки роботи Ради ДНЗ</w:t>
            </w:r>
            <w:r w:rsidR="00AA2CE1">
              <w:rPr>
                <w:rFonts w:ascii="Times New Roman" w:eastAsia="Times New Roman" w:hAnsi="Times New Roman" w:cs="Times New Roman"/>
                <w:color w:val="0D0D0D"/>
              </w:rPr>
              <w:t xml:space="preserve"> № 33</w:t>
            </w:r>
            <w:r w:rsidR="008E0D54">
              <w:rPr>
                <w:rFonts w:ascii="Times New Roman" w:eastAsia="Times New Roman" w:hAnsi="Times New Roman" w:cs="Times New Roman"/>
                <w:color w:val="0D0D0D"/>
              </w:rPr>
              <w:t xml:space="preserve"> за 202</w:t>
            </w:r>
            <w:r w:rsidR="00873E42">
              <w:rPr>
                <w:rFonts w:ascii="Times New Roman" w:eastAsia="Times New Roman" w:hAnsi="Times New Roman" w:cs="Times New Roman"/>
                <w:color w:val="0D0D0D"/>
              </w:rPr>
              <w:t>5</w:t>
            </w:r>
            <w:r w:rsidR="008E0D54">
              <w:rPr>
                <w:rFonts w:ascii="Times New Roman" w:eastAsia="Times New Roman" w:hAnsi="Times New Roman" w:cs="Times New Roman"/>
                <w:color w:val="0D0D0D"/>
              </w:rPr>
              <w:t>/202</w:t>
            </w:r>
            <w:r w:rsidR="00873E42">
              <w:rPr>
                <w:rFonts w:ascii="Times New Roman" w:eastAsia="Times New Roman" w:hAnsi="Times New Roman" w:cs="Times New Roman"/>
                <w:color w:val="0D0D0D"/>
              </w:rPr>
              <w:t>6</w:t>
            </w:r>
            <w:r w:rsidR="008E0D54">
              <w:rPr>
                <w:rFonts w:ascii="Times New Roman" w:eastAsia="Times New Roman" w:hAnsi="Times New Roman" w:cs="Times New Roman"/>
                <w:color w:val="0D0D0D"/>
              </w:rPr>
              <w:t xml:space="preserve">  </w:t>
            </w:r>
            <w:proofErr w:type="spellStart"/>
            <w:r w:rsidR="008E0D54">
              <w:rPr>
                <w:rFonts w:ascii="Times New Roman" w:eastAsia="Times New Roman" w:hAnsi="Times New Roman" w:cs="Times New Roman"/>
                <w:color w:val="0D0D0D"/>
              </w:rPr>
              <w:t>н.р</w:t>
            </w:r>
            <w:proofErr w:type="spellEnd"/>
            <w:r w:rsidR="008E0D54">
              <w:rPr>
                <w:rFonts w:ascii="Times New Roman" w:eastAsia="Times New Roman" w:hAnsi="Times New Roman" w:cs="Times New Roman"/>
                <w:color w:val="0D0D0D"/>
              </w:rPr>
              <w:t>.</w:t>
            </w:r>
          </w:p>
          <w:p w14:paraId="5A8CA760" w14:textId="123526D7" w:rsidR="009A3083" w:rsidRDefault="00A005D6">
            <w:pPr>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Доповідач – Валентина Шибко</w:t>
            </w:r>
            <w:r w:rsidR="008E0D54">
              <w:rPr>
                <w:rFonts w:ascii="Times New Roman" w:eastAsia="Times New Roman" w:hAnsi="Times New Roman" w:cs="Times New Roman"/>
                <w:color w:val="0D0D0D"/>
              </w:rPr>
              <w:t>, голова Ради заклад</w:t>
            </w:r>
          </w:p>
          <w:p w14:paraId="5A8CA761" w14:textId="19AF6E57" w:rsidR="009A3083" w:rsidRDefault="001935C3">
            <w:pPr>
              <w:numPr>
                <w:ilvl w:val="0"/>
                <w:numId w:val="64"/>
              </w:numPr>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підготовку  ДНЗ</w:t>
            </w:r>
            <w:r w:rsidR="008E0D54">
              <w:rPr>
                <w:rFonts w:ascii="Times New Roman" w:eastAsia="Times New Roman" w:hAnsi="Times New Roman" w:cs="Times New Roman"/>
                <w:color w:val="0D0D0D"/>
              </w:rPr>
              <w:t xml:space="preserve"> до роботи в літній  період 202</w:t>
            </w:r>
            <w:r w:rsidR="00873E42">
              <w:rPr>
                <w:rFonts w:ascii="Times New Roman" w:eastAsia="Times New Roman" w:hAnsi="Times New Roman" w:cs="Times New Roman"/>
                <w:color w:val="0D0D0D"/>
              </w:rPr>
              <w:t>6</w:t>
            </w:r>
            <w:r w:rsidR="008E0D54">
              <w:rPr>
                <w:rFonts w:ascii="Times New Roman" w:eastAsia="Times New Roman" w:hAnsi="Times New Roman" w:cs="Times New Roman"/>
                <w:color w:val="0D0D0D"/>
              </w:rPr>
              <w:t xml:space="preserve"> року.</w:t>
            </w:r>
          </w:p>
          <w:p w14:paraId="5A8CA762" w14:textId="3256443C" w:rsidR="009A3083" w:rsidRDefault="008E0D54">
            <w:pPr>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873E42">
              <w:rPr>
                <w:rFonts w:ascii="Times New Roman" w:eastAsia="Times New Roman" w:hAnsi="Times New Roman" w:cs="Times New Roman"/>
                <w:color w:val="0D0D0D"/>
              </w:rPr>
              <w:t>Дяк Н.М., в/методист</w:t>
            </w:r>
          </w:p>
          <w:p w14:paraId="5A8CA763" w14:textId="615EEC5B" w:rsidR="009A3083" w:rsidRDefault="008E0D54">
            <w:pPr>
              <w:numPr>
                <w:ilvl w:val="0"/>
                <w:numId w:val="64"/>
              </w:numPr>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п</w:t>
            </w:r>
            <w:r w:rsidR="001935C3">
              <w:rPr>
                <w:rFonts w:ascii="Times New Roman" w:eastAsia="Times New Roman" w:hAnsi="Times New Roman" w:cs="Times New Roman"/>
                <w:color w:val="0D0D0D"/>
              </w:rPr>
              <w:t>ідготовку до ремонтних робіт в ДНЗ</w:t>
            </w:r>
            <w:r>
              <w:rPr>
                <w:rFonts w:ascii="Times New Roman" w:eastAsia="Times New Roman" w:hAnsi="Times New Roman" w:cs="Times New Roman"/>
                <w:color w:val="0D0D0D"/>
              </w:rPr>
              <w:t xml:space="preserve"> №4. </w:t>
            </w:r>
          </w:p>
          <w:p w14:paraId="5A8CA764" w14:textId="498D1161" w:rsidR="009A3083" w:rsidRDefault="008E0D54">
            <w:pPr>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Доповідач</w:t>
            </w:r>
            <w:r w:rsidR="00873E42">
              <w:rPr>
                <w:rFonts w:ascii="Times New Roman" w:eastAsia="Times New Roman" w:hAnsi="Times New Roman" w:cs="Times New Roman"/>
                <w:color w:val="0D0D0D"/>
              </w:rPr>
              <w:t xml:space="preserve"> – Гудименко А.М.., завідувач господарства</w:t>
            </w:r>
          </w:p>
        </w:tc>
        <w:tc>
          <w:tcPr>
            <w:tcW w:w="1647" w:type="dxa"/>
            <w:tcBorders>
              <w:left w:val="single" w:sz="4" w:space="0" w:color="000000"/>
            </w:tcBorders>
          </w:tcPr>
          <w:p w14:paraId="5A8CA765"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66" w14:textId="0A18B64C"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w:t>
            </w:r>
            <w:r w:rsidR="00873E42">
              <w:rPr>
                <w:rFonts w:ascii="Times New Roman" w:eastAsia="Times New Roman" w:hAnsi="Times New Roman" w:cs="Times New Roman"/>
                <w:color w:val="0D0D0D"/>
              </w:rPr>
              <w:t>8</w:t>
            </w:r>
            <w:r>
              <w:rPr>
                <w:rFonts w:ascii="Times New Roman" w:eastAsia="Times New Roman" w:hAnsi="Times New Roman" w:cs="Times New Roman"/>
                <w:color w:val="0D0D0D"/>
              </w:rPr>
              <w:t>.05.202</w:t>
            </w:r>
            <w:r w:rsidR="00873E42">
              <w:rPr>
                <w:rFonts w:ascii="Times New Roman" w:eastAsia="Times New Roman" w:hAnsi="Times New Roman" w:cs="Times New Roman"/>
                <w:color w:val="0D0D0D"/>
              </w:rPr>
              <w:t>6</w:t>
            </w:r>
          </w:p>
        </w:tc>
        <w:tc>
          <w:tcPr>
            <w:tcW w:w="2095" w:type="dxa"/>
          </w:tcPr>
          <w:p w14:paraId="5A8CA767" w14:textId="2DEDC237" w:rsidR="009A3083" w:rsidRDefault="00D84D3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Голова Ради закладу, Валентина</w:t>
            </w:r>
          </w:p>
          <w:p w14:paraId="5A8CA768" w14:textId="77777777" w:rsidR="009A3083" w:rsidRDefault="008E0D54">
            <w:pPr>
              <w:pBdr>
                <w:top w:val="nil"/>
                <w:left w:val="nil"/>
                <w:bottom w:val="nil"/>
                <w:right w:val="nil"/>
                <w:between w:val="nil"/>
              </w:pBdr>
              <w:tabs>
                <w:tab w:val="left" w:pos="576"/>
              </w:tabs>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Члени Ради закладу</w:t>
            </w:r>
          </w:p>
          <w:p w14:paraId="5A8CA76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945" w:type="dxa"/>
          </w:tcPr>
          <w:p w14:paraId="5A8CA76A"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6B"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6C" w14:textId="77777777" w:rsidR="009A3083" w:rsidRPr="001935C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sidRPr="001935C3">
              <w:rPr>
                <w:rFonts w:ascii="Times New Roman" w:eastAsia="Times New Roman" w:hAnsi="Times New Roman" w:cs="Times New Roman"/>
                <w:color w:val="0D0D0D"/>
              </w:rPr>
              <w:t xml:space="preserve">Протокол </w:t>
            </w:r>
          </w:p>
        </w:tc>
        <w:tc>
          <w:tcPr>
            <w:tcW w:w="1499" w:type="dxa"/>
          </w:tcPr>
          <w:p w14:paraId="5A8CA76D"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775" w14:textId="77777777">
        <w:tc>
          <w:tcPr>
            <w:tcW w:w="1013" w:type="dxa"/>
            <w:tcBorders>
              <w:top w:val="single" w:sz="4" w:space="0" w:color="000000"/>
              <w:bottom w:val="single" w:sz="4" w:space="0" w:color="000000"/>
            </w:tcBorders>
          </w:tcPr>
          <w:p w14:paraId="5A8CA76F"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1.</w:t>
            </w:r>
          </w:p>
        </w:tc>
        <w:tc>
          <w:tcPr>
            <w:tcW w:w="7484" w:type="dxa"/>
            <w:gridSpan w:val="2"/>
            <w:tcBorders>
              <w:bottom w:val="single" w:sz="4" w:space="0" w:color="000000"/>
            </w:tcBorders>
          </w:tcPr>
          <w:p w14:paraId="5A8CA770" w14:textId="1A92BB50"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Інформування батьків про роботу Ради ДНЗ на групо</w:t>
            </w:r>
            <w:r w:rsidR="001935C3">
              <w:rPr>
                <w:rFonts w:ascii="Times New Roman" w:eastAsia="Times New Roman" w:hAnsi="Times New Roman" w:cs="Times New Roman"/>
                <w:color w:val="0D0D0D"/>
              </w:rPr>
              <w:t>вих батьківських зборах, сайті ДНЗ</w:t>
            </w:r>
            <w:r>
              <w:rPr>
                <w:rFonts w:ascii="Times New Roman" w:eastAsia="Times New Roman" w:hAnsi="Times New Roman" w:cs="Times New Roman"/>
                <w:color w:val="0D0D0D"/>
              </w:rPr>
              <w:t>.</w:t>
            </w:r>
          </w:p>
        </w:tc>
        <w:tc>
          <w:tcPr>
            <w:tcW w:w="1647" w:type="dxa"/>
            <w:tcBorders>
              <w:left w:val="single" w:sz="4" w:space="0" w:color="000000"/>
            </w:tcBorders>
          </w:tcPr>
          <w:p w14:paraId="5A8CA771"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Згідно плану</w:t>
            </w:r>
          </w:p>
        </w:tc>
        <w:tc>
          <w:tcPr>
            <w:tcW w:w="2095" w:type="dxa"/>
          </w:tcPr>
          <w:p w14:paraId="5A8CA772"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Члени Ради</w:t>
            </w:r>
          </w:p>
        </w:tc>
        <w:tc>
          <w:tcPr>
            <w:tcW w:w="1945" w:type="dxa"/>
          </w:tcPr>
          <w:p w14:paraId="5A8CA773"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sz w:val="20"/>
                <w:szCs w:val="20"/>
              </w:rPr>
            </w:pPr>
            <w:r>
              <w:rPr>
                <w:rFonts w:ascii="Times New Roman" w:eastAsia="Times New Roman" w:hAnsi="Times New Roman" w:cs="Times New Roman"/>
                <w:color w:val="0D0D0D"/>
                <w:sz w:val="20"/>
                <w:szCs w:val="20"/>
              </w:rPr>
              <w:t>Протоколи зборів з відміткою про ознайомлення</w:t>
            </w:r>
          </w:p>
        </w:tc>
        <w:tc>
          <w:tcPr>
            <w:tcW w:w="1499" w:type="dxa"/>
          </w:tcPr>
          <w:p w14:paraId="5A8CA774"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77C" w14:textId="77777777">
        <w:tc>
          <w:tcPr>
            <w:tcW w:w="1013" w:type="dxa"/>
            <w:tcBorders>
              <w:top w:val="single" w:sz="4" w:space="0" w:color="000000"/>
              <w:bottom w:val="single" w:sz="4" w:space="0" w:color="000000"/>
            </w:tcBorders>
          </w:tcPr>
          <w:p w14:paraId="5A8CA776"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2.</w:t>
            </w:r>
          </w:p>
        </w:tc>
        <w:tc>
          <w:tcPr>
            <w:tcW w:w="7484" w:type="dxa"/>
            <w:gridSpan w:val="2"/>
            <w:tcBorders>
              <w:top w:val="single" w:sz="4" w:space="0" w:color="000000"/>
              <w:bottom w:val="single" w:sz="4" w:space="0" w:color="000000"/>
            </w:tcBorders>
          </w:tcPr>
          <w:p w14:paraId="5A8CA777" w14:textId="05C841F9" w:rsidR="009A3083" w:rsidRDefault="001935C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Участь у загальних заходах ДНЗ</w:t>
            </w:r>
          </w:p>
        </w:tc>
        <w:tc>
          <w:tcPr>
            <w:tcW w:w="1647" w:type="dxa"/>
            <w:tcBorders>
              <w:left w:val="single" w:sz="4" w:space="0" w:color="000000"/>
            </w:tcBorders>
          </w:tcPr>
          <w:p w14:paraId="5A8CA778"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Члени Ради</w:t>
            </w:r>
          </w:p>
        </w:tc>
        <w:tc>
          <w:tcPr>
            <w:tcW w:w="2095" w:type="dxa"/>
          </w:tcPr>
          <w:p w14:paraId="5A8CA779"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Члени Ради</w:t>
            </w:r>
          </w:p>
        </w:tc>
        <w:tc>
          <w:tcPr>
            <w:tcW w:w="1945" w:type="dxa"/>
          </w:tcPr>
          <w:p w14:paraId="5A8CA77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sz w:val="20"/>
                <w:szCs w:val="20"/>
              </w:rPr>
            </w:pPr>
            <w:r>
              <w:rPr>
                <w:rFonts w:ascii="Times New Roman" w:eastAsia="Times New Roman" w:hAnsi="Times New Roman" w:cs="Times New Roman"/>
                <w:color w:val="0D0D0D"/>
                <w:sz w:val="20"/>
                <w:szCs w:val="20"/>
              </w:rPr>
              <w:t xml:space="preserve">Фотоальбоми, </w:t>
            </w:r>
            <w:r>
              <w:rPr>
                <w:rFonts w:ascii="Times New Roman" w:eastAsia="Times New Roman" w:hAnsi="Times New Roman" w:cs="Times New Roman"/>
                <w:color w:val="0D0D0D"/>
              </w:rPr>
              <w:t>відео матеріали</w:t>
            </w:r>
          </w:p>
        </w:tc>
        <w:tc>
          <w:tcPr>
            <w:tcW w:w="1499" w:type="dxa"/>
          </w:tcPr>
          <w:p w14:paraId="5A8CA77B"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784" w14:textId="77777777">
        <w:tc>
          <w:tcPr>
            <w:tcW w:w="1013" w:type="dxa"/>
            <w:tcBorders>
              <w:top w:val="single" w:sz="4" w:space="0" w:color="000000"/>
              <w:bottom w:val="single" w:sz="4" w:space="0" w:color="000000"/>
            </w:tcBorders>
          </w:tcPr>
          <w:p w14:paraId="5A8CA77D"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3.</w:t>
            </w:r>
          </w:p>
        </w:tc>
        <w:tc>
          <w:tcPr>
            <w:tcW w:w="7484" w:type="dxa"/>
            <w:gridSpan w:val="2"/>
            <w:tcBorders>
              <w:top w:val="single" w:sz="4" w:space="0" w:color="000000"/>
            </w:tcBorders>
          </w:tcPr>
          <w:p w14:paraId="5A8CA77E"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Участь в організації та проведенні батьківських конференцій, загальних зборах трудового колективу.</w:t>
            </w:r>
          </w:p>
        </w:tc>
        <w:tc>
          <w:tcPr>
            <w:tcW w:w="1647" w:type="dxa"/>
            <w:tcBorders>
              <w:left w:val="single" w:sz="4" w:space="0" w:color="000000"/>
            </w:tcBorders>
          </w:tcPr>
          <w:p w14:paraId="6DA2AE67" w14:textId="77777777" w:rsidR="00873E42"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Жовтень,</w:t>
            </w:r>
          </w:p>
          <w:p w14:paraId="5A8CA77F" w14:textId="7202B9E6"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202</w:t>
            </w:r>
            <w:r w:rsidR="00873E42">
              <w:rPr>
                <w:rFonts w:ascii="Times New Roman" w:eastAsia="Times New Roman" w:hAnsi="Times New Roman" w:cs="Times New Roman"/>
                <w:color w:val="0D0D0D"/>
              </w:rPr>
              <w:t>5</w:t>
            </w:r>
          </w:p>
          <w:p w14:paraId="5A8CA780" w14:textId="2CE764BC"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Травень,202</w:t>
            </w:r>
            <w:r w:rsidR="00873E42">
              <w:rPr>
                <w:rFonts w:ascii="Times New Roman" w:eastAsia="Times New Roman" w:hAnsi="Times New Roman" w:cs="Times New Roman"/>
                <w:color w:val="0D0D0D"/>
              </w:rPr>
              <w:t>6</w:t>
            </w:r>
          </w:p>
        </w:tc>
        <w:tc>
          <w:tcPr>
            <w:tcW w:w="2095" w:type="dxa"/>
          </w:tcPr>
          <w:p w14:paraId="5A8CA781"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Члени Ради</w:t>
            </w:r>
          </w:p>
        </w:tc>
        <w:tc>
          <w:tcPr>
            <w:tcW w:w="1945" w:type="dxa"/>
          </w:tcPr>
          <w:p w14:paraId="5A8CA78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sz w:val="20"/>
                <w:szCs w:val="20"/>
              </w:rPr>
            </w:pPr>
            <w:r>
              <w:rPr>
                <w:rFonts w:ascii="Times New Roman" w:eastAsia="Times New Roman" w:hAnsi="Times New Roman" w:cs="Times New Roman"/>
                <w:color w:val="0D0D0D"/>
                <w:sz w:val="20"/>
                <w:szCs w:val="20"/>
              </w:rPr>
              <w:t>Протоколи конференцій</w:t>
            </w:r>
          </w:p>
        </w:tc>
        <w:tc>
          <w:tcPr>
            <w:tcW w:w="1499" w:type="dxa"/>
          </w:tcPr>
          <w:p w14:paraId="5A8CA78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78B" w14:textId="77777777">
        <w:tc>
          <w:tcPr>
            <w:tcW w:w="1013" w:type="dxa"/>
            <w:tcBorders>
              <w:top w:val="single" w:sz="4" w:space="0" w:color="000000"/>
              <w:bottom w:val="single" w:sz="4" w:space="0" w:color="000000"/>
            </w:tcBorders>
          </w:tcPr>
          <w:p w14:paraId="5A8CA785"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4.</w:t>
            </w:r>
          </w:p>
        </w:tc>
        <w:tc>
          <w:tcPr>
            <w:tcW w:w="7484" w:type="dxa"/>
            <w:gridSpan w:val="2"/>
          </w:tcPr>
          <w:p w14:paraId="5A8CA786"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Участь в організації та проведенні тематичних виставок, конкурсів, дитячих свят та розваг</w:t>
            </w:r>
          </w:p>
        </w:tc>
        <w:tc>
          <w:tcPr>
            <w:tcW w:w="1647" w:type="dxa"/>
            <w:tcBorders>
              <w:left w:val="single" w:sz="4" w:space="0" w:color="000000"/>
            </w:tcBorders>
          </w:tcPr>
          <w:p w14:paraId="424AA34B" w14:textId="77777777" w:rsidR="00873E42"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Вересень,</w:t>
            </w:r>
          </w:p>
          <w:p w14:paraId="356C16B1" w14:textId="75460494" w:rsidR="00873E42"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202</w:t>
            </w:r>
            <w:r w:rsidR="00873E42">
              <w:rPr>
                <w:rFonts w:ascii="Times New Roman" w:eastAsia="Times New Roman" w:hAnsi="Times New Roman" w:cs="Times New Roman"/>
                <w:color w:val="0D0D0D"/>
              </w:rPr>
              <w:t>5</w:t>
            </w:r>
          </w:p>
          <w:p w14:paraId="5A8CA787" w14:textId="7101B3EC"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травень, 202</w:t>
            </w:r>
            <w:r w:rsidR="00873E42">
              <w:rPr>
                <w:rFonts w:ascii="Times New Roman" w:eastAsia="Times New Roman" w:hAnsi="Times New Roman" w:cs="Times New Roman"/>
                <w:color w:val="0D0D0D"/>
              </w:rPr>
              <w:t>6</w:t>
            </w:r>
          </w:p>
        </w:tc>
        <w:tc>
          <w:tcPr>
            <w:tcW w:w="2095" w:type="dxa"/>
          </w:tcPr>
          <w:p w14:paraId="5A8CA788"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Члени Ради</w:t>
            </w:r>
          </w:p>
        </w:tc>
        <w:tc>
          <w:tcPr>
            <w:tcW w:w="1945" w:type="dxa"/>
          </w:tcPr>
          <w:p w14:paraId="5A8CA78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sz w:val="20"/>
                <w:szCs w:val="20"/>
              </w:rPr>
            </w:pPr>
            <w:r>
              <w:rPr>
                <w:rFonts w:ascii="Times New Roman" w:eastAsia="Times New Roman" w:hAnsi="Times New Roman" w:cs="Times New Roman"/>
                <w:color w:val="0D0D0D"/>
                <w:sz w:val="20"/>
                <w:szCs w:val="20"/>
              </w:rPr>
              <w:t xml:space="preserve">Афіші, фотоальбоми, </w:t>
            </w:r>
            <w:r>
              <w:rPr>
                <w:rFonts w:ascii="Times New Roman" w:eastAsia="Times New Roman" w:hAnsi="Times New Roman" w:cs="Times New Roman"/>
                <w:color w:val="0D0D0D"/>
              </w:rPr>
              <w:t>відео матеріали</w:t>
            </w:r>
          </w:p>
        </w:tc>
        <w:tc>
          <w:tcPr>
            <w:tcW w:w="1499" w:type="dxa"/>
          </w:tcPr>
          <w:p w14:paraId="5A8CA78A"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793" w14:textId="77777777">
        <w:tc>
          <w:tcPr>
            <w:tcW w:w="1013" w:type="dxa"/>
            <w:tcBorders>
              <w:top w:val="single" w:sz="4" w:space="0" w:color="000000"/>
              <w:bottom w:val="single" w:sz="4" w:space="0" w:color="000000"/>
            </w:tcBorders>
          </w:tcPr>
          <w:p w14:paraId="5A8CA78C"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5.</w:t>
            </w:r>
          </w:p>
        </w:tc>
        <w:tc>
          <w:tcPr>
            <w:tcW w:w="7484" w:type="dxa"/>
            <w:gridSpan w:val="2"/>
          </w:tcPr>
          <w:p w14:paraId="5A8CA78D"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Зміцнення матеріально-технічної бази:</w:t>
            </w:r>
            <w:r>
              <w:rPr>
                <w:rFonts w:ascii="Times New Roman" w:eastAsia="Times New Roman" w:hAnsi="Times New Roman" w:cs="Times New Roman"/>
                <w:b/>
                <w:color w:val="0D0D0D"/>
              </w:rPr>
              <w:t xml:space="preserve"> </w:t>
            </w:r>
            <w:r>
              <w:rPr>
                <w:rFonts w:ascii="Times New Roman" w:eastAsia="Times New Roman" w:hAnsi="Times New Roman" w:cs="Times New Roman"/>
                <w:color w:val="0D0D0D"/>
              </w:rPr>
              <w:t xml:space="preserve">розподіл благодійних коштів </w:t>
            </w:r>
          </w:p>
        </w:tc>
        <w:tc>
          <w:tcPr>
            <w:tcW w:w="1647" w:type="dxa"/>
          </w:tcPr>
          <w:p w14:paraId="5A8CA78E" w14:textId="7AD369FB"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2</w:t>
            </w:r>
            <w:r w:rsidR="00873E42">
              <w:rPr>
                <w:rFonts w:ascii="Times New Roman" w:eastAsia="Times New Roman" w:hAnsi="Times New Roman" w:cs="Times New Roman"/>
                <w:color w:val="0D0D0D"/>
              </w:rPr>
              <w:t>6</w:t>
            </w:r>
            <w:r>
              <w:rPr>
                <w:rFonts w:ascii="Times New Roman" w:eastAsia="Times New Roman" w:hAnsi="Times New Roman" w:cs="Times New Roman"/>
                <w:color w:val="0D0D0D"/>
              </w:rPr>
              <w:t>.09.202</w:t>
            </w:r>
            <w:r w:rsidR="00873E42">
              <w:rPr>
                <w:rFonts w:ascii="Times New Roman" w:eastAsia="Times New Roman" w:hAnsi="Times New Roman" w:cs="Times New Roman"/>
                <w:color w:val="0D0D0D"/>
              </w:rPr>
              <w:t>5</w:t>
            </w:r>
          </w:p>
          <w:p w14:paraId="5A8CA78F"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ab/>
            </w:r>
          </w:p>
        </w:tc>
        <w:tc>
          <w:tcPr>
            <w:tcW w:w="2095" w:type="dxa"/>
          </w:tcPr>
          <w:p w14:paraId="5A8CA790"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Члени Ради</w:t>
            </w:r>
          </w:p>
        </w:tc>
        <w:tc>
          <w:tcPr>
            <w:tcW w:w="1945" w:type="dxa"/>
          </w:tcPr>
          <w:p w14:paraId="5A8CA79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sz w:val="20"/>
                <w:szCs w:val="20"/>
              </w:rPr>
            </w:pPr>
            <w:r>
              <w:rPr>
                <w:rFonts w:ascii="Times New Roman" w:eastAsia="Times New Roman" w:hAnsi="Times New Roman" w:cs="Times New Roman"/>
                <w:color w:val="0D0D0D"/>
                <w:sz w:val="20"/>
                <w:szCs w:val="20"/>
              </w:rPr>
              <w:t>Звіти про використання коштів, акти прийому-передачі</w:t>
            </w:r>
          </w:p>
        </w:tc>
        <w:tc>
          <w:tcPr>
            <w:tcW w:w="1499" w:type="dxa"/>
          </w:tcPr>
          <w:p w14:paraId="5A8CA79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79A" w14:textId="77777777">
        <w:tc>
          <w:tcPr>
            <w:tcW w:w="1013" w:type="dxa"/>
            <w:tcBorders>
              <w:top w:val="single" w:sz="4" w:space="0" w:color="000000"/>
              <w:bottom w:val="single" w:sz="4" w:space="0" w:color="000000"/>
            </w:tcBorders>
          </w:tcPr>
          <w:p w14:paraId="5A8CA794"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6.</w:t>
            </w:r>
          </w:p>
        </w:tc>
        <w:tc>
          <w:tcPr>
            <w:tcW w:w="7484" w:type="dxa"/>
            <w:gridSpan w:val="2"/>
          </w:tcPr>
          <w:p w14:paraId="5A8CA795"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Перегляд та внесення змін та доповнень до Порядку отримання, </w:t>
            </w:r>
            <w:r>
              <w:rPr>
                <w:rFonts w:ascii="Times New Roman" w:eastAsia="Times New Roman" w:hAnsi="Times New Roman" w:cs="Times New Roman"/>
                <w:color w:val="0D0D0D"/>
              </w:rPr>
              <w:lastRenderedPageBreak/>
              <w:t>використання та обліку благодійних (добровільних) внесків в ДНЗ.</w:t>
            </w:r>
          </w:p>
        </w:tc>
        <w:tc>
          <w:tcPr>
            <w:tcW w:w="1647" w:type="dxa"/>
          </w:tcPr>
          <w:p w14:paraId="5A8CA796"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За потреби</w:t>
            </w:r>
          </w:p>
        </w:tc>
        <w:tc>
          <w:tcPr>
            <w:tcW w:w="2095" w:type="dxa"/>
          </w:tcPr>
          <w:p w14:paraId="5A8CA797"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Члени Ради</w:t>
            </w:r>
          </w:p>
        </w:tc>
        <w:tc>
          <w:tcPr>
            <w:tcW w:w="1945" w:type="dxa"/>
          </w:tcPr>
          <w:p w14:paraId="5A8CA79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sz w:val="20"/>
                <w:szCs w:val="20"/>
              </w:rPr>
            </w:pPr>
            <w:r>
              <w:rPr>
                <w:rFonts w:ascii="Times New Roman" w:eastAsia="Times New Roman" w:hAnsi="Times New Roman" w:cs="Times New Roman"/>
                <w:color w:val="0D0D0D"/>
                <w:sz w:val="20"/>
                <w:szCs w:val="20"/>
              </w:rPr>
              <w:t>Оновлений Порядок</w:t>
            </w:r>
          </w:p>
        </w:tc>
        <w:tc>
          <w:tcPr>
            <w:tcW w:w="1499" w:type="dxa"/>
          </w:tcPr>
          <w:p w14:paraId="5A8CA799"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79D" w14:textId="77777777">
        <w:trPr>
          <w:cantSplit/>
        </w:trPr>
        <w:tc>
          <w:tcPr>
            <w:tcW w:w="1013" w:type="dxa"/>
            <w:vMerge w:val="restart"/>
          </w:tcPr>
          <w:p w14:paraId="5A8CA79B"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lastRenderedPageBreak/>
              <w:t>2.4.</w:t>
            </w:r>
          </w:p>
        </w:tc>
        <w:tc>
          <w:tcPr>
            <w:tcW w:w="14670" w:type="dxa"/>
            <w:gridSpan w:val="6"/>
          </w:tcPr>
          <w:p w14:paraId="5A8CA79C"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Педагогічна рада</w:t>
            </w:r>
            <w:r>
              <w:rPr>
                <w:rFonts w:ascii="Times New Roman" w:eastAsia="Times New Roman" w:hAnsi="Times New Roman" w:cs="Times New Roman"/>
                <w:color w:val="0D0D0D"/>
              </w:rPr>
              <w:t xml:space="preserve"> </w:t>
            </w:r>
          </w:p>
        </w:tc>
      </w:tr>
      <w:tr w:rsidR="009A3083" w14:paraId="5A8CA7E6" w14:textId="77777777">
        <w:trPr>
          <w:cantSplit/>
        </w:trPr>
        <w:tc>
          <w:tcPr>
            <w:tcW w:w="1013" w:type="dxa"/>
            <w:vMerge/>
          </w:tcPr>
          <w:p w14:paraId="5A8CA79E"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45" w:type="dxa"/>
            <w:tcBorders>
              <w:right w:val="single" w:sz="4" w:space="0" w:color="000000"/>
            </w:tcBorders>
          </w:tcPr>
          <w:p w14:paraId="5A8CA79F"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A0"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A1"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A2"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Засідання 1. </w:t>
            </w:r>
          </w:p>
          <w:p w14:paraId="5A8CA7A3"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b/>
                <w:color w:val="0D0D0D"/>
              </w:rPr>
              <w:t>настановча</w:t>
            </w:r>
            <w:proofErr w:type="spellEnd"/>
            <w:r>
              <w:rPr>
                <w:rFonts w:ascii="Times New Roman" w:eastAsia="Times New Roman" w:hAnsi="Times New Roman" w:cs="Times New Roman"/>
                <w:b/>
                <w:color w:val="0D0D0D"/>
              </w:rPr>
              <w:t xml:space="preserve"> ПР</w:t>
            </w:r>
          </w:p>
          <w:p w14:paraId="5A8CA7A4" w14:textId="6B008A9D"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«Завдання педагогічного колективу щодо підвищення якості освітнього процесу в 202</w:t>
            </w:r>
            <w:r w:rsidR="00873E42">
              <w:rPr>
                <w:rFonts w:ascii="Times New Roman" w:eastAsia="Times New Roman" w:hAnsi="Times New Roman" w:cs="Times New Roman"/>
                <w:b/>
                <w:color w:val="0D0D0D"/>
              </w:rPr>
              <w:t>5/</w:t>
            </w:r>
            <w:r>
              <w:rPr>
                <w:rFonts w:ascii="Times New Roman" w:eastAsia="Times New Roman" w:hAnsi="Times New Roman" w:cs="Times New Roman"/>
                <w:b/>
                <w:color w:val="0D0D0D"/>
              </w:rPr>
              <w:t>202</w:t>
            </w:r>
            <w:r w:rsidR="00873E42">
              <w:rPr>
                <w:rFonts w:ascii="Times New Roman" w:eastAsia="Times New Roman" w:hAnsi="Times New Roman" w:cs="Times New Roman"/>
                <w:b/>
                <w:color w:val="0D0D0D"/>
              </w:rPr>
              <w:t xml:space="preserve">6 </w:t>
            </w:r>
            <w:proofErr w:type="spellStart"/>
            <w:r>
              <w:rPr>
                <w:rFonts w:ascii="Times New Roman" w:eastAsia="Times New Roman" w:hAnsi="Times New Roman" w:cs="Times New Roman"/>
                <w:b/>
                <w:color w:val="0D0D0D"/>
              </w:rPr>
              <w:t>н.р</w:t>
            </w:r>
            <w:proofErr w:type="spellEnd"/>
            <w:r>
              <w:rPr>
                <w:rFonts w:ascii="Times New Roman" w:eastAsia="Times New Roman" w:hAnsi="Times New Roman" w:cs="Times New Roman"/>
                <w:b/>
                <w:color w:val="0D0D0D"/>
              </w:rPr>
              <w:t>.»</w:t>
            </w:r>
          </w:p>
          <w:p w14:paraId="5A8CA7A5"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A6"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5539" w:type="dxa"/>
            <w:tcBorders>
              <w:right w:val="single" w:sz="4" w:space="0" w:color="000000"/>
            </w:tcBorders>
          </w:tcPr>
          <w:p w14:paraId="5A8CA7A7"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ПОРЯДОК ДЕННИЙ</w:t>
            </w:r>
          </w:p>
          <w:p w14:paraId="5A8CA7A8" w14:textId="029DE30B" w:rsidR="009A3083" w:rsidRDefault="008E0D54">
            <w:pPr>
              <w:numPr>
                <w:ilvl w:val="0"/>
                <w:numId w:val="34"/>
              </w:numPr>
              <w:pBdr>
                <w:top w:val="nil"/>
                <w:left w:val="nil"/>
                <w:bottom w:val="nil"/>
                <w:right w:val="nil"/>
                <w:between w:val="nil"/>
              </w:pBdr>
              <w:tabs>
                <w:tab w:val="left" w:pos="458"/>
              </w:tabs>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Про обрання секретаря педагогічної  ради на 202</w:t>
            </w:r>
            <w:r w:rsidR="00873E42">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873E42">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 xml:space="preserve">. </w:t>
            </w:r>
          </w:p>
          <w:p w14:paraId="5A8CA7A9" w14:textId="61BAC475"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sidR="00873E42">
              <w:rPr>
                <w:rFonts w:ascii="Times New Roman" w:eastAsia="Times New Roman" w:hAnsi="Times New Roman" w:cs="Times New Roman"/>
                <w:color w:val="0D0D0D"/>
              </w:rPr>
              <w:t>Тарановська</w:t>
            </w:r>
            <w:proofErr w:type="spellEnd"/>
            <w:r w:rsidR="00873E42">
              <w:rPr>
                <w:rFonts w:ascii="Times New Roman" w:eastAsia="Times New Roman" w:hAnsi="Times New Roman" w:cs="Times New Roman"/>
                <w:color w:val="0D0D0D"/>
              </w:rPr>
              <w:t xml:space="preserve"> І.Г</w:t>
            </w:r>
            <w:r w:rsidR="009905B3">
              <w:rPr>
                <w:rFonts w:ascii="Times New Roman" w:eastAsia="Times New Roman" w:hAnsi="Times New Roman" w:cs="Times New Roman"/>
                <w:color w:val="0D0D0D"/>
              </w:rPr>
              <w:t>., завідувач</w:t>
            </w:r>
            <w:r>
              <w:rPr>
                <w:rFonts w:ascii="Times New Roman" w:eastAsia="Times New Roman" w:hAnsi="Times New Roman" w:cs="Times New Roman"/>
                <w:color w:val="0D0D0D"/>
              </w:rPr>
              <w:t xml:space="preserve"> </w:t>
            </w:r>
          </w:p>
          <w:p w14:paraId="5A8CA7AA" w14:textId="3E74CBCB" w:rsidR="009A3083" w:rsidRDefault="008E0D54">
            <w:pPr>
              <w:numPr>
                <w:ilvl w:val="0"/>
                <w:numId w:val="3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рішень педагогічної ради за 2024/202</w:t>
            </w:r>
            <w:r w:rsidR="00873E42">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w:t>
            </w:r>
          </w:p>
          <w:p w14:paraId="5A8CA7AB" w14:textId="481DB036"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Доповідач –.</w:t>
            </w:r>
            <w:r w:rsidR="00873E42">
              <w:rPr>
                <w:rFonts w:ascii="Times New Roman" w:eastAsia="Times New Roman" w:hAnsi="Times New Roman" w:cs="Times New Roman"/>
                <w:color w:val="0D0D0D"/>
              </w:rPr>
              <w:t xml:space="preserve"> </w:t>
            </w:r>
            <w:proofErr w:type="spellStart"/>
            <w:r w:rsidR="00873E42">
              <w:rPr>
                <w:rFonts w:ascii="Times New Roman" w:eastAsia="Times New Roman" w:hAnsi="Times New Roman" w:cs="Times New Roman"/>
                <w:color w:val="0D0D0D"/>
              </w:rPr>
              <w:t>Тарановська</w:t>
            </w:r>
            <w:proofErr w:type="spellEnd"/>
            <w:r w:rsidR="00873E42">
              <w:rPr>
                <w:rFonts w:ascii="Times New Roman" w:eastAsia="Times New Roman" w:hAnsi="Times New Roman" w:cs="Times New Roman"/>
                <w:color w:val="0D0D0D"/>
              </w:rPr>
              <w:t xml:space="preserve"> І.Г</w:t>
            </w:r>
            <w:r w:rsidR="009905B3">
              <w:rPr>
                <w:rFonts w:ascii="Times New Roman" w:eastAsia="Times New Roman" w:hAnsi="Times New Roman" w:cs="Times New Roman"/>
                <w:color w:val="0D0D0D"/>
              </w:rPr>
              <w:t>, завідувач</w:t>
            </w:r>
          </w:p>
          <w:p w14:paraId="5A8CA7AC" w14:textId="737EB26E" w:rsidR="009A3083" w:rsidRDefault="008E0D54">
            <w:pPr>
              <w:numPr>
                <w:ilvl w:val="0"/>
                <w:numId w:val="3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Серпнева зустріч 202</w:t>
            </w:r>
            <w:r w:rsidR="00873E42">
              <w:rPr>
                <w:rFonts w:ascii="Times New Roman" w:eastAsia="Times New Roman" w:hAnsi="Times New Roman" w:cs="Times New Roman"/>
                <w:color w:val="0D0D0D"/>
                <w:highlight w:val="white"/>
              </w:rPr>
              <w:t>5</w:t>
            </w:r>
            <w:r>
              <w:rPr>
                <w:rFonts w:ascii="Times New Roman" w:eastAsia="Times New Roman" w:hAnsi="Times New Roman" w:cs="Times New Roman"/>
                <w:color w:val="0D0D0D"/>
                <w:highlight w:val="white"/>
              </w:rPr>
              <w:t xml:space="preserve"> «Слідами методичних рекомендацій МОН </w:t>
            </w:r>
            <w:r w:rsidR="009905B3">
              <w:rPr>
                <w:rFonts w:ascii="Times New Roman" w:eastAsia="Times New Roman" w:hAnsi="Times New Roman" w:cs="Times New Roman"/>
                <w:color w:val="0D0D0D"/>
                <w:highlight w:val="white"/>
              </w:rPr>
              <w:t>про планування та діяльність у ДНЗ</w:t>
            </w:r>
            <w:r>
              <w:rPr>
                <w:rFonts w:ascii="Times New Roman" w:eastAsia="Times New Roman" w:hAnsi="Times New Roman" w:cs="Times New Roman"/>
                <w:color w:val="0D0D0D"/>
                <w:highlight w:val="white"/>
              </w:rPr>
              <w:t xml:space="preserve"> в умовах воєнного стану»</w:t>
            </w:r>
            <w:r>
              <w:rPr>
                <w:rFonts w:ascii="Times New Roman" w:eastAsia="Times New Roman" w:hAnsi="Times New Roman" w:cs="Times New Roman"/>
                <w:color w:val="0D0D0D"/>
              </w:rPr>
              <w:t xml:space="preserve">. </w:t>
            </w:r>
          </w:p>
          <w:p w14:paraId="5A8CA7AD" w14:textId="0514D762"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873E42">
              <w:rPr>
                <w:rFonts w:ascii="Times New Roman" w:eastAsia="Times New Roman" w:hAnsi="Times New Roman" w:cs="Times New Roman"/>
                <w:color w:val="0D0D0D"/>
              </w:rPr>
              <w:t>Дяк Н.М.</w:t>
            </w:r>
            <w:r>
              <w:rPr>
                <w:rFonts w:ascii="Times New Roman" w:eastAsia="Times New Roman" w:hAnsi="Times New Roman" w:cs="Times New Roman"/>
                <w:color w:val="0D0D0D"/>
              </w:rPr>
              <w:t>, в/методист</w:t>
            </w:r>
          </w:p>
          <w:p w14:paraId="5A8CA7AE" w14:textId="643792C9" w:rsidR="009A3083" w:rsidRDefault="008E0D54">
            <w:pPr>
              <w:numPr>
                <w:ilvl w:val="0"/>
                <w:numId w:val="3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організацію освітнього процесу в закладах дошкільної освіти України в умовах воєнного стану (презентація)</w:t>
            </w:r>
            <w:r w:rsidR="008840BC">
              <w:rPr>
                <w:rFonts w:ascii="Times New Roman" w:eastAsia="Times New Roman" w:hAnsi="Times New Roman" w:cs="Times New Roman"/>
                <w:color w:val="0D0D0D"/>
              </w:rPr>
              <w:t>.</w:t>
            </w:r>
          </w:p>
          <w:p w14:paraId="5A8CA7AF" w14:textId="354BADE8"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Доповідач –</w:t>
            </w:r>
            <w:r w:rsidR="00873E42">
              <w:rPr>
                <w:rFonts w:ascii="Times New Roman" w:eastAsia="Times New Roman" w:hAnsi="Times New Roman" w:cs="Times New Roman"/>
                <w:color w:val="0D0D0D"/>
              </w:rPr>
              <w:t xml:space="preserve"> Дяк Н.М.</w:t>
            </w:r>
            <w:r>
              <w:rPr>
                <w:rFonts w:ascii="Times New Roman" w:eastAsia="Times New Roman" w:hAnsi="Times New Roman" w:cs="Times New Roman"/>
                <w:color w:val="0D0D0D"/>
              </w:rPr>
              <w:t>, в/методист</w:t>
            </w:r>
          </w:p>
          <w:p w14:paraId="5A8CA7B0" w14:textId="427344C1" w:rsidR="009A3083" w:rsidRDefault="008E0D54">
            <w:pPr>
              <w:numPr>
                <w:ilvl w:val="0"/>
                <w:numId w:val="3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bookmarkStart w:id="13" w:name="_heading=h.gjdgxs" w:colFirst="0" w:colLast="0"/>
            <w:bookmarkEnd w:id="13"/>
            <w:r>
              <w:rPr>
                <w:rFonts w:ascii="Times New Roman" w:eastAsia="Times New Roman" w:hAnsi="Times New Roman" w:cs="Times New Roman"/>
                <w:color w:val="0D0D0D"/>
              </w:rPr>
              <w:t>Про ознайомлення з планом роботи закладу дошкільної освіти на 202</w:t>
            </w:r>
            <w:r w:rsidR="00873E42">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873E42">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 xml:space="preserve">. та визначення його роботи. </w:t>
            </w:r>
          </w:p>
          <w:p w14:paraId="5A8CA7B1" w14:textId="3FDC4EAD"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sidR="00873E42">
              <w:rPr>
                <w:rFonts w:ascii="Times New Roman" w:eastAsia="Times New Roman" w:hAnsi="Times New Roman" w:cs="Times New Roman"/>
                <w:color w:val="0D0D0D"/>
              </w:rPr>
              <w:t>Тарановська</w:t>
            </w:r>
            <w:proofErr w:type="spellEnd"/>
            <w:r w:rsidR="00873E42">
              <w:rPr>
                <w:rFonts w:ascii="Times New Roman" w:eastAsia="Times New Roman" w:hAnsi="Times New Roman" w:cs="Times New Roman"/>
                <w:color w:val="0D0D0D"/>
              </w:rPr>
              <w:t xml:space="preserve"> І. Г.</w:t>
            </w:r>
            <w:r w:rsidR="009905B3">
              <w:rPr>
                <w:rFonts w:ascii="Times New Roman" w:eastAsia="Times New Roman" w:hAnsi="Times New Roman" w:cs="Times New Roman"/>
                <w:color w:val="0D0D0D"/>
              </w:rPr>
              <w:t>, завідувач</w:t>
            </w:r>
            <w:r>
              <w:rPr>
                <w:rFonts w:ascii="Times New Roman" w:eastAsia="Times New Roman" w:hAnsi="Times New Roman" w:cs="Times New Roman"/>
                <w:color w:val="0D0D0D"/>
              </w:rPr>
              <w:t xml:space="preserve"> </w:t>
            </w:r>
          </w:p>
          <w:p w14:paraId="5A8CA7B2" w14:textId="139E3E1B" w:rsidR="009A3083" w:rsidRDefault="008E0D54">
            <w:pPr>
              <w:numPr>
                <w:ilvl w:val="0"/>
                <w:numId w:val="3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ознайомлення з освітньою програмою закладу дошкільної освіти на 202</w:t>
            </w:r>
            <w:r w:rsidR="00873E42">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873E42">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w:t>
            </w:r>
          </w:p>
          <w:p w14:paraId="5A8CA7B3" w14:textId="5090F5EE"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873E42">
              <w:rPr>
                <w:rFonts w:ascii="Times New Roman" w:eastAsia="Times New Roman" w:hAnsi="Times New Roman" w:cs="Times New Roman"/>
                <w:color w:val="0D0D0D"/>
              </w:rPr>
              <w:t>Дяк Н.М.</w:t>
            </w:r>
            <w:r w:rsidR="00C37D92">
              <w:rPr>
                <w:rFonts w:ascii="Times New Roman" w:eastAsia="Times New Roman" w:hAnsi="Times New Roman" w:cs="Times New Roman"/>
                <w:color w:val="0D0D0D"/>
              </w:rPr>
              <w:t xml:space="preserve"> в/методист</w:t>
            </w:r>
            <w:r>
              <w:rPr>
                <w:rFonts w:ascii="Times New Roman" w:eastAsia="Times New Roman" w:hAnsi="Times New Roman" w:cs="Times New Roman"/>
                <w:color w:val="0D0D0D"/>
              </w:rPr>
              <w:t xml:space="preserve"> </w:t>
            </w:r>
          </w:p>
          <w:p w14:paraId="5A8CA7B4" w14:textId="77777777" w:rsidR="009A3083" w:rsidRDefault="008E0D54">
            <w:pPr>
              <w:numPr>
                <w:ilvl w:val="0"/>
                <w:numId w:val="3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Обговорення і затвердження:</w:t>
            </w:r>
          </w:p>
          <w:p w14:paraId="5A8CA7B5" w14:textId="77777777" w:rsidR="009A3083" w:rsidRDefault="008E0D54">
            <w:pPr>
              <w:numPr>
                <w:ilvl w:val="0"/>
                <w:numId w:val="33"/>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 xml:space="preserve"> форм планів роботи спеціалістів; </w:t>
            </w:r>
          </w:p>
          <w:p w14:paraId="5A8CA7B6" w14:textId="00C128AE" w:rsidR="009A3083" w:rsidRDefault="008E0D54">
            <w:pPr>
              <w:numPr>
                <w:ilvl w:val="0"/>
                <w:numId w:val="33"/>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календарних і перспективних планів роботи педагогів на 202</w:t>
            </w:r>
            <w:r w:rsidR="00C37D92">
              <w:rPr>
                <w:rFonts w:ascii="Times New Roman" w:eastAsia="Times New Roman" w:hAnsi="Times New Roman" w:cs="Times New Roman"/>
                <w:color w:val="0D0D0D"/>
                <w:highlight w:val="white"/>
              </w:rPr>
              <w:t>5</w:t>
            </w:r>
            <w:r>
              <w:rPr>
                <w:rFonts w:ascii="Times New Roman" w:eastAsia="Times New Roman" w:hAnsi="Times New Roman" w:cs="Times New Roman"/>
                <w:color w:val="0D0D0D"/>
                <w:highlight w:val="white"/>
              </w:rPr>
              <w:t>/202</w:t>
            </w:r>
            <w:r w:rsidR="00C37D92">
              <w:rPr>
                <w:rFonts w:ascii="Times New Roman" w:eastAsia="Times New Roman" w:hAnsi="Times New Roman" w:cs="Times New Roman"/>
                <w:color w:val="0D0D0D"/>
                <w:highlight w:val="white"/>
              </w:rPr>
              <w:t>6</w:t>
            </w:r>
            <w:r>
              <w:rPr>
                <w:rFonts w:ascii="Times New Roman" w:eastAsia="Times New Roman" w:hAnsi="Times New Roman" w:cs="Times New Roman"/>
                <w:color w:val="0D0D0D"/>
                <w:highlight w:val="white"/>
              </w:rPr>
              <w:t xml:space="preserve"> </w:t>
            </w:r>
            <w:proofErr w:type="spellStart"/>
            <w:r>
              <w:rPr>
                <w:rFonts w:ascii="Times New Roman" w:eastAsia="Times New Roman" w:hAnsi="Times New Roman" w:cs="Times New Roman"/>
                <w:color w:val="0D0D0D"/>
                <w:highlight w:val="white"/>
              </w:rPr>
              <w:t>н.р</w:t>
            </w:r>
            <w:proofErr w:type="spellEnd"/>
            <w:r>
              <w:rPr>
                <w:rFonts w:ascii="Times New Roman" w:eastAsia="Times New Roman" w:hAnsi="Times New Roman" w:cs="Times New Roman"/>
                <w:color w:val="0D0D0D"/>
                <w:highlight w:val="white"/>
              </w:rPr>
              <w:t>.;</w:t>
            </w:r>
          </w:p>
          <w:p w14:paraId="5A8CA7B7" w14:textId="77777777" w:rsidR="009A3083" w:rsidRDefault="008E0D54">
            <w:pPr>
              <w:numPr>
                <w:ilvl w:val="0"/>
                <w:numId w:val="33"/>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роботи гуртків.</w:t>
            </w:r>
          </w:p>
          <w:p w14:paraId="5A8CA7B8" w14:textId="1B3EBACC" w:rsidR="009A3083" w:rsidRDefault="00452900" w:rsidP="00452900">
            <w:pPr>
              <w:pBdr>
                <w:top w:val="nil"/>
                <w:left w:val="nil"/>
                <w:bottom w:val="nil"/>
                <w:right w:val="nil"/>
                <w:between w:val="nil"/>
              </w:pBdr>
              <w:tabs>
                <w:tab w:val="left" w:pos="315"/>
                <w:tab w:val="right" w:pos="5323"/>
              </w:tabs>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ab/>
            </w:r>
            <w:r>
              <w:rPr>
                <w:rFonts w:ascii="Times New Roman" w:eastAsia="Times New Roman" w:hAnsi="Times New Roman" w:cs="Times New Roman"/>
                <w:color w:val="0D0D0D"/>
                <w:highlight w:val="white"/>
              </w:rPr>
              <w:tab/>
            </w:r>
            <w:r w:rsidR="008840BC">
              <w:rPr>
                <w:rFonts w:ascii="Times New Roman" w:eastAsia="Times New Roman" w:hAnsi="Times New Roman" w:cs="Times New Roman"/>
                <w:color w:val="0D0D0D"/>
                <w:highlight w:val="white"/>
              </w:rPr>
              <w:t xml:space="preserve">                         </w:t>
            </w:r>
            <w:r w:rsidR="008E0D54">
              <w:rPr>
                <w:rFonts w:ascii="Times New Roman" w:eastAsia="Times New Roman" w:hAnsi="Times New Roman" w:cs="Times New Roman"/>
                <w:color w:val="0D0D0D"/>
                <w:highlight w:val="white"/>
              </w:rPr>
              <w:t xml:space="preserve">Доповідач – </w:t>
            </w:r>
            <w:r w:rsidR="00873E42">
              <w:rPr>
                <w:rFonts w:ascii="Times New Roman" w:eastAsia="Times New Roman" w:hAnsi="Times New Roman" w:cs="Times New Roman"/>
                <w:color w:val="0D0D0D"/>
                <w:highlight w:val="white"/>
              </w:rPr>
              <w:t>Дяк Н.М.</w:t>
            </w:r>
            <w:r w:rsidR="008E0D54">
              <w:rPr>
                <w:rFonts w:ascii="Times New Roman" w:eastAsia="Times New Roman" w:hAnsi="Times New Roman" w:cs="Times New Roman"/>
                <w:color w:val="0D0D0D"/>
                <w:highlight w:val="white"/>
              </w:rPr>
              <w:t xml:space="preserve">, в/методист </w:t>
            </w:r>
          </w:p>
          <w:p w14:paraId="5A8CA7B9" w14:textId="0E81198F" w:rsidR="009A3083" w:rsidRDefault="008E0D54">
            <w:pPr>
              <w:numPr>
                <w:ilvl w:val="0"/>
                <w:numId w:val="3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структуру та режим роботи на новий 202</w:t>
            </w:r>
            <w:r w:rsidR="00C37D92">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C37D92">
              <w:rPr>
                <w:rFonts w:ascii="Times New Roman" w:eastAsia="Times New Roman" w:hAnsi="Times New Roman" w:cs="Times New Roman"/>
                <w:color w:val="0D0D0D"/>
              </w:rPr>
              <w:t>6</w:t>
            </w:r>
            <w:r>
              <w:rPr>
                <w:rFonts w:ascii="Times New Roman" w:eastAsia="Times New Roman" w:hAnsi="Times New Roman" w:cs="Times New Roman"/>
                <w:color w:val="0D0D0D"/>
              </w:rPr>
              <w:t>.</w:t>
            </w:r>
            <w:r>
              <w:rPr>
                <w:rFonts w:ascii="Times New Roman" w:eastAsia="Times New Roman" w:hAnsi="Times New Roman" w:cs="Times New Roman"/>
                <w:color w:val="0D0D0D"/>
              </w:rPr>
              <w:br/>
            </w:r>
          </w:p>
          <w:p w14:paraId="5A8CA7BA" w14:textId="0BE924C3"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sidR="00C37D92">
              <w:rPr>
                <w:rFonts w:ascii="Times New Roman" w:eastAsia="Times New Roman" w:hAnsi="Times New Roman" w:cs="Times New Roman"/>
                <w:color w:val="0D0D0D"/>
              </w:rPr>
              <w:t>тарановська</w:t>
            </w:r>
            <w:proofErr w:type="spellEnd"/>
            <w:r w:rsidR="00C37D92">
              <w:rPr>
                <w:rFonts w:ascii="Times New Roman" w:eastAsia="Times New Roman" w:hAnsi="Times New Roman" w:cs="Times New Roman"/>
                <w:color w:val="0D0D0D"/>
              </w:rPr>
              <w:t xml:space="preserve"> І.Г.</w:t>
            </w:r>
            <w:r>
              <w:rPr>
                <w:rFonts w:ascii="Times New Roman" w:eastAsia="Times New Roman" w:hAnsi="Times New Roman" w:cs="Times New Roman"/>
                <w:color w:val="0D0D0D"/>
              </w:rPr>
              <w:t xml:space="preserve">., керівник </w:t>
            </w:r>
          </w:p>
          <w:p w14:paraId="5A8CA7BB" w14:textId="18528239" w:rsidR="009A3083" w:rsidRDefault="008E0D54">
            <w:pPr>
              <w:numPr>
                <w:ilvl w:val="0"/>
                <w:numId w:val="3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Психологічна підтримка педагогів, батьків та дітей під час воєнного стану </w:t>
            </w:r>
          </w:p>
          <w:p w14:paraId="5A8CA7BC" w14:textId="1E3DAE32"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Доповідач –</w:t>
            </w:r>
            <w:r w:rsidR="00C37D92">
              <w:rPr>
                <w:rFonts w:ascii="Times New Roman" w:eastAsia="Times New Roman" w:hAnsi="Times New Roman" w:cs="Times New Roman"/>
                <w:color w:val="0D0D0D"/>
                <w:highlight w:val="white"/>
              </w:rPr>
              <w:t xml:space="preserve"> Дяк Н.М., в/методист</w:t>
            </w:r>
            <w:r>
              <w:rPr>
                <w:rFonts w:ascii="Times New Roman" w:eastAsia="Times New Roman" w:hAnsi="Times New Roman" w:cs="Times New Roman"/>
                <w:color w:val="0D0D0D"/>
              </w:rPr>
              <w:t xml:space="preserve"> </w:t>
            </w:r>
          </w:p>
          <w:p w14:paraId="5A8CA7BD" w14:textId="77777777" w:rsidR="009A3083" w:rsidRDefault="008E0D54">
            <w:pPr>
              <w:numPr>
                <w:ilvl w:val="0"/>
                <w:numId w:val="34"/>
              </w:numPr>
              <w:pBdr>
                <w:top w:val="nil"/>
                <w:left w:val="nil"/>
                <w:bottom w:val="nil"/>
                <w:right w:val="nil"/>
                <w:between w:val="nil"/>
              </w:pBdr>
              <w:tabs>
                <w:tab w:val="left" w:pos="884"/>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перспективний план підвищення кваліфікації педагогічних працівників</w:t>
            </w:r>
            <w:r>
              <w:rPr>
                <w:rFonts w:ascii="Times New Roman" w:eastAsia="Times New Roman" w:hAnsi="Times New Roman" w:cs="Times New Roman"/>
                <w:i/>
                <w:color w:val="0D0D0D"/>
              </w:rPr>
              <w:t>.</w:t>
            </w:r>
            <w:r>
              <w:rPr>
                <w:rFonts w:ascii="Times New Roman" w:eastAsia="Times New Roman" w:hAnsi="Times New Roman" w:cs="Times New Roman"/>
                <w:color w:val="0D0D0D"/>
              </w:rPr>
              <w:t xml:space="preserve"> Визнання/невизнання документів про підвищення кваліфікації педагогічних працівників закладу.</w:t>
            </w:r>
          </w:p>
          <w:p w14:paraId="5A8CA7BE" w14:textId="10251FE4" w:rsidR="009A3083" w:rsidRDefault="008E0D54">
            <w:pPr>
              <w:pBdr>
                <w:top w:val="nil"/>
                <w:left w:val="nil"/>
                <w:bottom w:val="nil"/>
                <w:right w:val="nil"/>
                <w:between w:val="nil"/>
              </w:pBdr>
              <w:tabs>
                <w:tab w:val="left" w:pos="884"/>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C37D92">
              <w:rPr>
                <w:rFonts w:ascii="Times New Roman" w:eastAsia="Times New Roman" w:hAnsi="Times New Roman" w:cs="Times New Roman"/>
                <w:color w:val="0D0D0D"/>
              </w:rPr>
              <w:t>Дяк Н.М.</w:t>
            </w:r>
            <w:r>
              <w:rPr>
                <w:rFonts w:ascii="Times New Roman" w:eastAsia="Times New Roman" w:hAnsi="Times New Roman" w:cs="Times New Roman"/>
                <w:color w:val="0D0D0D"/>
              </w:rPr>
              <w:t>, в/методист</w:t>
            </w:r>
          </w:p>
          <w:p w14:paraId="5A8CA7BF" w14:textId="77777777" w:rsidR="009A3083" w:rsidRDefault="008E0D54">
            <w:pPr>
              <w:numPr>
                <w:ilvl w:val="0"/>
                <w:numId w:val="34"/>
              </w:numPr>
              <w:pBdr>
                <w:top w:val="nil"/>
                <w:left w:val="nil"/>
                <w:bottom w:val="nil"/>
                <w:right w:val="nil"/>
                <w:between w:val="nil"/>
              </w:pBdr>
              <w:tabs>
                <w:tab w:val="left" w:pos="438"/>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Анкетування педагогів «Мої очікування від нового навчального року»</w:t>
            </w:r>
          </w:p>
        </w:tc>
        <w:tc>
          <w:tcPr>
            <w:tcW w:w="1647" w:type="dxa"/>
            <w:tcBorders>
              <w:left w:val="single" w:sz="4" w:space="0" w:color="000000"/>
            </w:tcBorders>
          </w:tcPr>
          <w:p w14:paraId="5A8CA7C0"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C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C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C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C4"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C5"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C6"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C7"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C8" w14:textId="605A9EC2" w:rsidR="009A3083" w:rsidRDefault="00C37D92">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28</w:t>
            </w:r>
            <w:r w:rsidR="008E0D54">
              <w:rPr>
                <w:rFonts w:ascii="Times New Roman" w:eastAsia="Times New Roman" w:hAnsi="Times New Roman" w:cs="Times New Roman"/>
                <w:color w:val="0D0D0D"/>
              </w:rPr>
              <w:t>.08.202</w:t>
            </w:r>
            <w:r>
              <w:rPr>
                <w:rFonts w:ascii="Times New Roman" w:eastAsia="Times New Roman" w:hAnsi="Times New Roman" w:cs="Times New Roman"/>
                <w:color w:val="0D0D0D"/>
              </w:rPr>
              <w:t>5</w:t>
            </w:r>
          </w:p>
          <w:p w14:paraId="5A8CA7C9"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CA"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CB"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CC"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CD"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CE"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C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D0"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D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D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2095" w:type="dxa"/>
          </w:tcPr>
          <w:p w14:paraId="5A8CA7D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D4"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D5"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D6"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D7"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D8"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D9"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DA" w14:textId="3D46CEF1" w:rsidR="009A3083" w:rsidRDefault="00A005D6" w:rsidP="00A005D6">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r w:rsidR="009905B3">
              <w:rPr>
                <w:rFonts w:ascii="Times New Roman" w:eastAsia="Times New Roman" w:hAnsi="Times New Roman" w:cs="Times New Roman"/>
                <w:color w:val="0D0D0D"/>
              </w:rPr>
              <w:t>, завідувач</w:t>
            </w:r>
            <w:r w:rsidR="008E0D54">
              <w:rPr>
                <w:rFonts w:ascii="Times New Roman" w:eastAsia="Times New Roman" w:hAnsi="Times New Roman" w:cs="Times New Roman"/>
                <w:color w:val="0D0D0D"/>
              </w:rPr>
              <w:t>,</w:t>
            </w:r>
          </w:p>
          <w:p w14:paraId="5A8CA7DB" w14:textId="6B5409DC" w:rsidR="009A3083" w:rsidRDefault="00A005D6" w:rsidP="00A005D6">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r w:rsidR="008E0D54">
              <w:rPr>
                <w:rFonts w:ascii="Times New Roman" w:eastAsia="Times New Roman" w:hAnsi="Times New Roman" w:cs="Times New Roman"/>
                <w:color w:val="0D0D0D"/>
              </w:rPr>
              <w:t>, в/методист</w:t>
            </w:r>
          </w:p>
          <w:p w14:paraId="5A8CA7DC"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945" w:type="dxa"/>
          </w:tcPr>
          <w:p w14:paraId="5A8CA7DD"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DE"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D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E0"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E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E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E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E4" w14:textId="77777777" w:rsidR="009A3083" w:rsidRPr="009905B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sidRPr="009905B3">
              <w:rPr>
                <w:rFonts w:ascii="Times New Roman" w:eastAsia="Times New Roman" w:hAnsi="Times New Roman" w:cs="Times New Roman"/>
                <w:color w:val="0D0D0D"/>
              </w:rPr>
              <w:t xml:space="preserve">Протокол </w:t>
            </w:r>
          </w:p>
        </w:tc>
        <w:tc>
          <w:tcPr>
            <w:tcW w:w="1499" w:type="dxa"/>
          </w:tcPr>
          <w:p w14:paraId="5A8CA7E5"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806" w14:textId="77777777">
        <w:tc>
          <w:tcPr>
            <w:tcW w:w="1013" w:type="dxa"/>
          </w:tcPr>
          <w:p w14:paraId="5A8CA7E7"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1945" w:type="dxa"/>
            <w:tcBorders>
              <w:right w:val="single" w:sz="4" w:space="0" w:color="000000"/>
            </w:tcBorders>
          </w:tcPr>
          <w:p w14:paraId="5A8CA7E8"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Засідання 2.</w:t>
            </w:r>
          </w:p>
          <w:p w14:paraId="367D8F2A" w14:textId="77777777" w:rsidR="002206F2"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Формування у дітей </w:t>
            </w:r>
            <w:r w:rsidR="002206F2">
              <w:rPr>
                <w:rFonts w:ascii="Times New Roman" w:eastAsia="Times New Roman" w:hAnsi="Times New Roman" w:cs="Times New Roman"/>
                <w:color w:val="0D0D0D"/>
              </w:rPr>
              <w:t>природничо-екологічної компетентності</w:t>
            </w:r>
          </w:p>
          <w:p w14:paraId="5A8CA7E9" w14:textId="23710A63" w:rsidR="009A3083" w:rsidRDefault="002206F2">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засобами</w:t>
            </w:r>
            <w:r w:rsidR="008E0D54">
              <w:rPr>
                <w:rFonts w:ascii="Times New Roman" w:eastAsia="Times New Roman" w:hAnsi="Times New Roman" w:cs="Times New Roman"/>
                <w:color w:val="0D0D0D"/>
              </w:rPr>
              <w:t xml:space="preserve"> виховання любові до природи рідного краю.</w:t>
            </w:r>
          </w:p>
          <w:p w14:paraId="5A8CA7EA" w14:textId="3CF24CEA"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5539" w:type="dxa"/>
          </w:tcPr>
          <w:p w14:paraId="5A8CA7EB" w14:textId="18423F83" w:rsidR="009A3083" w:rsidRDefault="008E0D54">
            <w:pPr>
              <w:widowControl/>
              <w:numPr>
                <w:ilvl w:val="0"/>
                <w:numId w:val="3"/>
              </w:numPr>
              <w:pBdr>
                <w:top w:val="nil"/>
                <w:left w:val="nil"/>
                <w:bottom w:val="nil"/>
                <w:right w:val="nil"/>
                <w:between w:val="nil"/>
              </w:pBdr>
              <w:shd w:val="clear" w:color="auto" w:fill="FFFFFF"/>
              <w:tabs>
                <w:tab w:val="left" w:pos="318"/>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виконання рішень педагогічної ради протокол №1 від </w:t>
            </w:r>
            <w:r w:rsidR="00C37D92">
              <w:rPr>
                <w:rFonts w:ascii="Times New Roman" w:eastAsia="Times New Roman" w:hAnsi="Times New Roman" w:cs="Times New Roman"/>
                <w:color w:val="0D0D0D"/>
              </w:rPr>
              <w:t>28</w:t>
            </w:r>
            <w:r>
              <w:rPr>
                <w:rFonts w:ascii="Times New Roman" w:eastAsia="Times New Roman" w:hAnsi="Times New Roman" w:cs="Times New Roman"/>
                <w:color w:val="0D0D0D"/>
              </w:rPr>
              <w:t>.08.202</w:t>
            </w:r>
            <w:r w:rsidR="00C37D92">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w:t>
            </w:r>
          </w:p>
          <w:p w14:paraId="5A8CA7EC" w14:textId="4622712C" w:rsidR="009A3083" w:rsidRDefault="008E0D54">
            <w:pPr>
              <w:widowControl/>
              <w:pBdr>
                <w:top w:val="nil"/>
                <w:left w:val="nil"/>
                <w:bottom w:val="nil"/>
                <w:right w:val="nil"/>
                <w:between w:val="nil"/>
              </w:pBdr>
              <w:shd w:val="clear" w:color="auto" w:fill="FFFFFF"/>
              <w:tabs>
                <w:tab w:val="left" w:pos="318"/>
              </w:tabs>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C37D92">
              <w:rPr>
                <w:rFonts w:ascii="Times New Roman" w:eastAsia="Times New Roman" w:hAnsi="Times New Roman" w:cs="Times New Roman"/>
                <w:color w:val="0D0D0D"/>
              </w:rPr>
              <w:t>Дяк Н.М.</w:t>
            </w:r>
            <w:r>
              <w:rPr>
                <w:rFonts w:ascii="Times New Roman" w:eastAsia="Times New Roman" w:hAnsi="Times New Roman" w:cs="Times New Roman"/>
                <w:color w:val="0D0D0D"/>
              </w:rPr>
              <w:t xml:space="preserve">, секретар ПР </w:t>
            </w:r>
          </w:p>
          <w:p w14:paraId="5A8CA7ED" w14:textId="77777777" w:rsidR="009A3083" w:rsidRDefault="008E0D54">
            <w:pPr>
              <w:widowControl/>
              <w:numPr>
                <w:ilvl w:val="0"/>
                <w:numId w:val="3"/>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Про результати тематичного вивчення стану формування у дітей національної свідомості та патріотичних почуттів через виховання любові до природи рідного краю (наказ) </w:t>
            </w:r>
          </w:p>
          <w:p w14:paraId="5A8CA7EE" w14:textId="5047E694" w:rsidR="009A3083" w:rsidRDefault="008E0D54">
            <w:pPr>
              <w:widowControl/>
              <w:pBdr>
                <w:top w:val="nil"/>
                <w:left w:val="nil"/>
                <w:bottom w:val="nil"/>
                <w:right w:val="nil"/>
                <w:between w:val="nil"/>
              </w:pBdr>
              <w:shd w:val="clear" w:color="auto" w:fill="FFFFFF"/>
              <w:tabs>
                <w:tab w:val="left" w:pos="318"/>
              </w:tabs>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sidR="00C37D92">
              <w:rPr>
                <w:rFonts w:ascii="Times New Roman" w:eastAsia="Times New Roman" w:hAnsi="Times New Roman" w:cs="Times New Roman"/>
                <w:color w:val="0D0D0D"/>
              </w:rPr>
              <w:t>Тарановська</w:t>
            </w:r>
            <w:proofErr w:type="spellEnd"/>
            <w:r w:rsidR="00C37D92">
              <w:rPr>
                <w:rFonts w:ascii="Times New Roman" w:eastAsia="Times New Roman" w:hAnsi="Times New Roman" w:cs="Times New Roman"/>
                <w:color w:val="0D0D0D"/>
              </w:rPr>
              <w:t xml:space="preserve"> І.Г.</w:t>
            </w:r>
            <w:r w:rsidR="00FE5689">
              <w:rPr>
                <w:rFonts w:ascii="Times New Roman" w:eastAsia="Times New Roman" w:hAnsi="Times New Roman" w:cs="Times New Roman"/>
                <w:color w:val="0D0D0D"/>
              </w:rPr>
              <w:t xml:space="preserve">, завідувач </w:t>
            </w:r>
            <w:r>
              <w:rPr>
                <w:rFonts w:ascii="Times New Roman" w:eastAsia="Times New Roman" w:hAnsi="Times New Roman" w:cs="Times New Roman"/>
                <w:color w:val="0D0D0D"/>
              </w:rPr>
              <w:t xml:space="preserve"> </w:t>
            </w:r>
          </w:p>
          <w:p w14:paraId="5A8CA7EF" w14:textId="0AA425C8" w:rsidR="009A3083" w:rsidRDefault="008E0D54">
            <w:pPr>
              <w:widowControl/>
              <w:numPr>
                <w:ilvl w:val="0"/>
                <w:numId w:val="3"/>
              </w:numPr>
              <w:pBdr>
                <w:top w:val="nil"/>
                <w:left w:val="nil"/>
                <w:bottom w:val="nil"/>
                <w:right w:val="nil"/>
                <w:between w:val="nil"/>
              </w:pBdr>
              <w:shd w:val="clear" w:color="auto" w:fill="FFFFFF"/>
              <w:tabs>
                <w:tab w:val="left" w:pos="318"/>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природничо-екологічну компетентність дошкільників: що враховувати під час оцінювання.  </w:t>
            </w:r>
            <w:r>
              <w:rPr>
                <w:rFonts w:ascii="Times New Roman" w:eastAsia="Times New Roman" w:hAnsi="Times New Roman" w:cs="Times New Roman"/>
                <w:i/>
                <w:color w:val="0D0D0D"/>
              </w:rPr>
              <w:t>«Відкритий коментар» за змістом листка експертного оцінювання рівня досягнень дітей старшого дошкільного віку</w:t>
            </w:r>
            <w:r w:rsidR="00DB0660">
              <w:rPr>
                <w:rFonts w:ascii="Times New Roman" w:eastAsia="Times New Roman" w:hAnsi="Times New Roman" w:cs="Times New Roman"/>
                <w:color w:val="0D0D0D"/>
              </w:rPr>
              <w:t xml:space="preserve"> </w:t>
            </w:r>
          </w:p>
          <w:p w14:paraId="5A8CA7F0" w14:textId="77777777" w:rsidR="009A3083" w:rsidRDefault="008E0D54">
            <w:pPr>
              <w:widowControl/>
              <w:numPr>
                <w:ilvl w:val="0"/>
                <w:numId w:val="3"/>
              </w:numPr>
              <w:pBdr>
                <w:top w:val="nil"/>
                <w:left w:val="nil"/>
                <w:bottom w:val="nil"/>
                <w:right w:val="nil"/>
                <w:between w:val="nil"/>
              </w:pBdr>
              <w:shd w:val="clear" w:color="auto" w:fill="FFFFFF"/>
              <w:tabs>
                <w:tab w:val="left" w:pos="318"/>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цілісність, системність і послідовність планування й організації природничо-екологічної освіти дітей різних вікових категорій.</w:t>
            </w:r>
            <w:r>
              <w:rPr>
                <w:rFonts w:ascii="Times New Roman" w:eastAsia="Times New Roman" w:hAnsi="Times New Roman" w:cs="Times New Roman"/>
                <w:i/>
                <w:color w:val="0D0D0D"/>
              </w:rPr>
              <w:t xml:space="preserve"> Самоаналіз, обмін досвідом.</w:t>
            </w:r>
          </w:p>
          <w:p w14:paraId="5A8CA7F1" w14:textId="77777777" w:rsidR="009A3083" w:rsidRDefault="008E0D54">
            <w:pPr>
              <w:widowControl/>
              <w:pBdr>
                <w:top w:val="nil"/>
                <w:left w:val="nil"/>
                <w:bottom w:val="nil"/>
                <w:right w:val="nil"/>
                <w:between w:val="nil"/>
              </w:pBdr>
              <w:shd w:val="clear" w:color="auto" w:fill="FFFFFF"/>
              <w:tabs>
                <w:tab w:val="left" w:pos="318"/>
              </w:tabs>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Педагоги </w:t>
            </w:r>
          </w:p>
          <w:p w14:paraId="5A8CA7F2" w14:textId="77777777" w:rsidR="009A3083" w:rsidRDefault="008E0D54">
            <w:pPr>
              <w:widowControl/>
              <w:numPr>
                <w:ilvl w:val="0"/>
                <w:numId w:val="3"/>
              </w:numPr>
              <w:pBdr>
                <w:top w:val="nil"/>
                <w:left w:val="nil"/>
                <w:bottom w:val="nil"/>
                <w:right w:val="nil"/>
                <w:between w:val="nil"/>
              </w:pBdr>
              <w:shd w:val="clear" w:color="auto" w:fill="FFFFFF"/>
              <w:tabs>
                <w:tab w:val="left" w:pos="318"/>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результати анкетування вихователів з питань екологічного виховання та національної свідомості дошкільнят.</w:t>
            </w:r>
          </w:p>
          <w:p w14:paraId="5A8CA7F3" w14:textId="379921FB" w:rsidR="009A3083" w:rsidRDefault="00FE5689">
            <w:pPr>
              <w:widowControl/>
              <w:pBdr>
                <w:top w:val="nil"/>
                <w:left w:val="nil"/>
                <w:bottom w:val="nil"/>
                <w:right w:val="nil"/>
                <w:between w:val="nil"/>
              </w:pBdr>
              <w:shd w:val="clear" w:color="auto" w:fill="FFFFFF"/>
              <w:tabs>
                <w:tab w:val="left" w:pos="58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sidR="008E0D54">
              <w:rPr>
                <w:rFonts w:ascii="Times New Roman" w:eastAsia="Times New Roman" w:hAnsi="Times New Roman" w:cs="Times New Roman"/>
                <w:color w:val="0D0D0D"/>
              </w:rPr>
              <w:t xml:space="preserve">Доповідач – </w:t>
            </w:r>
            <w:r w:rsidR="00C37D92">
              <w:rPr>
                <w:rFonts w:ascii="Times New Roman" w:eastAsia="Times New Roman" w:hAnsi="Times New Roman" w:cs="Times New Roman"/>
                <w:color w:val="0D0D0D"/>
              </w:rPr>
              <w:t>Дяк Н.М.</w:t>
            </w:r>
            <w:r w:rsidR="008E0D54">
              <w:rPr>
                <w:rFonts w:ascii="Times New Roman" w:eastAsia="Times New Roman" w:hAnsi="Times New Roman" w:cs="Times New Roman"/>
                <w:color w:val="0D0D0D"/>
              </w:rPr>
              <w:t>, в/методист</w:t>
            </w:r>
          </w:p>
          <w:p w14:paraId="5A8CA7F4" w14:textId="321DBF9D" w:rsidR="009A3083" w:rsidRDefault="008E0D54">
            <w:pPr>
              <w:widowControl/>
              <w:numPr>
                <w:ilvl w:val="0"/>
                <w:numId w:val="3"/>
              </w:numPr>
              <w:pBdr>
                <w:top w:val="nil"/>
                <w:left w:val="nil"/>
                <w:bottom w:val="nil"/>
                <w:right w:val="nil"/>
                <w:between w:val="nil"/>
              </w:pBdr>
              <w:shd w:val="clear" w:color="auto" w:fill="FFFFFF"/>
              <w:tabs>
                <w:tab w:val="left" w:pos="318"/>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підсумки огляду-конкурсу групових осередків для реалізації завдань БКДО з освітнього напряму «Дитина в природному довкіллі» з презентацією картотеки дидактичних ігор п</w:t>
            </w:r>
            <w:r w:rsidR="00DB0660">
              <w:rPr>
                <w:rFonts w:ascii="Times New Roman" w:eastAsia="Times New Roman" w:hAnsi="Times New Roman" w:cs="Times New Roman"/>
                <w:color w:val="0D0D0D"/>
              </w:rPr>
              <w:t>риродничо-екологічного змісту (н</w:t>
            </w:r>
            <w:r>
              <w:rPr>
                <w:rFonts w:ascii="Times New Roman" w:eastAsia="Times New Roman" w:hAnsi="Times New Roman" w:cs="Times New Roman"/>
                <w:color w:val="0D0D0D"/>
              </w:rPr>
              <w:t>аказ)</w:t>
            </w:r>
          </w:p>
          <w:p w14:paraId="5A8CA7F5" w14:textId="14EA09AD" w:rsidR="009A3083" w:rsidRDefault="00A005D6">
            <w:pPr>
              <w:widowControl/>
              <w:pBdr>
                <w:top w:val="nil"/>
                <w:left w:val="nil"/>
                <w:bottom w:val="nil"/>
                <w:right w:val="nil"/>
                <w:between w:val="nil"/>
              </w:pBdr>
              <w:shd w:val="clear" w:color="auto" w:fill="FFFFFF"/>
              <w:tabs>
                <w:tab w:val="left" w:pos="318"/>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r w:rsidR="009905B3">
              <w:rPr>
                <w:rFonts w:ascii="Times New Roman" w:eastAsia="Times New Roman" w:hAnsi="Times New Roman" w:cs="Times New Roman"/>
                <w:color w:val="0D0D0D"/>
              </w:rPr>
              <w:t>., завідувач</w:t>
            </w:r>
          </w:p>
          <w:p w14:paraId="5A8CA7F6" w14:textId="77777777" w:rsidR="009A3083" w:rsidRDefault="008E0D54">
            <w:pPr>
              <w:widowControl/>
              <w:numPr>
                <w:ilvl w:val="0"/>
                <w:numId w:val="3"/>
              </w:numPr>
              <w:pBdr>
                <w:top w:val="nil"/>
                <w:left w:val="nil"/>
                <w:bottom w:val="nil"/>
                <w:right w:val="nil"/>
                <w:between w:val="nil"/>
              </w:pBdr>
              <w:shd w:val="clear" w:color="auto" w:fill="FFFFFF"/>
              <w:tabs>
                <w:tab w:val="left" w:pos="318"/>
              </w:tabs>
              <w:spacing w:line="240" w:lineRule="auto"/>
              <w:ind w:left="0" w:hanging="2"/>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rPr>
              <w:t>Практичне завдання: створення інтелектуальної картки</w:t>
            </w:r>
            <w:r>
              <w:rPr>
                <w:rFonts w:ascii="Times New Roman" w:eastAsia="Times New Roman" w:hAnsi="Times New Roman" w:cs="Times New Roman"/>
                <w:b/>
                <w:color w:val="0D0D0D"/>
              </w:rPr>
              <w:t xml:space="preserve"> </w:t>
            </w:r>
            <w:r>
              <w:rPr>
                <w:rFonts w:ascii="Times New Roman" w:eastAsia="Times New Roman" w:hAnsi="Times New Roman" w:cs="Times New Roman"/>
                <w:color w:val="0D0D0D"/>
              </w:rPr>
              <w:t xml:space="preserve">на тему «Формування у дітей національної </w:t>
            </w:r>
            <w:r>
              <w:rPr>
                <w:rFonts w:ascii="Times New Roman" w:eastAsia="Times New Roman" w:hAnsi="Times New Roman" w:cs="Times New Roman"/>
                <w:color w:val="0D0D0D"/>
              </w:rPr>
              <w:lastRenderedPageBreak/>
              <w:t>свідомості та патріотичних почуттів через виховання любові до природи рідного краю»</w:t>
            </w:r>
          </w:p>
          <w:p w14:paraId="15DE89E8" w14:textId="77777777" w:rsidR="00F720E4" w:rsidRDefault="008E0D54">
            <w:pPr>
              <w:widowControl/>
              <w:pBdr>
                <w:top w:val="nil"/>
                <w:left w:val="nil"/>
                <w:bottom w:val="nil"/>
                <w:right w:val="nil"/>
                <w:between w:val="nil"/>
              </w:pBdr>
              <w:shd w:val="clear" w:color="auto" w:fill="FFFFFF"/>
              <w:tabs>
                <w:tab w:val="left" w:pos="318"/>
              </w:tabs>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Педагоги</w:t>
            </w:r>
          </w:p>
          <w:p w14:paraId="34508CA7" w14:textId="77777777" w:rsidR="00F720E4" w:rsidRPr="00FE5689" w:rsidRDefault="00F720E4" w:rsidP="00F720E4">
            <w:pPr>
              <w:pBdr>
                <w:top w:val="nil"/>
                <w:left w:val="nil"/>
                <w:bottom w:val="nil"/>
                <w:right w:val="nil"/>
                <w:between w:val="nil"/>
              </w:pBdr>
              <w:shd w:val="clear" w:color="auto" w:fill="FFFFFF"/>
              <w:spacing w:line="240" w:lineRule="auto"/>
              <w:ind w:leftChars="0" w:left="0" w:firstLineChars="0" w:hanging="2"/>
              <w:jc w:val="both"/>
              <w:rPr>
                <w:rFonts w:ascii="Times New Roman" w:hAnsi="Times New Roman" w:cs="Times New Roman"/>
                <w:color w:val="0D0D0D"/>
              </w:rPr>
            </w:pPr>
            <w:r>
              <w:rPr>
                <w:rFonts w:ascii="Times New Roman" w:hAnsi="Times New Roman" w:cs="Times New Roman"/>
                <w:color w:val="0D0D0D"/>
              </w:rPr>
              <w:t>8.</w:t>
            </w:r>
            <w:r w:rsidR="008E0D54" w:rsidRPr="00F720E4">
              <w:rPr>
                <w:color w:val="0D0D0D"/>
              </w:rPr>
              <w:t xml:space="preserve"> </w:t>
            </w:r>
            <w:r w:rsidRPr="00FE5689">
              <w:rPr>
                <w:rFonts w:ascii="Times New Roman" w:eastAsia="Times New Roman" w:hAnsi="Times New Roman" w:cs="Times New Roman"/>
                <w:color w:val="0D0D0D"/>
              </w:rPr>
              <w:t xml:space="preserve">Про </w:t>
            </w:r>
            <w:r>
              <w:rPr>
                <w:rFonts w:ascii="Times New Roman" w:eastAsia="Times New Roman" w:hAnsi="Times New Roman" w:cs="Times New Roman"/>
                <w:color w:val="0D0D0D"/>
              </w:rPr>
              <w:t xml:space="preserve">результати підвищення професійного </w:t>
            </w:r>
            <w:r w:rsidRPr="00FE5689">
              <w:rPr>
                <w:rFonts w:ascii="Times New Roman" w:eastAsia="Times New Roman" w:hAnsi="Times New Roman" w:cs="Times New Roman"/>
                <w:color w:val="0D0D0D"/>
              </w:rPr>
              <w:t>рівня і педагогічної майстерності педагогічних працівників та визнання /невизнання їх результатів.</w:t>
            </w:r>
          </w:p>
          <w:p w14:paraId="1130B2C5" w14:textId="23FC0041" w:rsidR="00F720E4" w:rsidRDefault="00F720E4" w:rsidP="00F720E4">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D0D0D"/>
              </w:rPr>
            </w:pPr>
            <w:r>
              <w:rPr>
                <w:rFonts w:ascii="Times New Roman" w:eastAsia="Times New Roman" w:hAnsi="Times New Roman" w:cs="Times New Roman"/>
                <w:color w:val="0D0D0D"/>
              </w:rPr>
              <w:t xml:space="preserve">                               Доповідач – Дяк Н.М. в/методист</w:t>
            </w:r>
          </w:p>
          <w:p w14:paraId="5A8CA7F7" w14:textId="1681710C" w:rsidR="009A3083" w:rsidRPr="00F720E4" w:rsidRDefault="009A3083" w:rsidP="00F720E4">
            <w:pPr>
              <w:pBdr>
                <w:top w:val="nil"/>
                <w:left w:val="nil"/>
                <w:bottom w:val="nil"/>
                <w:right w:val="nil"/>
                <w:between w:val="nil"/>
              </w:pBdr>
              <w:shd w:val="clear" w:color="auto" w:fill="FFFFFF"/>
              <w:tabs>
                <w:tab w:val="left" w:pos="318"/>
              </w:tabs>
              <w:spacing w:line="240" w:lineRule="auto"/>
              <w:ind w:leftChars="0" w:left="0" w:firstLineChars="0" w:hanging="2"/>
              <w:rPr>
                <w:color w:val="0D0D0D"/>
                <w:sz w:val="28"/>
                <w:szCs w:val="28"/>
              </w:rPr>
            </w:pPr>
          </w:p>
        </w:tc>
        <w:tc>
          <w:tcPr>
            <w:tcW w:w="1647" w:type="dxa"/>
            <w:tcBorders>
              <w:left w:val="single" w:sz="4" w:space="0" w:color="000000"/>
            </w:tcBorders>
          </w:tcPr>
          <w:p w14:paraId="5A8CA7F8"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7F9"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FA"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FB"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FC" w14:textId="44C8198E"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w:t>
            </w:r>
            <w:r w:rsidR="00C37D92">
              <w:rPr>
                <w:rFonts w:ascii="Times New Roman" w:eastAsia="Times New Roman" w:hAnsi="Times New Roman" w:cs="Times New Roman"/>
                <w:color w:val="0D0D0D"/>
              </w:rPr>
              <w:t>4</w:t>
            </w:r>
            <w:r>
              <w:rPr>
                <w:rFonts w:ascii="Times New Roman" w:eastAsia="Times New Roman" w:hAnsi="Times New Roman" w:cs="Times New Roman"/>
                <w:color w:val="0D0D0D"/>
              </w:rPr>
              <w:t>.12.202</w:t>
            </w:r>
            <w:r w:rsidR="00C37D92">
              <w:rPr>
                <w:rFonts w:ascii="Times New Roman" w:eastAsia="Times New Roman" w:hAnsi="Times New Roman" w:cs="Times New Roman"/>
                <w:color w:val="0D0D0D"/>
              </w:rPr>
              <w:t>5</w:t>
            </w:r>
          </w:p>
        </w:tc>
        <w:tc>
          <w:tcPr>
            <w:tcW w:w="2095" w:type="dxa"/>
          </w:tcPr>
          <w:p w14:paraId="5A8CA7FD"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FE"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7F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00" w14:textId="23AA21A1" w:rsidR="009A3083" w:rsidRDefault="007370A1">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 завіду</w:t>
            </w:r>
            <w:r w:rsidR="009905B3">
              <w:rPr>
                <w:rFonts w:ascii="Times New Roman" w:eastAsia="Times New Roman" w:hAnsi="Times New Roman" w:cs="Times New Roman"/>
                <w:color w:val="0D0D0D"/>
              </w:rPr>
              <w:t>вач ДНЗ</w:t>
            </w:r>
          </w:p>
        </w:tc>
        <w:tc>
          <w:tcPr>
            <w:tcW w:w="1945" w:type="dxa"/>
          </w:tcPr>
          <w:p w14:paraId="5A8CA80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0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0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04" w14:textId="77777777" w:rsidR="009A3083" w:rsidRPr="009905B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sidRPr="009905B3">
              <w:rPr>
                <w:rFonts w:ascii="Times New Roman" w:eastAsia="Times New Roman" w:hAnsi="Times New Roman" w:cs="Times New Roman"/>
                <w:color w:val="0D0D0D"/>
              </w:rPr>
              <w:t xml:space="preserve">Протокол </w:t>
            </w:r>
          </w:p>
        </w:tc>
        <w:tc>
          <w:tcPr>
            <w:tcW w:w="1499" w:type="dxa"/>
          </w:tcPr>
          <w:p w14:paraId="5A8CA805"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825" w14:textId="77777777" w:rsidTr="00F720E4">
        <w:trPr>
          <w:trHeight w:val="4411"/>
        </w:trPr>
        <w:tc>
          <w:tcPr>
            <w:tcW w:w="1013" w:type="dxa"/>
          </w:tcPr>
          <w:p w14:paraId="5A8CA807" w14:textId="7271B4A1"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1945" w:type="dxa"/>
            <w:tcBorders>
              <w:right w:val="single" w:sz="4" w:space="0" w:color="000000"/>
            </w:tcBorders>
          </w:tcPr>
          <w:p w14:paraId="5A8CA808"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Засідання 3. </w:t>
            </w:r>
          </w:p>
          <w:p w14:paraId="4B7D0D91" w14:textId="77777777" w:rsidR="00A005D6" w:rsidRDefault="00A005D6" w:rsidP="00A005D6">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highlight w:val="white"/>
              </w:rPr>
              <w:t>Ігрова  діяльність, як природний ресурс дитини подолання кризових ситуацій.</w:t>
            </w:r>
          </w:p>
          <w:p w14:paraId="5A8CA80A" w14:textId="77777777" w:rsidR="009A3083" w:rsidRDefault="009A3083" w:rsidP="00A005D6">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5539" w:type="dxa"/>
            <w:tcBorders>
              <w:right w:val="single" w:sz="4" w:space="0" w:color="000000"/>
            </w:tcBorders>
          </w:tcPr>
          <w:p w14:paraId="3DF288CC" w14:textId="77777777" w:rsidR="005346E8" w:rsidRDefault="005346E8" w:rsidP="005346E8">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ПОРЯДОК ДЕННИЙ </w:t>
            </w:r>
          </w:p>
          <w:p w14:paraId="1C76E0C3" w14:textId="4DA3CE79" w:rsidR="005346E8" w:rsidRDefault="005346E8" w:rsidP="005346E8">
            <w:pPr>
              <w:numPr>
                <w:ilvl w:val="0"/>
                <w:numId w:val="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рішен</w:t>
            </w:r>
            <w:r w:rsidR="004D7C89">
              <w:rPr>
                <w:rFonts w:ascii="Times New Roman" w:eastAsia="Times New Roman" w:hAnsi="Times New Roman" w:cs="Times New Roman"/>
                <w:color w:val="0D0D0D"/>
              </w:rPr>
              <w:t>ня педагогічної ради протокол №2  від 04.1</w:t>
            </w:r>
            <w:r>
              <w:rPr>
                <w:rFonts w:ascii="Times New Roman" w:eastAsia="Times New Roman" w:hAnsi="Times New Roman" w:cs="Times New Roman"/>
                <w:color w:val="0D0D0D"/>
              </w:rPr>
              <w:t>2.2026.</w:t>
            </w:r>
          </w:p>
          <w:p w14:paraId="17996CD6" w14:textId="7F8ECBCD" w:rsidR="005346E8" w:rsidRDefault="00FE5689" w:rsidP="005346E8">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sidR="005346E8">
              <w:rPr>
                <w:rFonts w:ascii="Times New Roman" w:eastAsia="Times New Roman" w:hAnsi="Times New Roman" w:cs="Times New Roman"/>
                <w:color w:val="0D0D0D"/>
              </w:rPr>
              <w:t>Доповідач – Дяк Н.М., секретар ПР</w:t>
            </w:r>
          </w:p>
          <w:p w14:paraId="73F118F8" w14:textId="77777777" w:rsidR="005346E8" w:rsidRDefault="005346E8" w:rsidP="005346E8">
            <w:pPr>
              <w:numPr>
                <w:ilvl w:val="0"/>
                <w:numId w:val="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результати вивчення стану використання ігрової діяльності як природного ресурсу дитини для подолання кризових ситуацій у дошкільному віці (наказ за результатами тематичного вивчення)</w:t>
            </w:r>
          </w:p>
          <w:p w14:paraId="0357CA06" w14:textId="4798DDD6" w:rsidR="005346E8" w:rsidRDefault="00A03E9B" w:rsidP="005346E8">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Доповідач- Дяк Н.М., в/методист</w:t>
            </w:r>
            <w:r w:rsidR="005346E8">
              <w:rPr>
                <w:rFonts w:ascii="Times New Roman" w:eastAsia="Times New Roman" w:hAnsi="Times New Roman" w:cs="Times New Roman"/>
                <w:color w:val="0D0D0D"/>
              </w:rPr>
              <w:t xml:space="preserve"> </w:t>
            </w:r>
          </w:p>
          <w:p w14:paraId="59EDF942" w14:textId="2067D258" w:rsidR="005346E8" w:rsidRDefault="00A03E9B" w:rsidP="005346E8">
            <w:pPr>
              <w:numPr>
                <w:ilvl w:val="0"/>
                <w:numId w:val="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sidRPr="00A03E9B">
              <w:rPr>
                <w:rFonts w:ascii="orig_fixel_display_medium" w:hAnsi="orig_fixel_display_medium"/>
              </w:rPr>
              <w:t xml:space="preserve">Про </w:t>
            </w:r>
            <w:r>
              <w:rPr>
                <w:rFonts w:ascii="orig_fixel_display_medium" w:hAnsi="orig_fixel_display_medium"/>
              </w:rPr>
              <w:t>п</w:t>
            </w:r>
            <w:r w:rsidRPr="00A03E9B">
              <w:rPr>
                <w:rFonts w:ascii="orig_fixel_display_medium" w:hAnsi="orig_fixel_display_medium"/>
              </w:rPr>
              <w:t xml:space="preserve">рийоми збагачення ігрового досвіду дітей різних вікових груп (із досвіду роботи: перегляд </w:t>
            </w:r>
            <w:proofErr w:type="spellStart"/>
            <w:r w:rsidRPr="00A03E9B">
              <w:rPr>
                <w:rFonts w:ascii="orig_fixel_display_medium" w:hAnsi="orig_fixel_display_medium"/>
              </w:rPr>
              <w:t>відеофрагментів</w:t>
            </w:r>
            <w:proofErr w:type="spellEnd"/>
            <w:r w:rsidRPr="00A03E9B">
              <w:rPr>
                <w:rFonts w:ascii="orig_fixel_display_medium" w:hAnsi="orig_fixel_display_medium"/>
              </w:rPr>
              <w:t xml:space="preserve"> взаємодії вихователя з дітьми під час їхніх самостійних ігор, аналізування й обговорення дій вихователя з метою виявлення конструктивних і деструктивних засобів педагогічного супроводу ігрової діяльності дітей)</w:t>
            </w:r>
            <w:r w:rsidRPr="00A03E9B">
              <w:rPr>
                <w:rFonts w:ascii="Times New Roman" w:eastAsia="Times New Roman" w:hAnsi="Times New Roman" w:cs="Times New Roman"/>
              </w:rPr>
              <w:t xml:space="preserve"> </w:t>
            </w:r>
          </w:p>
          <w:p w14:paraId="198031D8" w14:textId="31F30FE0" w:rsidR="005346E8" w:rsidRDefault="00A03E9B" w:rsidP="005346E8">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F720E4">
              <w:rPr>
                <w:rFonts w:ascii="Times New Roman" w:eastAsia="Times New Roman" w:hAnsi="Times New Roman" w:cs="Times New Roman"/>
                <w:color w:val="0D0D0D"/>
              </w:rPr>
              <w:t>вихователі</w:t>
            </w:r>
            <w:r w:rsidR="005346E8">
              <w:rPr>
                <w:rFonts w:ascii="Times New Roman" w:eastAsia="Times New Roman" w:hAnsi="Times New Roman" w:cs="Times New Roman"/>
                <w:color w:val="0D0D0D"/>
              </w:rPr>
              <w:t xml:space="preserve"> </w:t>
            </w:r>
          </w:p>
          <w:p w14:paraId="5C2DB744" w14:textId="52FF3EFF" w:rsidR="00741A4D" w:rsidRPr="00741A4D" w:rsidRDefault="00741A4D" w:rsidP="00741A4D">
            <w:pPr>
              <w:pBdr>
                <w:top w:val="nil"/>
                <w:left w:val="nil"/>
                <w:bottom w:val="nil"/>
                <w:right w:val="nil"/>
                <w:between w:val="nil"/>
              </w:pBdr>
              <w:spacing w:line="240" w:lineRule="auto"/>
              <w:ind w:leftChars="0" w:left="-2" w:firstLineChars="0" w:firstLine="0"/>
              <w:jc w:val="both"/>
              <w:rPr>
                <w:rFonts w:ascii="Times New Roman" w:hAnsi="Times New Roman" w:cs="Times New Roman"/>
                <w:color w:val="0D0D0D"/>
              </w:rPr>
            </w:pPr>
            <w:r>
              <w:rPr>
                <w:rFonts w:ascii="Times New Roman" w:hAnsi="Times New Roman" w:cs="Times New Roman"/>
                <w:color w:val="0D0D0D"/>
              </w:rPr>
              <w:t xml:space="preserve">4. </w:t>
            </w:r>
            <w:r w:rsidRPr="00741A4D">
              <w:rPr>
                <w:rFonts w:ascii="Times New Roman" w:hAnsi="Times New Roman" w:cs="Times New Roman"/>
                <w:color w:val="0D0D0D"/>
              </w:rPr>
              <w:t>Про виконання ст.32 Закону України «Про дошкільну освіту», Положення про атестацію педагогічних працівників – проведення атестації педагогів.</w:t>
            </w:r>
          </w:p>
          <w:p w14:paraId="0C88A3B0" w14:textId="4039AC2B" w:rsidR="00741A4D" w:rsidRPr="00741A4D" w:rsidRDefault="00741A4D" w:rsidP="00FE5689">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 xml:space="preserve">Доповідач – </w:t>
            </w: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 завідувач</w:t>
            </w:r>
            <w:r w:rsidR="00FE5689">
              <w:rPr>
                <w:rFonts w:ascii="Times New Roman" w:eastAsia="Times New Roman" w:hAnsi="Times New Roman" w:cs="Times New Roman"/>
                <w:color w:val="0D0D0D"/>
              </w:rPr>
              <w:t xml:space="preserve"> </w:t>
            </w:r>
          </w:p>
          <w:p w14:paraId="0F5144AC" w14:textId="4817A1D3" w:rsidR="00741A4D" w:rsidRPr="00741A4D" w:rsidRDefault="00741A4D" w:rsidP="00741A4D">
            <w:pPr>
              <w:pBdr>
                <w:top w:val="nil"/>
                <w:left w:val="nil"/>
                <w:bottom w:val="nil"/>
                <w:right w:val="nil"/>
                <w:between w:val="nil"/>
              </w:pBdr>
              <w:spacing w:line="240" w:lineRule="auto"/>
              <w:ind w:leftChars="0" w:left="0" w:firstLineChars="0" w:hanging="2"/>
              <w:jc w:val="both"/>
              <w:rPr>
                <w:rFonts w:ascii="Times New Roman" w:hAnsi="Times New Roman" w:cs="Times New Roman"/>
                <w:color w:val="0D0D0D"/>
              </w:rPr>
            </w:pPr>
            <w:r w:rsidRPr="00741A4D">
              <w:rPr>
                <w:rFonts w:ascii="Times New Roman" w:hAnsi="Times New Roman" w:cs="Times New Roman"/>
                <w:color w:val="0D0D0D"/>
              </w:rPr>
              <w:t>5.</w:t>
            </w:r>
            <w:r w:rsidR="00FE5689">
              <w:t xml:space="preserve"> </w:t>
            </w:r>
            <w:r w:rsidR="00FE5689" w:rsidRPr="00741A4D">
              <w:rPr>
                <w:rFonts w:ascii="Times New Roman" w:hAnsi="Times New Roman" w:cs="Times New Roman"/>
                <w:color w:val="0D0D0D"/>
              </w:rPr>
              <w:t>Про результати оцінювання професійної компетентності педагогів, що атестуються (картки оцінювання).</w:t>
            </w:r>
            <w:r w:rsidR="00FE5689">
              <w:rPr>
                <w:rFonts w:ascii="Times New Roman" w:hAnsi="Times New Roman" w:cs="Times New Roman"/>
                <w:color w:val="0D0D0D"/>
              </w:rPr>
              <w:t xml:space="preserve"> </w:t>
            </w:r>
            <w:r w:rsidR="00FE5689" w:rsidRPr="00FE5689">
              <w:rPr>
                <w:rFonts w:ascii="Times New Roman" w:hAnsi="Times New Roman" w:cs="Times New Roman"/>
                <w:color w:val="0D0D0D"/>
              </w:rPr>
              <w:t xml:space="preserve">Педагогічний злет: Кроки до визнання» Творчі звіти педагогічних працівників за </w:t>
            </w:r>
            <w:proofErr w:type="spellStart"/>
            <w:r w:rsidR="00FE5689" w:rsidRPr="00FE5689">
              <w:rPr>
                <w:rFonts w:ascii="Times New Roman" w:hAnsi="Times New Roman" w:cs="Times New Roman"/>
                <w:color w:val="0D0D0D"/>
              </w:rPr>
              <w:t>міжатестаційний</w:t>
            </w:r>
            <w:proofErr w:type="spellEnd"/>
            <w:r w:rsidR="00FE5689" w:rsidRPr="00FE5689">
              <w:rPr>
                <w:rFonts w:ascii="Times New Roman" w:hAnsi="Times New Roman" w:cs="Times New Roman"/>
                <w:color w:val="0D0D0D"/>
              </w:rPr>
              <w:t xml:space="preserve"> період (Презентації-звіти).</w:t>
            </w:r>
          </w:p>
          <w:p w14:paraId="34F0A75C" w14:textId="3BA72FC3" w:rsidR="00741A4D" w:rsidRDefault="00741A4D" w:rsidP="00FE5689">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 Доповідач- Дяк Н.М., в/методист</w:t>
            </w:r>
            <w:r w:rsidR="00FE5689">
              <w:rPr>
                <w:rFonts w:ascii="Times New Roman" w:eastAsia="Times New Roman" w:hAnsi="Times New Roman" w:cs="Times New Roman"/>
                <w:color w:val="0D0D0D"/>
              </w:rPr>
              <w:t xml:space="preserve"> </w:t>
            </w:r>
          </w:p>
          <w:p w14:paraId="0F27B16E" w14:textId="100C5DE2" w:rsidR="00741A4D" w:rsidRPr="00741A4D" w:rsidRDefault="00741A4D" w:rsidP="00741A4D">
            <w:pPr>
              <w:widowControl/>
              <w:pBdr>
                <w:top w:val="nil"/>
                <w:left w:val="nil"/>
                <w:bottom w:val="nil"/>
                <w:right w:val="nil"/>
                <w:between w:val="nil"/>
              </w:pBdr>
              <w:shd w:val="clear" w:color="auto" w:fill="FFFFFF"/>
              <w:spacing w:line="240" w:lineRule="auto"/>
              <w:ind w:leftChars="0" w:left="0" w:firstLineChars="0" w:firstLine="0"/>
              <w:jc w:val="both"/>
              <w:rPr>
                <w:rFonts w:ascii="Times New Roman" w:eastAsia="Times New Roman" w:hAnsi="Times New Roman" w:cs="Times New Roman"/>
                <w:color w:val="0D0D0D"/>
              </w:rPr>
            </w:pPr>
            <w:r>
              <w:rPr>
                <w:rFonts w:ascii="Times New Roman" w:eastAsia="Times New Roman" w:hAnsi="Times New Roman" w:cs="Times New Roman"/>
                <w:color w:val="0D0D0D"/>
              </w:rPr>
              <w:t>6.</w:t>
            </w:r>
            <w:r w:rsidRPr="00741A4D">
              <w:rPr>
                <w:rFonts w:ascii="Times New Roman" w:eastAsia="Times New Roman" w:hAnsi="Times New Roman" w:cs="Times New Roman"/>
                <w:color w:val="0D0D0D"/>
              </w:rPr>
              <w:t>Оцінка виконання  посадових  обов’язків, результативності освітньої роботи загальної та професійної культури педагогами, що атестуються.</w:t>
            </w:r>
          </w:p>
          <w:p w14:paraId="00CE93E5" w14:textId="76BC566B" w:rsidR="00741A4D" w:rsidRDefault="00FE5689" w:rsidP="00741A4D">
            <w:pPr>
              <w:widowControl/>
              <w:pBdr>
                <w:top w:val="nil"/>
                <w:left w:val="nil"/>
                <w:bottom w:val="nil"/>
                <w:right w:val="nil"/>
                <w:between w:val="nil"/>
              </w:pBdr>
              <w:shd w:val="clear" w:color="auto" w:fill="FFFFFF"/>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Доповідач –</w:t>
            </w: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 завідувач</w:t>
            </w:r>
          </w:p>
          <w:p w14:paraId="367D6919" w14:textId="3E647953" w:rsidR="00FE5689" w:rsidRPr="00FE5689" w:rsidRDefault="00FE5689" w:rsidP="00FE5689">
            <w:pPr>
              <w:pBdr>
                <w:top w:val="nil"/>
                <w:left w:val="nil"/>
                <w:bottom w:val="nil"/>
                <w:right w:val="nil"/>
                <w:between w:val="nil"/>
              </w:pBdr>
              <w:shd w:val="clear" w:color="auto" w:fill="FFFFFF"/>
              <w:spacing w:line="240" w:lineRule="auto"/>
              <w:ind w:leftChars="0" w:left="0" w:firstLineChars="0" w:hanging="2"/>
              <w:jc w:val="both"/>
              <w:rPr>
                <w:rFonts w:ascii="Times New Roman" w:hAnsi="Times New Roman" w:cs="Times New Roman"/>
                <w:color w:val="0D0D0D"/>
              </w:rPr>
            </w:pPr>
            <w:r>
              <w:rPr>
                <w:rFonts w:ascii="Times New Roman" w:hAnsi="Times New Roman" w:cs="Times New Roman"/>
                <w:color w:val="0D0D0D"/>
              </w:rPr>
              <w:t>7.</w:t>
            </w:r>
            <w:r w:rsidRPr="00FE5689">
              <w:rPr>
                <w:rFonts w:ascii="Times New Roman" w:eastAsia="Times New Roman" w:hAnsi="Times New Roman" w:cs="Times New Roman"/>
                <w:color w:val="0D0D0D"/>
              </w:rPr>
              <w:tab/>
              <w:t xml:space="preserve">Про </w:t>
            </w:r>
            <w:r>
              <w:rPr>
                <w:rFonts w:ascii="Times New Roman" w:eastAsia="Times New Roman" w:hAnsi="Times New Roman" w:cs="Times New Roman"/>
                <w:color w:val="0D0D0D"/>
              </w:rPr>
              <w:t xml:space="preserve">результати підвищення професійного </w:t>
            </w:r>
            <w:r w:rsidRPr="00FE5689">
              <w:rPr>
                <w:rFonts w:ascii="Times New Roman" w:eastAsia="Times New Roman" w:hAnsi="Times New Roman" w:cs="Times New Roman"/>
                <w:color w:val="0D0D0D"/>
              </w:rPr>
              <w:t>рівня і педагогічної майстерності педагогічних працівників та визнання /невизнання їх результатів.</w:t>
            </w:r>
          </w:p>
          <w:p w14:paraId="6604EF47" w14:textId="646607D7" w:rsidR="005346E8" w:rsidRDefault="00F720E4" w:rsidP="00FE5689">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sidR="00FE5689">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Доповідач – Дяк Н.М</w:t>
            </w:r>
            <w:r w:rsidR="00FE5689">
              <w:rPr>
                <w:rFonts w:ascii="Times New Roman" w:eastAsia="Times New Roman" w:hAnsi="Times New Roman" w:cs="Times New Roman"/>
                <w:color w:val="0D0D0D"/>
              </w:rPr>
              <w:t>, в/методист</w:t>
            </w:r>
          </w:p>
          <w:p w14:paraId="5A8CA81A" w14:textId="0CE0D021" w:rsidR="009A3083" w:rsidRPr="00F720E4" w:rsidRDefault="009A3083" w:rsidP="00F720E4">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D0D0D"/>
              </w:rPr>
            </w:pPr>
          </w:p>
        </w:tc>
        <w:tc>
          <w:tcPr>
            <w:tcW w:w="1647" w:type="dxa"/>
            <w:tcBorders>
              <w:left w:val="single" w:sz="4" w:space="0" w:color="000000"/>
            </w:tcBorders>
          </w:tcPr>
          <w:p w14:paraId="5A8CA81B"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1C"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1D" w14:textId="734CDA18"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w:t>
            </w:r>
            <w:r w:rsidR="00741A4D">
              <w:rPr>
                <w:rFonts w:ascii="Times New Roman" w:eastAsia="Times New Roman" w:hAnsi="Times New Roman" w:cs="Times New Roman"/>
                <w:color w:val="0D0D0D"/>
              </w:rPr>
              <w:t>7</w:t>
            </w:r>
            <w:r>
              <w:rPr>
                <w:rFonts w:ascii="Times New Roman" w:eastAsia="Times New Roman" w:hAnsi="Times New Roman" w:cs="Times New Roman"/>
                <w:color w:val="0D0D0D"/>
              </w:rPr>
              <w:t>.02.202</w:t>
            </w:r>
            <w:r w:rsidR="00C37D92">
              <w:rPr>
                <w:rFonts w:ascii="Times New Roman" w:eastAsia="Times New Roman" w:hAnsi="Times New Roman" w:cs="Times New Roman"/>
                <w:color w:val="0D0D0D"/>
              </w:rPr>
              <w:t>6</w:t>
            </w:r>
          </w:p>
        </w:tc>
        <w:tc>
          <w:tcPr>
            <w:tcW w:w="2095" w:type="dxa"/>
          </w:tcPr>
          <w:p w14:paraId="5A8CA81E"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1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20" w14:textId="7B85CF71" w:rsidR="009A3083" w:rsidRDefault="00A005D6">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r w:rsidR="00081736">
              <w:rPr>
                <w:rFonts w:ascii="Times New Roman" w:eastAsia="Times New Roman" w:hAnsi="Times New Roman" w:cs="Times New Roman"/>
                <w:color w:val="0D0D0D"/>
              </w:rPr>
              <w:t>., завідувач ДНЗ</w:t>
            </w:r>
          </w:p>
        </w:tc>
        <w:tc>
          <w:tcPr>
            <w:tcW w:w="1945" w:type="dxa"/>
          </w:tcPr>
          <w:p w14:paraId="5A8CA82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2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23" w14:textId="342BD3D9" w:rsidR="009A3083" w:rsidRPr="00741A4D" w:rsidRDefault="00741A4D" w:rsidP="00741A4D">
            <w:pPr>
              <w:widowControl/>
              <w:pBdr>
                <w:top w:val="nil"/>
                <w:left w:val="nil"/>
                <w:bottom w:val="nil"/>
                <w:right w:val="nil"/>
                <w:between w:val="nil"/>
              </w:pBdr>
              <w:tabs>
                <w:tab w:val="left" w:pos="315"/>
                <w:tab w:val="center" w:pos="863"/>
              </w:tabs>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ab/>
            </w:r>
            <w:r w:rsidRPr="00741A4D">
              <w:rPr>
                <w:rFonts w:ascii="Times New Roman" w:eastAsia="Times New Roman" w:hAnsi="Times New Roman" w:cs="Times New Roman"/>
                <w:color w:val="0D0D0D"/>
              </w:rPr>
              <w:tab/>
            </w:r>
            <w:r w:rsidR="008E0D54" w:rsidRPr="00741A4D">
              <w:rPr>
                <w:rFonts w:ascii="Times New Roman" w:eastAsia="Times New Roman" w:hAnsi="Times New Roman" w:cs="Times New Roman"/>
                <w:color w:val="0D0D0D"/>
              </w:rPr>
              <w:t xml:space="preserve">Протокол </w:t>
            </w:r>
          </w:p>
        </w:tc>
        <w:tc>
          <w:tcPr>
            <w:tcW w:w="1499" w:type="dxa"/>
          </w:tcPr>
          <w:p w14:paraId="5A8CA824"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896" w14:textId="77777777">
        <w:tc>
          <w:tcPr>
            <w:tcW w:w="1013" w:type="dxa"/>
          </w:tcPr>
          <w:p w14:paraId="5A8CA870"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1945" w:type="dxa"/>
            <w:tcBorders>
              <w:right w:val="single" w:sz="4" w:space="0" w:color="000000"/>
            </w:tcBorders>
          </w:tcPr>
          <w:p w14:paraId="5A8CA871" w14:textId="11833B9B" w:rsidR="009A3083" w:rsidRDefault="008E0D54">
            <w:pPr>
              <w:widowControl/>
              <w:pBdr>
                <w:top w:val="nil"/>
                <w:left w:val="nil"/>
                <w:bottom w:val="nil"/>
                <w:right w:val="nil"/>
                <w:between w:val="nil"/>
              </w:pBdr>
              <w:shd w:val="clear" w:color="auto" w:fill="FFFFFF"/>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З</w:t>
            </w:r>
            <w:r w:rsidR="008D2D58">
              <w:rPr>
                <w:rFonts w:ascii="Times New Roman" w:eastAsia="Times New Roman" w:hAnsi="Times New Roman" w:cs="Times New Roman"/>
                <w:b/>
                <w:color w:val="0D0D0D"/>
              </w:rPr>
              <w:t>асідання 4</w:t>
            </w:r>
            <w:r>
              <w:rPr>
                <w:rFonts w:ascii="Times New Roman" w:eastAsia="Times New Roman" w:hAnsi="Times New Roman" w:cs="Times New Roman"/>
                <w:b/>
                <w:color w:val="0D0D0D"/>
              </w:rPr>
              <w:t xml:space="preserve">. </w:t>
            </w:r>
          </w:p>
          <w:p w14:paraId="5A8CA872" w14:textId="77777777" w:rsidR="009A3083" w:rsidRDefault="008E0D54">
            <w:pPr>
              <w:widowControl/>
              <w:pBdr>
                <w:top w:val="nil"/>
                <w:left w:val="nil"/>
                <w:bottom w:val="nil"/>
                <w:right w:val="nil"/>
                <w:between w:val="nil"/>
              </w:pBdr>
              <w:shd w:val="clear" w:color="auto" w:fill="FFFFFF"/>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Підсумкова </w:t>
            </w:r>
          </w:p>
          <w:p w14:paraId="5A8CA873" w14:textId="77777777" w:rsidR="009A3083" w:rsidRDefault="008E0D54">
            <w:pPr>
              <w:widowControl/>
              <w:pBdr>
                <w:top w:val="nil"/>
                <w:left w:val="nil"/>
                <w:bottom w:val="nil"/>
                <w:right w:val="nil"/>
                <w:between w:val="nil"/>
              </w:pBdr>
              <w:shd w:val="clear" w:color="auto" w:fill="FFFFFF"/>
              <w:spacing w:line="240" w:lineRule="auto"/>
              <w:ind w:left="0" w:hanging="2"/>
              <w:jc w:val="center"/>
              <w:rPr>
                <w:rFonts w:ascii="Arial" w:eastAsia="Arial" w:hAnsi="Arial" w:cs="Arial"/>
                <w:color w:val="0D0D0D"/>
              </w:rPr>
            </w:pPr>
            <w:r>
              <w:rPr>
                <w:rFonts w:ascii="Times New Roman" w:eastAsia="Times New Roman" w:hAnsi="Times New Roman" w:cs="Times New Roman"/>
                <w:b/>
                <w:color w:val="0D0D0D"/>
              </w:rPr>
              <w:t>Результати ефективності вибраних форм і методів організації освітньої та методичної роботи</w:t>
            </w:r>
          </w:p>
          <w:p w14:paraId="5A8CA874"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5539" w:type="dxa"/>
            <w:tcBorders>
              <w:right w:val="single" w:sz="4" w:space="0" w:color="000000"/>
            </w:tcBorders>
          </w:tcPr>
          <w:p w14:paraId="5A8CA875" w14:textId="77777777" w:rsidR="009A3083" w:rsidRDefault="008E0D54">
            <w:pPr>
              <w:widowControl/>
              <w:pBdr>
                <w:top w:val="nil"/>
                <w:left w:val="nil"/>
                <w:bottom w:val="nil"/>
                <w:right w:val="nil"/>
                <w:between w:val="nil"/>
              </w:pBdr>
              <w:shd w:val="clear" w:color="auto" w:fill="FFFFFF"/>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smallCaps/>
                <w:color w:val="0D0D0D"/>
              </w:rPr>
              <w:t>ПОРЯДОК ДЕННИЙ</w:t>
            </w:r>
          </w:p>
          <w:p w14:paraId="5A8CA876" w14:textId="37E8EA88" w:rsidR="009A3083" w:rsidRDefault="008E0D54">
            <w:pPr>
              <w:widowControl/>
              <w:numPr>
                <w:ilvl w:val="0"/>
                <w:numId w:val="35"/>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ріше</w:t>
            </w:r>
            <w:r w:rsidR="00FB3E81">
              <w:rPr>
                <w:rFonts w:ascii="Times New Roman" w:eastAsia="Times New Roman" w:hAnsi="Times New Roman" w:cs="Times New Roman"/>
                <w:color w:val="0D0D0D"/>
              </w:rPr>
              <w:t>нь педагогічної ради протокол №3  від 26.02.2026</w:t>
            </w:r>
          </w:p>
          <w:p w14:paraId="5A8CA877" w14:textId="36C7B34F" w:rsidR="009A3083" w:rsidRDefault="00FB3E81">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sidR="00AA318B">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 xml:space="preserve">  Доповідач – Дяк Н.М.</w:t>
            </w:r>
            <w:r w:rsidR="008E0D54">
              <w:rPr>
                <w:rFonts w:ascii="Times New Roman" w:eastAsia="Times New Roman" w:hAnsi="Times New Roman" w:cs="Times New Roman"/>
                <w:color w:val="0D0D0D"/>
              </w:rPr>
              <w:t>, секретар ПР</w:t>
            </w:r>
          </w:p>
          <w:p w14:paraId="5A8CA878" w14:textId="202F1013" w:rsidR="009A3083" w:rsidRDefault="008E0D54">
            <w:pPr>
              <w:widowControl/>
              <w:numPr>
                <w:ilvl w:val="0"/>
                <w:numId w:val="35"/>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результати вивчення напрямку оцінювання «Здобувачі дошкільної освіти.</w:t>
            </w:r>
            <w:r w:rsidR="00AA318B">
              <w:rPr>
                <w:rFonts w:ascii="Times New Roman" w:eastAsia="Times New Roman" w:hAnsi="Times New Roman" w:cs="Times New Roman"/>
                <w:color w:val="0D0D0D"/>
              </w:rPr>
              <w:t xml:space="preserve"> Освітній процес та компетентність дітей»</w:t>
            </w:r>
            <w:r>
              <w:rPr>
                <w:rFonts w:ascii="Times New Roman" w:eastAsia="Times New Roman" w:hAnsi="Times New Roman" w:cs="Times New Roman"/>
                <w:color w:val="0D0D0D"/>
              </w:rPr>
              <w:t xml:space="preserve"> (наказ) </w:t>
            </w:r>
          </w:p>
          <w:p w14:paraId="5A8CA879" w14:textId="2CD98445" w:rsidR="009A3083" w:rsidRDefault="00FB3E81">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Доповідач - </w:t>
            </w: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завідувач</w:t>
            </w:r>
          </w:p>
          <w:p w14:paraId="5A8CA87C" w14:textId="1FFBB058" w:rsidR="009A3083" w:rsidRDefault="008E0D54">
            <w:pPr>
              <w:widowControl/>
              <w:numPr>
                <w:ilvl w:val="0"/>
                <w:numId w:val="35"/>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підсумки методи</w:t>
            </w:r>
            <w:r w:rsidR="00FB3E81">
              <w:rPr>
                <w:rFonts w:ascii="Times New Roman" w:eastAsia="Times New Roman" w:hAnsi="Times New Roman" w:cs="Times New Roman"/>
                <w:color w:val="0D0D0D"/>
              </w:rPr>
              <w:t>чної та освітньої роботи за 2025/2026</w:t>
            </w:r>
            <w:r>
              <w:rPr>
                <w:rFonts w:ascii="Times New Roman" w:eastAsia="Times New Roman" w:hAnsi="Times New Roman" w:cs="Times New Roman"/>
                <w:color w:val="0D0D0D"/>
              </w:rPr>
              <w:t xml:space="preserve"> навчальний рік.</w:t>
            </w:r>
          </w:p>
          <w:p w14:paraId="5A8CA87D" w14:textId="579C1E6E" w:rsidR="009A3083" w:rsidRDefault="00FB3E81">
            <w:pPr>
              <w:widowControl/>
              <w:pBdr>
                <w:top w:val="nil"/>
                <w:left w:val="nil"/>
                <w:bottom w:val="nil"/>
                <w:right w:val="nil"/>
                <w:between w:val="nil"/>
              </w:pBdr>
              <w:shd w:val="clear" w:color="auto" w:fill="FFFFFF"/>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Доповідач – Дяк Н.М.</w:t>
            </w:r>
            <w:r w:rsidR="008E0D54">
              <w:rPr>
                <w:rFonts w:ascii="Times New Roman" w:eastAsia="Times New Roman" w:hAnsi="Times New Roman" w:cs="Times New Roman"/>
                <w:color w:val="0D0D0D"/>
              </w:rPr>
              <w:t>, в/методист</w:t>
            </w:r>
          </w:p>
          <w:p w14:paraId="5A8CA87E" w14:textId="73605C8A" w:rsidR="009A3083" w:rsidRDefault="008E0D54">
            <w:pPr>
              <w:numPr>
                <w:ilvl w:val="0"/>
                <w:numId w:val="3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підсумки виконання завдань плану роботи ДНЗ у 202</w:t>
            </w:r>
            <w:r w:rsidR="00DD525C">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DD525C">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навчальному році.</w:t>
            </w:r>
          </w:p>
          <w:p w14:paraId="5A8CA87F" w14:textId="48887A46" w:rsidR="009A3083" w:rsidRDefault="00AA318B">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sidR="00FB3E81">
              <w:rPr>
                <w:rFonts w:ascii="Times New Roman" w:eastAsia="Times New Roman" w:hAnsi="Times New Roman" w:cs="Times New Roman"/>
                <w:color w:val="0D0D0D"/>
              </w:rPr>
              <w:t xml:space="preserve">Доповідач – </w:t>
            </w:r>
            <w:proofErr w:type="spellStart"/>
            <w:r w:rsidR="00FB3E81">
              <w:rPr>
                <w:rFonts w:ascii="Times New Roman" w:eastAsia="Times New Roman" w:hAnsi="Times New Roman" w:cs="Times New Roman"/>
                <w:color w:val="0D0D0D"/>
              </w:rPr>
              <w:t>Тарановська</w:t>
            </w:r>
            <w:proofErr w:type="spellEnd"/>
            <w:r w:rsidR="00FB3E81">
              <w:rPr>
                <w:rFonts w:ascii="Times New Roman" w:eastAsia="Times New Roman" w:hAnsi="Times New Roman" w:cs="Times New Roman"/>
                <w:color w:val="0D0D0D"/>
              </w:rPr>
              <w:t xml:space="preserve"> І.Г., завідувач </w:t>
            </w:r>
          </w:p>
          <w:p w14:paraId="5A8CA880" w14:textId="0CBB4070" w:rsidR="009A3083" w:rsidRDefault="008E0D54">
            <w:pPr>
              <w:widowControl/>
              <w:numPr>
                <w:ilvl w:val="0"/>
                <w:numId w:val="35"/>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П</w:t>
            </w:r>
            <w:r w:rsidR="00FB3E81">
              <w:rPr>
                <w:rFonts w:ascii="Times New Roman" w:eastAsia="Times New Roman" w:hAnsi="Times New Roman" w:cs="Times New Roman"/>
                <w:color w:val="0D0D0D"/>
              </w:rPr>
              <w:t>ро підсумки роботи груп, гуртка</w:t>
            </w:r>
            <w:r>
              <w:rPr>
                <w:rFonts w:ascii="Times New Roman" w:eastAsia="Times New Roman" w:hAnsi="Times New Roman" w:cs="Times New Roman"/>
                <w:color w:val="0D0D0D"/>
              </w:rPr>
              <w:t>.</w:t>
            </w:r>
          </w:p>
          <w:p w14:paraId="5A8CA881" w14:textId="2636BC69" w:rsidR="009A3083" w:rsidRDefault="00FB3E81">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Доповідач</w:t>
            </w:r>
            <w:r w:rsidR="00AA318B">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 вихователі, керівник гуртка</w:t>
            </w:r>
            <w:r w:rsidR="008E0D54">
              <w:rPr>
                <w:rFonts w:ascii="Times New Roman" w:eastAsia="Times New Roman" w:hAnsi="Times New Roman" w:cs="Times New Roman"/>
                <w:color w:val="0D0D0D"/>
              </w:rPr>
              <w:t xml:space="preserve"> </w:t>
            </w:r>
          </w:p>
          <w:p w14:paraId="5A8CA882" w14:textId="5E7772BB" w:rsidR="009A3083" w:rsidRDefault="008E0D54">
            <w:pPr>
              <w:widowControl/>
              <w:numPr>
                <w:ilvl w:val="0"/>
                <w:numId w:val="35"/>
              </w:numPr>
              <w:pBdr>
                <w:top w:val="nil"/>
                <w:left w:val="nil"/>
                <w:bottom w:val="nil"/>
                <w:right w:val="nil"/>
                <w:between w:val="nil"/>
              </w:pBdr>
              <w:shd w:val="clear" w:color="auto" w:fill="FFFFFF"/>
              <w:tabs>
                <w:tab w:val="left" w:pos="438"/>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затвердження плану освітньої роботи на літній період 202</w:t>
            </w:r>
            <w:r w:rsidR="00DD525C">
              <w:rPr>
                <w:rFonts w:ascii="Times New Roman" w:eastAsia="Times New Roman" w:hAnsi="Times New Roman" w:cs="Times New Roman"/>
                <w:color w:val="0D0D0D"/>
              </w:rPr>
              <w:t>6</w:t>
            </w:r>
            <w:r>
              <w:rPr>
                <w:rFonts w:ascii="Times New Roman" w:eastAsia="Times New Roman" w:hAnsi="Times New Roman" w:cs="Times New Roman"/>
                <w:color w:val="0D0D0D"/>
              </w:rPr>
              <w:t>р.</w:t>
            </w:r>
          </w:p>
          <w:p w14:paraId="5A8CA883" w14:textId="72366F17" w:rsidR="009A3083" w:rsidRDefault="00FB3E81">
            <w:pPr>
              <w:widowControl/>
              <w:pBdr>
                <w:top w:val="nil"/>
                <w:left w:val="nil"/>
                <w:bottom w:val="nil"/>
                <w:right w:val="nil"/>
                <w:between w:val="nil"/>
              </w:pBdr>
              <w:shd w:val="clear" w:color="auto" w:fill="FFFFFF"/>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Доповідач –</w:t>
            </w: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 завідувач</w:t>
            </w:r>
            <w:r w:rsidR="008E0D54">
              <w:rPr>
                <w:rFonts w:ascii="Times New Roman" w:eastAsia="Times New Roman" w:hAnsi="Times New Roman" w:cs="Times New Roman"/>
                <w:color w:val="0D0D0D"/>
              </w:rPr>
              <w:t xml:space="preserve">   </w:t>
            </w:r>
          </w:p>
          <w:p w14:paraId="5A8CA884" w14:textId="0DEE99C1" w:rsidR="009A3083" w:rsidRDefault="008E0D54">
            <w:pPr>
              <w:widowControl/>
              <w:numPr>
                <w:ilvl w:val="0"/>
                <w:numId w:val="35"/>
              </w:numPr>
              <w:pBdr>
                <w:top w:val="nil"/>
                <w:left w:val="nil"/>
                <w:bottom w:val="nil"/>
                <w:right w:val="nil"/>
                <w:between w:val="nil"/>
              </w:pBdr>
              <w:shd w:val="clear" w:color="auto" w:fill="FFFFFF"/>
              <w:tabs>
                <w:tab w:val="left" w:pos="722"/>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ознайомлення з </w:t>
            </w:r>
            <w:proofErr w:type="spellStart"/>
            <w:r>
              <w:rPr>
                <w:rFonts w:ascii="Times New Roman" w:eastAsia="Times New Roman" w:hAnsi="Times New Roman" w:cs="Times New Roman"/>
                <w:color w:val="0D0D0D"/>
              </w:rPr>
              <w:t>проєктом</w:t>
            </w:r>
            <w:proofErr w:type="spellEnd"/>
            <w:r>
              <w:rPr>
                <w:rFonts w:ascii="Times New Roman" w:eastAsia="Times New Roman" w:hAnsi="Times New Roman" w:cs="Times New Roman"/>
                <w:color w:val="0D0D0D"/>
              </w:rPr>
              <w:t xml:space="preserve"> річного плану роботи дошкільного навчального закладу на 202</w:t>
            </w:r>
            <w:r w:rsidR="00FB3E81">
              <w:rPr>
                <w:rFonts w:ascii="Times New Roman" w:eastAsia="Times New Roman" w:hAnsi="Times New Roman" w:cs="Times New Roman"/>
                <w:color w:val="0D0D0D"/>
              </w:rPr>
              <w:t>7</w:t>
            </w:r>
            <w:r>
              <w:rPr>
                <w:rFonts w:ascii="Times New Roman" w:eastAsia="Times New Roman" w:hAnsi="Times New Roman" w:cs="Times New Roman"/>
                <w:color w:val="0D0D0D"/>
              </w:rPr>
              <w:t>/202</w:t>
            </w:r>
            <w:r w:rsidR="00FB3E81">
              <w:rPr>
                <w:rFonts w:ascii="Times New Roman" w:eastAsia="Times New Roman" w:hAnsi="Times New Roman" w:cs="Times New Roman"/>
                <w:color w:val="0D0D0D"/>
              </w:rPr>
              <w:t>8</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 xml:space="preserve">. </w:t>
            </w:r>
          </w:p>
          <w:p w14:paraId="5A8CA885" w14:textId="1CE6D267" w:rsidR="009A3083" w:rsidRDefault="00FB3E81" w:rsidP="00FB3E81">
            <w:pPr>
              <w:widowControl/>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sidR="00AA318B">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 xml:space="preserve">Доповідач – </w:t>
            </w: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 завідувач</w:t>
            </w:r>
          </w:p>
        </w:tc>
        <w:tc>
          <w:tcPr>
            <w:tcW w:w="1647" w:type="dxa"/>
            <w:tcBorders>
              <w:left w:val="single" w:sz="4" w:space="0" w:color="000000"/>
            </w:tcBorders>
          </w:tcPr>
          <w:p w14:paraId="5A8CA886"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87"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88"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89"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8A"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8B" w14:textId="1A692F1A" w:rsidR="009A3083" w:rsidRDefault="00DD525C">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28</w:t>
            </w:r>
            <w:r w:rsidR="008E0D54">
              <w:rPr>
                <w:rFonts w:ascii="Times New Roman" w:eastAsia="Times New Roman" w:hAnsi="Times New Roman" w:cs="Times New Roman"/>
                <w:color w:val="0D0D0D"/>
              </w:rPr>
              <w:t>.05.202</w:t>
            </w:r>
            <w:r>
              <w:rPr>
                <w:rFonts w:ascii="Times New Roman" w:eastAsia="Times New Roman" w:hAnsi="Times New Roman" w:cs="Times New Roman"/>
                <w:color w:val="0D0D0D"/>
              </w:rPr>
              <w:t>6</w:t>
            </w:r>
          </w:p>
        </w:tc>
        <w:tc>
          <w:tcPr>
            <w:tcW w:w="2095" w:type="dxa"/>
          </w:tcPr>
          <w:p w14:paraId="5A8CA88C" w14:textId="77777777" w:rsidR="009A3083" w:rsidRDefault="009A3083" w:rsidP="0017017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8D" w14:textId="77777777" w:rsidR="009A3083" w:rsidRDefault="009A3083" w:rsidP="0017017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8E" w14:textId="77777777" w:rsidR="009A3083" w:rsidRDefault="009A3083" w:rsidP="0017017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8F" w14:textId="326693C4" w:rsidR="009A3083" w:rsidRDefault="00FB3E81" w:rsidP="0017017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завідувач ДНЗ</w:t>
            </w:r>
          </w:p>
        </w:tc>
        <w:tc>
          <w:tcPr>
            <w:tcW w:w="1945" w:type="dxa"/>
          </w:tcPr>
          <w:p w14:paraId="5A8CA890"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9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9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9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94" w14:textId="77777777" w:rsidR="009A3083" w:rsidRPr="00FB3E81"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sidRPr="00FB3E81">
              <w:rPr>
                <w:rFonts w:ascii="Times New Roman" w:eastAsia="Times New Roman" w:hAnsi="Times New Roman" w:cs="Times New Roman"/>
                <w:color w:val="0D0D0D"/>
              </w:rPr>
              <w:t>Протокол</w:t>
            </w:r>
          </w:p>
        </w:tc>
        <w:tc>
          <w:tcPr>
            <w:tcW w:w="1499" w:type="dxa"/>
          </w:tcPr>
          <w:p w14:paraId="5A8CA895"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A8A0" w14:textId="77777777">
        <w:tc>
          <w:tcPr>
            <w:tcW w:w="1013" w:type="dxa"/>
          </w:tcPr>
          <w:p w14:paraId="5A8CA897"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lastRenderedPageBreak/>
              <w:t>2.4.1.</w:t>
            </w:r>
          </w:p>
        </w:tc>
        <w:tc>
          <w:tcPr>
            <w:tcW w:w="7484" w:type="dxa"/>
            <w:gridSpan w:val="2"/>
          </w:tcPr>
          <w:p w14:paraId="5A8CA898"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899"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Педагогічна година </w:t>
            </w:r>
          </w:p>
          <w:p w14:paraId="5A8CA89A"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1647" w:type="dxa"/>
          </w:tcPr>
          <w:p w14:paraId="5A8CA89B" w14:textId="093BAA83"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Щочетвер</w:t>
            </w:r>
            <w:r w:rsidR="00DD525C">
              <w:rPr>
                <w:rFonts w:ascii="Times New Roman" w:eastAsia="Times New Roman" w:hAnsi="Times New Roman" w:cs="Times New Roman"/>
                <w:color w:val="0D0D0D"/>
              </w:rPr>
              <w:t>га</w:t>
            </w:r>
          </w:p>
          <w:p w14:paraId="5A8CA89C" w14:textId="267DEE33" w:rsidR="009A3083" w:rsidRDefault="005A611C">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13:</w:t>
            </w:r>
            <w:r w:rsidR="00DD525C">
              <w:rPr>
                <w:rFonts w:ascii="Times New Roman" w:eastAsia="Times New Roman" w:hAnsi="Times New Roman" w:cs="Times New Roman"/>
                <w:color w:val="0D0D0D"/>
              </w:rPr>
              <w:t>1</w:t>
            </w:r>
            <w:r>
              <w:rPr>
                <w:rFonts w:ascii="Times New Roman" w:eastAsia="Times New Roman" w:hAnsi="Times New Roman" w:cs="Times New Roman"/>
                <w:color w:val="0D0D0D"/>
              </w:rPr>
              <w:t>0</w:t>
            </w:r>
          </w:p>
        </w:tc>
        <w:tc>
          <w:tcPr>
            <w:tcW w:w="2095" w:type="dxa"/>
          </w:tcPr>
          <w:p w14:paraId="5A8CA89D" w14:textId="03538BF7" w:rsidR="009A3083" w:rsidRDefault="00DD525C" w:rsidP="0017017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45" w:type="dxa"/>
          </w:tcPr>
          <w:p w14:paraId="5A8CA89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Матеріали педагогічної години </w:t>
            </w:r>
          </w:p>
        </w:tc>
        <w:tc>
          <w:tcPr>
            <w:tcW w:w="1499" w:type="dxa"/>
          </w:tcPr>
          <w:p w14:paraId="5A8CA89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A74" w14:textId="77777777">
        <w:tc>
          <w:tcPr>
            <w:tcW w:w="1013" w:type="dxa"/>
          </w:tcPr>
          <w:p w14:paraId="5A8CAA71" w14:textId="685A4043"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2.5.</w:t>
            </w:r>
          </w:p>
        </w:tc>
        <w:tc>
          <w:tcPr>
            <w:tcW w:w="13171" w:type="dxa"/>
            <w:gridSpan w:val="5"/>
          </w:tcPr>
          <w:p w14:paraId="5A8CAA72" w14:textId="5ECFA0EE" w:rsidR="00AA318B" w:rsidRDefault="00AA318B" w:rsidP="0017017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Комісія з харчування</w:t>
            </w:r>
          </w:p>
        </w:tc>
        <w:tc>
          <w:tcPr>
            <w:tcW w:w="1499" w:type="dxa"/>
          </w:tcPr>
          <w:p w14:paraId="5A8CAA73"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A7B" w14:textId="77777777">
        <w:tc>
          <w:tcPr>
            <w:tcW w:w="1013" w:type="dxa"/>
            <w:tcBorders>
              <w:bottom w:val="single" w:sz="4" w:space="0" w:color="000000"/>
            </w:tcBorders>
          </w:tcPr>
          <w:p w14:paraId="5A8CAA75"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1.</w:t>
            </w:r>
          </w:p>
        </w:tc>
        <w:tc>
          <w:tcPr>
            <w:tcW w:w="7484" w:type="dxa"/>
            <w:gridSpan w:val="2"/>
            <w:tcBorders>
              <w:bottom w:val="single" w:sz="4" w:space="0" w:color="000000"/>
            </w:tcBorders>
          </w:tcPr>
          <w:p w14:paraId="5A8CAA76"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Затвердити заходи з впровадження норм і Порядку організації харчування, затверджених постановою КМУ від 24.03.2021 №305</w:t>
            </w:r>
          </w:p>
        </w:tc>
        <w:tc>
          <w:tcPr>
            <w:tcW w:w="1647" w:type="dxa"/>
          </w:tcPr>
          <w:p w14:paraId="5A8CAA77" w14:textId="519CE015" w:rsidR="00AA318B" w:rsidRDefault="0009157C">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02.09.2025</w:t>
            </w:r>
          </w:p>
        </w:tc>
        <w:tc>
          <w:tcPr>
            <w:tcW w:w="2095" w:type="dxa"/>
          </w:tcPr>
          <w:p w14:paraId="5A8CAA78" w14:textId="7051D674" w:rsidR="00AA318B" w:rsidRDefault="0009157C" w:rsidP="0017017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завідувач ДНЗ</w:t>
            </w:r>
          </w:p>
        </w:tc>
        <w:tc>
          <w:tcPr>
            <w:tcW w:w="1945" w:type="dxa"/>
          </w:tcPr>
          <w:p w14:paraId="5A8CAA79"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Наказ</w:t>
            </w:r>
          </w:p>
        </w:tc>
        <w:tc>
          <w:tcPr>
            <w:tcW w:w="1499" w:type="dxa"/>
          </w:tcPr>
          <w:p w14:paraId="5A8CAA7A"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A82" w14:textId="77777777">
        <w:tc>
          <w:tcPr>
            <w:tcW w:w="1013" w:type="dxa"/>
            <w:tcBorders>
              <w:bottom w:val="single" w:sz="4" w:space="0" w:color="000000"/>
            </w:tcBorders>
          </w:tcPr>
          <w:p w14:paraId="5A8CAA7C"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2.</w:t>
            </w:r>
          </w:p>
        </w:tc>
        <w:tc>
          <w:tcPr>
            <w:tcW w:w="7484" w:type="dxa"/>
            <w:gridSpan w:val="2"/>
            <w:tcBorders>
              <w:bottom w:val="single" w:sz="4" w:space="0" w:color="000000"/>
            </w:tcBorders>
          </w:tcPr>
          <w:p w14:paraId="5A8CAA7D" w14:textId="77777777" w:rsidR="00AA318B" w:rsidRDefault="00AA318B">
            <w:pPr>
              <w:pBdr>
                <w:top w:val="nil"/>
                <w:left w:val="nil"/>
                <w:bottom w:val="nil"/>
                <w:right w:val="nil"/>
                <w:between w:val="nil"/>
              </w:pBdr>
              <w:spacing w:line="240" w:lineRule="auto"/>
              <w:ind w:left="0" w:right="-108"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Створити групу контролю за якістю харчування дітей зі складу педагогів, батьків та медичного персоналу.</w:t>
            </w:r>
          </w:p>
        </w:tc>
        <w:tc>
          <w:tcPr>
            <w:tcW w:w="1647" w:type="dxa"/>
          </w:tcPr>
          <w:p w14:paraId="5A8CAA7E" w14:textId="61E47A95" w:rsidR="00AA318B" w:rsidRDefault="005A611C">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02.09.2025</w:t>
            </w:r>
          </w:p>
        </w:tc>
        <w:tc>
          <w:tcPr>
            <w:tcW w:w="2095" w:type="dxa"/>
          </w:tcPr>
          <w:p w14:paraId="5A8CAA7F" w14:textId="0B8AD768" w:rsidR="00AA318B" w:rsidRDefault="005A611C" w:rsidP="0017017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завідувач ДНЗ</w:t>
            </w:r>
          </w:p>
        </w:tc>
        <w:tc>
          <w:tcPr>
            <w:tcW w:w="1945" w:type="dxa"/>
          </w:tcPr>
          <w:p w14:paraId="5A8CAA80"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Наказ про створення групи</w:t>
            </w:r>
          </w:p>
        </w:tc>
        <w:tc>
          <w:tcPr>
            <w:tcW w:w="1499" w:type="dxa"/>
          </w:tcPr>
          <w:p w14:paraId="5A8CAA81"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A89" w14:textId="77777777">
        <w:trPr>
          <w:cantSplit/>
        </w:trPr>
        <w:tc>
          <w:tcPr>
            <w:tcW w:w="1013" w:type="dxa"/>
            <w:tcBorders>
              <w:bottom w:val="single" w:sz="4" w:space="0" w:color="000000"/>
            </w:tcBorders>
          </w:tcPr>
          <w:p w14:paraId="5A8CAA83"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3.</w:t>
            </w:r>
          </w:p>
        </w:tc>
        <w:tc>
          <w:tcPr>
            <w:tcW w:w="7484" w:type="dxa"/>
            <w:gridSpan w:val="2"/>
            <w:tcBorders>
              <w:bottom w:val="single" w:sz="4" w:space="0" w:color="000000"/>
            </w:tcBorders>
          </w:tcPr>
          <w:p w14:paraId="5A8CAA84"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Розробити та затвердити режим і графік харчування дітей</w:t>
            </w:r>
          </w:p>
        </w:tc>
        <w:tc>
          <w:tcPr>
            <w:tcW w:w="1647" w:type="dxa"/>
          </w:tcPr>
          <w:p w14:paraId="5A8CAA85" w14:textId="077E13AA" w:rsidR="00AA318B" w:rsidRDefault="005A611C">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02.09.2025</w:t>
            </w:r>
          </w:p>
        </w:tc>
        <w:tc>
          <w:tcPr>
            <w:tcW w:w="2095" w:type="dxa"/>
            <w:vMerge w:val="restart"/>
          </w:tcPr>
          <w:p w14:paraId="5A8CAA86" w14:textId="3D1A8D67" w:rsidR="00AA318B" w:rsidRDefault="005A611C" w:rsidP="0017017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завідувач ДНЗ</w:t>
            </w:r>
          </w:p>
        </w:tc>
        <w:tc>
          <w:tcPr>
            <w:tcW w:w="1945" w:type="dxa"/>
          </w:tcPr>
          <w:p w14:paraId="5A8CAA87"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Режим і графік харчування</w:t>
            </w:r>
          </w:p>
        </w:tc>
        <w:tc>
          <w:tcPr>
            <w:tcW w:w="1499" w:type="dxa"/>
          </w:tcPr>
          <w:p w14:paraId="5A8CAA88"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A90" w14:textId="77777777">
        <w:trPr>
          <w:cantSplit/>
        </w:trPr>
        <w:tc>
          <w:tcPr>
            <w:tcW w:w="1013" w:type="dxa"/>
            <w:tcBorders>
              <w:bottom w:val="single" w:sz="4" w:space="0" w:color="000000"/>
            </w:tcBorders>
          </w:tcPr>
          <w:p w14:paraId="5A8CAA8A"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4.</w:t>
            </w:r>
          </w:p>
        </w:tc>
        <w:tc>
          <w:tcPr>
            <w:tcW w:w="7484" w:type="dxa"/>
            <w:gridSpan w:val="2"/>
            <w:tcBorders>
              <w:bottom w:val="single" w:sz="4" w:space="0" w:color="000000"/>
            </w:tcBorders>
          </w:tcPr>
          <w:p w14:paraId="5A8CAA8B"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Скласти та затвердити списки дітей, які потребують безкоштовного харчування.</w:t>
            </w:r>
          </w:p>
        </w:tc>
        <w:tc>
          <w:tcPr>
            <w:tcW w:w="1647" w:type="dxa"/>
          </w:tcPr>
          <w:p w14:paraId="5A8CAA8C"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02.09.2024</w:t>
            </w:r>
          </w:p>
        </w:tc>
        <w:tc>
          <w:tcPr>
            <w:tcW w:w="2095" w:type="dxa"/>
            <w:vMerge/>
          </w:tcPr>
          <w:p w14:paraId="5A8CAA8D" w14:textId="77777777" w:rsidR="00AA318B" w:rsidRDefault="00AA318B" w:rsidP="00170173">
            <w:pPr>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c>
          <w:tcPr>
            <w:tcW w:w="1945" w:type="dxa"/>
          </w:tcPr>
          <w:p w14:paraId="5A8CAA8E"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Затверджені списки</w:t>
            </w:r>
          </w:p>
        </w:tc>
        <w:tc>
          <w:tcPr>
            <w:tcW w:w="1499" w:type="dxa"/>
          </w:tcPr>
          <w:p w14:paraId="5A8CAA8F"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A97" w14:textId="77777777">
        <w:tc>
          <w:tcPr>
            <w:tcW w:w="1013" w:type="dxa"/>
            <w:tcBorders>
              <w:bottom w:val="single" w:sz="4" w:space="0" w:color="000000"/>
            </w:tcBorders>
          </w:tcPr>
          <w:p w14:paraId="5A8CAA91"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5.</w:t>
            </w:r>
          </w:p>
        </w:tc>
        <w:tc>
          <w:tcPr>
            <w:tcW w:w="7484" w:type="dxa"/>
            <w:gridSpan w:val="2"/>
            <w:tcBorders>
              <w:bottom w:val="single" w:sz="4" w:space="0" w:color="000000"/>
            </w:tcBorders>
          </w:tcPr>
          <w:p w14:paraId="5A8CAA92" w14:textId="77777777" w:rsidR="00AA318B" w:rsidRDefault="00AA318B">
            <w:pPr>
              <w:pBdr>
                <w:top w:val="nil"/>
                <w:left w:val="nil"/>
                <w:bottom w:val="nil"/>
                <w:right w:val="nil"/>
                <w:between w:val="nil"/>
              </w:pBdr>
              <w:spacing w:after="120" w:line="240" w:lineRule="auto"/>
              <w:ind w:left="0" w:right="58"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Здійснювати облік харчування в журналі обліку харчування відповідно до відвідування дітей.  </w:t>
            </w:r>
          </w:p>
        </w:tc>
        <w:tc>
          <w:tcPr>
            <w:tcW w:w="1647" w:type="dxa"/>
          </w:tcPr>
          <w:p w14:paraId="5A8CAA93" w14:textId="1A4C1259" w:rsidR="00AA318B" w:rsidRDefault="005A611C">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Упродовж 2025/2026</w:t>
            </w:r>
            <w:r w:rsidR="00AA318B">
              <w:rPr>
                <w:rFonts w:ascii="Times New Roman" w:eastAsia="Times New Roman" w:hAnsi="Times New Roman" w:cs="Times New Roman"/>
                <w:color w:val="0D0D0D"/>
              </w:rPr>
              <w:t>н.р.</w:t>
            </w:r>
          </w:p>
        </w:tc>
        <w:tc>
          <w:tcPr>
            <w:tcW w:w="2095" w:type="dxa"/>
          </w:tcPr>
          <w:p w14:paraId="27A3AAD1" w14:textId="77777777" w:rsidR="00AA318B" w:rsidRDefault="005A611C" w:rsidP="0017017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p w14:paraId="5A8CAA94" w14:textId="5B47984B" w:rsidR="005A611C" w:rsidRDefault="005A611C" w:rsidP="0017017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с /м старша</w:t>
            </w:r>
          </w:p>
        </w:tc>
        <w:tc>
          <w:tcPr>
            <w:tcW w:w="1945" w:type="dxa"/>
          </w:tcPr>
          <w:p w14:paraId="5A8CAA95"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Журнал обліку</w:t>
            </w:r>
          </w:p>
        </w:tc>
        <w:tc>
          <w:tcPr>
            <w:tcW w:w="1499" w:type="dxa"/>
          </w:tcPr>
          <w:p w14:paraId="5A8CAA96"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A9E" w14:textId="77777777" w:rsidTr="00170173">
        <w:trPr>
          <w:trHeight w:val="394"/>
        </w:trPr>
        <w:tc>
          <w:tcPr>
            <w:tcW w:w="1013" w:type="dxa"/>
            <w:tcBorders>
              <w:bottom w:val="single" w:sz="4" w:space="0" w:color="000000"/>
            </w:tcBorders>
          </w:tcPr>
          <w:p w14:paraId="5A8CAA98"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6.</w:t>
            </w:r>
          </w:p>
        </w:tc>
        <w:tc>
          <w:tcPr>
            <w:tcW w:w="7484" w:type="dxa"/>
            <w:gridSpan w:val="2"/>
            <w:tcBorders>
              <w:bottom w:val="single" w:sz="4" w:space="0" w:color="000000"/>
            </w:tcBorders>
          </w:tcPr>
          <w:p w14:paraId="7368B287" w14:textId="77777777" w:rsidR="005A611C" w:rsidRDefault="00AA318B">
            <w:pPr>
              <w:pBdr>
                <w:top w:val="nil"/>
                <w:left w:val="nil"/>
                <w:bottom w:val="nil"/>
                <w:right w:val="nil"/>
                <w:between w:val="nil"/>
              </w:pBdr>
              <w:spacing w:line="240" w:lineRule="auto"/>
              <w:ind w:left="0" w:right="58"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Забезпечити харчування новоприбулих дітей пільгового </w:t>
            </w:r>
          </w:p>
          <w:p w14:paraId="5A8CAA99" w14:textId="5CBC20EF" w:rsidR="00AA318B" w:rsidRDefault="005A611C">
            <w:pPr>
              <w:pBdr>
                <w:top w:val="nil"/>
                <w:left w:val="nil"/>
                <w:bottom w:val="nil"/>
                <w:right w:val="nil"/>
                <w:between w:val="nil"/>
              </w:pBdr>
              <w:spacing w:line="240" w:lineRule="auto"/>
              <w:ind w:left="0" w:right="58"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контингенту </w:t>
            </w:r>
            <w:r w:rsidR="00AA318B">
              <w:rPr>
                <w:rFonts w:ascii="Times New Roman" w:eastAsia="Times New Roman" w:hAnsi="Times New Roman" w:cs="Times New Roman"/>
                <w:color w:val="0D0D0D"/>
              </w:rPr>
              <w:t>одразу після зарахування.</w:t>
            </w:r>
            <w:r w:rsidR="00AA318B">
              <w:rPr>
                <w:rFonts w:ascii="Times New Roman" w:eastAsia="Times New Roman" w:hAnsi="Times New Roman" w:cs="Times New Roman"/>
                <w:color w:val="0D0D0D"/>
              </w:rPr>
              <w:tab/>
            </w:r>
          </w:p>
        </w:tc>
        <w:tc>
          <w:tcPr>
            <w:tcW w:w="1647" w:type="dxa"/>
          </w:tcPr>
          <w:p w14:paraId="5A8CAA9A" w14:textId="3046895A" w:rsidR="00AA318B" w:rsidRDefault="005A611C">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Упродовж 2025/2026</w:t>
            </w:r>
            <w:r w:rsidR="00AA318B">
              <w:rPr>
                <w:rFonts w:ascii="Times New Roman" w:eastAsia="Times New Roman" w:hAnsi="Times New Roman" w:cs="Times New Roman"/>
                <w:color w:val="0D0D0D"/>
              </w:rPr>
              <w:t>н.р.</w:t>
            </w:r>
          </w:p>
        </w:tc>
        <w:tc>
          <w:tcPr>
            <w:tcW w:w="2095" w:type="dxa"/>
          </w:tcPr>
          <w:p w14:paraId="234B2190" w14:textId="77777777" w:rsidR="005A611C" w:rsidRDefault="005A611C" w:rsidP="0017017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p w14:paraId="5A8CAA9B" w14:textId="14536862" w:rsidR="00AA318B" w:rsidRDefault="005A611C" w:rsidP="0017017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с /м старша</w:t>
            </w:r>
          </w:p>
        </w:tc>
        <w:tc>
          <w:tcPr>
            <w:tcW w:w="1945" w:type="dxa"/>
          </w:tcPr>
          <w:p w14:paraId="5A8CAA9C"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Записи у журналі обліку</w:t>
            </w:r>
          </w:p>
        </w:tc>
        <w:tc>
          <w:tcPr>
            <w:tcW w:w="1499" w:type="dxa"/>
          </w:tcPr>
          <w:p w14:paraId="5A8CAA9D"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AA5" w14:textId="77777777">
        <w:tc>
          <w:tcPr>
            <w:tcW w:w="1013" w:type="dxa"/>
            <w:tcBorders>
              <w:bottom w:val="single" w:sz="4" w:space="0" w:color="000000"/>
            </w:tcBorders>
          </w:tcPr>
          <w:p w14:paraId="5A8CAA9F"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7.</w:t>
            </w:r>
          </w:p>
        </w:tc>
        <w:tc>
          <w:tcPr>
            <w:tcW w:w="7484" w:type="dxa"/>
            <w:gridSpan w:val="2"/>
            <w:tcBorders>
              <w:bottom w:val="single" w:sz="4" w:space="0" w:color="000000"/>
            </w:tcBorders>
          </w:tcPr>
          <w:p w14:paraId="5A8CAAA0" w14:textId="77777777" w:rsidR="00AA318B" w:rsidRDefault="00AA318B">
            <w:pPr>
              <w:pBdr>
                <w:top w:val="nil"/>
                <w:left w:val="nil"/>
                <w:bottom w:val="nil"/>
                <w:right w:val="nil"/>
                <w:between w:val="nil"/>
              </w:pBdr>
              <w:spacing w:line="240" w:lineRule="auto"/>
              <w:ind w:left="0" w:right="58"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Створити </w:t>
            </w:r>
            <w:proofErr w:type="spellStart"/>
            <w:r>
              <w:rPr>
                <w:rFonts w:ascii="Times New Roman" w:eastAsia="Times New Roman" w:hAnsi="Times New Roman" w:cs="Times New Roman"/>
                <w:color w:val="0D0D0D"/>
              </w:rPr>
              <w:t>бракеражну</w:t>
            </w:r>
            <w:proofErr w:type="spellEnd"/>
            <w:r>
              <w:rPr>
                <w:rFonts w:ascii="Times New Roman" w:eastAsia="Times New Roman" w:hAnsi="Times New Roman" w:cs="Times New Roman"/>
                <w:color w:val="0D0D0D"/>
              </w:rPr>
              <w:t xml:space="preserve"> </w:t>
            </w:r>
            <w:r>
              <w:rPr>
                <w:rFonts w:ascii="Times New Roman" w:eastAsia="Times New Roman" w:hAnsi="Times New Roman" w:cs="Times New Roman"/>
                <w:color w:val="0D0D0D"/>
                <w:shd w:val="clear" w:color="auto" w:fill="F3F3F3"/>
              </w:rPr>
              <w:t xml:space="preserve">комісію </w:t>
            </w:r>
          </w:p>
        </w:tc>
        <w:tc>
          <w:tcPr>
            <w:tcW w:w="1647" w:type="dxa"/>
          </w:tcPr>
          <w:p w14:paraId="5A8CAAA1"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02.09.2024</w:t>
            </w:r>
          </w:p>
        </w:tc>
        <w:tc>
          <w:tcPr>
            <w:tcW w:w="2095" w:type="dxa"/>
          </w:tcPr>
          <w:p w14:paraId="5A8CAAA2" w14:textId="7C596A2F" w:rsidR="00AA318B" w:rsidRDefault="005A611C" w:rsidP="0017017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завідувач ДНЗ</w:t>
            </w:r>
          </w:p>
        </w:tc>
        <w:tc>
          <w:tcPr>
            <w:tcW w:w="1945" w:type="dxa"/>
          </w:tcPr>
          <w:p w14:paraId="5A8CAAA3"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Наказ про створення комісії</w:t>
            </w:r>
          </w:p>
        </w:tc>
        <w:tc>
          <w:tcPr>
            <w:tcW w:w="1499" w:type="dxa"/>
          </w:tcPr>
          <w:p w14:paraId="5A8CAAA4"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AAC" w14:textId="77777777">
        <w:tc>
          <w:tcPr>
            <w:tcW w:w="1013" w:type="dxa"/>
            <w:tcBorders>
              <w:bottom w:val="single" w:sz="4" w:space="0" w:color="000000"/>
            </w:tcBorders>
          </w:tcPr>
          <w:p w14:paraId="5A8CAAA6"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8.</w:t>
            </w:r>
          </w:p>
        </w:tc>
        <w:tc>
          <w:tcPr>
            <w:tcW w:w="7484" w:type="dxa"/>
            <w:gridSpan w:val="2"/>
            <w:tcBorders>
              <w:bottom w:val="single" w:sz="4" w:space="0" w:color="000000"/>
            </w:tcBorders>
          </w:tcPr>
          <w:p w14:paraId="5A8CAAA7" w14:textId="77777777" w:rsidR="00AA318B" w:rsidRDefault="00AA318B">
            <w:pPr>
              <w:pBdr>
                <w:top w:val="nil"/>
                <w:left w:val="nil"/>
                <w:bottom w:val="nil"/>
                <w:right w:val="nil"/>
                <w:between w:val="nil"/>
              </w:pBdr>
              <w:spacing w:line="240" w:lineRule="auto"/>
              <w:ind w:left="0" w:right="58" w:hanging="2"/>
              <w:jc w:val="both"/>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 xml:space="preserve">Продовжити роботу щодо впровадження НАССР на всіх етапах </w:t>
            </w:r>
            <w:r>
              <w:rPr>
                <w:rFonts w:ascii="Times New Roman" w:eastAsia="Times New Roman" w:hAnsi="Times New Roman" w:cs="Times New Roman"/>
                <w:color w:val="0D0D0D"/>
                <w:highlight w:val="white"/>
              </w:rPr>
              <w:lastRenderedPageBreak/>
              <w:t>організації харчування.</w:t>
            </w:r>
          </w:p>
        </w:tc>
        <w:tc>
          <w:tcPr>
            <w:tcW w:w="1647" w:type="dxa"/>
          </w:tcPr>
          <w:p w14:paraId="5A8CAAA8" w14:textId="644B696A" w:rsidR="00AA318B" w:rsidRDefault="005A611C">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 xml:space="preserve">Вересень, </w:t>
            </w:r>
            <w:r>
              <w:rPr>
                <w:rFonts w:ascii="Times New Roman" w:eastAsia="Times New Roman" w:hAnsi="Times New Roman" w:cs="Times New Roman"/>
                <w:color w:val="0D0D0D"/>
              </w:rPr>
              <w:lastRenderedPageBreak/>
              <w:t>2025- травень, 2026</w:t>
            </w:r>
          </w:p>
        </w:tc>
        <w:tc>
          <w:tcPr>
            <w:tcW w:w="2095" w:type="dxa"/>
          </w:tcPr>
          <w:p w14:paraId="5A8CAAA9" w14:textId="77777777" w:rsidR="00AA318B" w:rsidRDefault="00AA318B" w:rsidP="0017017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 xml:space="preserve">Робоча група </w:t>
            </w:r>
            <w:r>
              <w:rPr>
                <w:rFonts w:ascii="Times New Roman" w:eastAsia="Times New Roman" w:hAnsi="Times New Roman" w:cs="Times New Roman"/>
                <w:color w:val="0D0D0D"/>
              </w:rPr>
              <w:lastRenderedPageBreak/>
              <w:t>НАССР</w:t>
            </w:r>
          </w:p>
        </w:tc>
        <w:tc>
          <w:tcPr>
            <w:tcW w:w="1945" w:type="dxa"/>
          </w:tcPr>
          <w:p w14:paraId="5A8CAAAA"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 xml:space="preserve">Плани </w:t>
            </w:r>
            <w:r>
              <w:rPr>
                <w:rFonts w:ascii="Times New Roman" w:eastAsia="Times New Roman" w:hAnsi="Times New Roman" w:cs="Times New Roman"/>
                <w:color w:val="0D0D0D"/>
              </w:rPr>
              <w:lastRenderedPageBreak/>
              <w:t>впровадження</w:t>
            </w:r>
          </w:p>
        </w:tc>
        <w:tc>
          <w:tcPr>
            <w:tcW w:w="1499" w:type="dxa"/>
          </w:tcPr>
          <w:p w14:paraId="5A8CAAAB"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AB4" w14:textId="77777777">
        <w:tc>
          <w:tcPr>
            <w:tcW w:w="1013" w:type="dxa"/>
            <w:tcBorders>
              <w:bottom w:val="single" w:sz="4" w:space="0" w:color="000000"/>
            </w:tcBorders>
          </w:tcPr>
          <w:p w14:paraId="5A8CAAAD"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9.</w:t>
            </w:r>
          </w:p>
        </w:tc>
        <w:tc>
          <w:tcPr>
            <w:tcW w:w="7484" w:type="dxa"/>
            <w:gridSpan w:val="2"/>
            <w:tcBorders>
              <w:bottom w:val="single" w:sz="4" w:space="0" w:color="000000"/>
            </w:tcBorders>
          </w:tcPr>
          <w:p w14:paraId="5A8CAAAE"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Здійснювати внутрішній контроль за якістю готової продукції харчування, організацією харчування, дотриманням вимог санітарного законодавства та законодавства про безпечність та якість харчових продуктів</w:t>
            </w:r>
          </w:p>
        </w:tc>
        <w:tc>
          <w:tcPr>
            <w:tcW w:w="1647" w:type="dxa"/>
          </w:tcPr>
          <w:p w14:paraId="5A8CAAAF"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За планом оперативного контролю</w:t>
            </w:r>
          </w:p>
        </w:tc>
        <w:tc>
          <w:tcPr>
            <w:tcW w:w="2095" w:type="dxa"/>
          </w:tcPr>
          <w:p w14:paraId="5A8CAAB1" w14:textId="08509751" w:rsidR="00AA318B" w:rsidRDefault="00AA318B"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r>
              <w:rPr>
                <w:rFonts w:ascii="Times New Roman" w:eastAsia="Times New Roman" w:hAnsi="Times New Roman" w:cs="Times New Roman"/>
                <w:color w:val="0D0D0D"/>
                <w:highlight w:val="white"/>
              </w:rPr>
              <w:t>робоча група НАССР</w:t>
            </w:r>
          </w:p>
        </w:tc>
        <w:tc>
          <w:tcPr>
            <w:tcW w:w="1945" w:type="dxa"/>
          </w:tcPr>
          <w:p w14:paraId="5A8CAAB2"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Звіти про контроль</w:t>
            </w:r>
          </w:p>
        </w:tc>
        <w:tc>
          <w:tcPr>
            <w:tcW w:w="1499" w:type="dxa"/>
          </w:tcPr>
          <w:p w14:paraId="5A8CAAB3"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ABB" w14:textId="77777777">
        <w:tc>
          <w:tcPr>
            <w:tcW w:w="1013" w:type="dxa"/>
            <w:tcBorders>
              <w:bottom w:val="single" w:sz="4" w:space="0" w:color="000000"/>
            </w:tcBorders>
          </w:tcPr>
          <w:p w14:paraId="5A8CAAB5"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10.</w:t>
            </w:r>
          </w:p>
        </w:tc>
        <w:tc>
          <w:tcPr>
            <w:tcW w:w="7484" w:type="dxa"/>
            <w:gridSpan w:val="2"/>
            <w:tcBorders>
              <w:bottom w:val="single" w:sz="4" w:space="0" w:color="000000"/>
            </w:tcBorders>
          </w:tcPr>
          <w:p w14:paraId="5A8CAAB6" w14:textId="77777777" w:rsidR="00AA318B" w:rsidRDefault="00AA318B">
            <w:pPr>
              <w:pBdr>
                <w:top w:val="nil"/>
                <w:left w:val="nil"/>
                <w:bottom w:val="nil"/>
                <w:right w:val="nil"/>
                <w:between w:val="nil"/>
              </w:pBdr>
              <w:spacing w:line="240" w:lineRule="auto"/>
              <w:ind w:left="0" w:right="-108" w:hanging="2"/>
              <w:jc w:val="both"/>
              <w:rPr>
                <w:rFonts w:ascii="Times New Roman" w:eastAsia="Times New Roman" w:hAnsi="Times New Roman" w:cs="Times New Roman"/>
                <w:color w:val="0D0D0D"/>
                <w:highlight w:val="white"/>
              </w:rPr>
            </w:pPr>
            <w:r>
              <w:rPr>
                <w:rFonts w:ascii="Times New Roman" w:eastAsia="Times New Roman" w:hAnsi="Times New Roman" w:cs="Times New Roman"/>
                <w:color w:val="0D0D0D"/>
                <w:highlight w:val="white"/>
              </w:rPr>
              <w:t>Ведення документації з організації харчування</w:t>
            </w:r>
          </w:p>
        </w:tc>
        <w:tc>
          <w:tcPr>
            <w:tcW w:w="1647" w:type="dxa"/>
          </w:tcPr>
          <w:p w14:paraId="5A8CAAB7" w14:textId="417E08B8" w:rsidR="00AA318B" w:rsidRDefault="005A611C">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 травень, 2026</w:t>
            </w:r>
          </w:p>
        </w:tc>
        <w:tc>
          <w:tcPr>
            <w:tcW w:w="2095" w:type="dxa"/>
          </w:tcPr>
          <w:p w14:paraId="2A512E02" w14:textId="77777777" w:rsidR="005A611C" w:rsidRDefault="005A611C" w:rsidP="0017017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p w14:paraId="5A8CAAB8" w14:textId="075ED9B9" w:rsidR="00AA318B" w:rsidRDefault="005A611C"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с /м старша</w:t>
            </w:r>
          </w:p>
        </w:tc>
        <w:tc>
          <w:tcPr>
            <w:tcW w:w="1945" w:type="dxa"/>
          </w:tcPr>
          <w:p w14:paraId="5A8CAAB9"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Документація з харчування</w:t>
            </w:r>
          </w:p>
        </w:tc>
        <w:tc>
          <w:tcPr>
            <w:tcW w:w="1499" w:type="dxa"/>
          </w:tcPr>
          <w:p w14:paraId="5A8CAABA"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ABF" w14:textId="77777777">
        <w:tc>
          <w:tcPr>
            <w:tcW w:w="1013" w:type="dxa"/>
            <w:tcBorders>
              <w:bottom w:val="single" w:sz="4" w:space="0" w:color="000000"/>
            </w:tcBorders>
          </w:tcPr>
          <w:p w14:paraId="5A8CAABC" w14:textId="5DEB5E68" w:rsidR="00AA318B" w:rsidRDefault="00A21818">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2.6</w:t>
            </w:r>
            <w:r w:rsidR="00AA318B">
              <w:rPr>
                <w:rFonts w:ascii="Times New Roman" w:eastAsia="Times New Roman" w:hAnsi="Times New Roman" w:cs="Times New Roman"/>
                <w:b/>
                <w:color w:val="0D0D0D"/>
              </w:rPr>
              <w:t>.</w:t>
            </w:r>
          </w:p>
        </w:tc>
        <w:tc>
          <w:tcPr>
            <w:tcW w:w="13171" w:type="dxa"/>
            <w:gridSpan w:val="5"/>
            <w:tcBorders>
              <w:bottom w:val="single" w:sz="4" w:space="0" w:color="000000"/>
            </w:tcBorders>
          </w:tcPr>
          <w:p w14:paraId="5A8CAABD" w14:textId="4FF786FA" w:rsidR="00AA318B" w:rsidRDefault="009B4ED6" w:rsidP="0017017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Комісія з охорони праці та</w:t>
            </w:r>
            <w:r w:rsidR="00AA318B">
              <w:rPr>
                <w:rFonts w:ascii="Times New Roman" w:eastAsia="Times New Roman" w:hAnsi="Times New Roman" w:cs="Times New Roman"/>
                <w:b/>
                <w:color w:val="0D0D0D"/>
              </w:rPr>
              <w:t xml:space="preserve"> безпеки життєдіяльності</w:t>
            </w:r>
          </w:p>
        </w:tc>
        <w:tc>
          <w:tcPr>
            <w:tcW w:w="1499" w:type="dxa"/>
            <w:tcBorders>
              <w:bottom w:val="single" w:sz="4" w:space="0" w:color="000000"/>
            </w:tcBorders>
          </w:tcPr>
          <w:p w14:paraId="5A8CAABE"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AC7" w14:textId="77777777">
        <w:tc>
          <w:tcPr>
            <w:tcW w:w="1013" w:type="dxa"/>
            <w:tcBorders>
              <w:top w:val="single" w:sz="4" w:space="0" w:color="000000"/>
              <w:bottom w:val="single" w:sz="4" w:space="0" w:color="000000"/>
            </w:tcBorders>
          </w:tcPr>
          <w:p w14:paraId="5A8CAAC0"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AC1" w14:textId="77777777" w:rsidR="00AA318B" w:rsidRDefault="00AA318B">
            <w:pPr>
              <w:numPr>
                <w:ilvl w:val="0"/>
                <w:numId w:val="14"/>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AC2"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Організувати роботу щодо систематизації та вивчення нормативних документів з охорони праці, безпеки життєдіяльності</w:t>
            </w:r>
          </w:p>
        </w:tc>
        <w:tc>
          <w:tcPr>
            <w:tcW w:w="1647" w:type="dxa"/>
          </w:tcPr>
          <w:p w14:paraId="5A8CAAC3" w14:textId="558CDC89" w:rsidR="00AA318B" w:rsidRDefault="005A611C">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2025 - травень 2026</w:t>
            </w:r>
          </w:p>
        </w:tc>
        <w:tc>
          <w:tcPr>
            <w:tcW w:w="2095" w:type="dxa"/>
          </w:tcPr>
          <w:p w14:paraId="5A8CAAC4" w14:textId="33AEDD82" w:rsidR="00AA318B" w:rsidRDefault="005A611C"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 в/методист</w:t>
            </w:r>
          </w:p>
        </w:tc>
        <w:tc>
          <w:tcPr>
            <w:tcW w:w="1945" w:type="dxa"/>
          </w:tcPr>
          <w:p w14:paraId="5A8CAAC5"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Плани та звіти</w:t>
            </w:r>
          </w:p>
        </w:tc>
        <w:tc>
          <w:tcPr>
            <w:tcW w:w="1499" w:type="dxa"/>
          </w:tcPr>
          <w:p w14:paraId="5A8CAAC6"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AD9" w14:textId="77777777">
        <w:tc>
          <w:tcPr>
            <w:tcW w:w="1013" w:type="dxa"/>
            <w:tcBorders>
              <w:top w:val="single" w:sz="4" w:space="0" w:color="000000"/>
              <w:bottom w:val="single" w:sz="4" w:space="0" w:color="000000"/>
            </w:tcBorders>
          </w:tcPr>
          <w:p w14:paraId="5A8CAAC8"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AC9"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ACA" w14:textId="77777777" w:rsidR="00AA318B" w:rsidRDefault="00AA318B">
            <w:pPr>
              <w:numPr>
                <w:ilvl w:val="0"/>
                <w:numId w:val="14"/>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ACB"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Видати накази:  «Про результати роботи з охорони праці та безпеки життєдіяльності в поточному навчальному році»,  «Про стан роботи з профілактики дитячого травматизму», «Про організацію роботи з охорони праці та безпеки життєдіяльності в новому навчальному році», «Про запобігання нещасним випадкам під час освітнього процесу», «Про виконання Інструкції з організації охорони життя та здоров’я дітей у поточному навчальному році», «Про створення комісії з перевірки знань працівників з питань охорони праці», «Про заходи щодо забезпечення безпеки дітей та працівників навчального закладу під час проведення новорічних свят», «Про виконання Інструкції з охорони життя і здоров’я дітей у зимово-весняний період», «Про організацію роботи з питань охорони праці у 2025 році», «Про дотримання вимог з охорони праці», «Про стан роботи з профілактики дитячого травматизму», «Про виконання вимог Інструкції з організації охорони життя і здоров’я дітей у ЗДО у весняно-літній період», «Про організацію розробки та перегляду окремих видів документів з охорони праці», «Про проведення Дня </w:t>
            </w:r>
            <w:r>
              <w:rPr>
                <w:rFonts w:ascii="Times New Roman" w:eastAsia="Times New Roman" w:hAnsi="Times New Roman" w:cs="Times New Roman"/>
                <w:color w:val="0D0D0D"/>
              </w:rPr>
              <w:lastRenderedPageBreak/>
              <w:t>охорони праці», «Про підготовку та проведення тижня охорони праці і безпеки життєдіяльності» тощо.</w:t>
            </w:r>
          </w:p>
        </w:tc>
        <w:tc>
          <w:tcPr>
            <w:tcW w:w="1647" w:type="dxa"/>
          </w:tcPr>
          <w:p w14:paraId="5A8CAACC"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ACD"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ACE"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ACF"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AD0" w14:textId="58B6D7ED" w:rsidR="00AA318B" w:rsidRDefault="005A611C" w:rsidP="00B30C56">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D0D0D"/>
              </w:rPr>
            </w:pPr>
            <w:r>
              <w:rPr>
                <w:rFonts w:ascii="Times New Roman" w:eastAsia="Times New Roman" w:hAnsi="Times New Roman" w:cs="Times New Roman"/>
                <w:color w:val="0D0D0D"/>
              </w:rPr>
              <w:t>До 01.09.2025 - до 29.05.2026</w:t>
            </w:r>
          </w:p>
        </w:tc>
        <w:tc>
          <w:tcPr>
            <w:tcW w:w="2095" w:type="dxa"/>
          </w:tcPr>
          <w:p w14:paraId="5A8CAAD1" w14:textId="77777777" w:rsidR="00AA318B" w:rsidRDefault="00AA318B"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AD2" w14:textId="77777777" w:rsidR="00AA318B" w:rsidRDefault="00AA318B"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AD3" w14:textId="77777777" w:rsidR="00AA318B" w:rsidRDefault="00AA318B"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AD4" w14:textId="0947B336" w:rsidR="00AA318B" w:rsidRDefault="005A611C"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sidR="00B30C56">
              <w:rPr>
                <w:rFonts w:ascii="Times New Roman" w:eastAsia="Times New Roman" w:hAnsi="Times New Roman" w:cs="Times New Roman"/>
                <w:color w:val="0D0D0D"/>
              </w:rPr>
              <w:t xml:space="preserve"> І Г.</w:t>
            </w:r>
            <w:r>
              <w:rPr>
                <w:rFonts w:ascii="Times New Roman" w:eastAsia="Times New Roman" w:hAnsi="Times New Roman" w:cs="Times New Roman"/>
                <w:color w:val="0D0D0D"/>
              </w:rPr>
              <w:t>, завідувач ДНЗ</w:t>
            </w:r>
          </w:p>
        </w:tc>
        <w:tc>
          <w:tcPr>
            <w:tcW w:w="1945" w:type="dxa"/>
          </w:tcPr>
          <w:p w14:paraId="5A8CAAD5"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AD6"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AD7"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Накази</w:t>
            </w:r>
          </w:p>
        </w:tc>
        <w:tc>
          <w:tcPr>
            <w:tcW w:w="1499" w:type="dxa"/>
          </w:tcPr>
          <w:p w14:paraId="5A8CAAD8"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AE0" w14:textId="77777777">
        <w:tc>
          <w:tcPr>
            <w:tcW w:w="1013" w:type="dxa"/>
            <w:tcBorders>
              <w:top w:val="single" w:sz="4" w:space="0" w:color="000000"/>
              <w:bottom w:val="single" w:sz="4" w:space="0" w:color="000000"/>
            </w:tcBorders>
          </w:tcPr>
          <w:p w14:paraId="5A8CAADA" w14:textId="77777777" w:rsidR="00AA318B" w:rsidRDefault="00AA318B">
            <w:pPr>
              <w:numPr>
                <w:ilvl w:val="0"/>
                <w:numId w:val="14"/>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ADB" w14:textId="26F81083"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Сформувати пакет документів - акти</w:t>
            </w:r>
            <w:r w:rsidR="005A611C">
              <w:rPr>
                <w:rFonts w:ascii="Times New Roman" w:eastAsia="Times New Roman" w:hAnsi="Times New Roman" w:cs="Times New Roman"/>
                <w:color w:val="0D0D0D"/>
              </w:rPr>
              <w:t xml:space="preserve"> готовності ДНЗ до роботи у 2025/2026</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w:t>
            </w:r>
          </w:p>
        </w:tc>
        <w:tc>
          <w:tcPr>
            <w:tcW w:w="1647" w:type="dxa"/>
          </w:tcPr>
          <w:p w14:paraId="5A8CAADC" w14:textId="58645336" w:rsidR="00AA318B" w:rsidRDefault="005A611C">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01.09.2025</w:t>
            </w:r>
          </w:p>
        </w:tc>
        <w:tc>
          <w:tcPr>
            <w:tcW w:w="2095" w:type="dxa"/>
          </w:tcPr>
          <w:p w14:paraId="5A8CAADD" w14:textId="5E2240D3" w:rsidR="00AA318B" w:rsidRDefault="005A611C"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завідувач ДНЗ</w:t>
            </w:r>
          </w:p>
        </w:tc>
        <w:tc>
          <w:tcPr>
            <w:tcW w:w="1945" w:type="dxa"/>
          </w:tcPr>
          <w:p w14:paraId="5A8CAADE"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Акти готовності</w:t>
            </w:r>
          </w:p>
        </w:tc>
        <w:tc>
          <w:tcPr>
            <w:tcW w:w="1499" w:type="dxa"/>
          </w:tcPr>
          <w:p w14:paraId="5A8CAADF"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AE7" w14:textId="77777777">
        <w:tc>
          <w:tcPr>
            <w:tcW w:w="1013" w:type="dxa"/>
            <w:tcBorders>
              <w:top w:val="single" w:sz="4" w:space="0" w:color="000000"/>
              <w:bottom w:val="single" w:sz="4" w:space="0" w:color="000000"/>
            </w:tcBorders>
          </w:tcPr>
          <w:p w14:paraId="5A8CAAE1" w14:textId="77777777" w:rsidR="00AA318B" w:rsidRDefault="00AA318B">
            <w:pPr>
              <w:numPr>
                <w:ilvl w:val="1"/>
                <w:numId w:val="5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Pr>
          <w:p w14:paraId="5A8CAAE2" w14:textId="79DDC91E"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Скласти та затвердити Паспорт безпеки ДН</w:t>
            </w:r>
            <w:r w:rsidR="005A611C">
              <w:rPr>
                <w:rFonts w:ascii="Times New Roman" w:eastAsia="Times New Roman" w:hAnsi="Times New Roman" w:cs="Times New Roman"/>
                <w:color w:val="0D0D0D"/>
              </w:rPr>
              <w:t>З, Концепцію безпеки ДНЗ на 2025/2026</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w:t>
            </w:r>
          </w:p>
        </w:tc>
        <w:tc>
          <w:tcPr>
            <w:tcW w:w="1647" w:type="dxa"/>
          </w:tcPr>
          <w:p w14:paraId="5A8CAAE3" w14:textId="5C83450B" w:rsidR="00AA318B" w:rsidRDefault="005A611C">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01.09.2025</w:t>
            </w:r>
          </w:p>
        </w:tc>
        <w:tc>
          <w:tcPr>
            <w:tcW w:w="2095" w:type="dxa"/>
          </w:tcPr>
          <w:p w14:paraId="5A8CAAE4" w14:textId="49AEA5A6" w:rsidR="00AA318B" w:rsidRDefault="005A611C"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завідувач ДНЗ</w:t>
            </w:r>
          </w:p>
        </w:tc>
        <w:tc>
          <w:tcPr>
            <w:tcW w:w="1945" w:type="dxa"/>
          </w:tcPr>
          <w:p w14:paraId="5A8CAAE5"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Паспорт безпеки, Концепція безпеки</w:t>
            </w:r>
          </w:p>
        </w:tc>
        <w:tc>
          <w:tcPr>
            <w:tcW w:w="1499" w:type="dxa"/>
          </w:tcPr>
          <w:p w14:paraId="5A8CAAE6"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AEE" w14:textId="77777777">
        <w:tc>
          <w:tcPr>
            <w:tcW w:w="1013" w:type="dxa"/>
            <w:tcBorders>
              <w:top w:val="single" w:sz="4" w:space="0" w:color="000000"/>
              <w:bottom w:val="single" w:sz="4" w:space="0" w:color="000000"/>
            </w:tcBorders>
          </w:tcPr>
          <w:p w14:paraId="5A8CAAE8"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AE9"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Розмістити інформацію про заходи безпеки та дії у разі виникнення надзвичайної ситуації (ДСТУ ISO 6309:2007, «Протипожежний захист. Знаки безпеки. Форма та колір»(ISO 6309:1987, IDT)</w:t>
            </w:r>
          </w:p>
        </w:tc>
        <w:tc>
          <w:tcPr>
            <w:tcW w:w="1647" w:type="dxa"/>
          </w:tcPr>
          <w:p w14:paraId="5A8CAAEA" w14:textId="04ED9207" w:rsidR="00AA318B" w:rsidRDefault="005A611C">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20.09.2025</w:t>
            </w:r>
          </w:p>
        </w:tc>
        <w:tc>
          <w:tcPr>
            <w:tcW w:w="2095" w:type="dxa"/>
          </w:tcPr>
          <w:p w14:paraId="7E9B27F7" w14:textId="77777777" w:rsidR="00AA318B" w:rsidRDefault="00170173"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AAEB" w14:textId="42A745B4" w:rsidR="00170173" w:rsidRDefault="00170173"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в/методист</w:t>
            </w:r>
          </w:p>
        </w:tc>
        <w:tc>
          <w:tcPr>
            <w:tcW w:w="1945" w:type="dxa"/>
          </w:tcPr>
          <w:p w14:paraId="5A8CAAEC"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Інформаційні стенди</w:t>
            </w:r>
          </w:p>
        </w:tc>
        <w:tc>
          <w:tcPr>
            <w:tcW w:w="1499" w:type="dxa"/>
          </w:tcPr>
          <w:p w14:paraId="5A8CAAED"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AF5" w14:textId="77777777">
        <w:tc>
          <w:tcPr>
            <w:tcW w:w="1013" w:type="dxa"/>
            <w:tcBorders>
              <w:top w:val="single" w:sz="4" w:space="0" w:color="000000"/>
              <w:bottom w:val="single" w:sz="4" w:space="0" w:color="000000"/>
            </w:tcBorders>
          </w:tcPr>
          <w:p w14:paraId="5A8CAAEF"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AF0"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Здійснювати роботу щодо систематичного доведення до працівників ДНЗ та роз'яснення нових нормативно-правових документів з питань охорони життя і здоров‘я учнів та вихованців, запобігання усім видам дитячого травматизму</w:t>
            </w:r>
          </w:p>
        </w:tc>
        <w:tc>
          <w:tcPr>
            <w:tcW w:w="1647" w:type="dxa"/>
          </w:tcPr>
          <w:p w14:paraId="5A8CAAF1" w14:textId="20639965" w:rsidR="00AA318B" w:rsidRDefault="005A611C">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2025 - травень 2026</w:t>
            </w:r>
          </w:p>
        </w:tc>
        <w:tc>
          <w:tcPr>
            <w:tcW w:w="2095" w:type="dxa"/>
          </w:tcPr>
          <w:p w14:paraId="2629EF52" w14:textId="77777777" w:rsidR="00AA318B" w:rsidRDefault="005A611C"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r w:rsidR="00170173">
              <w:rPr>
                <w:rFonts w:ascii="Times New Roman" w:eastAsia="Times New Roman" w:hAnsi="Times New Roman" w:cs="Times New Roman"/>
                <w:color w:val="0D0D0D"/>
              </w:rPr>
              <w:t>,</w:t>
            </w:r>
          </w:p>
          <w:p w14:paraId="5A8CAAF2" w14:textId="6BF841C7" w:rsidR="00170173" w:rsidRDefault="00170173"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в/методист</w:t>
            </w:r>
          </w:p>
        </w:tc>
        <w:tc>
          <w:tcPr>
            <w:tcW w:w="1945" w:type="dxa"/>
          </w:tcPr>
          <w:p w14:paraId="5A8CAAF3"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Звіти про проведену роботу</w:t>
            </w:r>
          </w:p>
        </w:tc>
        <w:tc>
          <w:tcPr>
            <w:tcW w:w="1499" w:type="dxa"/>
          </w:tcPr>
          <w:p w14:paraId="5A8CAAF4"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AFC" w14:textId="77777777">
        <w:tc>
          <w:tcPr>
            <w:tcW w:w="1013" w:type="dxa"/>
            <w:tcBorders>
              <w:top w:val="single" w:sz="4" w:space="0" w:color="000000"/>
              <w:bottom w:val="single" w:sz="4" w:space="0" w:color="000000"/>
            </w:tcBorders>
          </w:tcPr>
          <w:p w14:paraId="5A8CAAF6"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AF7"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Скласти та затвердити режим роботи закладу в складних умовах (правового режиму воєнного стану)</w:t>
            </w:r>
          </w:p>
        </w:tc>
        <w:tc>
          <w:tcPr>
            <w:tcW w:w="1647" w:type="dxa"/>
          </w:tcPr>
          <w:p w14:paraId="5A8CAAF8" w14:textId="608013E9" w:rsidR="00AA318B" w:rsidRDefault="00170173">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01.09.2025</w:t>
            </w:r>
          </w:p>
        </w:tc>
        <w:tc>
          <w:tcPr>
            <w:tcW w:w="2095" w:type="dxa"/>
          </w:tcPr>
          <w:p w14:paraId="5A8CAAF9" w14:textId="5A2FCF7A" w:rsidR="00AA318B" w:rsidRDefault="00170173"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завідувач ДНЗ</w:t>
            </w:r>
          </w:p>
        </w:tc>
        <w:tc>
          <w:tcPr>
            <w:tcW w:w="1945" w:type="dxa"/>
          </w:tcPr>
          <w:p w14:paraId="5A8CAAFA"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Затверджений режим роботи</w:t>
            </w:r>
          </w:p>
        </w:tc>
        <w:tc>
          <w:tcPr>
            <w:tcW w:w="1499" w:type="dxa"/>
          </w:tcPr>
          <w:p w14:paraId="5A8CAAFB"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03" w14:textId="77777777">
        <w:tc>
          <w:tcPr>
            <w:tcW w:w="1013" w:type="dxa"/>
            <w:tcBorders>
              <w:top w:val="single" w:sz="4" w:space="0" w:color="000000"/>
              <w:bottom w:val="single" w:sz="4" w:space="0" w:color="000000"/>
            </w:tcBorders>
          </w:tcPr>
          <w:p w14:paraId="5A8CAAFD"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AFE"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Перевірити наявність інструкцій з охорони праці в приміщеннях, де це передбачено відповідними нормативними документами</w:t>
            </w:r>
          </w:p>
        </w:tc>
        <w:tc>
          <w:tcPr>
            <w:tcW w:w="1647" w:type="dxa"/>
          </w:tcPr>
          <w:p w14:paraId="5A8CAAFF" w14:textId="6AF45B33" w:rsidR="00AA318B" w:rsidRDefault="00170173">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10.09.2025</w:t>
            </w:r>
          </w:p>
        </w:tc>
        <w:tc>
          <w:tcPr>
            <w:tcW w:w="2095" w:type="dxa"/>
          </w:tcPr>
          <w:p w14:paraId="7876E7BD" w14:textId="77777777" w:rsidR="00170173" w:rsidRDefault="00170173"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AB00" w14:textId="5E5DC3C5" w:rsidR="00AA318B" w:rsidRDefault="00170173"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в/методист</w:t>
            </w:r>
          </w:p>
        </w:tc>
        <w:tc>
          <w:tcPr>
            <w:tcW w:w="1945" w:type="dxa"/>
          </w:tcPr>
          <w:p w14:paraId="5A8CAB01"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Акти перевірки</w:t>
            </w:r>
          </w:p>
        </w:tc>
        <w:tc>
          <w:tcPr>
            <w:tcW w:w="1499" w:type="dxa"/>
          </w:tcPr>
          <w:p w14:paraId="5A8CAB02"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0A" w14:textId="77777777">
        <w:tc>
          <w:tcPr>
            <w:tcW w:w="1013" w:type="dxa"/>
            <w:tcBorders>
              <w:top w:val="single" w:sz="4" w:space="0" w:color="000000"/>
              <w:bottom w:val="single" w:sz="4" w:space="0" w:color="000000"/>
            </w:tcBorders>
          </w:tcPr>
          <w:p w14:paraId="5A8CAB04"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05"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Проводити планові, позапланові та цільові інструктажі з ОП та ТБ з персоналом ДНЗ</w:t>
            </w:r>
          </w:p>
        </w:tc>
        <w:tc>
          <w:tcPr>
            <w:tcW w:w="1647" w:type="dxa"/>
          </w:tcPr>
          <w:p w14:paraId="5A8CAB06" w14:textId="60FC38C4" w:rsidR="00AA318B" w:rsidRDefault="00170173">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2025 - травень 2026</w:t>
            </w:r>
          </w:p>
        </w:tc>
        <w:tc>
          <w:tcPr>
            <w:tcW w:w="2095" w:type="dxa"/>
          </w:tcPr>
          <w:p w14:paraId="75138A4F" w14:textId="77777777" w:rsidR="00170173" w:rsidRDefault="00170173"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AB07" w14:textId="4E2C3954" w:rsidR="00AA318B" w:rsidRDefault="00170173"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в/методист</w:t>
            </w:r>
          </w:p>
        </w:tc>
        <w:tc>
          <w:tcPr>
            <w:tcW w:w="1945" w:type="dxa"/>
          </w:tcPr>
          <w:p w14:paraId="5A8CAB08"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Журнали інструктажів</w:t>
            </w:r>
          </w:p>
        </w:tc>
        <w:tc>
          <w:tcPr>
            <w:tcW w:w="1499" w:type="dxa"/>
          </w:tcPr>
          <w:p w14:paraId="5A8CAB09"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11" w14:textId="77777777">
        <w:tc>
          <w:tcPr>
            <w:tcW w:w="1013" w:type="dxa"/>
            <w:tcBorders>
              <w:top w:val="single" w:sz="4" w:space="0" w:color="000000"/>
              <w:bottom w:val="single" w:sz="4" w:space="0" w:color="000000"/>
            </w:tcBorders>
          </w:tcPr>
          <w:p w14:paraId="5A8CAB0B"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0C"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Провести вступний інструктаж з новоприбулими працівниками. Ознайомлення та видача інструкцій новоприбулих працівників</w:t>
            </w:r>
          </w:p>
        </w:tc>
        <w:tc>
          <w:tcPr>
            <w:tcW w:w="1647" w:type="dxa"/>
          </w:tcPr>
          <w:p w14:paraId="5A8CAB0D"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Перший день роботи, перед початком роботи</w:t>
            </w:r>
          </w:p>
        </w:tc>
        <w:tc>
          <w:tcPr>
            <w:tcW w:w="2095" w:type="dxa"/>
          </w:tcPr>
          <w:p w14:paraId="5A8CAB0E" w14:textId="0237284D" w:rsidR="00AA318B" w:rsidRDefault="00B16A46"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завідувач ДНЗ</w:t>
            </w:r>
          </w:p>
        </w:tc>
        <w:tc>
          <w:tcPr>
            <w:tcW w:w="1945" w:type="dxa"/>
          </w:tcPr>
          <w:p w14:paraId="5A8CAB0F"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Журнали інструктажів</w:t>
            </w:r>
          </w:p>
        </w:tc>
        <w:tc>
          <w:tcPr>
            <w:tcW w:w="1499" w:type="dxa"/>
          </w:tcPr>
          <w:p w14:paraId="5A8CAB10"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18" w14:textId="77777777">
        <w:tc>
          <w:tcPr>
            <w:tcW w:w="1013" w:type="dxa"/>
            <w:tcBorders>
              <w:top w:val="single" w:sz="4" w:space="0" w:color="000000"/>
              <w:bottom w:val="single" w:sz="4" w:space="0" w:color="000000"/>
            </w:tcBorders>
          </w:tcPr>
          <w:p w14:paraId="5A8CAB12"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13"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Проводити інструктажі з охорони праці на робочому місці з технічним персоналом та педагогічними працівниками</w:t>
            </w:r>
          </w:p>
        </w:tc>
        <w:tc>
          <w:tcPr>
            <w:tcW w:w="1647" w:type="dxa"/>
          </w:tcPr>
          <w:p w14:paraId="5A8CAB14"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2 рази на рік, 1 раз на квартал</w:t>
            </w:r>
          </w:p>
        </w:tc>
        <w:tc>
          <w:tcPr>
            <w:tcW w:w="2095" w:type="dxa"/>
          </w:tcPr>
          <w:p w14:paraId="40893862" w14:textId="77777777" w:rsidR="00B16A46" w:rsidRDefault="00B16A46" w:rsidP="00B16A46">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AB15" w14:textId="6B44DD18" w:rsidR="00AA318B" w:rsidRDefault="00B16A46" w:rsidP="00B16A46">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в/методист</w:t>
            </w:r>
          </w:p>
        </w:tc>
        <w:tc>
          <w:tcPr>
            <w:tcW w:w="1945" w:type="dxa"/>
          </w:tcPr>
          <w:p w14:paraId="5A8CAB16"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Журнали інструктажів</w:t>
            </w:r>
          </w:p>
        </w:tc>
        <w:tc>
          <w:tcPr>
            <w:tcW w:w="1499" w:type="dxa"/>
          </w:tcPr>
          <w:p w14:paraId="5A8CAB17"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1F" w14:textId="77777777">
        <w:tc>
          <w:tcPr>
            <w:tcW w:w="1013" w:type="dxa"/>
            <w:tcBorders>
              <w:top w:val="single" w:sz="4" w:space="0" w:color="000000"/>
              <w:bottom w:val="single" w:sz="4" w:space="0" w:color="000000"/>
            </w:tcBorders>
          </w:tcPr>
          <w:p w14:paraId="5A8CAB19"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1A"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Проводити інструктажі з учасниками освітнього процесу щодо </w:t>
            </w:r>
            <w:r>
              <w:rPr>
                <w:rFonts w:ascii="Times New Roman" w:eastAsia="Times New Roman" w:hAnsi="Times New Roman" w:cs="Times New Roman"/>
                <w:color w:val="0D0D0D"/>
              </w:rPr>
              <w:lastRenderedPageBreak/>
              <w:t>безпеки життєдіяльності, пожежної безпеки, правил поведінки в умовах надзвичайних ситуацій</w:t>
            </w:r>
          </w:p>
        </w:tc>
        <w:tc>
          <w:tcPr>
            <w:tcW w:w="1647" w:type="dxa"/>
          </w:tcPr>
          <w:p w14:paraId="5A8CAB1B" w14:textId="05550E67" w:rsidR="00AA318B" w:rsidRDefault="00170173">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 xml:space="preserve">Вересень </w:t>
            </w:r>
            <w:r>
              <w:rPr>
                <w:rFonts w:ascii="Times New Roman" w:eastAsia="Times New Roman" w:hAnsi="Times New Roman" w:cs="Times New Roman"/>
                <w:color w:val="0D0D0D"/>
              </w:rPr>
              <w:lastRenderedPageBreak/>
              <w:t>2025 - травень 2026</w:t>
            </w:r>
          </w:p>
        </w:tc>
        <w:tc>
          <w:tcPr>
            <w:tcW w:w="2095" w:type="dxa"/>
          </w:tcPr>
          <w:p w14:paraId="25CA881F" w14:textId="77777777" w:rsidR="00AA318B" w:rsidRDefault="00B16A46"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Гудименко А.М.,</w:t>
            </w:r>
          </w:p>
          <w:p w14:paraId="5A8CAB1C" w14:textId="22FD0C67" w:rsidR="00B16A46" w:rsidRDefault="00B16A46"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завідувач госп-ва</w:t>
            </w:r>
          </w:p>
        </w:tc>
        <w:tc>
          <w:tcPr>
            <w:tcW w:w="1945" w:type="dxa"/>
          </w:tcPr>
          <w:p w14:paraId="5A8CAB1D"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 xml:space="preserve">Журнали </w:t>
            </w:r>
            <w:r>
              <w:rPr>
                <w:rFonts w:ascii="Times New Roman" w:eastAsia="Times New Roman" w:hAnsi="Times New Roman" w:cs="Times New Roman"/>
                <w:color w:val="0D0D0D"/>
              </w:rPr>
              <w:lastRenderedPageBreak/>
              <w:t>інструктажів</w:t>
            </w:r>
          </w:p>
        </w:tc>
        <w:tc>
          <w:tcPr>
            <w:tcW w:w="1499" w:type="dxa"/>
          </w:tcPr>
          <w:p w14:paraId="5A8CAB1E"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26" w14:textId="77777777">
        <w:tc>
          <w:tcPr>
            <w:tcW w:w="1013" w:type="dxa"/>
            <w:tcBorders>
              <w:top w:val="single" w:sz="4" w:space="0" w:color="000000"/>
              <w:bottom w:val="single" w:sz="4" w:space="0" w:color="000000"/>
            </w:tcBorders>
          </w:tcPr>
          <w:p w14:paraId="5A8CAB20"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21"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Організувати перевірку знань з питань охорони праці</w:t>
            </w:r>
          </w:p>
        </w:tc>
        <w:tc>
          <w:tcPr>
            <w:tcW w:w="1647" w:type="dxa"/>
          </w:tcPr>
          <w:p w14:paraId="5A8CAB22"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1 раз на три роки</w:t>
            </w:r>
          </w:p>
        </w:tc>
        <w:tc>
          <w:tcPr>
            <w:tcW w:w="2095" w:type="dxa"/>
          </w:tcPr>
          <w:p w14:paraId="5A8CAB23" w14:textId="77777777" w:rsidR="00AA318B" w:rsidRDefault="00AA318B"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Комісія</w:t>
            </w:r>
          </w:p>
        </w:tc>
        <w:tc>
          <w:tcPr>
            <w:tcW w:w="1945" w:type="dxa"/>
          </w:tcPr>
          <w:p w14:paraId="5A8CAB24"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Протоколи перевірки</w:t>
            </w:r>
          </w:p>
        </w:tc>
        <w:tc>
          <w:tcPr>
            <w:tcW w:w="1499" w:type="dxa"/>
          </w:tcPr>
          <w:p w14:paraId="5A8CAB25"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2D" w14:textId="77777777">
        <w:tc>
          <w:tcPr>
            <w:tcW w:w="1013" w:type="dxa"/>
            <w:tcBorders>
              <w:top w:val="single" w:sz="4" w:space="0" w:color="000000"/>
              <w:bottom w:val="single" w:sz="4" w:space="0" w:color="000000"/>
            </w:tcBorders>
          </w:tcPr>
          <w:p w14:paraId="5A8CAB27"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28"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Ознайомити працівників із посадовими та робочими інструкціями</w:t>
            </w:r>
          </w:p>
        </w:tc>
        <w:tc>
          <w:tcPr>
            <w:tcW w:w="1647" w:type="dxa"/>
          </w:tcPr>
          <w:p w14:paraId="5A8CAB29" w14:textId="50B134B5" w:rsidR="00AA318B" w:rsidRDefault="00170173">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w:t>
            </w:r>
          </w:p>
        </w:tc>
        <w:tc>
          <w:tcPr>
            <w:tcW w:w="2095" w:type="dxa"/>
          </w:tcPr>
          <w:p w14:paraId="5A8CAB2A" w14:textId="77777777" w:rsidR="00AA318B" w:rsidRDefault="00AA318B"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Керівники структурних підрозділів</w:t>
            </w:r>
          </w:p>
        </w:tc>
        <w:tc>
          <w:tcPr>
            <w:tcW w:w="1945" w:type="dxa"/>
          </w:tcPr>
          <w:p w14:paraId="5A8CAB2B"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Підписи в інструкціях</w:t>
            </w:r>
          </w:p>
        </w:tc>
        <w:tc>
          <w:tcPr>
            <w:tcW w:w="1499" w:type="dxa"/>
          </w:tcPr>
          <w:p w14:paraId="5A8CAB2C"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34" w14:textId="77777777">
        <w:tc>
          <w:tcPr>
            <w:tcW w:w="1013" w:type="dxa"/>
            <w:tcBorders>
              <w:top w:val="single" w:sz="4" w:space="0" w:color="000000"/>
              <w:bottom w:val="single" w:sz="4" w:space="0" w:color="000000"/>
            </w:tcBorders>
          </w:tcPr>
          <w:p w14:paraId="5A8CAB2E"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2F"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Контролювати наявність у структурних підрозділах інструкцій з охорони праці</w:t>
            </w:r>
          </w:p>
        </w:tc>
        <w:tc>
          <w:tcPr>
            <w:tcW w:w="1647" w:type="dxa"/>
          </w:tcPr>
          <w:p w14:paraId="5A8CAB30" w14:textId="17645FDE" w:rsidR="00AA318B" w:rsidRDefault="00170173">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2025 - травень 2026</w:t>
            </w:r>
          </w:p>
        </w:tc>
        <w:tc>
          <w:tcPr>
            <w:tcW w:w="2095" w:type="dxa"/>
          </w:tcPr>
          <w:p w14:paraId="5A8CAB31" w14:textId="77777777" w:rsidR="00AA318B" w:rsidRDefault="00AA318B"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Керівники структурних підрозділів</w:t>
            </w:r>
          </w:p>
        </w:tc>
        <w:tc>
          <w:tcPr>
            <w:tcW w:w="1945" w:type="dxa"/>
          </w:tcPr>
          <w:p w14:paraId="5A8CAB32"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Інструкції </w:t>
            </w:r>
          </w:p>
        </w:tc>
        <w:tc>
          <w:tcPr>
            <w:tcW w:w="1499" w:type="dxa"/>
          </w:tcPr>
          <w:p w14:paraId="5A8CAB33"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3B" w14:textId="77777777">
        <w:tc>
          <w:tcPr>
            <w:tcW w:w="1013" w:type="dxa"/>
            <w:tcBorders>
              <w:top w:val="single" w:sz="4" w:space="0" w:color="000000"/>
              <w:bottom w:val="single" w:sz="4" w:space="0" w:color="000000"/>
            </w:tcBorders>
          </w:tcPr>
          <w:p w14:paraId="5A8CAB35"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36"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Контролювати забезпечення робочих місць засобами захисту</w:t>
            </w:r>
          </w:p>
        </w:tc>
        <w:tc>
          <w:tcPr>
            <w:tcW w:w="1647" w:type="dxa"/>
          </w:tcPr>
          <w:p w14:paraId="5A8CAB37" w14:textId="48EAE07A" w:rsidR="00AA318B" w:rsidRDefault="00170173">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2025 - травень 2026</w:t>
            </w:r>
          </w:p>
        </w:tc>
        <w:tc>
          <w:tcPr>
            <w:tcW w:w="2095" w:type="dxa"/>
          </w:tcPr>
          <w:p w14:paraId="5A8CAB38" w14:textId="6E16A036" w:rsidR="00AA318B" w:rsidRDefault="00170173"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завідувач ДНЗ</w:t>
            </w:r>
          </w:p>
        </w:tc>
        <w:tc>
          <w:tcPr>
            <w:tcW w:w="1945" w:type="dxa"/>
          </w:tcPr>
          <w:p w14:paraId="5A8CAB39"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 відома </w:t>
            </w:r>
          </w:p>
        </w:tc>
        <w:tc>
          <w:tcPr>
            <w:tcW w:w="1499" w:type="dxa"/>
          </w:tcPr>
          <w:p w14:paraId="5A8CAB3A"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42" w14:textId="77777777">
        <w:tc>
          <w:tcPr>
            <w:tcW w:w="1013" w:type="dxa"/>
            <w:tcBorders>
              <w:top w:val="single" w:sz="4" w:space="0" w:color="000000"/>
              <w:bottom w:val="single" w:sz="4" w:space="0" w:color="000000"/>
            </w:tcBorders>
          </w:tcPr>
          <w:p w14:paraId="5A8CAB3C"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3D"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Ознайомити трудовий колектив з правилами внутрішнього трудового розпорядку</w:t>
            </w:r>
          </w:p>
        </w:tc>
        <w:tc>
          <w:tcPr>
            <w:tcW w:w="1647" w:type="dxa"/>
          </w:tcPr>
          <w:p w14:paraId="5A8CAB3E" w14:textId="6357F7C6" w:rsidR="00AA318B" w:rsidRDefault="00170173">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w:t>
            </w:r>
          </w:p>
        </w:tc>
        <w:tc>
          <w:tcPr>
            <w:tcW w:w="2095" w:type="dxa"/>
          </w:tcPr>
          <w:p w14:paraId="5A8CAB3F" w14:textId="420D9B1E" w:rsidR="00AA318B" w:rsidRDefault="00170173"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Виговська Я.О.</w:t>
            </w:r>
            <w:r w:rsidR="00AA318B">
              <w:rPr>
                <w:rFonts w:ascii="Times New Roman" w:eastAsia="Times New Roman" w:hAnsi="Times New Roman" w:cs="Times New Roman"/>
                <w:color w:val="0D0D0D"/>
              </w:rPr>
              <w:t>, голова ПК</w:t>
            </w:r>
          </w:p>
        </w:tc>
        <w:tc>
          <w:tcPr>
            <w:tcW w:w="1945" w:type="dxa"/>
          </w:tcPr>
          <w:p w14:paraId="5A8CAB40"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Підписи в інструкціях</w:t>
            </w:r>
          </w:p>
        </w:tc>
        <w:tc>
          <w:tcPr>
            <w:tcW w:w="1499" w:type="dxa"/>
          </w:tcPr>
          <w:p w14:paraId="5A8CAB41"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49" w14:textId="77777777">
        <w:tc>
          <w:tcPr>
            <w:tcW w:w="1013" w:type="dxa"/>
            <w:tcBorders>
              <w:top w:val="single" w:sz="4" w:space="0" w:color="000000"/>
              <w:bottom w:val="single" w:sz="4" w:space="0" w:color="000000"/>
            </w:tcBorders>
          </w:tcPr>
          <w:p w14:paraId="5A8CAB43"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44"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Проводити розслідування кожного нещасного випадку (в побуті та під час освітнього процесу) з працівниками ДНЗ згідно з чинним законодавством</w:t>
            </w:r>
          </w:p>
        </w:tc>
        <w:tc>
          <w:tcPr>
            <w:tcW w:w="1647" w:type="dxa"/>
          </w:tcPr>
          <w:p w14:paraId="5A8CAB45"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У разі потреби</w:t>
            </w:r>
          </w:p>
        </w:tc>
        <w:tc>
          <w:tcPr>
            <w:tcW w:w="2095" w:type="dxa"/>
          </w:tcPr>
          <w:p w14:paraId="5A8CAB46" w14:textId="77777777" w:rsidR="00AA318B" w:rsidRDefault="00AA318B"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Комісія</w:t>
            </w:r>
          </w:p>
        </w:tc>
        <w:tc>
          <w:tcPr>
            <w:tcW w:w="1945" w:type="dxa"/>
          </w:tcPr>
          <w:p w14:paraId="5A8CAB47"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Акти розслідування</w:t>
            </w:r>
          </w:p>
        </w:tc>
        <w:tc>
          <w:tcPr>
            <w:tcW w:w="1499" w:type="dxa"/>
          </w:tcPr>
          <w:p w14:paraId="5A8CAB48"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50" w14:textId="77777777">
        <w:tc>
          <w:tcPr>
            <w:tcW w:w="1013" w:type="dxa"/>
            <w:tcBorders>
              <w:top w:val="single" w:sz="4" w:space="0" w:color="000000"/>
              <w:bottom w:val="single" w:sz="4" w:space="0" w:color="000000"/>
            </w:tcBorders>
          </w:tcPr>
          <w:p w14:paraId="5A8CAB4A"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4B"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Здійснювати контроль за дотриманням нормативності ведення у ДНЗ журналів реєстрації нещасних випадків, що сталися з учасниками освітнього процесу у 2024/2025 навчальному році</w:t>
            </w:r>
          </w:p>
        </w:tc>
        <w:tc>
          <w:tcPr>
            <w:tcW w:w="1647" w:type="dxa"/>
          </w:tcPr>
          <w:p w14:paraId="5A8CAB4C"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2024 - травень 2025</w:t>
            </w:r>
          </w:p>
        </w:tc>
        <w:tc>
          <w:tcPr>
            <w:tcW w:w="2095" w:type="dxa"/>
          </w:tcPr>
          <w:p w14:paraId="5A8CAB4D" w14:textId="2ABCB294" w:rsidR="00AA318B" w:rsidRDefault="00170173"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Виговська Я.О</w:t>
            </w:r>
            <w:r w:rsidR="00AA318B">
              <w:rPr>
                <w:rFonts w:ascii="Times New Roman" w:eastAsia="Times New Roman" w:hAnsi="Times New Roman" w:cs="Times New Roman"/>
                <w:color w:val="0D0D0D"/>
              </w:rPr>
              <w:t>., голова ПК</w:t>
            </w:r>
          </w:p>
        </w:tc>
        <w:tc>
          <w:tcPr>
            <w:tcW w:w="1945" w:type="dxa"/>
          </w:tcPr>
          <w:p w14:paraId="5A8CAB4E"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Журнали реєстрації</w:t>
            </w:r>
          </w:p>
        </w:tc>
        <w:tc>
          <w:tcPr>
            <w:tcW w:w="1499" w:type="dxa"/>
          </w:tcPr>
          <w:p w14:paraId="5A8CAB4F"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57" w14:textId="77777777">
        <w:tc>
          <w:tcPr>
            <w:tcW w:w="1013" w:type="dxa"/>
            <w:tcBorders>
              <w:top w:val="single" w:sz="4" w:space="0" w:color="000000"/>
              <w:bottom w:val="single" w:sz="4" w:space="0" w:color="000000"/>
            </w:tcBorders>
          </w:tcPr>
          <w:p w14:paraId="5A8CAB51"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52"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Проводити аналіз стану травматизму серед учасників освітнього процесу</w:t>
            </w:r>
          </w:p>
        </w:tc>
        <w:tc>
          <w:tcPr>
            <w:tcW w:w="1647" w:type="dxa"/>
          </w:tcPr>
          <w:p w14:paraId="5A8CAB53"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1 раз у квартал</w:t>
            </w:r>
          </w:p>
        </w:tc>
        <w:tc>
          <w:tcPr>
            <w:tcW w:w="2095" w:type="dxa"/>
          </w:tcPr>
          <w:p w14:paraId="5A8CAB54" w14:textId="192941D7" w:rsidR="00AA318B" w:rsidRDefault="00170173" w:rsidP="00170173">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Виговська Я.О., </w:t>
            </w:r>
            <w:r w:rsidR="00AA318B">
              <w:rPr>
                <w:rFonts w:ascii="Times New Roman" w:eastAsia="Times New Roman" w:hAnsi="Times New Roman" w:cs="Times New Roman"/>
                <w:color w:val="0D0D0D"/>
              </w:rPr>
              <w:t xml:space="preserve"> голова ПК</w:t>
            </w:r>
          </w:p>
        </w:tc>
        <w:tc>
          <w:tcPr>
            <w:tcW w:w="1945" w:type="dxa"/>
          </w:tcPr>
          <w:p w14:paraId="5A8CAB55"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Звіти про аналіз</w:t>
            </w:r>
          </w:p>
        </w:tc>
        <w:tc>
          <w:tcPr>
            <w:tcW w:w="1499" w:type="dxa"/>
          </w:tcPr>
          <w:p w14:paraId="5A8CAB56"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5E" w14:textId="77777777">
        <w:tc>
          <w:tcPr>
            <w:tcW w:w="1013" w:type="dxa"/>
            <w:tcBorders>
              <w:top w:val="single" w:sz="4" w:space="0" w:color="000000"/>
              <w:bottom w:val="single" w:sz="4" w:space="0" w:color="000000"/>
            </w:tcBorders>
          </w:tcPr>
          <w:p w14:paraId="5A8CAB58"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59"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Проводити навчання з питань охорони праці, безпеки життєдіяльності з новопризначеними працівниками</w:t>
            </w:r>
          </w:p>
        </w:tc>
        <w:tc>
          <w:tcPr>
            <w:tcW w:w="1647" w:type="dxa"/>
          </w:tcPr>
          <w:p w14:paraId="5A8CAB5A"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У разі потреби</w:t>
            </w:r>
          </w:p>
        </w:tc>
        <w:tc>
          <w:tcPr>
            <w:tcW w:w="2095" w:type="dxa"/>
          </w:tcPr>
          <w:p w14:paraId="5A8CAB5B" w14:textId="77777777" w:rsidR="00AA318B" w:rsidRDefault="00AA318B"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Керівники структурних підрозділів</w:t>
            </w:r>
          </w:p>
        </w:tc>
        <w:tc>
          <w:tcPr>
            <w:tcW w:w="1945" w:type="dxa"/>
          </w:tcPr>
          <w:p w14:paraId="5A8CAB5C"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Протоколи навчання</w:t>
            </w:r>
          </w:p>
        </w:tc>
        <w:tc>
          <w:tcPr>
            <w:tcW w:w="1499" w:type="dxa"/>
          </w:tcPr>
          <w:p w14:paraId="5A8CAB5D"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65" w14:textId="77777777">
        <w:tc>
          <w:tcPr>
            <w:tcW w:w="1013" w:type="dxa"/>
            <w:tcBorders>
              <w:top w:val="single" w:sz="4" w:space="0" w:color="000000"/>
              <w:bottom w:val="single" w:sz="4" w:space="0" w:color="000000"/>
            </w:tcBorders>
          </w:tcPr>
          <w:p w14:paraId="5A8CAB5F"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60"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Своєчасно усувати травмонебезпечні місця у ДНЗ та на його території</w:t>
            </w:r>
          </w:p>
        </w:tc>
        <w:tc>
          <w:tcPr>
            <w:tcW w:w="1647" w:type="dxa"/>
          </w:tcPr>
          <w:p w14:paraId="5A8CAB61" w14:textId="1E8A1E81" w:rsidR="00AA318B" w:rsidRDefault="00170173">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01.09.2025</w:t>
            </w:r>
            <w:r w:rsidR="00AA318B">
              <w:rPr>
                <w:rFonts w:ascii="Times New Roman" w:eastAsia="Times New Roman" w:hAnsi="Times New Roman" w:cs="Times New Roman"/>
                <w:color w:val="0D0D0D"/>
              </w:rPr>
              <w:t>, до</w:t>
            </w:r>
            <w:r>
              <w:rPr>
                <w:rFonts w:ascii="Times New Roman" w:eastAsia="Times New Roman" w:hAnsi="Times New Roman" w:cs="Times New Roman"/>
                <w:color w:val="0D0D0D"/>
              </w:rPr>
              <w:t xml:space="preserve"> 01.06.2026</w:t>
            </w:r>
          </w:p>
        </w:tc>
        <w:tc>
          <w:tcPr>
            <w:tcW w:w="2095" w:type="dxa"/>
          </w:tcPr>
          <w:p w14:paraId="40BC4CB0" w14:textId="77777777" w:rsidR="00AA318B" w:rsidRDefault="00170173"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p w14:paraId="5A8CAB62" w14:textId="2BE4FC48" w:rsidR="00170173" w:rsidRDefault="00170173"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завідувач господарства</w:t>
            </w:r>
          </w:p>
        </w:tc>
        <w:tc>
          <w:tcPr>
            <w:tcW w:w="1945" w:type="dxa"/>
          </w:tcPr>
          <w:p w14:paraId="5A8CAB63"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Акти усунення</w:t>
            </w:r>
          </w:p>
        </w:tc>
        <w:tc>
          <w:tcPr>
            <w:tcW w:w="1499" w:type="dxa"/>
          </w:tcPr>
          <w:p w14:paraId="5A8CAB64"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6C" w14:textId="77777777">
        <w:tc>
          <w:tcPr>
            <w:tcW w:w="1013" w:type="dxa"/>
            <w:tcBorders>
              <w:top w:val="single" w:sz="4" w:space="0" w:color="000000"/>
              <w:bottom w:val="single" w:sz="4" w:space="0" w:color="000000"/>
            </w:tcBorders>
          </w:tcPr>
          <w:p w14:paraId="5A8CAB66"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67"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Надавати консультативну допомогу працівникам ДНЗ з питань </w:t>
            </w:r>
            <w:r>
              <w:rPr>
                <w:rFonts w:ascii="Times New Roman" w:eastAsia="Times New Roman" w:hAnsi="Times New Roman" w:cs="Times New Roman"/>
                <w:color w:val="0D0D0D"/>
              </w:rPr>
              <w:lastRenderedPageBreak/>
              <w:t>охорони праці, безпеки життєдіяльності. Ознайомлювати з документацією, яка регламентує питання охорони праці та безпеки життєдіяльності у ДНЗ</w:t>
            </w:r>
          </w:p>
        </w:tc>
        <w:tc>
          <w:tcPr>
            <w:tcW w:w="1647" w:type="dxa"/>
          </w:tcPr>
          <w:p w14:paraId="5A8CAB68" w14:textId="3062F3E6" w:rsidR="00AA318B" w:rsidRDefault="00170173">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 xml:space="preserve">Вересень </w:t>
            </w:r>
            <w:r>
              <w:rPr>
                <w:rFonts w:ascii="Times New Roman" w:eastAsia="Times New Roman" w:hAnsi="Times New Roman" w:cs="Times New Roman"/>
                <w:color w:val="0D0D0D"/>
              </w:rPr>
              <w:lastRenderedPageBreak/>
              <w:t>2025</w:t>
            </w:r>
            <w:r w:rsidR="00AA318B">
              <w:rPr>
                <w:rFonts w:ascii="Times New Roman" w:eastAsia="Times New Roman" w:hAnsi="Times New Roman" w:cs="Times New Roman"/>
                <w:color w:val="0D0D0D"/>
              </w:rPr>
              <w:t xml:space="preserve"> - травен</w:t>
            </w:r>
            <w:r>
              <w:rPr>
                <w:rFonts w:ascii="Times New Roman" w:eastAsia="Times New Roman" w:hAnsi="Times New Roman" w:cs="Times New Roman"/>
                <w:color w:val="0D0D0D"/>
              </w:rPr>
              <w:t>ь 2026</w:t>
            </w:r>
          </w:p>
        </w:tc>
        <w:tc>
          <w:tcPr>
            <w:tcW w:w="2095" w:type="dxa"/>
          </w:tcPr>
          <w:p w14:paraId="5A8CAB69"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 xml:space="preserve">Відповідальна за </w:t>
            </w:r>
            <w:r>
              <w:rPr>
                <w:rFonts w:ascii="Times New Roman" w:eastAsia="Times New Roman" w:hAnsi="Times New Roman" w:cs="Times New Roman"/>
                <w:color w:val="0D0D0D"/>
              </w:rPr>
              <w:lastRenderedPageBreak/>
              <w:t>охорону праці</w:t>
            </w:r>
          </w:p>
        </w:tc>
        <w:tc>
          <w:tcPr>
            <w:tcW w:w="1945" w:type="dxa"/>
          </w:tcPr>
          <w:p w14:paraId="5A8CAB6A"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 xml:space="preserve">Звіти про </w:t>
            </w:r>
            <w:r>
              <w:rPr>
                <w:rFonts w:ascii="Times New Roman" w:eastAsia="Times New Roman" w:hAnsi="Times New Roman" w:cs="Times New Roman"/>
                <w:color w:val="0D0D0D"/>
              </w:rPr>
              <w:lastRenderedPageBreak/>
              <w:t>консультації</w:t>
            </w:r>
          </w:p>
        </w:tc>
        <w:tc>
          <w:tcPr>
            <w:tcW w:w="1499" w:type="dxa"/>
          </w:tcPr>
          <w:p w14:paraId="5A8CAB6B"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73" w14:textId="77777777">
        <w:tc>
          <w:tcPr>
            <w:tcW w:w="1013" w:type="dxa"/>
            <w:tcBorders>
              <w:top w:val="single" w:sz="4" w:space="0" w:color="000000"/>
              <w:bottom w:val="single" w:sz="4" w:space="0" w:color="000000"/>
            </w:tcBorders>
          </w:tcPr>
          <w:p w14:paraId="5A8CAB6D"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6E"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Призначити відповідального за безпечний стан будівель і споруд, ознайомлення з обов’язками</w:t>
            </w:r>
          </w:p>
        </w:tc>
        <w:tc>
          <w:tcPr>
            <w:tcW w:w="1647" w:type="dxa"/>
          </w:tcPr>
          <w:p w14:paraId="5A8CAB6F" w14:textId="6B89ECD1" w:rsidR="00AA318B" w:rsidRDefault="00170173">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03.09.2025</w:t>
            </w:r>
          </w:p>
        </w:tc>
        <w:tc>
          <w:tcPr>
            <w:tcW w:w="2095" w:type="dxa"/>
          </w:tcPr>
          <w:p w14:paraId="5A8CAB70" w14:textId="2E192F0A" w:rsidR="00AA318B" w:rsidRDefault="00AA318B"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945" w:type="dxa"/>
          </w:tcPr>
          <w:p w14:paraId="5A8CAB71"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Наказ про призначення</w:t>
            </w:r>
          </w:p>
        </w:tc>
        <w:tc>
          <w:tcPr>
            <w:tcW w:w="1499" w:type="dxa"/>
          </w:tcPr>
          <w:p w14:paraId="5A8CAB72"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7A" w14:textId="77777777">
        <w:tc>
          <w:tcPr>
            <w:tcW w:w="1013" w:type="dxa"/>
            <w:tcBorders>
              <w:top w:val="single" w:sz="4" w:space="0" w:color="000000"/>
              <w:bottom w:val="single" w:sz="4" w:space="0" w:color="000000"/>
            </w:tcBorders>
          </w:tcPr>
          <w:p w14:paraId="5A8CAB74"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75"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Призначити відповідального за пожежну безпеку в ДНЗ, ознайомити з обов’язками, організувати проходження ним навчання</w:t>
            </w:r>
          </w:p>
        </w:tc>
        <w:tc>
          <w:tcPr>
            <w:tcW w:w="1647" w:type="dxa"/>
          </w:tcPr>
          <w:p w14:paraId="5A8CAB76"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10.09.2024</w:t>
            </w:r>
          </w:p>
        </w:tc>
        <w:tc>
          <w:tcPr>
            <w:tcW w:w="2095" w:type="dxa"/>
          </w:tcPr>
          <w:p w14:paraId="09349700" w14:textId="6FB647FF" w:rsidR="00AD714F" w:rsidRDefault="00AD714F" w:rsidP="00AD714F">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 Г., завідувач ДНЗ </w:t>
            </w:r>
          </w:p>
          <w:p w14:paraId="5A8CAB77" w14:textId="5379AE1B" w:rsidR="00AA318B" w:rsidRDefault="00AA318B"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945" w:type="dxa"/>
          </w:tcPr>
          <w:p w14:paraId="5A8CAB78"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Наказ про призначення, протокол навчання</w:t>
            </w:r>
          </w:p>
        </w:tc>
        <w:tc>
          <w:tcPr>
            <w:tcW w:w="1499" w:type="dxa"/>
          </w:tcPr>
          <w:p w14:paraId="5A8CAB79"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81" w14:textId="77777777">
        <w:tc>
          <w:tcPr>
            <w:tcW w:w="1013" w:type="dxa"/>
            <w:tcBorders>
              <w:top w:val="single" w:sz="4" w:space="0" w:color="000000"/>
              <w:bottom w:val="single" w:sz="4" w:space="0" w:color="000000"/>
            </w:tcBorders>
          </w:tcPr>
          <w:p w14:paraId="5A8CAB7B"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7C"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Призначити відповідального за електрогосподарство, ознайомлення його з обов’язками, організація його навчання</w:t>
            </w:r>
          </w:p>
        </w:tc>
        <w:tc>
          <w:tcPr>
            <w:tcW w:w="1647" w:type="dxa"/>
          </w:tcPr>
          <w:p w14:paraId="5A8CAB7D" w14:textId="39F72AF3" w:rsidR="00AA318B" w:rsidRDefault="00170173">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01.09.2025</w:t>
            </w:r>
          </w:p>
        </w:tc>
        <w:tc>
          <w:tcPr>
            <w:tcW w:w="2095" w:type="dxa"/>
          </w:tcPr>
          <w:p w14:paraId="18CA42DB" w14:textId="77777777" w:rsidR="00AD714F" w:rsidRDefault="00AD714F" w:rsidP="00AD714F">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 Г., завідувач ДНЗ </w:t>
            </w:r>
          </w:p>
          <w:p w14:paraId="5A8CAB7E" w14:textId="73706BBA" w:rsidR="00AA318B" w:rsidRDefault="00AA318B" w:rsidP="0017017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945" w:type="dxa"/>
          </w:tcPr>
          <w:p w14:paraId="5A8CAB7F"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Наказ про призначення, протокол навчання</w:t>
            </w:r>
          </w:p>
        </w:tc>
        <w:tc>
          <w:tcPr>
            <w:tcW w:w="1499" w:type="dxa"/>
          </w:tcPr>
          <w:p w14:paraId="5A8CAB80"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88" w14:textId="77777777">
        <w:tc>
          <w:tcPr>
            <w:tcW w:w="1013" w:type="dxa"/>
            <w:tcBorders>
              <w:top w:val="single" w:sz="4" w:space="0" w:color="000000"/>
              <w:bottom w:val="single" w:sz="4" w:space="0" w:color="000000"/>
            </w:tcBorders>
          </w:tcPr>
          <w:p w14:paraId="5A8CAB82"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83"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Розробити заходи щодо підготовки ДНЗ до роботи в осінньо-зимовий період</w:t>
            </w:r>
          </w:p>
        </w:tc>
        <w:tc>
          <w:tcPr>
            <w:tcW w:w="1647" w:type="dxa"/>
          </w:tcPr>
          <w:p w14:paraId="5A8CAB84"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1-а декада жовтня</w:t>
            </w:r>
          </w:p>
        </w:tc>
        <w:tc>
          <w:tcPr>
            <w:tcW w:w="2095" w:type="dxa"/>
          </w:tcPr>
          <w:p w14:paraId="5A8CAB85" w14:textId="4D0592D2" w:rsidR="00AA318B" w:rsidRDefault="00AD714F" w:rsidP="00AD714F">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 Г., завідувач ДНЗ </w:t>
            </w:r>
          </w:p>
        </w:tc>
        <w:tc>
          <w:tcPr>
            <w:tcW w:w="1945" w:type="dxa"/>
          </w:tcPr>
          <w:p w14:paraId="5A8CAB86"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План заходів</w:t>
            </w:r>
          </w:p>
        </w:tc>
        <w:tc>
          <w:tcPr>
            <w:tcW w:w="1499" w:type="dxa"/>
          </w:tcPr>
          <w:p w14:paraId="5A8CAB87"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8F" w14:textId="77777777">
        <w:tc>
          <w:tcPr>
            <w:tcW w:w="1013" w:type="dxa"/>
            <w:tcBorders>
              <w:top w:val="single" w:sz="4" w:space="0" w:color="000000"/>
              <w:bottom w:val="single" w:sz="4" w:space="0" w:color="000000"/>
            </w:tcBorders>
          </w:tcPr>
          <w:p w14:paraId="5A8CAB89"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8A"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Проводити систематичне обстеження стану будівель і споруд</w:t>
            </w:r>
          </w:p>
        </w:tc>
        <w:tc>
          <w:tcPr>
            <w:tcW w:w="1647" w:type="dxa"/>
          </w:tcPr>
          <w:p w14:paraId="5A8CAB8B" w14:textId="121063E2" w:rsidR="00AA318B" w:rsidRDefault="00170173">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2025 - травень 2026</w:t>
            </w:r>
          </w:p>
        </w:tc>
        <w:tc>
          <w:tcPr>
            <w:tcW w:w="2095" w:type="dxa"/>
          </w:tcPr>
          <w:p w14:paraId="0C7453FD" w14:textId="77777777" w:rsidR="00AD714F" w:rsidRDefault="00AD714F" w:rsidP="00AD714F">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p w14:paraId="5A8CAB8C" w14:textId="0D537E4E" w:rsidR="00AA318B" w:rsidRDefault="00AD714F" w:rsidP="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зав. господарства</w:t>
            </w:r>
          </w:p>
        </w:tc>
        <w:tc>
          <w:tcPr>
            <w:tcW w:w="1945" w:type="dxa"/>
          </w:tcPr>
          <w:p w14:paraId="5A8CAB8D"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Акти обстеження</w:t>
            </w:r>
          </w:p>
        </w:tc>
        <w:tc>
          <w:tcPr>
            <w:tcW w:w="1499" w:type="dxa"/>
          </w:tcPr>
          <w:p w14:paraId="5A8CAB8E"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96" w14:textId="77777777">
        <w:tc>
          <w:tcPr>
            <w:tcW w:w="1013" w:type="dxa"/>
            <w:tcBorders>
              <w:top w:val="single" w:sz="4" w:space="0" w:color="000000"/>
              <w:bottom w:val="single" w:sz="4" w:space="0" w:color="000000"/>
            </w:tcBorders>
          </w:tcPr>
          <w:p w14:paraId="5A8CAB90"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91"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Проводити ремонт будівель і споруд з метою підтримання експлуатаційних якостей як будівлі в цілому, так і її окремих конструкцій</w:t>
            </w:r>
          </w:p>
        </w:tc>
        <w:tc>
          <w:tcPr>
            <w:tcW w:w="1647" w:type="dxa"/>
          </w:tcPr>
          <w:p w14:paraId="5A8CAB92"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За потребою</w:t>
            </w:r>
          </w:p>
        </w:tc>
        <w:tc>
          <w:tcPr>
            <w:tcW w:w="2095" w:type="dxa"/>
          </w:tcPr>
          <w:p w14:paraId="27CF217B" w14:textId="77777777" w:rsidR="00AD714F" w:rsidRDefault="00AD714F" w:rsidP="00AD714F">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p w14:paraId="5A8CAB93" w14:textId="36043765" w:rsidR="00AA318B" w:rsidRDefault="00AD714F" w:rsidP="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зав.господарства</w:t>
            </w:r>
            <w:proofErr w:type="spellEnd"/>
          </w:p>
        </w:tc>
        <w:tc>
          <w:tcPr>
            <w:tcW w:w="1945" w:type="dxa"/>
          </w:tcPr>
          <w:p w14:paraId="5A8CAB94"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Акти ремонту</w:t>
            </w:r>
          </w:p>
        </w:tc>
        <w:tc>
          <w:tcPr>
            <w:tcW w:w="1499" w:type="dxa"/>
          </w:tcPr>
          <w:p w14:paraId="5A8CAB95"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9D" w14:textId="77777777">
        <w:tc>
          <w:tcPr>
            <w:tcW w:w="1013" w:type="dxa"/>
            <w:tcBorders>
              <w:top w:val="single" w:sz="4" w:space="0" w:color="000000"/>
              <w:bottom w:val="single" w:sz="4" w:space="0" w:color="000000"/>
            </w:tcBorders>
          </w:tcPr>
          <w:p w14:paraId="5A8CAB97"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98" w14:textId="45BFD686"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Скласти та затвердити графік проведення планово-за</w:t>
            </w:r>
            <w:r w:rsidR="00AD714F">
              <w:rPr>
                <w:rFonts w:ascii="Times New Roman" w:eastAsia="Times New Roman" w:hAnsi="Times New Roman" w:cs="Times New Roman"/>
                <w:color w:val="0D0D0D"/>
              </w:rPr>
              <w:t>побіжних ремонтних робіт на 2025/2026</w:t>
            </w:r>
            <w:r>
              <w:rPr>
                <w:rFonts w:ascii="Times New Roman" w:eastAsia="Times New Roman" w:hAnsi="Times New Roman" w:cs="Times New Roman"/>
                <w:color w:val="0D0D0D"/>
              </w:rPr>
              <w:t>н.р.</w:t>
            </w:r>
          </w:p>
        </w:tc>
        <w:tc>
          <w:tcPr>
            <w:tcW w:w="1647" w:type="dxa"/>
          </w:tcPr>
          <w:p w14:paraId="5A8CAB99" w14:textId="2F031EA3" w:rsidR="00AA318B" w:rsidRDefault="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01.04.2026</w:t>
            </w:r>
          </w:p>
        </w:tc>
        <w:tc>
          <w:tcPr>
            <w:tcW w:w="2095" w:type="dxa"/>
          </w:tcPr>
          <w:p w14:paraId="6393F539" w14:textId="48DCB074" w:rsidR="00AD714F" w:rsidRDefault="00AD714F" w:rsidP="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 Гудименко А.М.,</w:t>
            </w:r>
          </w:p>
          <w:p w14:paraId="5A8CAB9A" w14:textId="201B8D32" w:rsidR="00AA318B" w:rsidRDefault="00AD714F" w:rsidP="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зав. господарства</w:t>
            </w:r>
          </w:p>
        </w:tc>
        <w:tc>
          <w:tcPr>
            <w:tcW w:w="1945" w:type="dxa"/>
          </w:tcPr>
          <w:p w14:paraId="5A8CAB9B"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Графік ремонтних робіт</w:t>
            </w:r>
          </w:p>
        </w:tc>
        <w:tc>
          <w:tcPr>
            <w:tcW w:w="1499" w:type="dxa"/>
          </w:tcPr>
          <w:p w14:paraId="5A8CAB9C"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AB" w14:textId="77777777">
        <w:tc>
          <w:tcPr>
            <w:tcW w:w="1013" w:type="dxa"/>
            <w:tcBorders>
              <w:top w:val="single" w:sz="4" w:space="0" w:color="000000"/>
              <w:bottom w:val="single" w:sz="4" w:space="0" w:color="000000"/>
            </w:tcBorders>
          </w:tcPr>
          <w:p w14:paraId="5A8CABA5"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A6"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Скласти графік проведення планово-запобіжних робіт (ПЗР) щодо ремонту електрообладнання</w:t>
            </w:r>
          </w:p>
        </w:tc>
        <w:tc>
          <w:tcPr>
            <w:tcW w:w="1647" w:type="dxa"/>
          </w:tcPr>
          <w:p w14:paraId="5A8CABA7" w14:textId="24A0891D" w:rsidR="00AA318B" w:rsidRDefault="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01.01.2026</w:t>
            </w:r>
          </w:p>
        </w:tc>
        <w:tc>
          <w:tcPr>
            <w:tcW w:w="2095" w:type="dxa"/>
          </w:tcPr>
          <w:p w14:paraId="05D25DA1" w14:textId="77777777" w:rsidR="00AD714F" w:rsidRDefault="00AD714F" w:rsidP="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p w14:paraId="5A8CABA8" w14:textId="725E9B03" w:rsidR="00AA318B" w:rsidRDefault="00AD714F" w:rsidP="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зав. господарства</w:t>
            </w:r>
          </w:p>
        </w:tc>
        <w:tc>
          <w:tcPr>
            <w:tcW w:w="1945" w:type="dxa"/>
          </w:tcPr>
          <w:p w14:paraId="5A8CABA9"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Графік ПЗР</w:t>
            </w:r>
          </w:p>
        </w:tc>
        <w:tc>
          <w:tcPr>
            <w:tcW w:w="1499" w:type="dxa"/>
          </w:tcPr>
          <w:p w14:paraId="5A8CABAA"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B2" w14:textId="77777777">
        <w:tc>
          <w:tcPr>
            <w:tcW w:w="1013" w:type="dxa"/>
            <w:tcBorders>
              <w:top w:val="single" w:sz="4" w:space="0" w:color="000000"/>
              <w:bottom w:val="single" w:sz="4" w:space="0" w:color="000000"/>
            </w:tcBorders>
          </w:tcPr>
          <w:p w14:paraId="5A8CABAC"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AD"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Визначити потребу у засобах індивідуального захисту на наступний рік</w:t>
            </w:r>
          </w:p>
        </w:tc>
        <w:tc>
          <w:tcPr>
            <w:tcW w:w="1647" w:type="dxa"/>
          </w:tcPr>
          <w:p w14:paraId="5A8CABAE" w14:textId="1A7C1F28" w:rsidR="00AA318B" w:rsidRDefault="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Січень, 2026</w:t>
            </w:r>
          </w:p>
        </w:tc>
        <w:tc>
          <w:tcPr>
            <w:tcW w:w="2095" w:type="dxa"/>
          </w:tcPr>
          <w:p w14:paraId="3769D469" w14:textId="77777777" w:rsidR="00AD714F" w:rsidRDefault="00AD714F" w:rsidP="00AD714F">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 Г., завідувач ДНЗ </w:t>
            </w:r>
          </w:p>
          <w:p w14:paraId="5A8CABAF" w14:textId="0DA7A83A"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1945" w:type="dxa"/>
          </w:tcPr>
          <w:p w14:paraId="5A8CABB0"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Потреба </w:t>
            </w:r>
          </w:p>
        </w:tc>
        <w:tc>
          <w:tcPr>
            <w:tcW w:w="1499" w:type="dxa"/>
          </w:tcPr>
          <w:p w14:paraId="5A8CABB1"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B9" w14:textId="77777777">
        <w:tc>
          <w:tcPr>
            <w:tcW w:w="1013" w:type="dxa"/>
            <w:tcBorders>
              <w:top w:val="single" w:sz="4" w:space="0" w:color="000000"/>
              <w:bottom w:val="single" w:sz="4" w:space="0" w:color="000000"/>
            </w:tcBorders>
          </w:tcPr>
          <w:p w14:paraId="5A8CABB3"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B4"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Проаналізувати роботу комісій адміністративно-громадського контролю</w:t>
            </w:r>
          </w:p>
        </w:tc>
        <w:tc>
          <w:tcPr>
            <w:tcW w:w="1647" w:type="dxa"/>
          </w:tcPr>
          <w:p w14:paraId="5A8CABB5" w14:textId="16D0885B" w:rsidR="00AA318B" w:rsidRDefault="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Січень, 2026</w:t>
            </w:r>
          </w:p>
        </w:tc>
        <w:tc>
          <w:tcPr>
            <w:tcW w:w="2095" w:type="dxa"/>
          </w:tcPr>
          <w:p w14:paraId="5A8CABB6" w14:textId="54C2F8CF" w:rsidR="00AA318B" w:rsidRDefault="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 Г., завідувач ДНЗ</w:t>
            </w:r>
          </w:p>
        </w:tc>
        <w:tc>
          <w:tcPr>
            <w:tcW w:w="1945" w:type="dxa"/>
          </w:tcPr>
          <w:p w14:paraId="5A8CABB7"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c>
          <w:tcPr>
            <w:tcW w:w="1499" w:type="dxa"/>
          </w:tcPr>
          <w:p w14:paraId="5A8CABB8"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C0" w14:textId="77777777">
        <w:tc>
          <w:tcPr>
            <w:tcW w:w="1013" w:type="dxa"/>
            <w:tcBorders>
              <w:top w:val="single" w:sz="4" w:space="0" w:color="000000"/>
              <w:bottom w:val="single" w:sz="4" w:space="0" w:color="000000"/>
            </w:tcBorders>
          </w:tcPr>
          <w:p w14:paraId="5A8CABBA"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BB"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Організація вивезення сміття з території ДНЗ</w:t>
            </w:r>
          </w:p>
        </w:tc>
        <w:tc>
          <w:tcPr>
            <w:tcW w:w="1647" w:type="dxa"/>
          </w:tcPr>
          <w:p w14:paraId="5A8CABBC" w14:textId="1D7ECB96"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Вересень </w:t>
            </w:r>
            <w:r w:rsidR="00AD714F">
              <w:rPr>
                <w:rFonts w:ascii="Times New Roman" w:eastAsia="Times New Roman" w:hAnsi="Times New Roman" w:cs="Times New Roman"/>
                <w:color w:val="0D0D0D"/>
              </w:rPr>
              <w:t>2025</w:t>
            </w:r>
            <w:r>
              <w:rPr>
                <w:rFonts w:ascii="Times New Roman" w:eastAsia="Times New Roman" w:hAnsi="Times New Roman" w:cs="Times New Roman"/>
                <w:color w:val="0D0D0D"/>
              </w:rPr>
              <w:t xml:space="preserve"> - трав</w:t>
            </w:r>
            <w:r w:rsidR="00AD714F">
              <w:rPr>
                <w:rFonts w:ascii="Times New Roman" w:eastAsia="Times New Roman" w:hAnsi="Times New Roman" w:cs="Times New Roman"/>
                <w:color w:val="0D0D0D"/>
              </w:rPr>
              <w:t>ень 2026</w:t>
            </w:r>
          </w:p>
        </w:tc>
        <w:tc>
          <w:tcPr>
            <w:tcW w:w="2095" w:type="dxa"/>
          </w:tcPr>
          <w:p w14:paraId="5EDE8A97" w14:textId="77777777" w:rsidR="00AD714F" w:rsidRDefault="00AD714F" w:rsidP="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p w14:paraId="5A8CABBD" w14:textId="1A77BB91" w:rsidR="00AA318B" w:rsidRDefault="00AD714F" w:rsidP="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зав. господарства</w:t>
            </w:r>
          </w:p>
        </w:tc>
        <w:tc>
          <w:tcPr>
            <w:tcW w:w="1945" w:type="dxa"/>
          </w:tcPr>
          <w:p w14:paraId="5A8CABBE"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Акти </w:t>
            </w:r>
          </w:p>
        </w:tc>
        <w:tc>
          <w:tcPr>
            <w:tcW w:w="1499" w:type="dxa"/>
          </w:tcPr>
          <w:p w14:paraId="5A8CABBF"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C7" w14:textId="77777777">
        <w:tc>
          <w:tcPr>
            <w:tcW w:w="1013" w:type="dxa"/>
            <w:tcBorders>
              <w:top w:val="single" w:sz="4" w:space="0" w:color="000000"/>
              <w:bottom w:val="single" w:sz="4" w:space="0" w:color="000000"/>
            </w:tcBorders>
          </w:tcPr>
          <w:p w14:paraId="5A8CABC1"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C2"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Забезпечення у ДНЗ безпечного питного, повітряного, температурного, світлового режиму</w:t>
            </w:r>
          </w:p>
        </w:tc>
        <w:tc>
          <w:tcPr>
            <w:tcW w:w="1647" w:type="dxa"/>
          </w:tcPr>
          <w:p w14:paraId="5A8CABC3" w14:textId="5DD10F6C" w:rsidR="00AA318B" w:rsidRDefault="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2025 - травень 2026</w:t>
            </w:r>
          </w:p>
        </w:tc>
        <w:tc>
          <w:tcPr>
            <w:tcW w:w="2095" w:type="dxa"/>
          </w:tcPr>
          <w:p w14:paraId="5A8CABC4" w14:textId="4104A7EE" w:rsidR="00AA318B" w:rsidRDefault="00AD714F" w:rsidP="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Педагоги</w:t>
            </w:r>
          </w:p>
        </w:tc>
        <w:tc>
          <w:tcPr>
            <w:tcW w:w="1945" w:type="dxa"/>
          </w:tcPr>
          <w:p w14:paraId="5A8CABC5"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Звіти </w:t>
            </w:r>
          </w:p>
        </w:tc>
        <w:tc>
          <w:tcPr>
            <w:tcW w:w="1499" w:type="dxa"/>
          </w:tcPr>
          <w:p w14:paraId="5A8CABC6"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CE" w14:textId="77777777">
        <w:tc>
          <w:tcPr>
            <w:tcW w:w="1013" w:type="dxa"/>
            <w:tcBorders>
              <w:top w:val="single" w:sz="4" w:space="0" w:color="000000"/>
              <w:bottom w:val="single" w:sz="4" w:space="0" w:color="000000"/>
            </w:tcBorders>
          </w:tcPr>
          <w:p w14:paraId="5A8CABC8"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C9"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Оновити план евакуації працівників, вихованців, на випадок пожежі та графічних схем евакуації</w:t>
            </w:r>
          </w:p>
        </w:tc>
        <w:tc>
          <w:tcPr>
            <w:tcW w:w="1647" w:type="dxa"/>
          </w:tcPr>
          <w:p w14:paraId="5A8CABCA" w14:textId="6AD2714C"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w:t>
            </w:r>
            <w:r w:rsidR="00AD714F">
              <w:rPr>
                <w:rFonts w:ascii="Times New Roman" w:eastAsia="Times New Roman" w:hAnsi="Times New Roman" w:cs="Times New Roman"/>
                <w:color w:val="0D0D0D"/>
              </w:rPr>
              <w:t>1.09.2025</w:t>
            </w:r>
          </w:p>
        </w:tc>
        <w:tc>
          <w:tcPr>
            <w:tcW w:w="2095" w:type="dxa"/>
          </w:tcPr>
          <w:p w14:paraId="0C1CD108" w14:textId="77777777" w:rsidR="00AD714F" w:rsidRDefault="00AD714F" w:rsidP="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ABCB" w14:textId="488BE2AB" w:rsidR="00AA318B" w:rsidRDefault="00AD714F" w:rsidP="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в/методист</w:t>
            </w:r>
          </w:p>
        </w:tc>
        <w:tc>
          <w:tcPr>
            <w:tcW w:w="1945" w:type="dxa"/>
          </w:tcPr>
          <w:p w14:paraId="5A8CABCC"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План евакуації</w:t>
            </w:r>
          </w:p>
        </w:tc>
        <w:tc>
          <w:tcPr>
            <w:tcW w:w="1499" w:type="dxa"/>
          </w:tcPr>
          <w:p w14:paraId="5A8CABCD"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D5" w14:textId="77777777">
        <w:tc>
          <w:tcPr>
            <w:tcW w:w="1013" w:type="dxa"/>
            <w:tcBorders>
              <w:top w:val="single" w:sz="4" w:space="0" w:color="000000"/>
              <w:bottom w:val="single" w:sz="4" w:space="0" w:color="000000"/>
            </w:tcBorders>
          </w:tcPr>
          <w:p w14:paraId="5A8CABCF"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D0"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Провести практичні заняття з відпрацюванням плану евакуації</w:t>
            </w:r>
          </w:p>
        </w:tc>
        <w:tc>
          <w:tcPr>
            <w:tcW w:w="1647" w:type="dxa"/>
          </w:tcPr>
          <w:p w14:paraId="5A8CABD1"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III квартал</w:t>
            </w:r>
          </w:p>
        </w:tc>
        <w:tc>
          <w:tcPr>
            <w:tcW w:w="2095" w:type="dxa"/>
          </w:tcPr>
          <w:p w14:paraId="3A631A54" w14:textId="77777777" w:rsidR="00AA318B" w:rsidRDefault="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ABD2" w14:textId="60E1A3F0" w:rsidR="00AD714F" w:rsidRDefault="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в/методист</w:t>
            </w:r>
          </w:p>
        </w:tc>
        <w:tc>
          <w:tcPr>
            <w:tcW w:w="1945" w:type="dxa"/>
          </w:tcPr>
          <w:p w14:paraId="5A8CABD3"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Протоколи занять</w:t>
            </w:r>
          </w:p>
        </w:tc>
        <w:tc>
          <w:tcPr>
            <w:tcW w:w="1499" w:type="dxa"/>
          </w:tcPr>
          <w:p w14:paraId="5A8CABD4"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DC" w14:textId="77777777">
        <w:tc>
          <w:tcPr>
            <w:tcW w:w="1013" w:type="dxa"/>
            <w:tcBorders>
              <w:top w:val="single" w:sz="4" w:space="0" w:color="000000"/>
              <w:bottom w:val="single" w:sz="4" w:space="0" w:color="000000"/>
            </w:tcBorders>
          </w:tcPr>
          <w:p w14:paraId="5A8CABD6"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D7"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Провести ревізію укомплектування пожежного щита</w:t>
            </w:r>
          </w:p>
        </w:tc>
        <w:tc>
          <w:tcPr>
            <w:tcW w:w="1647" w:type="dxa"/>
          </w:tcPr>
          <w:p w14:paraId="5A8CABD8"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III квартал</w:t>
            </w:r>
          </w:p>
        </w:tc>
        <w:tc>
          <w:tcPr>
            <w:tcW w:w="2095" w:type="dxa"/>
          </w:tcPr>
          <w:p w14:paraId="5BB04C32" w14:textId="77777777" w:rsidR="00AD714F" w:rsidRDefault="00AD714F" w:rsidP="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p w14:paraId="5A8CABD9" w14:textId="1567F8A7" w:rsidR="00AA318B" w:rsidRDefault="00AD714F" w:rsidP="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зав. господарства</w:t>
            </w:r>
          </w:p>
        </w:tc>
        <w:tc>
          <w:tcPr>
            <w:tcW w:w="1945" w:type="dxa"/>
          </w:tcPr>
          <w:p w14:paraId="5A8CABDA"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Акти </w:t>
            </w:r>
          </w:p>
        </w:tc>
        <w:tc>
          <w:tcPr>
            <w:tcW w:w="1499" w:type="dxa"/>
          </w:tcPr>
          <w:p w14:paraId="5A8CABDB"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E3" w14:textId="77777777">
        <w:tc>
          <w:tcPr>
            <w:tcW w:w="1013" w:type="dxa"/>
            <w:tcBorders>
              <w:top w:val="single" w:sz="4" w:space="0" w:color="000000"/>
              <w:bottom w:val="single" w:sz="4" w:space="0" w:color="000000"/>
            </w:tcBorders>
          </w:tcPr>
          <w:p w14:paraId="5A8CABDD"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DE"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Провести заняття з користування первинними засобами пожежогасіння</w:t>
            </w:r>
          </w:p>
        </w:tc>
        <w:tc>
          <w:tcPr>
            <w:tcW w:w="1647" w:type="dxa"/>
          </w:tcPr>
          <w:p w14:paraId="5A8CABDF" w14:textId="6D243430" w:rsidR="00AA318B" w:rsidRDefault="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Жовтень 2025</w:t>
            </w:r>
          </w:p>
        </w:tc>
        <w:tc>
          <w:tcPr>
            <w:tcW w:w="2095" w:type="dxa"/>
          </w:tcPr>
          <w:p w14:paraId="244E36BA" w14:textId="77777777" w:rsidR="00AD714F" w:rsidRDefault="00AD714F" w:rsidP="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p w14:paraId="5A8CABE0" w14:textId="679644AD" w:rsidR="00AA318B" w:rsidRDefault="00AD714F" w:rsidP="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зав. господарства</w:t>
            </w:r>
          </w:p>
        </w:tc>
        <w:tc>
          <w:tcPr>
            <w:tcW w:w="1945" w:type="dxa"/>
          </w:tcPr>
          <w:p w14:paraId="5A8CABE1"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Протоколи занять</w:t>
            </w:r>
          </w:p>
        </w:tc>
        <w:tc>
          <w:tcPr>
            <w:tcW w:w="1499" w:type="dxa"/>
          </w:tcPr>
          <w:p w14:paraId="5A8CABE2"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EA" w14:textId="77777777">
        <w:tc>
          <w:tcPr>
            <w:tcW w:w="1013" w:type="dxa"/>
            <w:tcBorders>
              <w:top w:val="single" w:sz="4" w:space="0" w:color="000000"/>
              <w:bottom w:val="single" w:sz="4" w:space="0" w:color="000000"/>
            </w:tcBorders>
          </w:tcPr>
          <w:p w14:paraId="5A8CABE4"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E5" w14:textId="2CCC0481"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Перевірка дотримання санітарно-</w:t>
            </w:r>
            <w:r w:rsidR="00B16A46">
              <w:rPr>
                <w:rFonts w:ascii="Times New Roman" w:eastAsia="Times New Roman" w:hAnsi="Times New Roman" w:cs="Times New Roman"/>
                <w:color w:val="0D0D0D"/>
              </w:rPr>
              <w:t>гігієнічних норм у приміщеннях ДНЗ</w:t>
            </w:r>
            <w:r>
              <w:rPr>
                <w:rFonts w:ascii="Times New Roman" w:eastAsia="Times New Roman" w:hAnsi="Times New Roman" w:cs="Times New Roman"/>
                <w:color w:val="0D0D0D"/>
              </w:rPr>
              <w:t xml:space="preserve"> (освітлення, маркування інвентаря та меблів тощо)</w:t>
            </w:r>
          </w:p>
        </w:tc>
        <w:tc>
          <w:tcPr>
            <w:tcW w:w="1647" w:type="dxa"/>
          </w:tcPr>
          <w:p w14:paraId="5A8CABE6" w14:textId="752D657A" w:rsidR="00AA318B" w:rsidRDefault="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15.10.2025</w:t>
            </w:r>
          </w:p>
        </w:tc>
        <w:tc>
          <w:tcPr>
            <w:tcW w:w="2095" w:type="dxa"/>
          </w:tcPr>
          <w:p w14:paraId="5A8CABE7" w14:textId="17FE4A0A" w:rsidR="00AA318B" w:rsidRDefault="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 с/м старша</w:t>
            </w:r>
          </w:p>
        </w:tc>
        <w:tc>
          <w:tcPr>
            <w:tcW w:w="1945" w:type="dxa"/>
          </w:tcPr>
          <w:p w14:paraId="5A8CABE8"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Акти перевірки</w:t>
            </w:r>
          </w:p>
        </w:tc>
        <w:tc>
          <w:tcPr>
            <w:tcW w:w="1499" w:type="dxa"/>
          </w:tcPr>
          <w:p w14:paraId="5A8CABE9"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F1" w14:textId="77777777">
        <w:tc>
          <w:tcPr>
            <w:tcW w:w="1013" w:type="dxa"/>
            <w:tcBorders>
              <w:top w:val="single" w:sz="4" w:space="0" w:color="000000"/>
              <w:bottom w:val="single" w:sz="4" w:space="0" w:color="000000"/>
            </w:tcBorders>
          </w:tcPr>
          <w:p w14:paraId="5A8CABEB"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EC"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Ознайомити працівників з порядком оповіщення про пожежу</w:t>
            </w:r>
          </w:p>
        </w:tc>
        <w:tc>
          <w:tcPr>
            <w:tcW w:w="1647" w:type="dxa"/>
          </w:tcPr>
          <w:p w14:paraId="5A8CABED" w14:textId="32E01029" w:rsidR="00AA318B" w:rsidRDefault="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01.09.2025</w:t>
            </w:r>
          </w:p>
        </w:tc>
        <w:tc>
          <w:tcPr>
            <w:tcW w:w="2095" w:type="dxa"/>
          </w:tcPr>
          <w:p w14:paraId="5A8CABEE"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Керівники структурних підрозділів</w:t>
            </w:r>
          </w:p>
        </w:tc>
        <w:tc>
          <w:tcPr>
            <w:tcW w:w="1945" w:type="dxa"/>
          </w:tcPr>
          <w:p w14:paraId="5A8CABEF"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Підписи в інструкціях</w:t>
            </w:r>
          </w:p>
        </w:tc>
        <w:tc>
          <w:tcPr>
            <w:tcW w:w="1499" w:type="dxa"/>
          </w:tcPr>
          <w:p w14:paraId="5A8CABF0"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F8" w14:textId="77777777">
        <w:tc>
          <w:tcPr>
            <w:tcW w:w="1013" w:type="dxa"/>
            <w:tcBorders>
              <w:top w:val="single" w:sz="4" w:space="0" w:color="000000"/>
              <w:bottom w:val="single" w:sz="4" w:space="0" w:color="000000"/>
            </w:tcBorders>
          </w:tcPr>
          <w:p w14:paraId="5A8CABF2"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F3"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Забезпечити сторожів списком посадових осіб із зазначенням їхніх номерів домашніх телефонів, адреси</w:t>
            </w:r>
          </w:p>
        </w:tc>
        <w:tc>
          <w:tcPr>
            <w:tcW w:w="1647" w:type="dxa"/>
          </w:tcPr>
          <w:p w14:paraId="5A8CABF4" w14:textId="16FFACD4" w:rsidR="00AA318B" w:rsidRDefault="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01.09.2025</w:t>
            </w:r>
          </w:p>
        </w:tc>
        <w:tc>
          <w:tcPr>
            <w:tcW w:w="2095" w:type="dxa"/>
          </w:tcPr>
          <w:p w14:paraId="5A8CABF5" w14:textId="08E9FC06" w:rsidR="00AA318B" w:rsidRDefault="00AD714F">
            <w:pPr>
              <w:pBdr>
                <w:top w:val="nil"/>
                <w:left w:val="nil"/>
                <w:bottom w:val="nil"/>
                <w:right w:val="nil"/>
                <w:between w:val="nil"/>
              </w:pBdr>
              <w:spacing w:line="240" w:lineRule="auto"/>
              <w:ind w:left="0" w:hanging="2"/>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 Г., завідувач ДНЗ</w:t>
            </w:r>
          </w:p>
        </w:tc>
        <w:tc>
          <w:tcPr>
            <w:tcW w:w="1945" w:type="dxa"/>
          </w:tcPr>
          <w:p w14:paraId="5A8CABF6"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Списки</w:t>
            </w:r>
          </w:p>
        </w:tc>
        <w:tc>
          <w:tcPr>
            <w:tcW w:w="1499" w:type="dxa"/>
          </w:tcPr>
          <w:p w14:paraId="5A8CABF7"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BFF" w14:textId="77777777">
        <w:tc>
          <w:tcPr>
            <w:tcW w:w="1013" w:type="dxa"/>
            <w:tcBorders>
              <w:top w:val="single" w:sz="4" w:space="0" w:color="000000"/>
              <w:bottom w:val="single" w:sz="4" w:space="0" w:color="000000"/>
            </w:tcBorders>
          </w:tcPr>
          <w:p w14:paraId="5A8CABF9"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BFA"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Розробити заходи щодо усунення недоліків, зазначених у приписах</w:t>
            </w:r>
          </w:p>
        </w:tc>
        <w:tc>
          <w:tcPr>
            <w:tcW w:w="1647" w:type="dxa"/>
          </w:tcPr>
          <w:p w14:paraId="5A8CABFB"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За потреби</w:t>
            </w:r>
          </w:p>
        </w:tc>
        <w:tc>
          <w:tcPr>
            <w:tcW w:w="2095" w:type="dxa"/>
          </w:tcPr>
          <w:p w14:paraId="5A8CABFC" w14:textId="63F9F112" w:rsidR="00AA318B" w:rsidRDefault="00AD714F" w:rsidP="00AD714F">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 Г., завідувач ДНЗ</w:t>
            </w:r>
          </w:p>
        </w:tc>
        <w:tc>
          <w:tcPr>
            <w:tcW w:w="1945" w:type="dxa"/>
          </w:tcPr>
          <w:p w14:paraId="5A8CABFD"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Звіти про виконання заходів</w:t>
            </w:r>
          </w:p>
        </w:tc>
        <w:tc>
          <w:tcPr>
            <w:tcW w:w="1499" w:type="dxa"/>
          </w:tcPr>
          <w:p w14:paraId="5A8CABFE"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C06" w14:textId="77777777">
        <w:tc>
          <w:tcPr>
            <w:tcW w:w="1013" w:type="dxa"/>
            <w:tcBorders>
              <w:top w:val="single" w:sz="4" w:space="0" w:color="000000"/>
              <w:bottom w:val="single" w:sz="4" w:space="0" w:color="000000"/>
            </w:tcBorders>
          </w:tcPr>
          <w:p w14:paraId="5A8CAC00"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C01"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Забезпечити утримання шляхів евакуації у відповідності з Правилами пожежної безпеки</w:t>
            </w:r>
          </w:p>
        </w:tc>
        <w:tc>
          <w:tcPr>
            <w:tcW w:w="1647" w:type="dxa"/>
          </w:tcPr>
          <w:p w14:paraId="5A8CAC02" w14:textId="4CCE9E80" w:rsidR="00AA318B" w:rsidRDefault="00A2181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2025 - травень 2026</w:t>
            </w:r>
          </w:p>
        </w:tc>
        <w:tc>
          <w:tcPr>
            <w:tcW w:w="2095" w:type="dxa"/>
          </w:tcPr>
          <w:p w14:paraId="0733AD55" w14:textId="77777777" w:rsidR="00A21818" w:rsidRDefault="00A21818" w:rsidP="00A2181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p w14:paraId="5A8CAC03" w14:textId="648D587D" w:rsidR="00AA318B" w:rsidRDefault="00A21818" w:rsidP="00A2181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зав. господарства</w:t>
            </w:r>
          </w:p>
        </w:tc>
        <w:tc>
          <w:tcPr>
            <w:tcW w:w="1945" w:type="dxa"/>
          </w:tcPr>
          <w:p w14:paraId="5A8CAC04"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Акти перевірки</w:t>
            </w:r>
          </w:p>
        </w:tc>
        <w:tc>
          <w:tcPr>
            <w:tcW w:w="1499" w:type="dxa"/>
          </w:tcPr>
          <w:p w14:paraId="5A8CAC05"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C0D" w14:textId="77777777">
        <w:tc>
          <w:tcPr>
            <w:tcW w:w="1013" w:type="dxa"/>
            <w:tcBorders>
              <w:top w:val="single" w:sz="4" w:space="0" w:color="000000"/>
              <w:bottom w:val="single" w:sz="4" w:space="0" w:color="000000"/>
            </w:tcBorders>
          </w:tcPr>
          <w:p w14:paraId="5A8CAC07"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C08"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Забезпечити виконання вимог з охорони праці, безпеки життєдіяльності, пожежної безпеки</w:t>
            </w:r>
          </w:p>
        </w:tc>
        <w:tc>
          <w:tcPr>
            <w:tcW w:w="1647" w:type="dxa"/>
          </w:tcPr>
          <w:p w14:paraId="5A8CAC09" w14:textId="07DFD857" w:rsidR="00AA318B" w:rsidRDefault="00A2181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2025 - травень 2026</w:t>
            </w:r>
          </w:p>
        </w:tc>
        <w:tc>
          <w:tcPr>
            <w:tcW w:w="2095" w:type="dxa"/>
          </w:tcPr>
          <w:p w14:paraId="4E2AC031" w14:textId="77777777" w:rsidR="00A21818" w:rsidRDefault="00A21818" w:rsidP="00A2181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27397893" w14:textId="77777777" w:rsidR="00A21818" w:rsidRDefault="00A21818" w:rsidP="00A2181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p w14:paraId="5A8CAC0A" w14:textId="58A555C4" w:rsidR="00AA318B" w:rsidRDefault="00AA318B" w:rsidP="00A21818">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1945" w:type="dxa"/>
          </w:tcPr>
          <w:p w14:paraId="5A8CAC0B"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Звіти про виконання вимог</w:t>
            </w:r>
          </w:p>
        </w:tc>
        <w:tc>
          <w:tcPr>
            <w:tcW w:w="1499" w:type="dxa"/>
          </w:tcPr>
          <w:p w14:paraId="5A8CAC0C"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C14" w14:textId="77777777">
        <w:tc>
          <w:tcPr>
            <w:tcW w:w="1013" w:type="dxa"/>
            <w:tcBorders>
              <w:top w:val="single" w:sz="4" w:space="0" w:color="000000"/>
              <w:bottom w:val="single" w:sz="4" w:space="0" w:color="000000"/>
            </w:tcBorders>
          </w:tcPr>
          <w:p w14:paraId="5A8CAC0E"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C0F"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Ознайомити працівників з алгоритмом дій в разі нещасного випадку з здобувачами дошкільної освіти та працівниками ДНЗ чи раптового погіршення їх стану здоров’я</w:t>
            </w:r>
          </w:p>
        </w:tc>
        <w:tc>
          <w:tcPr>
            <w:tcW w:w="1647" w:type="dxa"/>
          </w:tcPr>
          <w:p w14:paraId="5A8CAC10"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05.09.2025</w:t>
            </w:r>
          </w:p>
        </w:tc>
        <w:tc>
          <w:tcPr>
            <w:tcW w:w="2095" w:type="dxa"/>
          </w:tcPr>
          <w:p w14:paraId="5A8CAC11" w14:textId="17008A92" w:rsidR="00AA318B" w:rsidRDefault="00A2181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45" w:type="dxa"/>
          </w:tcPr>
          <w:p w14:paraId="5A8CAC12"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Підписи в інструкціях</w:t>
            </w:r>
          </w:p>
        </w:tc>
        <w:tc>
          <w:tcPr>
            <w:tcW w:w="1499" w:type="dxa"/>
          </w:tcPr>
          <w:p w14:paraId="5A8CAC13"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C1B" w14:textId="77777777">
        <w:tc>
          <w:tcPr>
            <w:tcW w:w="1013" w:type="dxa"/>
            <w:tcBorders>
              <w:top w:val="single" w:sz="4" w:space="0" w:color="000000"/>
              <w:bottom w:val="single" w:sz="4" w:space="0" w:color="000000"/>
            </w:tcBorders>
          </w:tcPr>
          <w:p w14:paraId="5A8CAC15"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C16"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Проводити Тиждень безпеки</w:t>
            </w:r>
          </w:p>
        </w:tc>
        <w:tc>
          <w:tcPr>
            <w:tcW w:w="1647" w:type="dxa"/>
          </w:tcPr>
          <w:p w14:paraId="5A8CAC17"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1 раз на квартал</w:t>
            </w:r>
          </w:p>
        </w:tc>
        <w:tc>
          <w:tcPr>
            <w:tcW w:w="2095" w:type="dxa"/>
          </w:tcPr>
          <w:p w14:paraId="5A8CAC18" w14:textId="1CEBA408" w:rsidR="00AA318B" w:rsidRDefault="00A2181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45" w:type="dxa"/>
          </w:tcPr>
          <w:p w14:paraId="5A8CAC19"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План заходів</w:t>
            </w:r>
          </w:p>
        </w:tc>
        <w:tc>
          <w:tcPr>
            <w:tcW w:w="1499" w:type="dxa"/>
          </w:tcPr>
          <w:p w14:paraId="5A8CAC1A"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C22" w14:textId="77777777">
        <w:tc>
          <w:tcPr>
            <w:tcW w:w="1013" w:type="dxa"/>
            <w:tcBorders>
              <w:top w:val="single" w:sz="4" w:space="0" w:color="000000"/>
              <w:bottom w:val="single" w:sz="4" w:space="0" w:color="000000"/>
            </w:tcBorders>
          </w:tcPr>
          <w:p w14:paraId="5A8CAC1C" w14:textId="77777777" w:rsidR="00AA318B" w:rsidRDefault="00AA318B">
            <w:pPr>
              <w:numPr>
                <w:ilvl w:val="0"/>
                <w:numId w:val="5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C1D"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Підготувати та провести місячник «Безпека дорожнього руху»</w:t>
            </w:r>
          </w:p>
        </w:tc>
        <w:tc>
          <w:tcPr>
            <w:tcW w:w="1647" w:type="dxa"/>
          </w:tcPr>
          <w:p w14:paraId="5A8CAC1E" w14:textId="00015BE4" w:rsidR="00AA318B" w:rsidRDefault="00A2181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Травень 2026</w:t>
            </w:r>
          </w:p>
        </w:tc>
        <w:tc>
          <w:tcPr>
            <w:tcW w:w="2095" w:type="dxa"/>
          </w:tcPr>
          <w:p w14:paraId="5A8CAC1F" w14:textId="0AD0B758" w:rsidR="00AA318B" w:rsidRDefault="00A2181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45" w:type="dxa"/>
          </w:tcPr>
          <w:p w14:paraId="5A8CAC20"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План заходів</w:t>
            </w:r>
          </w:p>
        </w:tc>
        <w:tc>
          <w:tcPr>
            <w:tcW w:w="1499" w:type="dxa"/>
          </w:tcPr>
          <w:p w14:paraId="5A8CAC21"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C26" w14:textId="77777777">
        <w:tc>
          <w:tcPr>
            <w:tcW w:w="1013" w:type="dxa"/>
            <w:tcBorders>
              <w:top w:val="single" w:sz="4" w:space="0" w:color="000000"/>
              <w:bottom w:val="single" w:sz="4" w:space="0" w:color="000000"/>
            </w:tcBorders>
          </w:tcPr>
          <w:p w14:paraId="5A8CAC23" w14:textId="512ECD37" w:rsidR="00AA318B" w:rsidRDefault="00A21818">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2.7</w:t>
            </w:r>
            <w:r w:rsidR="00AA318B">
              <w:rPr>
                <w:rFonts w:ascii="Times New Roman" w:eastAsia="Times New Roman" w:hAnsi="Times New Roman" w:cs="Times New Roman"/>
                <w:b/>
                <w:color w:val="0D0D0D"/>
              </w:rPr>
              <w:t>.</w:t>
            </w:r>
          </w:p>
        </w:tc>
        <w:tc>
          <w:tcPr>
            <w:tcW w:w="13171" w:type="dxa"/>
            <w:gridSpan w:val="5"/>
          </w:tcPr>
          <w:p w14:paraId="5A8CAC24"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highlight w:val="white"/>
              </w:rPr>
              <w:t>К</w:t>
            </w:r>
            <w:r>
              <w:rPr>
                <w:rFonts w:ascii="Times New Roman" w:eastAsia="Times New Roman" w:hAnsi="Times New Roman" w:cs="Times New Roman"/>
                <w:b/>
                <w:color w:val="0D0D0D"/>
              </w:rPr>
              <w:t>омісія з цивільного захисту, комісії з НС. План заходів цивільного захисту під час надзвичайних ситуацій та воєнного стану</w:t>
            </w:r>
          </w:p>
        </w:tc>
        <w:tc>
          <w:tcPr>
            <w:tcW w:w="1499" w:type="dxa"/>
          </w:tcPr>
          <w:p w14:paraId="5A8CAC25"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p>
        </w:tc>
      </w:tr>
      <w:tr w:rsidR="00AA318B" w14:paraId="5A8CAC41" w14:textId="77777777">
        <w:tc>
          <w:tcPr>
            <w:tcW w:w="1013" w:type="dxa"/>
            <w:tcBorders>
              <w:bottom w:val="single" w:sz="4" w:space="0" w:color="000000"/>
            </w:tcBorders>
          </w:tcPr>
          <w:p w14:paraId="5A8CAC27"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1</w:t>
            </w:r>
          </w:p>
        </w:tc>
        <w:tc>
          <w:tcPr>
            <w:tcW w:w="1945" w:type="dxa"/>
            <w:tcBorders>
              <w:bottom w:val="single" w:sz="4" w:space="0" w:color="000000"/>
              <w:right w:val="single" w:sz="4" w:space="0" w:color="000000"/>
            </w:tcBorders>
          </w:tcPr>
          <w:p w14:paraId="5A8CAC28"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highlight w:val="white"/>
              </w:rPr>
            </w:pPr>
            <w:r>
              <w:rPr>
                <w:rFonts w:ascii="Times New Roman" w:eastAsia="Times New Roman" w:hAnsi="Times New Roman" w:cs="Times New Roman"/>
                <w:b/>
                <w:color w:val="0D0D0D"/>
              </w:rPr>
              <w:t>Засідання комісії</w:t>
            </w:r>
          </w:p>
        </w:tc>
        <w:tc>
          <w:tcPr>
            <w:tcW w:w="5539" w:type="dxa"/>
            <w:tcBorders>
              <w:left w:val="single" w:sz="4" w:space="0" w:color="000000"/>
              <w:bottom w:val="single" w:sz="4" w:space="0" w:color="000000"/>
            </w:tcBorders>
          </w:tcPr>
          <w:p w14:paraId="5A8CAC29" w14:textId="77777777" w:rsidR="00AA318B" w:rsidRDefault="00AA318B">
            <w:pPr>
              <w:numPr>
                <w:ilvl w:val="0"/>
                <w:numId w:val="67"/>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готовності  формувань цивільного захисту  до дій за призначенням у разі загрози виникнення надзвичайної ситуації воєнного характеру.</w:t>
            </w:r>
          </w:p>
          <w:p w14:paraId="5A8CAC2A" w14:textId="663C3D3B" w:rsidR="00AA318B" w:rsidRDefault="00A21818">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Доповідач – </w:t>
            </w: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AC2B" w14:textId="77777777" w:rsidR="00AA318B" w:rsidRDefault="00AA318B">
            <w:pPr>
              <w:numPr>
                <w:ilvl w:val="0"/>
                <w:numId w:val="67"/>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готовність до використання за призначенням захисної споруди (сховища, відповідно листа ДСНС від 14.06.2024 № 03-1870/162-2.</w:t>
            </w:r>
          </w:p>
          <w:p w14:paraId="5A8CAC2C" w14:textId="4BFF49AE" w:rsidR="00AA318B" w:rsidRDefault="00A21818">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Доповідач – Дяк Н.М</w:t>
            </w:r>
            <w:r w:rsidR="00AA318B">
              <w:rPr>
                <w:rFonts w:ascii="Times New Roman" w:eastAsia="Times New Roman" w:hAnsi="Times New Roman" w:cs="Times New Roman"/>
                <w:color w:val="0D0D0D"/>
              </w:rPr>
              <w:t>.</w:t>
            </w:r>
          </w:p>
          <w:p w14:paraId="5A8CAC2D" w14:textId="77777777" w:rsidR="00AA318B" w:rsidRDefault="00AA318B">
            <w:pPr>
              <w:numPr>
                <w:ilvl w:val="0"/>
                <w:numId w:val="67"/>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паспорт безпеки ДНЗ.</w:t>
            </w:r>
          </w:p>
          <w:p w14:paraId="5A8CAC2E" w14:textId="20F80749" w:rsidR="00AA318B" w:rsidRDefault="00A21818">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Доповідач – </w:t>
            </w: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AC2F" w14:textId="77777777" w:rsidR="00AA318B" w:rsidRDefault="00AA318B">
            <w:pPr>
              <w:numPr>
                <w:ilvl w:val="0"/>
                <w:numId w:val="67"/>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оновлення інформації у куточках: з цивільного захисту, з пожежної безпеки, з охорони праці.</w:t>
            </w:r>
          </w:p>
          <w:p w14:paraId="5A8CAC30" w14:textId="44982D70" w:rsidR="00AA318B" w:rsidRDefault="00A21818">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Доповідач – Дяк Н.М</w:t>
            </w:r>
            <w:r w:rsidR="00AA318B">
              <w:rPr>
                <w:rFonts w:ascii="Times New Roman" w:eastAsia="Times New Roman" w:hAnsi="Times New Roman" w:cs="Times New Roman"/>
                <w:color w:val="0D0D0D"/>
              </w:rPr>
              <w:t>.</w:t>
            </w:r>
          </w:p>
        </w:tc>
        <w:tc>
          <w:tcPr>
            <w:tcW w:w="1647" w:type="dxa"/>
          </w:tcPr>
          <w:p w14:paraId="5A8CAC31"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C32"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C33"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C34"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C35" w14:textId="7F15FEEA" w:rsidR="00AA318B" w:rsidRDefault="00A2181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15.10.2025</w:t>
            </w:r>
          </w:p>
        </w:tc>
        <w:tc>
          <w:tcPr>
            <w:tcW w:w="2095" w:type="dxa"/>
          </w:tcPr>
          <w:p w14:paraId="5A8CAC36"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C37"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C38"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C39"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C3A"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C3B" w14:textId="77777777" w:rsidR="00AA318B" w:rsidRDefault="00AA318B">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1DD92091" w14:textId="77777777" w:rsidR="00AA318B" w:rsidRDefault="00A21818">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AC3C" w14:textId="2DC31AE4" w:rsidR="00A21818" w:rsidRDefault="00A21818">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завідувач</w:t>
            </w:r>
          </w:p>
        </w:tc>
        <w:tc>
          <w:tcPr>
            <w:tcW w:w="1945" w:type="dxa"/>
          </w:tcPr>
          <w:p w14:paraId="5A8CAC3D"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C3E"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C3F" w14:textId="4FBE6A9D" w:rsidR="00AA318B" w:rsidRPr="00A21818"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sidRPr="00A21818">
              <w:rPr>
                <w:rFonts w:ascii="Times New Roman" w:eastAsia="Times New Roman" w:hAnsi="Times New Roman" w:cs="Times New Roman"/>
                <w:color w:val="0D0D0D"/>
              </w:rPr>
              <w:t>Протокол №</w:t>
            </w:r>
            <w:r w:rsidR="00B16A46">
              <w:rPr>
                <w:rFonts w:ascii="Times New Roman" w:eastAsia="Times New Roman" w:hAnsi="Times New Roman" w:cs="Times New Roman"/>
                <w:color w:val="0D0D0D"/>
              </w:rPr>
              <w:t xml:space="preserve"> </w:t>
            </w:r>
            <w:r w:rsidRPr="00A21818">
              <w:rPr>
                <w:rFonts w:ascii="Times New Roman" w:eastAsia="Times New Roman" w:hAnsi="Times New Roman" w:cs="Times New Roman"/>
                <w:color w:val="0D0D0D"/>
              </w:rPr>
              <w:t>1</w:t>
            </w:r>
          </w:p>
        </w:tc>
        <w:tc>
          <w:tcPr>
            <w:tcW w:w="1499" w:type="dxa"/>
          </w:tcPr>
          <w:p w14:paraId="5A8CAC40"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C53" w14:textId="77777777">
        <w:tc>
          <w:tcPr>
            <w:tcW w:w="1013" w:type="dxa"/>
            <w:tcBorders>
              <w:bottom w:val="single" w:sz="4" w:space="0" w:color="000000"/>
            </w:tcBorders>
          </w:tcPr>
          <w:p w14:paraId="5A8CAC42"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2.</w:t>
            </w:r>
          </w:p>
        </w:tc>
        <w:tc>
          <w:tcPr>
            <w:tcW w:w="1945" w:type="dxa"/>
            <w:tcBorders>
              <w:bottom w:val="single" w:sz="4" w:space="0" w:color="000000"/>
              <w:right w:val="single" w:sz="4" w:space="0" w:color="000000"/>
            </w:tcBorders>
          </w:tcPr>
          <w:p w14:paraId="5A8CAC43"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highlight w:val="white"/>
              </w:rPr>
            </w:pPr>
            <w:r>
              <w:rPr>
                <w:rFonts w:ascii="Times New Roman" w:eastAsia="Times New Roman" w:hAnsi="Times New Roman" w:cs="Times New Roman"/>
                <w:b/>
                <w:color w:val="0D0D0D"/>
              </w:rPr>
              <w:t>Засідання комісії</w:t>
            </w:r>
          </w:p>
        </w:tc>
        <w:tc>
          <w:tcPr>
            <w:tcW w:w="5539" w:type="dxa"/>
            <w:tcBorders>
              <w:left w:val="single" w:sz="4" w:space="0" w:color="000000"/>
              <w:bottom w:val="single" w:sz="4" w:space="0" w:color="000000"/>
            </w:tcBorders>
          </w:tcPr>
          <w:p w14:paraId="5A8CAC44" w14:textId="77777777" w:rsidR="00AA318B" w:rsidRDefault="00AA318B">
            <w:pPr>
              <w:numPr>
                <w:ilvl w:val="0"/>
                <w:numId w:val="66"/>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проведення занять з ЦЗ  та ведення журналів обліку теоретичного навчання з працівниками дошкільного закладу.</w:t>
            </w:r>
          </w:p>
          <w:p w14:paraId="5A8CAC45" w14:textId="0BE75442" w:rsidR="00AA318B" w:rsidRDefault="00A21818">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Доповідач – </w:t>
            </w: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r w:rsidR="00AA318B">
              <w:rPr>
                <w:rFonts w:ascii="Times New Roman" w:eastAsia="Times New Roman" w:hAnsi="Times New Roman" w:cs="Times New Roman"/>
                <w:color w:val="0D0D0D"/>
              </w:rPr>
              <w:t>.</w:t>
            </w:r>
          </w:p>
          <w:p w14:paraId="5A8CAC46" w14:textId="77777777" w:rsidR="00AA318B" w:rsidRDefault="00AA318B">
            <w:pPr>
              <w:numPr>
                <w:ilvl w:val="0"/>
                <w:numId w:val="66"/>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вдосконалення та забезпечення матеріально-технічної бази з питань цивільного </w:t>
            </w:r>
            <w:r>
              <w:rPr>
                <w:rFonts w:ascii="Times New Roman" w:eastAsia="Times New Roman" w:hAnsi="Times New Roman" w:cs="Times New Roman"/>
                <w:color w:val="0D0D0D"/>
              </w:rPr>
              <w:lastRenderedPageBreak/>
              <w:t>захисту.</w:t>
            </w:r>
          </w:p>
          <w:p w14:paraId="5A8CAC47" w14:textId="7C21423A" w:rsidR="00AA318B" w:rsidRDefault="00A21818">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Доповідач – Дяк Н.М</w:t>
            </w:r>
            <w:r w:rsidR="00AA318B">
              <w:rPr>
                <w:rFonts w:ascii="Times New Roman" w:eastAsia="Times New Roman" w:hAnsi="Times New Roman" w:cs="Times New Roman"/>
                <w:color w:val="0D0D0D"/>
              </w:rPr>
              <w:t>.</w:t>
            </w:r>
          </w:p>
          <w:p w14:paraId="5A8CAC48" w14:textId="77777777" w:rsidR="00AA318B" w:rsidRDefault="00AA318B">
            <w:pPr>
              <w:numPr>
                <w:ilvl w:val="0"/>
                <w:numId w:val="66"/>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дотримання санітарно-гігієнічних вимог в сховищі ДНЗ.</w:t>
            </w:r>
          </w:p>
          <w:p w14:paraId="5A8CAC49" w14:textId="599485FC" w:rsidR="00AA318B" w:rsidRDefault="00A21818">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sidR="00B16A46">
              <w:rPr>
                <w:rFonts w:ascii="Times New Roman" w:eastAsia="Times New Roman" w:hAnsi="Times New Roman" w:cs="Times New Roman"/>
                <w:color w:val="0D0D0D"/>
              </w:rPr>
              <w:t xml:space="preserve">      Доповідач</w:t>
            </w:r>
            <w:r>
              <w:rPr>
                <w:rFonts w:ascii="Times New Roman" w:eastAsia="Times New Roman" w:hAnsi="Times New Roman" w:cs="Times New Roman"/>
                <w:color w:val="0D0D0D"/>
              </w:rPr>
              <w:t>– Коротченко Л.М.</w:t>
            </w:r>
          </w:p>
        </w:tc>
        <w:tc>
          <w:tcPr>
            <w:tcW w:w="1647" w:type="dxa"/>
          </w:tcPr>
          <w:p w14:paraId="5A8CAC4A"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C4B"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C4C" w14:textId="5B66B0C6" w:rsidR="00AA318B" w:rsidRDefault="00A2181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26.12.2025</w:t>
            </w:r>
          </w:p>
        </w:tc>
        <w:tc>
          <w:tcPr>
            <w:tcW w:w="2095" w:type="dxa"/>
          </w:tcPr>
          <w:p w14:paraId="5A8CAC4D"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C4E"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17670D9A" w14:textId="77777777" w:rsidR="00A21818" w:rsidRDefault="00A21818" w:rsidP="00A21818">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AC4F" w14:textId="67818D02" w:rsidR="00AA318B" w:rsidRDefault="00A21818" w:rsidP="00A21818">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завідувач</w:t>
            </w:r>
          </w:p>
        </w:tc>
        <w:tc>
          <w:tcPr>
            <w:tcW w:w="1945" w:type="dxa"/>
          </w:tcPr>
          <w:p w14:paraId="5A8CAC50"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C51" w14:textId="50B520F6" w:rsidR="00AA318B" w:rsidRPr="00A21818"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sidRPr="00A21818">
              <w:rPr>
                <w:rFonts w:ascii="Times New Roman" w:eastAsia="Times New Roman" w:hAnsi="Times New Roman" w:cs="Times New Roman"/>
                <w:color w:val="0D0D0D"/>
              </w:rPr>
              <w:t>Протокол №</w:t>
            </w:r>
            <w:r w:rsidR="00B16A46">
              <w:rPr>
                <w:rFonts w:ascii="Times New Roman" w:eastAsia="Times New Roman" w:hAnsi="Times New Roman" w:cs="Times New Roman"/>
                <w:color w:val="0D0D0D"/>
              </w:rPr>
              <w:t xml:space="preserve"> </w:t>
            </w:r>
            <w:r w:rsidRPr="00A21818">
              <w:rPr>
                <w:rFonts w:ascii="Times New Roman" w:eastAsia="Times New Roman" w:hAnsi="Times New Roman" w:cs="Times New Roman"/>
                <w:color w:val="0D0D0D"/>
              </w:rPr>
              <w:t>2</w:t>
            </w:r>
          </w:p>
        </w:tc>
        <w:tc>
          <w:tcPr>
            <w:tcW w:w="1499" w:type="dxa"/>
          </w:tcPr>
          <w:p w14:paraId="5A8CAC52"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C5B" w14:textId="77777777">
        <w:tc>
          <w:tcPr>
            <w:tcW w:w="1013" w:type="dxa"/>
            <w:tcBorders>
              <w:bottom w:val="single" w:sz="4" w:space="0" w:color="000000"/>
            </w:tcBorders>
          </w:tcPr>
          <w:p w14:paraId="5A8CAC54"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lastRenderedPageBreak/>
              <w:t>3.</w:t>
            </w:r>
          </w:p>
        </w:tc>
        <w:tc>
          <w:tcPr>
            <w:tcW w:w="1945" w:type="dxa"/>
            <w:tcBorders>
              <w:bottom w:val="single" w:sz="4" w:space="0" w:color="000000"/>
              <w:right w:val="single" w:sz="4" w:space="0" w:color="000000"/>
            </w:tcBorders>
          </w:tcPr>
          <w:p w14:paraId="5A8CAC55"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Засідання комісії</w:t>
            </w:r>
          </w:p>
        </w:tc>
        <w:tc>
          <w:tcPr>
            <w:tcW w:w="5539" w:type="dxa"/>
            <w:tcBorders>
              <w:left w:val="single" w:sz="4" w:space="0" w:color="000000"/>
              <w:bottom w:val="single" w:sz="4" w:space="0" w:color="000000"/>
            </w:tcBorders>
          </w:tcPr>
          <w:p w14:paraId="5A8CAC56" w14:textId="77777777" w:rsidR="00AA318B" w:rsidRDefault="00AA318B">
            <w:pPr>
              <w:numPr>
                <w:ilvl w:val="1"/>
                <w:numId w:val="51"/>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результати підготовки та проведення Тижня безпеки дитини та об’єктового тренування (звіт).</w:t>
            </w:r>
          </w:p>
        </w:tc>
        <w:tc>
          <w:tcPr>
            <w:tcW w:w="1647" w:type="dxa"/>
          </w:tcPr>
          <w:p w14:paraId="5A8CAC57" w14:textId="4F1F089F" w:rsidR="00AA318B" w:rsidRDefault="00A2181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20.04.2026</w:t>
            </w:r>
          </w:p>
        </w:tc>
        <w:tc>
          <w:tcPr>
            <w:tcW w:w="2095" w:type="dxa"/>
          </w:tcPr>
          <w:p w14:paraId="5A8CAC58" w14:textId="45A7F9B4" w:rsidR="00AA318B" w:rsidRDefault="00A21818">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45" w:type="dxa"/>
          </w:tcPr>
          <w:p w14:paraId="5A8CAC59" w14:textId="31E50B9C" w:rsidR="00AA318B" w:rsidRPr="00A21818"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sidRPr="00A21818">
              <w:rPr>
                <w:rFonts w:ascii="Times New Roman" w:eastAsia="Times New Roman" w:hAnsi="Times New Roman" w:cs="Times New Roman"/>
                <w:color w:val="0D0D0D"/>
              </w:rPr>
              <w:t>Протокол №</w:t>
            </w:r>
            <w:r w:rsidR="00B16A46">
              <w:rPr>
                <w:rFonts w:ascii="Times New Roman" w:eastAsia="Times New Roman" w:hAnsi="Times New Roman" w:cs="Times New Roman"/>
                <w:color w:val="0D0D0D"/>
              </w:rPr>
              <w:t xml:space="preserve"> </w:t>
            </w:r>
            <w:r w:rsidRPr="00A21818">
              <w:rPr>
                <w:rFonts w:ascii="Times New Roman" w:eastAsia="Times New Roman" w:hAnsi="Times New Roman" w:cs="Times New Roman"/>
                <w:color w:val="0D0D0D"/>
              </w:rPr>
              <w:t>3</w:t>
            </w:r>
          </w:p>
        </w:tc>
        <w:tc>
          <w:tcPr>
            <w:tcW w:w="1499" w:type="dxa"/>
          </w:tcPr>
          <w:p w14:paraId="5A8CAC5A"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C63" w14:textId="77777777">
        <w:tc>
          <w:tcPr>
            <w:tcW w:w="1013" w:type="dxa"/>
            <w:tcBorders>
              <w:bottom w:val="single" w:sz="4" w:space="0" w:color="000000"/>
            </w:tcBorders>
          </w:tcPr>
          <w:p w14:paraId="5A8CAC5C"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4.</w:t>
            </w:r>
          </w:p>
        </w:tc>
        <w:tc>
          <w:tcPr>
            <w:tcW w:w="1945" w:type="dxa"/>
            <w:tcBorders>
              <w:bottom w:val="single" w:sz="4" w:space="0" w:color="000000"/>
              <w:right w:val="single" w:sz="4" w:space="0" w:color="000000"/>
            </w:tcBorders>
          </w:tcPr>
          <w:p w14:paraId="5A8CAC5D"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highlight w:val="white"/>
              </w:rPr>
            </w:pPr>
            <w:r>
              <w:rPr>
                <w:rFonts w:ascii="Times New Roman" w:eastAsia="Times New Roman" w:hAnsi="Times New Roman" w:cs="Times New Roman"/>
                <w:b/>
                <w:color w:val="0D0D0D"/>
              </w:rPr>
              <w:t>Засідання комісії</w:t>
            </w:r>
          </w:p>
        </w:tc>
        <w:tc>
          <w:tcPr>
            <w:tcW w:w="5539" w:type="dxa"/>
            <w:tcBorders>
              <w:left w:val="single" w:sz="4" w:space="0" w:color="000000"/>
              <w:bottom w:val="single" w:sz="4" w:space="0" w:color="000000"/>
            </w:tcBorders>
          </w:tcPr>
          <w:p w14:paraId="5A8CAC5E" w14:textId="417B8622" w:rsidR="00AA318B" w:rsidRDefault="00AA318B">
            <w:pPr>
              <w:numPr>
                <w:ilvl w:val="0"/>
                <w:numId w:val="7"/>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роботу комі</w:t>
            </w:r>
            <w:r w:rsidR="00A21818">
              <w:rPr>
                <w:rFonts w:ascii="Times New Roman" w:eastAsia="Times New Roman" w:hAnsi="Times New Roman" w:cs="Times New Roman"/>
                <w:color w:val="0D0D0D"/>
              </w:rPr>
              <w:t xml:space="preserve">сії з цивільного захисту за 2025/2026 </w:t>
            </w:r>
            <w:proofErr w:type="spellStart"/>
            <w:r w:rsidR="00A21818">
              <w:rPr>
                <w:rFonts w:ascii="Times New Roman" w:eastAsia="Times New Roman" w:hAnsi="Times New Roman" w:cs="Times New Roman"/>
                <w:color w:val="0D0D0D"/>
              </w:rPr>
              <w:t>н.р</w:t>
            </w:r>
            <w:proofErr w:type="spellEnd"/>
            <w:r w:rsidR="00A21818">
              <w:rPr>
                <w:rFonts w:ascii="Times New Roman" w:eastAsia="Times New Roman" w:hAnsi="Times New Roman" w:cs="Times New Roman"/>
                <w:color w:val="0D0D0D"/>
              </w:rPr>
              <w:t>. та завдання на 2026/2027</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 (звіт)</w:t>
            </w:r>
          </w:p>
        </w:tc>
        <w:tc>
          <w:tcPr>
            <w:tcW w:w="1647" w:type="dxa"/>
          </w:tcPr>
          <w:p w14:paraId="5A8CAC5F" w14:textId="12AB18BF" w:rsidR="00AA318B" w:rsidRDefault="00A2181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10.05.2026</w:t>
            </w:r>
          </w:p>
        </w:tc>
        <w:tc>
          <w:tcPr>
            <w:tcW w:w="2095" w:type="dxa"/>
          </w:tcPr>
          <w:p w14:paraId="5A8CAC60" w14:textId="698FB7A5" w:rsidR="00AA318B" w:rsidRDefault="003B5AC8">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tc>
        <w:tc>
          <w:tcPr>
            <w:tcW w:w="1945" w:type="dxa"/>
          </w:tcPr>
          <w:p w14:paraId="5A8CAC61" w14:textId="3AFB2B33" w:rsidR="00AA318B" w:rsidRPr="00A21818"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sidRPr="00A21818">
              <w:rPr>
                <w:rFonts w:ascii="Times New Roman" w:eastAsia="Times New Roman" w:hAnsi="Times New Roman" w:cs="Times New Roman"/>
                <w:color w:val="0D0D0D"/>
              </w:rPr>
              <w:t>Протокол №</w:t>
            </w:r>
            <w:r w:rsidR="00B16A46">
              <w:rPr>
                <w:rFonts w:ascii="Times New Roman" w:eastAsia="Times New Roman" w:hAnsi="Times New Roman" w:cs="Times New Roman"/>
                <w:color w:val="0D0D0D"/>
              </w:rPr>
              <w:t xml:space="preserve"> </w:t>
            </w:r>
            <w:r w:rsidRPr="00A21818">
              <w:rPr>
                <w:rFonts w:ascii="Times New Roman" w:eastAsia="Times New Roman" w:hAnsi="Times New Roman" w:cs="Times New Roman"/>
                <w:color w:val="0D0D0D"/>
              </w:rPr>
              <w:t>4</w:t>
            </w:r>
          </w:p>
        </w:tc>
        <w:tc>
          <w:tcPr>
            <w:tcW w:w="1499" w:type="dxa"/>
          </w:tcPr>
          <w:p w14:paraId="5A8CAC62"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C71" w14:textId="77777777">
        <w:tc>
          <w:tcPr>
            <w:tcW w:w="1013" w:type="dxa"/>
            <w:tcBorders>
              <w:bottom w:val="single" w:sz="4" w:space="0" w:color="000000"/>
            </w:tcBorders>
          </w:tcPr>
          <w:p w14:paraId="5A8CAC64"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1</w:t>
            </w:r>
          </w:p>
        </w:tc>
        <w:tc>
          <w:tcPr>
            <w:tcW w:w="7484" w:type="dxa"/>
            <w:gridSpan w:val="2"/>
            <w:tcBorders>
              <w:bottom w:val="single" w:sz="4" w:space="0" w:color="000000"/>
            </w:tcBorders>
          </w:tcPr>
          <w:p w14:paraId="5A8CAC65"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Видати накази: </w:t>
            </w:r>
          </w:p>
          <w:p w14:paraId="5A8CAC66" w14:textId="77777777" w:rsidR="00AA318B" w:rsidRDefault="00AA318B">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«Про організацію роботи з цивільного захисту в новому навчальному році»</w:t>
            </w:r>
          </w:p>
          <w:p w14:paraId="5A8CAC67" w14:textId="77777777" w:rsidR="00AA318B" w:rsidRDefault="00AA318B">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«Про забезпечення заходів з охорони праці та ЦЗ»</w:t>
            </w:r>
          </w:p>
          <w:p w14:paraId="5A8CAC68" w14:textId="77777777" w:rsidR="00AA318B" w:rsidRDefault="00AA318B">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«Про організацію навчання з цивільного захисту»</w:t>
            </w:r>
          </w:p>
        </w:tc>
        <w:tc>
          <w:tcPr>
            <w:tcW w:w="1647" w:type="dxa"/>
          </w:tcPr>
          <w:p w14:paraId="5A8CAC69"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C6A" w14:textId="0E49CA96" w:rsidR="00AA318B" w:rsidRDefault="00A2181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05.09.2025</w:t>
            </w:r>
          </w:p>
          <w:p w14:paraId="5A8CAC6B" w14:textId="6D33EC21" w:rsidR="00AA318B" w:rsidRDefault="00A2181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19.12.2025</w:t>
            </w:r>
          </w:p>
          <w:p w14:paraId="5A8CAC6C" w14:textId="17C7CA25" w:rsidR="00AA318B" w:rsidRDefault="00A2181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05.01.2026</w:t>
            </w:r>
          </w:p>
        </w:tc>
        <w:tc>
          <w:tcPr>
            <w:tcW w:w="2095" w:type="dxa"/>
          </w:tcPr>
          <w:p w14:paraId="5A8CAC6D"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C6E" w14:textId="7F10A51D" w:rsidR="00AA318B" w:rsidRDefault="003B5AC8">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tc>
        <w:tc>
          <w:tcPr>
            <w:tcW w:w="1945" w:type="dxa"/>
          </w:tcPr>
          <w:p w14:paraId="5A8CAC6F" w14:textId="77777777" w:rsidR="00AA318B" w:rsidRPr="00A21818"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sidRPr="00A21818">
              <w:rPr>
                <w:rFonts w:ascii="Times New Roman" w:eastAsia="Times New Roman" w:hAnsi="Times New Roman" w:cs="Times New Roman"/>
                <w:color w:val="0D0D0D"/>
              </w:rPr>
              <w:t xml:space="preserve">Накази </w:t>
            </w:r>
          </w:p>
        </w:tc>
        <w:tc>
          <w:tcPr>
            <w:tcW w:w="1499" w:type="dxa"/>
          </w:tcPr>
          <w:p w14:paraId="5A8CAC70"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C78" w14:textId="77777777">
        <w:tc>
          <w:tcPr>
            <w:tcW w:w="1013" w:type="dxa"/>
            <w:tcBorders>
              <w:bottom w:val="single" w:sz="4" w:space="0" w:color="000000"/>
            </w:tcBorders>
          </w:tcPr>
          <w:p w14:paraId="5A8CAC72"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2</w:t>
            </w:r>
          </w:p>
        </w:tc>
        <w:tc>
          <w:tcPr>
            <w:tcW w:w="7484" w:type="dxa"/>
            <w:gridSpan w:val="2"/>
            <w:tcBorders>
              <w:bottom w:val="single" w:sz="4" w:space="0" w:color="000000"/>
            </w:tcBorders>
          </w:tcPr>
          <w:p w14:paraId="5A8CAC73"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Підготовка, забезпечення та перевірка захисної споруди до евакуації учасників освітнього процесу та можливості освітньої діяльності </w:t>
            </w:r>
          </w:p>
        </w:tc>
        <w:tc>
          <w:tcPr>
            <w:tcW w:w="1647" w:type="dxa"/>
          </w:tcPr>
          <w:p w14:paraId="5A8CAC74" w14:textId="240DA5EC" w:rsidR="00AA318B" w:rsidRDefault="003B5AC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01.09.2025</w:t>
            </w:r>
          </w:p>
        </w:tc>
        <w:tc>
          <w:tcPr>
            <w:tcW w:w="2095" w:type="dxa"/>
          </w:tcPr>
          <w:p w14:paraId="5A8CAC75"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Комісія  </w:t>
            </w:r>
          </w:p>
        </w:tc>
        <w:tc>
          <w:tcPr>
            <w:tcW w:w="1945" w:type="dxa"/>
          </w:tcPr>
          <w:p w14:paraId="5A8CAC76" w14:textId="77777777" w:rsidR="00AA318B" w:rsidRPr="003B5AC8"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sidRPr="003B5AC8">
              <w:rPr>
                <w:rFonts w:ascii="Times New Roman" w:eastAsia="Times New Roman" w:hAnsi="Times New Roman" w:cs="Times New Roman"/>
                <w:color w:val="0D0D0D"/>
              </w:rPr>
              <w:t xml:space="preserve">Акти </w:t>
            </w:r>
          </w:p>
        </w:tc>
        <w:tc>
          <w:tcPr>
            <w:tcW w:w="1499" w:type="dxa"/>
          </w:tcPr>
          <w:p w14:paraId="5A8CAC77"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C7F" w14:textId="77777777">
        <w:trPr>
          <w:cantSplit/>
        </w:trPr>
        <w:tc>
          <w:tcPr>
            <w:tcW w:w="1013" w:type="dxa"/>
            <w:tcBorders>
              <w:bottom w:val="single" w:sz="4" w:space="0" w:color="000000"/>
            </w:tcBorders>
          </w:tcPr>
          <w:p w14:paraId="5A8CAC79"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3</w:t>
            </w:r>
          </w:p>
        </w:tc>
        <w:tc>
          <w:tcPr>
            <w:tcW w:w="7484" w:type="dxa"/>
            <w:gridSpan w:val="2"/>
            <w:tcBorders>
              <w:top w:val="single" w:sz="4" w:space="0" w:color="000000"/>
              <w:bottom w:val="single" w:sz="4" w:space="0" w:color="000000"/>
            </w:tcBorders>
          </w:tcPr>
          <w:p w14:paraId="5A8CAC7A"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Поновити куточки з дотримання правил пожежної безпеки та алгоритм дії у разі виникнення надзвичайної ситуації, повітряної тривоги, в приміщеннях загального користування.</w:t>
            </w:r>
          </w:p>
        </w:tc>
        <w:tc>
          <w:tcPr>
            <w:tcW w:w="1647" w:type="dxa"/>
          </w:tcPr>
          <w:p w14:paraId="5A8CAC7B" w14:textId="76C2B21D" w:rsidR="00AA318B" w:rsidRDefault="003B5AC8">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 10.09.2025</w:t>
            </w:r>
          </w:p>
        </w:tc>
        <w:tc>
          <w:tcPr>
            <w:tcW w:w="2095" w:type="dxa"/>
          </w:tcPr>
          <w:p w14:paraId="5A8CAC7C" w14:textId="15D5BF21" w:rsidR="00AA318B" w:rsidRDefault="003B5AC8">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tc>
        <w:tc>
          <w:tcPr>
            <w:tcW w:w="1945" w:type="dxa"/>
            <w:vMerge w:val="restart"/>
          </w:tcPr>
          <w:p w14:paraId="5A8CAC7D"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Інформація до наради при керівнику</w:t>
            </w:r>
          </w:p>
        </w:tc>
        <w:tc>
          <w:tcPr>
            <w:tcW w:w="1499" w:type="dxa"/>
          </w:tcPr>
          <w:p w14:paraId="5A8CAC7E"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C87" w14:textId="77777777">
        <w:trPr>
          <w:cantSplit/>
        </w:trPr>
        <w:tc>
          <w:tcPr>
            <w:tcW w:w="1013" w:type="dxa"/>
            <w:tcBorders>
              <w:bottom w:val="single" w:sz="4" w:space="0" w:color="000000"/>
            </w:tcBorders>
          </w:tcPr>
          <w:p w14:paraId="5A8CAC80"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4</w:t>
            </w:r>
          </w:p>
        </w:tc>
        <w:tc>
          <w:tcPr>
            <w:tcW w:w="7484" w:type="dxa"/>
            <w:gridSpan w:val="2"/>
            <w:tcBorders>
              <w:bottom w:val="single" w:sz="4" w:space="0" w:color="000000"/>
            </w:tcBorders>
          </w:tcPr>
          <w:p w14:paraId="5A8CAC81"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Розглянути на нараді при керівнику  питання про стан цивільного захисту в ДНЗ, вивчення нормативних документів</w:t>
            </w:r>
          </w:p>
        </w:tc>
        <w:tc>
          <w:tcPr>
            <w:tcW w:w="1647" w:type="dxa"/>
          </w:tcPr>
          <w:p w14:paraId="5A8CAC82" w14:textId="417C7F49" w:rsidR="00AA318B" w:rsidRDefault="003B5AC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Січень, 2026</w:t>
            </w:r>
          </w:p>
        </w:tc>
        <w:tc>
          <w:tcPr>
            <w:tcW w:w="2095" w:type="dxa"/>
          </w:tcPr>
          <w:p w14:paraId="00894447" w14:textId="77777777" w:rsidR="00AA318B" w:rsidRDefault="003B5AC8">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AC84" w14:textId="4EF1EE17" w:rsidR="003B5AC8" w:rsidRDefault="003B5AC8">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45" w:type="dxa"/>
            <w:vMerge/>
          </w:tcPr>
          <w:p w14:paraId="5A8CAC85" w14:textId="77777777" w:rsidR="00AA318B" w:rsidRDefault="00AA318B">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499" w:type="dxa"/>
          </w:tcPr>
          <w:p w14:paraId="5A8CAC86"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C8F" w14:textId="77777777">
        <w:tc>
          <w:tcPr>
            <w:tcW w:w="1013" w:type="dxa"/>
            <w:tcBorders>
              <w:bottom w:val="single" w:sz="4" w:space="0" w:color="000000"/>
            </w:tcBorders>
          </w:tcPr>
          <w:p w14:paraId="5A8CAC88"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5</w:t>
            </w:r>
          </w:p>
        </w:tc>
        <w:tc>
          <w:tcPr>
            <w:tcW w:w="7484" w:type="dxa"/>
            <w:gridSpan w:val="2"/>
            <w:tcBorders>
              <w:top w:val="single" w:sz="4" w:space="0" w:color="000000"/>
              <w:bottom w:val="single" w:sz="4" w:space="0" w:color="000000"/>
            </w:tcBorders>
          </w:tcPr>
          <w:p w14:paraId="5A8CAC89"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Навчати працівників з питань ЦЗ, зокрема правилам техногенної та пожежної безпеки </w:t>
            </w:r>
          </w:p>
        </w:tc>
        <w:tc>
          <w:tcPr>
            <w:tcW w:w="1647" w:type="dxa"/>
          </w:tcPr>
          <w:p w14:paraId="5A8CAC8A" w14:textId="38C6EBEB" w:rsidR="00AA318B" w:rsidRDefault="003B5AC8">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2025-травень, 2026</w:t>
            </w:r>
          </w:p>
        </w:tc>
        <w:tc>
          <w:tcPr>
            <w:tcW w:w="2095" w:type="dxa"/>
          </w:tcPr>
          <w:p w14:paraId="6DADB569" w14:textId="77777777" w:rsidR="00AA318B" w:rsidRDefault="003B5AC8">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AC8C" w14:textId="6EEB8E73" w:rsidR="003B5AC8" w:rsidRDefault="003B5AC8">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tc>
        <w:tc>
          <w:tcPr>
            <w:tcW w:w="1945" w:type="dxa"/>
          </w:tcPr>
          <w:p w14:paraId="5A8CAC8D"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Журнали навчання, протоколи інструктажів</w:t>
            </w:r>
          </w:p>
        </w:tc>
        <w:tc>
          <w:tcPr>
            <w:tcW w:w="1499" w:type="dxa"/>
          </w:tcPr>
          <w:p w14:paraId="5A8CAC8E"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C96" w14:textId="77777777">
        <w:tc>
          <w:tcPr>
            <w:tcW w:w="1013" w:type="dxa"/>
            <w:tcBorders>
              <w:bottom w:val="single" w:sz="4" w:space="0" w:color="000000"/>
            </w:tcBorders>
          </w:tcPr>
          <w:p w14:paraId="5A8CAC90" w14:textId="6327EDAF" w:rsidR="00AA318B" w:rsidRDefault="00B30C56">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 xml:space="preserve">     6</w:t>
            </w:r>
          </w:p>
        </w:tc>
        <w:tc>
          <w:tcPr>
            <w:tcW w:w="7484" w:type="dxa"/>
            <w:gridSpan w:val="2"/>
            <w:shd w:val="clear" w:color="auto" w:fill="FFFFFF"/>
          </w:tcPr>
          <w:p w14:paraId="5A8CAC91"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Просвітницька діяльність щодо мінної, інформаційної безпеки, дій під час хімічної, радіаційної загроз, алгоритму дій учасників освітнього процесу під час повітряної тривоги та евакуації, поводження в захисній споруді </w:t>
            </w:r>
          </w:p>
        </w:tc>
        <w:tc>
          <w:tcPr>
            <w:tcW w:w="1647" w:type="dxa"/>
            <w:shd w:val="clear" w:color="auto" w:fill="FFFFFF"/>
          </w:tcPr>
          <w:p w14:paraId="5A8CAC92" w14:textId="62EE0D74" w:rsidR="00AA318B" w:rsidRDefault="003B5AC8">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Вересень,</w:t>
            </w:r>
            <w:r w:rsidR="00B30C56">
              <w:rPr>
                <w:rFonts w:ascii="Times New Roman" w:eastAsia="Times New Roman" w:hAnsi="Times New Roman" w:cs="Times New Roman"/>
                <w:color w:val="0D0D0D"/>
              </w:rPr>
              <w:t xml:space="preserve"> 2025-т</w:t>
            </w:r>
            <w:r>
              <w:rPr>
                <w:rFonts w:ascii="Times New Roman" w:eastAsia="Times New Roman" w:hAnsi="Times New Roman" w:cs="Times New Roman"/>
                <w:color w:val="0D0D0D"/>
              </w:rPr>
              <w:t>равень - 2026</w:t>
            </w:r>
          </w:p>
        </w:tc>
        <w:tc>
          <w:tcPr>
            <w:tcW w:w="2095" w:type="dxa"/>
          </w:tcPr>
          <w:p w14:paraId="5A8CAC93"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Адміністрація ДНЗ</w:t>
            </w:r>
          </w:p>
        </w:tc>
        <w:tc>
          <w:tcPr>
            <w:tcW w:w="1945" w:type="dxa"/>
          </w:tcPr>
          <w:p w14:paraId="5A8CAC94"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Звіти про проведену роботу, інформаційні </w:t>
            </w:r>
            <w:r>
              <w:rPr>
                <w:rFonts w:ascii="Times New Roman" w:eastAsia="Times New Roman" w:hAnsi="Times New Roman" w:cs="Times New Roman"/>
                <w:color w:val="0D0D0D"/>
              </w:rPr>
              <w:lastRenderedPageBreak/>
              <w:t>матеріали</w:t>
            </w:r>
          </w:p>
        </w:tc>
        <w:tc>
          <w:tcPr>
            <w:tcW w:w="1499" w:type="dxa"/>
          </w:tcPr>
          <w:p w14:paraId="5A8CAC95"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AA318B" w14:paraId="5A8CAC9A" w14:textId="77777777">
        <w:tc>
          <w:tcPr>
            <w:tcW w:w="1013" w:type="dxa"/>
            <w:tcBorders>
              <w:bottom w:val="single" w:sz="4" w:space="0" w:color="000000"/>
            </w:tcBorders>
          </w:tcPr>
          <w:p w14:paraId="5A8CAC97" w14:textId="44832C8B" w:rsidR="00AA318B" w:rsidRDefault="00B30C56">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lastRenderedPageBreak/>
              <w:t>2.</w:t>
            </w:r>
            <w:r w:rsidR="009B4ED6">
              <w:rPr>
                <w:rFonts w:ascii="Times New Roman" w:eastAsia="Times New Roman" w:hAnsi="Times New Roman" w:cs="Times New Roman"/>
                <w:b/>
                <w:color w:val="0D0D0D"/>
              </w:rPr>
              <w:t>7</w:t>
            </w:r>
            <w:r w:rsidR="00AA318B">
              <w:rPr>
                <w:rFonts w:ascii="Times New Roman" w:eastAsia="Times New Roman" w:hAnsi="Times New Roman" w:cs="Times New Roman"/>
                <w:b/>
                <w:color w:val="0D0D0D"/>
              </w:rPr>
              <w:t>.</w:t>
            </w:r>
            <w:r w:rsidR="009B4ED6">
              <w:rPr>
                <w:rFonts w:ascii="Times New Roman" w:eastAsia="Times New Roman" w:hAnsi="Times New Roman" w:cs="Times New Roman"/>
                <w:b/>
                <w:color w:val="0D0D0D"/>
              </w:rPr>
              <w:t>1.</w:t>
            </w:r>
          </w:p>
        </w:tc>
        <w:tc>
          <w:tcPr>
            <w:tcW w:w="13171" w:type="dxa"/>
            <w:gridSpan w:val="5"/>
            <w:tcBorders>
              <w:bottom w:val="single" w:sz="4" w:space="0" w:color="000000"/>
            </w:tcBorders>
          </w:tcPr>
          <w:p w14:paraId="5A8CAC98"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Заходи щодо навчання мінної безпеки та запобігання травматизму від вибухонебезпечних предметів</w:t>
            </w:r>
          </w:p>
        </w:tc>
        <w:tc>
          <w:tcPr>
            <w:tcW w:w="1499" w:type="dxa"/>
            <w:tcBorders>
              <w:bottom w:val="single" w:sz="4" w:space="0" w:color="000000"/>
            </w:tcBorders>
          </w:tcPr>
          <w:p w14:paraId="5A8CAC99"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CA2" w14:textId="77777777">
        <w:tc>
          <w:tcPr>
            <w:tcW w:w="1013" w:type="dxa"/>
            <w:tcBorders>
              <w:bottom w:val="single" w:sz="4" w:space="0" w:color="000000"/>
            </w:tcBorders>
          </w:tcPr>
          <w:p w14:paraId="5A8CAC9B"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1</w:t>
            </w:r>
          </w:p>
        </w:tc>
        <w:tc>
          <w:tcPr>
            <w:tcW w:w="7484" w:type="dxa"/>
            <w:gridSpan w:val="2"/>
            <w:tcBorders>
              <w:bottom w:val="single" w:sz="4" w:space="0" w:color="000000"/>
            </w:tcBorders>
          </w:tcPr>
          <w:p w14:paraId="5A8CAC9C"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Оформити в ДНЗ інформаційні куточки щодо мінної безпеки, правил поводження з вибухонебезпечними та підозрілими предметами</w:t>
            </w:r>
          </w:p>
        </w:tc>
        <w:tc>
          <w:tcPr>
            <w:tcW w:w="1647" w:type="dxa"/>
          </w:tcPr>
          <w:p w14:paraId="5A8CAC9D" w14:textId="2E65F623" w:rsidR="00AA318B" w:rsidRDefault="003B5AC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01.10.2025</w:t>
            </w:r>
          </w:p>
        </w:tc>
        <w:tc>
          <w:tcPr>
            <w:tcW w:w="2095" w:type="dxa"/>
          </w:tcPr>
          <w:p w14:paraId="5A8CAC9F" w14:textId="24FF1C88" w:rsidR="00AA318B" w:rsidRDefault="003B5AC8">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45" w:type="dxa"/>
          </w:tcPr>
          <w:p w14:paraId="5A8CACA0"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Матеріали </w:t>
            </w:r>
          </w:p>
        </w:tc>
        <w:tc>
          <w:tcPr>
            <w:tcW w:w="1499" w:type="dxa"/>
          </w:tcPr>
          <w:p w14:paraId="5A8CACA1"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CA9" w14:textId="77777777">
        <w:trPr>
          <w:cantSplit/>
        </w:trPr>
        <w:tc>
          <w:tcPr>
            <w:tcW w:w="1013" w:type="dxa"/>
            <w:tcBorders>
              <w:bottom w:val="single" w:sz="4" w:space="0" w:color="000000"/>
            </w:tcBorders>
          </w:tcPr>
          <w:p w14:paraId="5A8CACA3"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w:t>
            </w:r>
          </w:p>
        </w:tc>
        <w:tc>
          <w:tcPr>
            <w:tcW w:w="7484" w:type="dxa"/>
            <w:gridSpan w:val="2"/>
            <w:tcBorders>
              <w:bottom w:val="single" w:sz="4" w:space="0" w:color="000000"/>
            </w:tcBorders>
          </w:tcPr>
          <w:p w14:paraId="5A8CACA4"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Проводити інформаційно-роз'яснювальну роботу з батьками здобувачів дошкільної освіти з правил мінної безпеки дітей</w:t>
            </w:r>
          </w:p>
        </w:tc>
        <w:tc>
          <w:tcPr>
            <w:tcW w:w="1647" w:type="dxa"/>
          </w:tcPr>
          <w:p w14:paraId="5A8CACA5" w14:textId="5D8E140F" w:rsidR="00AA318B" w:rsidRDefault="003B5AC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2025-т</w:t>
            </w:r>
            <w:r w:rsidR="00AA318B">
              <w:rPr>
                <w:rFonts w:ascii="Times New Roman" w:eastAsia="Times New Roman" w:hAnsi="Times New Roman" w:cs="Times New Roman"/>
                <w:color w:val="0D0D0D"/>
              </w:rPr>
              <w:t>равень</w:t>
            </w:r>
            <w:r>
              <w:rPr>
                <w:rFonts w:ascii="Times New Roman" w:eastAsia="Times New Roman" w:hAnsi="Times New Roman" w:cs="Times New Roman"/>
                <w:color w:val="0D0D0D"/>
              </w:rPr>
              <w:t xml:space="preserve">, </w:t>
            </w:r>
            <w:r w:rsidR="00AA318B">
              <w:rPr>
                <w:rFonts w:ascii="Times New Roman" w:eastAsia="Times New Roman" w:hAnsi="Times New Roman" w:cs="Times New Roman"/>
                <w:color w:val="0D0D0D"/>
              </w:rPr>
              <w:t>202</w:t>
            </w:r>
            <w:r>
              <w:rPr>
                <w:rFonts w:ascii="Times New Roman" w:eastAsia="Times New Roman" w:hAnsi="Times New Roman" w:cs="Times New Roman"/>
                <w:color w:val="0D0D0D"/>
              </w:rPr>
              <w:t>6</w:t>
            </w:r>
          </w:p>
        </w:tc>
        <w:tc>
          <w:tcPr>
            <w:tcW w:w="2095" w:type="dxa"/>
            <w:vMerge w:val="restart"/>
          </w:tcPr>
          <w:p w14:paraId="5A8CACA6" w14:textId="7F82A154" w:rsidR="00AA318B" w:rsidRDefault="003B5AC8">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r w:rsidR="00AA318B">
              <w:rPr>
                <w:rFonts w:ascii="Times New Roman" w:eastAsia="Times New Roman" w:hAnsi="Times New Roman" w:cs="Times New Roman"/>
                <w:color w:val="0D0D0D"/>
              </w:rPr>
              <w:t>, вихователі</w:t>
            </w:r>
          </w:p>
        </w:tc>
        <w:tc>
          <w:tcPr>
            <w:tcW w:w="1945" w:type="dxa"/>
          </w:tcPr>
          <w:p w14:paraId="5A8CACA7"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Сайт ДНЗ</w:t>
            </w:r>
          </w:p>
        </w:tc>
        <w:tc>
          <w:tcPr>
            <w:tcW w:w="1499" w:type="dxa"/>
          </w:tcPr>
          <w:p w14:paraId="5A8CACA8"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CB0" w14:textId="77777777">
        <w:trPr>
          <w:cantSplit/>
        </w:trPr>
        <w:tc>
          <w:tcPr>
            <w:tcW w:w="1013" w:type="dxa"/>
            <w:tcBorders>
              <w:bottom w:val="single" w:sz="4" w:space="0" w:color="000000"/>
            </w:tcBorders>
          </w:tcPr>
          <w:p w14:paraId="5A8CACAA"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3</w:t>
            </w:r>
          </w:p>
        </w:tc>
        <w:tc>
          <w:tcPr>
            <w:tcW w:w="7484" w:type="dxa"/>
            <w:gridSpan w:val="2"/>
            <w:tcBorders>
              <w:bottom w:val="single" w:sz="4" w:space="0" w:color="000000"/>
            </w:tcBorders>
          </w:tcPr>
          <w:p w14:paraId="5A8CACAB" w14:textId="452ED789"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Проводити заняття, бесіди з  мінної безпеки зі здобувача</w:t>
            </w:r>
            <w:r w:rsidR="003B5AC8">
              <w:rPr>
                <w:rFonts w:ascii="Times New Roman" w:eastAsia="Times New Roman" w:hAnsi="Times New Roman" w:cs="Times New Roman"/>
                <w:color w:val="0D0D0D"/>
              </w:rPr>
              <w:t xml:space="preserve">ми дошкільної освіти </w:t>
            </w:r>
          </w:p>
        </w:tc>
        <w:tc>
          <w:tcPr>
            <w:tcW w:w="1647" w:type="dxa"/>
          </w:tcPr>
          <w:p w14:paraId="5A8CACAC" w14:textId="33D3C421" w:rsidR="00AA318B" w:rsidRDefault="003B5AC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2025-травень, 2026</w:t>
            </w:r>
          </w:p>
        </w:tc>
        <w:tc>
          <w:tcPr>
            <w:tcW w:w="2095" w:type="dxa"/>
            <w:vMerge/>
          </w:tcPr>
          <w:p w14:paraId="5A8CACAD" w14:textId="77777777" w:rsidR="00AA318B" w:rsidRDefault="00AA318B">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45" w:type="dxa"/>
          </w:tcPr>
          <w:p w14:paraId="5A8CACAE"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Розробки, </w:t>
            </w:r>
            <w:proofErr w:type="spellStart"/>
            <w:r>
              <w:rPr>
                <w:rFonts w:ascii="Times New Roman" w:eastAsia="Times New Roman" w:hAnsi="Times New Roman" w:cs="Times New Roman"/>
                <w:color w:val="0D0D0D"/>
              </w:rPr>
              <w:t>фотозвіти</w:t>
            </w:r>
            <w:proofErr w:type="spellEnd"/>
            <w:r>
              <w:rPr>
                <w:rFonts w:ascii="Times New Roman" w:eastAsia="Times New Roman" w:hAnsi="Times New Roman" w:cs="Times New Roman"/>
                <w:color w:val="0D0D0D"/>
              </w:rPr>
              <w:t xml:space="preserve"> </w:t>
            </w:r>
          </w:p>
        </w:tc>
        <w:tc>
          <w:tcPr>
            <w:tcW w:w="1499" w:type="dxa"/>
          </w:tcPr>
          <w:p w14:paraId="5A8CACAF"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CB7" w14:textId="77777777">
        <w:tc>
          <w:tcPr>
            <w:tcW w:w="1013" w:type="dxa"/>
            <w:tcBorders>
              <w:bottom w:val="single" w:sz="4" w:space="0" w:color="000000"/>
            </w:tcBorders>
          </w:tcPr>
          <w:p w14:paraId="5A8CACB1"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5</w:t>
            </w:r>
          </w:p>
        </w:tc>
        <w:tc>
          <w:tcPr>
            <w:tcW w:w="7484" w:type="dxa"/>
            <w:gridSpan w:val="2"/>
            <w:tcBorders>
              <w:bottom w:val="single" w:sz="4" w:space="0" w:color="000000"/>
            </w:tcBorders>
          </w:tcPr>
          <w:p w14:paraId="5A8CACB2"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Залучати представників Національної поліції, ДСНС до проведення профілактичної роботи зі здобувачами дошкільної освіти щодо запобігання травматизму від вибухонебезпечних та підозрілих предметів</w:t>
            </w:r>
          </w:p>
        </w:tc>
        <w:tc>
          <w:tcPr>
            <w:tcW w:w="1647" w:type="dxa"/>
          </w:tcPr>
          <w:p w14:paraId="5A8CACB3" w14:textId="501DF1C8" w:rsidR="00AA318B" w:rsidRDefault="003B5AC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2025-травень, 2026</w:t>
            </w:r>
          </w:p>
        </w:tc>
        <w:tc>
          <w:tcPr>
            <w:tcW w:w="2095" w:type="dxa"/>
          </w:tcPr>
          <w:p w14:paraId="5A8CACB4" w14:textId="7044785C"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945" w:type="dxa"/>
          </w:tcPr>
          <w:p w14:paraId="5A8CACB5"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c>
          <w:tcPr>
            <w:tcW w:w="1499" w:type="dxa"/>
          </w:tcPr>
          <w:p w14:paraId="5A8CACB6"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CBE" w14:textId="77777777">
        <w:tc>
          <w:tcPr>
            <w:tcW w:w="1013" w:type="dxa"/>
            <w:tcBorders>
              <w:bottom w:val="single" w:sz="4" w:space="0" w:color="000000"/>
            </w:tcBorders>
          </w:tcPr>
          <w:p w14:paraId="5A8CACB8"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6</w:t>
            </w:r>
          </w:p>
        </w:tc>
        <w:tc>
          <w:tcPr>
            <w:tcW w:w="7484" w:type="dxa"/>
            <w:gridSpan w:val="2"/>
            <w:tcBorders>
              <w:bottom w:val="single" w:sz="4" w:space="0" w:color="000000"/>
            </w:tcBorders>
          </w:tcPr>
          <w:p w14:paraId="5A8CACB9"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Абетка безпеки. </w:t>
            </w:r>
            <w:r>
              <w:rPr>
                <w:rFonts w:ascii="Times New Roman" w:eastAsia="Times New Roman" w:hAnsi="Times New Roman" w:cs="Times New Roman"/>
                <w:color w:val="0D0D0D"/>
              </w:rPr>
              <w:t xml:space="preserve">Цикл бесід щодо  правил поведінки під час повітряної тривоги, мінної безпеки з песиком Патроном. </w:t>
            </w:r>
          </w:p>
        </w:tc>
        <w:tc>
          <w:tcPr>
            <w:tcW w:w="1647" w:type="dxa"/>
          </w:tcPr>
          <w:p w14:paraId="5A8CACBA" w14:textId="6F308348" w:rsidR="00AA318B" w:rsidRDefault="003B5AC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Квітень, 2025</w:t>
            </w:r>
          </w:p>
        </w:tc>
        <w:tc>
          <w:tcPr>
            <w:tcW w:w="2095" w:type="dxa"/>
          </w:tcPr>
          <w:p w14:paraId="5A8CACBB" w14:textId="399D550A" w:rsidR="00AA318B" w:rsidRDefault="003B5AC8">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r w:rsidR="00AA318B">
              <w:rPr>
                <w:rFonts w:ascii="Times New Roman" w:eastAsia="Times New Roman" w:hAnsi="Times New Roman" w:cs="Times New Roman"/>
                <w:color w:val="0D0D0D"/>
              </w:rPr>
              <w:t>, педагоги</w:t>
            </w:r>
          </w:p>
        </w:tc>
        <w:tc>
          <w:tcPr>
            <w:tcW w:w="1945" w:type="dxa"/>
          </w:tcPr>
          <w:p w14:paraId="5A8CACBC"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Матеріали бесід</w:t>
            </w:r>
          </w:p>
        </w:tc>
        <w:tc>
          <w:tcPr>
            <w:tcW w:w="1499" w:type="dxa"/>
          </w:tcPr>
          <w:p w14:paraId="5A8CACBD"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CC2" w14:textId="77777777">
        <w:tc>
          <w:tcPr>
            <w:tcW w:w="1013" w:type="dxa"/>
            <w:tcBorders>
              <w:bottom w:val="single" w:sz="4" w:space="0" w:color="000000"/>
            </w:tcBorders>
          </w:tcPr>
          <w:p w14:paraId="5A8CACBF" w14:textId="0B512EF5" w:rsidR="00AA318B" w:rsidRDefault="009B4ED6">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2.7</w:t>
            </w:r>
            <w:r w:rsidR="00B30C56">
              <w:rPr>
                <w:rFonts w:ascii="Times New Roman" w:eastAsia="Times New Roman" w:hAnsi="Times New Roman" w:cs="Times New Roman"/>
                <w:b/>
                <w:color w:val="0D0D0D"/>
              </w:rPr>
              <w:t>.</w:t>
            </w:r>
            <w:r>
              <w:rPr>
                <w:rFonts w:ascii="Times New Roman" w:eastAsia="Times New Roman" w:hAnsi="Times New Roman" w:cs="Times New Roman"/>
                <w:b/>
                <w:color w:val="0D0D0D"/>
              </w:rPr>
              <w:t>2.</w:t>
            </w:r>
          </w:p>
        </w:tc>
        <w:tc>
          <w:tcPr>
            <w:tcW w:w="13171" w:type="dxa"/>
            <w:gridSpan w:val="5"/>
            <w:tcBorders>
              <w:bottom w:val="single" w:sz="4" w:space="0" w:color="000000"/>
            </w:tcBorders>
          </w:tcPr>
          <w:p w14:paraId="5A8CACC0"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Заходи щодо запобігання дорожньо-транспортному травматизму</w:t>
            </w:r>
          </w:p>
        </w:tc>
        <w:tc>
          <w:tcPr>
            <w:tcW w:w="1499" w:type="dxa"/>
            <w:tcBorders>
              <w:bottom w:val="single" w:sz="4" w:space="0" w:color="000000"/>
            </w:tcBorders>
          </w:tcPr>
          <w:p w14:paraId="5A8CACC1"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CD0" w14:textId="77777777">
        <w:tc>
          <w:tcPr>
            <w:tcW w:w="1013" w:type="dxa"/>
            <w:tcBorders>
              <w:bottom w:val="single" w:sz="4" w:space="0" w:color="000000"/>
            </w:tcBorders>
          </w:tcPr>
          <w:p w14:paraId="5A8CACC3"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CC4" w14:textId="77777777" w:rsidR="00AA318B" w:rsidRDefault="00AA318B">
            <w:pPr>
              <w:numPr>
                <w:ilvl w:val="0"/>
                <w:numId w:val="8"/>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bottom w:val="single" w:sz="4" w:space="0" w:color="000000"/>
            </w:tcBorders>
          </w:tcPr>
          <w:p w14:paraId="5A8CACC5"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Видати накази: </w:t>
            </w:r>
          </w:p>
          <w:p w14:paraId="5A8CACC6" w14:textId="77777777" w:rsidR="00AA318B" w:rsidRDefault="00AA318B">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«Про організацію роботи щодо дотримання правил дорожнього руху та запобігання дорожньо-транспортному травматизму»;</w:t>
            </w:r>
          </w:p>
          <w:p w14:paraId="5A8CACC7" w14:textId="77777777" w:rsidR="00AA318B" w:rsidRDefault="00AA318B">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«Про проведення місячника безпеки дорожнього руху «Увага! Діти на дорозі!»</w:t>
            </w:r>
          </w:p>
        </w:tc>
        <w:tc>
          <w:tcPr>
            <w:tcW w:w="1647" w:type="dxa"/>
          </w:tcPr>
          <w:p w14:paraId="5A8CACC8"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CC9" w14:textId="3ADF324B" w:rsidR="00AA318B" w:rsidRDefault="003B5AC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01.09.2025</w:t>
            </w:r>
          </w:p>
          <w:p w14:paraId="5A8CACCA" w14:textId="2E4ABEC9" w:rsidR="00AA318B" w:rsidRDefault="003B5AC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w:t>
            </w:r>
          </w:p>
          <w:p w14:paraId="5A8CACCB" w14:textId="61F273E6" w:rsidR="00AA318B" w:rsidRDefault="003B5AC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Травень,‘2026</w:t>
            </w:r>
          </w:p>
        </w:tc>
        <w:tc>
          <w:tcPr>
            <w:tcW w:w="2095" w:type="dxa"/>
          </w:tcPr>
          <w:p w14:paraId="5A8CACCC"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CCD" w14:textId="30EF1F65" w:rsidR="00AA318B" w:rsidRDefault="003B5AC8" w:rsidP="003B5AC8">
            <w:pPr>
              <w:widowControl/>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tc>
        <w:tc>
          <w:tcPr>
            <w:tcW w:w="1945" w:type="dxa"/>
          </w:tcPr>
          <w:p w14:paraId="5A8CACCE"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Накази </w:t>
            </w:r>
          </w:p>
        </w:tc>
        <w:tc>
          <w:tcPr>
            <w:tcW w:w="1499" w:type="dxa"/>
          </w:tcPr>
          <w:p w14:paraId="5A8CACCF"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CD7" w14:textId="77777777">
        <w:tc>
          <w:tcPr>
            <w:tcW w:w="1013" w:type="dxa"/>
            <w:tcBorders>
              <w:bottom w:val="single" w:sz="4" w:space="0" w:color="000000"/>
            </w:tcBorders>
          </w:tcPr>
          <w:p w14:paraId="5A8CACD1" w14:textId="77777777" w:rsidR="00AA318B" w:rsidRDefault="00AA318B">
            <w:pPr>
              <w:numPr>
                <w:ilvl w:val="0"/>
                <w:numId w:val="8"/>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bottom w:val="single" w:sz="4" w:space="0" w:color="000000"/>
            </w:tcBorders>
          </w:tcPr>
          <w:p w14:paraId="5A8CACD2"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Провести зі здобувачами дошкільної освіти бесіди з питань дотримання правил дорожнього руху</w:t>
            </w:r>
          </w:p>
        </w:tc>
        <w:tc>
          <w:tcPr>
            <w:tcW w:w="1647" w:type="dxa"/>
          </w:tcPr>
          <w:p w14:paraId="5A8CACD3" w14:textId="1403730C" w:rsidR="00AA318B" w:rsidRDefault="003B5AC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2025-травень 2026</w:t>
            </w:r>
          </w:p>
        </w:tc>
        <w:tc>
          <w:tcPr>
            <w:tcW w:w="2095" w:type="dxa"/>
          </w:tcPr>
          <w:p w14:paraId="5A8CACD4"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w:t>
            </w:r>
          </w:p>
        </w:tc>
        <w:tc>
          <w:tcPr>
            <w:tcW w:w="1945" w:type="dxa"/>
          </w:tcPr>
          <w:p w14:paraId="5A8CACD5"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Матеріали </w:t>
            </w:r>
          </w:p>
        </w:tc>
        <w:tc>
          <w:tcPr>
            <w:tcW w:w="1499" w:type="dxa"/>
          </w:tcPr>
          <w:p w14:paraId="5A8CACD6"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CEA" w14:textId="77777777">
        <w:tc>
          <w:tcPr>
            <w:tcW w:w="1013" w:type="dxa"/>
            <w:tcBorders>
              <w:bottom w:val="single" w:sz="4" w:space="0" w:color="000000"/>
            </w:tcBorders>
          </w:tcPr>
          <w:p w14:paraId="5A8CACD8" w14:textId="77777777" w:rsidR="00AA318B" w:rsidRDefault="00AA318B">
            <w:pPr>
              <w:numPr>
                <w:ilvl w:val="0"/>
                <w:numId w:val="8"/>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bottom w:val="single" w:sz="4" w:space="0" w:color="000000"/>
            </w:tcBorders>
          </w:tcPr>
          <w:p w14:paraId="5A8CACD9"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Провести бесіди: </w:t>
            </w:r>
          </w:p>
          <w:p w14:paraId="5A8CACDA" w14:textId="77777777" w:rsidR="00AA318B" w:rsidRDefault="00AA318B">
            <w:pPr>
              <w:numPr>
                <w:ilvl w:val="0"/>
                <w:numId w:val="42"/>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«Правила безпеки пішоходів»;</w:t>
            </w:r>
          </w:p>
          <w:p w14:paraId="5A8CACDB" w14:textId="77777777" w:rsidR="00AA318B" w:rsidRDefault="00AA318B">
            <w:pPr>
              <w:numPr>
                <w:ilvl w:val="0"/>
                <w:numId w:val="42"/>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«Правила переходу вулиці після виходу з транспорту»;</w:t>
            </w:r>
          </w:p>
          <w:p w14:paraId="5A8CACDC" w14:textId="77777777" w:rsidR="00AA318B" w:rsidRDefault="00AA318B">
            <w:pPr>
              <w:numPr>
                <w:ilvl w:val="0"/>
                <w:numId w:val="42"/>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«Безпечний рух зимовими дорогами»;</w:t>
            </w:r>
          </w:p>
          <w:p w14:paraId="5A8CACDD" w14:textId="77777777" w:rsidR="00AA318B" w:rsidRDefault="00AA318B">
            <w:pPr>
              <w:numPr>
                <w:ilvl w:val="0"/>
                <w:numId w:val="42"/>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 xml:space="preserve"> «Правила безпечного користування велосипедом. Правила для велосипедистів»</w:t>
            </w:r>
          </w:p>
        </w:tc>
        <w:tc>
          <w:tcPr>
            <w:tcW w:w="1647" w:type="dxa"/>
          </w:tcPr>
          <w:p w14:paraId="5A8CACDE"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CDF" w14:textId="4C50C411" w:rsidR="00AA318B" w:rsidRDefault="003B5AC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15.09.2025</w:t>
            </w:r>
          </w:p>
          <w:p w14:paraId="5A8CACE0" w14:textId="156E56B6" w:rsidR="00AA318B" w:rsidRDefault="003B5AC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15.10.2025</w:t>
            </w:r>
          </w:p>
          <w:p w14:paraId="5A8CACE1" w14:textId="16C289E9" w:rsidR="00AA318B" w:rsidRDefault="003B5AC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01.12.2025</w:t>
            </w:r>
          </w:p>
          <w:p w14:paraId="5A8CACE2" w14:textId="4DB0F2EB" w:rsidR="00AA318B" w:rsidRDefault="003B5AC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До 20.04.2026</w:t>
            </w:r>
          </w:p>
        </w:tc>
        <w:tc>
          <w:tcPr>
            <w:tcW w:w="2095" w:type="dxa"/>
          </w:tcPr>
          <w:p w14:paraId="5A8CACE3"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CE4" w14:textId="6F16946E" w:rsidR="00AA318B" w:rsidRDefault="003B5AC8">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r w:rsidR="00AA318B">
              <w:rPr>
                <w:rFonts w:ascii="Times New Roman" w:eastAsia="Times New Roman" w:hAnsi="Times New Roman" w:cs="Times New Roman"/>
                <w:color w:val="0D0D0D"/>
              </w:rPr>
              <w:t xml:space="preserve">, </w:t>
            </w:r>
          </w:p>
          <w:p w14:paraId="5A8CACE5"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Вихователі </w:t>
            </w:r>
          </w:p>
        </w:tc>
        <w:tc>
          <w:tcPr>
            <w:tcW w:w="1945" w:type="dxa"/>
          </w:tcPr>
          <w:p w14:paraId="5A8CACE6"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CE7"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Матеріали бесід </w:t>
            </w:r>
          </w:p>
          <w:p w14:paraId="5A8CACE8"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Конспекти </w:t>
            </w:r>
          </w:p>
        </w:tc>
        <w:tc>
          <w:tcPr>
            <w:tcW w:w="1499" w:type="dxa"/>
          </w:tcPr>
          <w:p w14:paraId="5A8CACE9"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CF2" w14:textId="77777777">
        <w:tc>
          <w:tcPr>
            <w:tcW w:w="1013" w:type="dxa"/>
            <w:tcBorders>
              <w:bottom w:val="single" w:sz="4" w:space="0" w:color="000000"/>
            </w:tcBorders>
          </w:tcPr>
          <w:p w14:paraId="5A8CACEB" w14:textId="77777777" w:rsidR="00AA318B" w:rsidRDefault="00AA318B">
            <w:pPr>
              <w:numPr>
                <w:ilvl w:val="0"/>
                <w:numId w:val="8"/>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bottom w:val="single" w:sz="4" w:space="0" w:color="000000"/>
            </w:tcBorders>
          </w:tcPr>
          <w:p w14:paraId="5A8CACEC"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Провести тиждень безпеки дорожнього руху </w:t>
            </w:r>
          </w:p>
        </w:tc>
        <w:tc>
          <w:tcPr>
            <w:tcW w:w="1647" w:type="dxa"/>
          </w:tcPr>
          <w:p w14:paraId="5A8CACED" w14:textId="3E54F9BD" w:rsidR="00AA318B" w:rsidRDefault="003B5AC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w:t>
            </w:r>
          </w:p>
          <w:p w14:paraId="5A8CACEE" w14:textId="2F221CAD" w:rsidR="00AA318B" w:rsidRDefault="003B5AC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Травень, 2026</w:t>
            </w:r>
          </w:p>
        </w:tc>
        <w:tc>
          <w:tcPr>
            <w:tcW w:w="2095" w:type="dxa"/>
          </w:tcPr>
          <w:p w14:paraId="5A8CACEF" w14:textId="0E6C0037" w:rsidR="00AA318B" w:rsidRDefault="003B5AC8" w:rsidP="003B5AC8">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45" w:type="dxa"/>
          </w:tcPr>
          <w:p w14:paraId="5A8CACF0"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План ТБ. Звіт </w:t>
            </w:r>
          </w:p>
        </w:tc>
        <w:tc>
          <w:tcPr>
            <w:tcW w:w="1499" w:type="dxa"/>
          </w:tcPr>
          <w:p w14:paraId="5A8CACF1"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CFA" w14:textId="77777777">
        <w:tc>
          <w:tcPr>
            <w:tcW w:w="1013" w:type="dxa"/>
            <w:tcBorders>
              <w:bottom w:val="single" w:sz="4" w:space="0" w:color="000000"/>
            </w:tcBorders>
          </w:tcPr>
          <w:p w14:paraId="5A8CACF3" w14:textId="77777777" w:rsidR="00AA318B" w:rsidRDefault="00AA318B">
            <w:pPr>
              <w:numPr>
                <w:ilvl w:val="0"/>
                <w:numId w:val="8"/>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bottom w:val="single" w:sz="4" w:space="0" w:color="000000"/>
            </w:tcBorders>
          </w:tcPr>
          <w:p w14:paraId="5A8CACF4"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Розглядати стан роботи щодо попередження дитячого </w:t>
            </w:r>
            <w:proofErr w:type="spellStart"/>
            <w:r>
              <w:rPr>
                <w:rFonts w:ascii="Times New Roman" w:eastAsia="Times New Roman" w:hAnsi="Times New Roman" w:cs="Times New Roman"/>
                <w:color w:val="0D0D0D"/>
              </w:rPr>
              <w:t>дорожньо</w:t>
            </w:r>
            <w:proofErr w:type="spellEnd"/>
            <w:r>
              <w:rPr>
                <w:rFonts w:ascii="Times New Roman" w:eastAsia="Times New Roman" w:hAnsi="Times New Roman" w:cs="Times New Roman"/>
                <w:color w:val="0D0D0D"/>
              </w:rPr>
              <w:t>- транспортного травматизму та організації навчання дітей Правилам дорожнього руху на засіданнях педагогічної години, батьківських зборах тощо.</w:t>
            </w:r>
          </w:p>
        </w:tc>
        <w:tc>
          <w:tcPr>
            <w:tcW w:w="1647" w:type="dxa"/>
          </w:tcPr>
          <w:p w14:paraId="5A8CACF5" w14:textId="6A543E07" w:rsidR="00AA318B" w:rsidRDefault="003B5AC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w:t>
            </w:r>
          </w:p>
          <w:p w14:paraId="5A8CACF6" w14:textId="5309A2B3" w:rsidR="00AA318B" w:rsidRDefault="003B5AC8">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Травень, 2026</w:t>
            </w:r>
          </w:p>
        </w:tc>
        <w:tc>
          <w:tcPr>
            <w:tcW w:w="2095" w:type="dxa"/>
          </w:tcPr>
          <w:p w14:paraId="5A8CACF7" w14:textId="76713595" w:rsidR="00AA318B" w:rsidRDefault="003B5AC8" w:rsidP="003B5AC8">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45" w:type="dxa"/>
          </w:tcPr>
          <w:p w14:paraId="5A8CACF8"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c>
          <w:tcPr>
            <w:tcW w:w="1499" w:type="dxa"/>
          </w:tcPr>
          <w:p w14:paraId="5A8CACF9"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CFE" w14:textId="77777777">
        <w:tc>
          <w:tcPr>
            <w:tcW w:w="1013" w:type="dxa"/>
            <w:tcBorders>
              <w:bottom w:val="single" w:sz="4" w:space="0" w:color="000000"/>
            </w:tcBorders>
          </w:tcPr>
          <w:p w14:paraId="5A8CACFB" w14:textId="5E9D1404" w:rsidR="00AA318B" w:rsidRDefault="009B4ED6">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2.8</w:t>
            </w:r>
            <w:r w:rsidR="00AA318B">
              <w:rPr>
                <w:rFonts w:ascii="Times New Roman" w:eastAsia="Times New Roman" w:hAnsi="Times New Roman" w:cs="Times New Roman"/>
                <w:b/>
                <w:color w:val="0D0D0D"/>
              </w:rPr>
              <w:t>.</w:t>
            </w:r>
          </w:p>
        </w:tc>
        <w:tc>
          <w:tcPr>
            <w:tcW w:w="13171" w:type="dxa"/>
            <w:gridSpan w:val="5"/>
            <w:tcBorders>
              <w:bottom w:val="single" w:sz="4" w:space="0" w:color="000000"/>
            </w:tcBorders>
          </w:tcPr>
          <w:p w14:paraId="5A8CACFC" w14:textId="49F468A2" w:rsidR="00AA318B" w:rsidRDefault="009B4ED6">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r>
              <w:rPr>
                <w:rFonts w:ascii="Times New Roman" w:eastAsia="Times New Roman" w:hAnsi="Times New Roman" w:cs="Times New Roman"/>
                <w:b/>
                <w:color w:val="0D0D0D"/>
                <w:highlight w:val="white"/>
              </w:rPr>
              <w:t>Комісія з пожежної безпеки</w:t>
            </w:r>
            <w:r w:rsidR="00AA318B">
              <w:rPr>
                <w:rFonts w:ascii="Times New Roman" w:eastAsia="Times New Roman" w:hAnsi="Times New Roman" w:cs="Times New Roman"/>
                <w:b/>
                <w:color w:val="0D0D0D"/>
                <w:highlight w:val="white"/>
              </w:rPr>
              <w:t xml:space="preserve"> </w:t>
            </w:r>
          </w:p>
        </w:tc>
        <w:tc>
          <w:tcPr>
            <w:tcW w:w="1499" w:type="dxa"/>
            <w:tcBorders>
              <w:bottom w:val="single" w:sz="4" w:space="0" w:color="000000"/>
            </w:tcBorders>
          </w:tcPr>
          <w:p w14:paraId="5A8CACFD"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p>
        </w:tc>
      </w:tr>
      <w:tr w:rsidR="00AA318B" w14:paraId="5A8CAD1F" w14:textId="77777777">
        <w:tc>
          <w:tcPr>
            <w:tcW w:w="1013" w:type="dxa"/>
            <w:tcBorders>
              <w:top w:val="single" w:sz="4" w:space="0" w:color="000000"/>
              <w:bottom w:val="single" w:sz="4" w:space="0" w:color="000000"/>
            </w:tcBorders>
          </w:tcPr>
          <w:p w14:paraId="5A8CACFF"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00"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Видати накази:</w:t>
            </w:r>
          </w:p>
          <w:p w14:paraId="5A8CAD01"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«Про організацію роботи з </w:t>
            </w:r>
            <w:hyperlink r:id="rId23">
              <w:r>
                <w:rPr>
                  <w:rFonts w:ascii="Times New Roman" w:eastAsia="Times New Roman" w:hAnsi="Times New Roman" w:cs="Times New Roman"/>
                  <w:color w:val="0D0D0D"/>
                </w:rPr>
                <w:t>пожежної безпеки</w:t>
              </w:r>
            </w:hyperlink>
            <w:r>
              <w:rPr>
                <w:rFonts w:ascii="Times New Roman" w:eastAsia="Times New Roman" w:hAnsi="Times New Roman" w:cs="Times New Roman"/>
                <w:color w:val="0D0D0D"/>
              </w:rPr>
              <w:t>»;</w:t>
            </w:r>
          </w:p>
          <w:p w14:paraId="5A8CAD02"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«Про призначення відповідального за енергогосподарство, водопостачання тощо»;</w:t>
            </w:r>
          </w:p>
          <w:p w14:paraId="5A8CAD03"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«Про створення постійної технічної комісії з обстеження приміщень, споруд і обладнання ЗДО»;</w:t>
            </w:r>
          </w:p>
          <w:p w14:paraId="5A8CAD04"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«Про посилення контролю за станом протипожежної, каналізаційної, опалювальної систем, котельного господарства, покрівлі, утеплення приміщень»;</w:t>
            </w:r>
          </w:p>
          <w:p w14:paraId="5A8CAD05"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«Про призначення відповідальних за пожежну безпеку під час проведення новорічних свят»;</w:t>
            </w:r>
          </w:p>
          <w:p w14:paraId="5A8CAD06"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«Про впровадження заходів щодо економного використання води, тепла, електроенергії»</w:t>
            </w:r>
          </w:p>
          <w:p w14:paraId="5A8CAD07"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«Про заходи пожежної безпеки у весняно-літній період 2025 року»</w:t>
            </w:r>
          </w:p>
        </w:tc>
        <w:tc>
          <w:tcPr>
            <w:tcW w:w="1647" w:type="dxa"/>
          </w:tcPr>
          <w:p w14:paraId="5A8CAD08"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D09"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D0A" w14:textId="40F30A45"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 01.09.</w:t>
            </w:r>
            <w:r w:rsidR="00CD2EFD">
              <w:rPr>
                <w:rFonts w:ascii="Times New Roman" w:eastAsia="Times New Roman" w:hAnsi="Times New Roman" w:cs="Times New Roman"/>
                <w:color w:val="0D0D0D"/>
              </w:rPr>
              <w:t>2025</w:t>
            </w:r>
          </w:p>
          <w:p w14:paraId="5A8CAD0B" w14:textId="01194184"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 01.09.</w:t>
            </w:r>
            <w:r w:rsidR="00CD2EFD">
              <w:rPr>
                <w:rFonts w:ascii="Times New Roman" w:eastAsia="Times New Roman" w:hAnsi="Times New Roman" w:cs="Times New Roman"/>
                <w:color w:val="0D0D0D"/>
              </w:rPr>
              <w:t>2025</w:t>
            </w:r>
          </w:p>
          <w:p w14:paraId="5A8CAD0C" w14:textId="446F68EE"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 01.09.</w:t>
            </w:r>
            <w:r w:rsidR="00CD2EFD">
              <w:rPr>
                <w:rFonts w:ascii="Times New Roman" w:eastAsia="Times New Roman" w:hAnsi="Times New Roman" w:cs="Times New Roman"/>
                <w:color w:val="0D0D0D"/>
              </w:rPr>
              <w:t>2025</w:t>
            </w:r>
          </w:p>
          <w:p w14:paraId="5A8CAD0D"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D0E"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D0F" w14:textId="772AEA6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 10.10.</w:t>
            </w:r>
            <w:r w:rsidR="00CD2EFD">
              <w:rPr>
                <w:rFonts w:ascii="Times New Roman" w:eastAsia="Times New Roman" w:hAnsi="Times New Roman" w:cs="Times New Roman"/>
                <w:color w:val="0D0D0D"/>
              </w:rPr>
              <w:t>2025</w:t>
            </w:r>
          </w:p>
          <w:p w14:paraId="5A8CAD10"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D11" w14:textId="395E713C" w:rsidR="00AA318B" w:rsidRDefault="00CD2EFD">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 19</w:t>
            </w:r>
            <w:r w:rsidR="00AA318B">
              <w:rPr>
                <w:rFonts w:ascii="Times New Roman" w:eastAsia="Times New Roman" w:hAnsi="Times New Roman" w:cs="Times New Roman"/>
                <w:color w:val="0D0D0D"/>
              </w:rPr>
              <w:t>.12.</w:t>
            </w:r>
            <w:r>
              <w:rPr>
                <w:rFonts w:ascii="Times New Roman" w:eastAsia="Times New Roman" w:hAnsi="Times New Roman" w:cs="Times New Roman"/>
                <w:color w:val="0D0D0D"/>
              </w:rPr>
              <w:t>2025</w:t>
            </w:r>
          </w:p>
          <w:p w14:paraId="5A8CAD12"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D13" w14:textId="4F06224B"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 05.01.</w:t>
            </w:r>
            <w:r w:rsidR="00CD2EFD">
              <w:rPr>
                <w:rFonts w:ascii="Times New Roman" w:eastAsia="Times New Roman" w:hAnsi="Times New Roman" w:cs="Times New Roman"/>
                <w:color w:val="0D0D0D"/>
              </w:rPr>
              <w:t>2026</w:t>
            </w:r>
          </w:p>
          <w:p w14:paraId="5A8CAD14"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AD15" w14:textId="7A41F2A2"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 10.03.</w:t>
            </w:r>
            <w:r w:rsidR="00CD2EFD">
              <w:rPr>
                <w:rFonts w:ascii="Times New Roman" w:eastAsia="Times New Roman" w:hAnsi="Times New Roman" w:cs="Times New Roman"/>
                <w:color w:val="0D0D0D"/>
              </w:rPr>
              <w:t>2026</w:t>
            </w:r>
          </w:p>
        </w:tc>
        <w:tc>
          <w:tcPr>
            <w:tcW w:w="2095" w:type="dxa"/>
          </w:tcPr>
          <w:p w14:paraId="5A8CAD16"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D17"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D18"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D19" w14:textId="3C2AB6F3" w:rsidR="00AA318B" w:rsidRDefault="00B16A46">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r w:rsidR="00CD2EFD">
              <w:rPr>
                <w:rFonts w:ascii="Times New Roman" w:eastAsia="Times New Roman" w:hAnsi="Times New Roman" w:cs="Times New Roman"/>
                <w:color w:val="0D0D0D"/>
              </w:rPr>
              <w:t xml:space="preserve"> завідувач</w:t>
            </w:r>
          </w:p>
        </w:tc>
        <w:tc>
          <w:tcPr>
            <w:tcW w:w="1945" w:type="dxa"/>
          </w:tcPr>
          <w:p w14:paraId="5A8CAD1A"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D1B"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D1C"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AD1D" w14:textId="77777777" w:rsidR="00AA318B" w:rsidRDefault="00AA318B" w:rsidP="00CD2EFD">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Накази</w:t>
            </w:r>
          </w:p>
        </w:tc>
        <w:tc>
          <w:tcPr>
            <w:tcW w:w="1499" w:type="dxa"/>
          </w:tcPr>
          <w:p w14:paraId="5A8CAD1E"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29" w14:textId="77777777">
        <w:tc>
          <w:tcPr>
            <w:tcW w:w="1013" w:type="dxa"/>
            <w:tcBorders>
              <w:top w:val="single" w:sz="4" w:space="0" w:color="000000"/>
              <w:bottom w:val="single" w:sz="4" w:space="0" w:color="000000"/>
            </w:tcBorders>
          </w:tcPr>
          <w:p w14:paraId="5A8CAD20"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D21"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22"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Організувати роботу щодо систематизації та вивчення нормативних документів з </w:t>
            </w:r>
            <w:proofErr w:type="spellStart"/>
            <w:r>
              <w:rPr>
                <w:rFonts w:ascii="Times New Roman" w:eastAsia="Times New Roman" w:hAnsi="Times New Roman" w:cs="Times New Roman"/>
                <w:color w:val="0D0D0D"/>
              </w:rPr>
              <w:t>з</w:t>
            </w:r>
            <w:proofErr w:type="spellEnd"/>
            <w:r>
              <w:rPr>
                <w:rFonts w:ascii="Times New Roman" w:eastAsia="Times New Roman" w:hAnsi="Times New Roman" w:cs="Times New Roman"/>
                <w:color w:val="0D0D0D"/>
              </w:rPr>
              <w:t xml:space="preserve"> питань запобігання виникненню пожежної безпеки</w:t>
            </w:r>
          </w:p>
          <w:p w14:paraId="5A8CAD23"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1647" w:type="dxa"/>
          </w:tcPr>
          <w:p w14:paraId="5A8CAD24" w14:textId="7BA4F5C4" w:rsidR="00AA318B" w:rsidRDefault="00CD2EFD">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w:t>
            </w:r>
            <w:r w:rsidR="00AA318B">
              <w:rPr>
                <w:rFonts w:ascii="Times New Roman" w:eastAsia="Times New Roman" w:hAnsi="Times New Roman" w:cs="Times New Roman"/>
                <w:color w:val="0D0D0D"/>
              </w:rPr>
              <w:t>-травень,</w:t>
            </w:r>
            <w:r>
              <w:rPr>
                <w:rFonts w:ascii="Times New Roman" w:eastAsia="Times New Roman" w:hAnsi="Times New Roman" w:cs="Times New Roman"/>
                <w:color w:val="0D0D0D"/>
              </w:rPr>
              <w:t xml:space="preserve"> 2026</w:t>
            </w:r>
          </w:p>
        </w:tc>
        <w:tc>
          <w:tcPr>
            <w:tcW w:w="2095" w:type="dxa"/>
          </w:tcPr>
          <w:p w14:paraId="5A8CAD25" w14:textId="77777777" w:rsidR="00AA318B" w:rsidRDefault="00AA318B">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12B877A8" w14:textId="77777777" w:rsidR="00AA318B" w:rsidRDefault="00CD2EF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p w14:paraId="5A8CAD26" w14:textId="1D6A013D" w:rsidR="00CD2EFD" w:rsidRDefault="00CD2EF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зав. господарства</w:t>
            </w:r>
          </w:p>
        </w:tc>
        <w:tc>
          <w:tcPr>
            <w:tcW w:w="1945" w:type="dxa"/>
          </w:tcPr>
          <w:p w14:paraId="5A8CAD27"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відома</w:t>
            </w:r>
          </w:p>
        </w:tc>
        <w:tc>
          <w:tcPr>
            <w:tcW w:w="1499" w:type="dxa"/>
          </w:tcPr>
          <w:p w14:paraId="5A8CAD28"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30" w14:textId="77777777">
        <w:tc>
          <w:tcPr>
            <w:tcW w:w="1013" w:type="dxa"/>
            <w:tcBorders>
              <w:top w:val="single" w:sz="4" w:space="0" w:color="000000"/>
              <w:bottom w:val="single" w:sz="4" w:space="0" w:color="000000"/>
            </w:tcBorders>
          </w:tcPr>
          <w:p w14:paraId="5A8CAD2A"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2B"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Забезпечити наявність на всіх поверхах плану-схеми евакуації.</w:t>
            </w:r>
          </w:p>
        </w:tc>
        <w:tc>
          <w:tcPr>
            <w:tcW w:w="1647" w:type="dxa"/>
          </w:tcPr>
          <w:p w14:paraId="5A8CAD2C" w14:textId="3D678944" w:rsidR="00AA318B" w:rsidRDefault="00CD2EFD">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 02.09.2025</w:t>
            </w:r>
          </w:p>
        </w:tc>
        <w:tc>
          <w:tcPr>
            <w:tcW w:w="2095" w:type="dxa"/>
          </w:tcPr>
          <w:p w14:paraId="55E6FBF9" w14:textId="77777777" w:rsidR="00CD2EFD" w:rsidRDefault="00CD2EFD" w:rsidP="00CD2EF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p w14:paraId="5A8CAD2D" w14:textId="195D5481" w:rsidR="00AA318B" w:rsidRDefault="00CD2EFD" w:rsidP="00CD2EF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зав. господарства</w:t>
            </w:r>
          </w:p>
        </w:tc>
        <w:tc>
          <w:tcPr>
            <w:tcW w:w="1945" w:type="dxa"/>
          </w:tcPr>
          <w:p w14:paraId="5A8CAD2E"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План-схема евакуації</w:t>
            </w:r>
          </w:p>
        </w:tc>
        <w:tc>
          <w:tcPr>
            <w:tcW w:w="1499" w:type="dxa"/>
          </w:tcPr>
          <w:p w14:paraId="5A8CAD2F"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37" w14:textId="77777777">
        <w:tc>
          <w:tcPr>
            <w:tcW w:w="1013" w:type="dxa"/>
            <w:tcBorders>
              <w:top w:val="single" w:sz="4" w:space="0" w:color="000000"/>
              <w:bottom w:val="single" w:sz="4" w:space="0" w:color="000000"/>
            </w:tcBorders>
          </w:tcPr>
          <w:p w14:paraId="5A8CAD31" w14:textId="77777777" w:rsidR="00AA318B" w:rsidRDefault="00AA318B">
            <w:pPr>
              <w:numPr>
                <w:ilvl w:val="0"/>
                <w:numId w:val="1"/>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Pr>
          <w:p w14:paraId="5A8CAD32" w14:textId="77777777" w:rsidR="00AA318B" w:rsidRDefault="00AA318B">
            <w:pPr>
              <w:pBdr>
                <w:top w:val="nil"/>
                <w:left w:val="nil"/>
                <w:bottom w:val="nil"/>
                <w:right w:val="nil"/>
                <w:between w:val="nil"/>
              </w:pBdr>
              <w:shd w:val="clear" w:color="auto" w:fill="FFFFFF"/>
              <w:tabs>
                <w:tab w:val="left" w:pos="0"/>
              </w:tabs>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Забезпечити наявність схеми електропостачання, паспорта </w:t>
            </w:r>
            <w:r>
              <w:rPr>
                <w:rFonts w:ascii="Times New Roman" w:eastAsia="Times New Roman" w:hAnsi="Times New Roman" w:cs="Times New Roman"/>
                <w:color w:val="0D0D0D"/>
              </w:rPr>
              <w:lastRenderedPageBreak/>
              <w:t>заземлюючого пристрою та робочої схеми заземлення електрообладнання</w:t>
            </w:r>
          </w:p>
        </w:tc>
        <w:tc>
          <w:tcPr>
            <w:tcW w:w="1647" w:type="dxa"/>
          </w:tcPr>
          <w:p w14:paraId="5A8CAD33" w14:textId="19534D1C" w:rsidR="00AA318B" w:rsidRDefault="00AA318B">
            <w:pPr>
              <w:pBdr>
                <w:top w:val="nil"/>
                <w:left w:val="nil"/>
                <w:bottom w:val="nil"/>
                <w:right w:val="nil"/>
                <w:between w:val="nil"/>
              </w:pBdr>
              <w:shd w:val="clear" w:color="auto" w:fill="FFFFFF"/>
              <w:tabs>
                <w:tab w:val="left" w:pos="0"/>
              </w:tabs>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Д</w:t>
            </w:r>
            <w:r w:rsidR="00CD2EFD">
              <w:rPr>
                <w:rFonts w:ascii="Times New Roman" w:eastAsia="Times New Roman" w:hAnsi="Times New Roman" w:cs="Times New Roman"/>
                <w:color w:val="0D0D0D"/>
              </w:rPr>
              <w:t>о 05.09.2025</w:t>
            </w:r>
          </w:p>
        </w:tc>
        <w:tc>
          <w:tcPr>
            <w:tcW w:w="2095" w:type="dxa"/>
          </w:tcPr>
          <w:p w14:paraId="09A79038" w14:textId="77777777" w:rsidR="00CD2EFD" w:rsidRDefault="00CD2EFD" w:rsidP="00CD2EF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p w14:paraId="5A8CAD34" w14:textId="7C5464AB" w:rsidR="00AA318B" w:rsidRDefault="00CD2EFD" w:rsidP="00CD2EFD">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зав. господарства</w:t>
            </w:r>
          </w:p>
        </w:tc>
        <w:tc>
          <w:tcPr>
            <w:tcW w:w="1945" w:type="dxa"/>
          </w:tcPr>
          <w:p w14:paraId="5A8CAD35"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 xml:space="preserve">Схеми та </w:t>
            </w:r>
            <w:r>
              <w:rPr>
                <w:rFonts w:ascii="Times New Roman" w:eastAsia="Times New Roman" w:hAnsi="Times New Roman" w:cs="Times New Roman"/>
                <w:color w:val="0D0D0D"/>
              </w:rPr>
              <w:lastRenderedPageBreak/>
              <w:t>паспорти заземлення</w:t>
            </w:r>
          </w:p>
        </w:tc>
        <w:tc>
          <w:tcPr>
            <w:tcW w:w="1499" w:type="dxa"/>
          </w:tcPr>
          <w:p w14:paraId="5A8CAD36"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3F" w14:textId="77777777">
        <w:tc>
          <w:tcPr>
            <w:tcW w:w="1013" w:type="dxa"/>
            <w:tcBorders>
              <w:top w:val="single" w:sz="4" w:space="0" w:color="000000"/>
              <w:bottom w:val="single" w:sz="4" w:space="0" w:color="000000"/>
            </w:tcBorders>
          </w:tcPr>
          <w:p w14:paraId="5A8CAD38"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39"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Здійснити забезпечення закладу засобами протипожежної безпеки у необхідній кількості.</w:t>
            </w:r>
          </w:p>
        </w:tc>
        <w:tc>
          <w:tcPr>
            <w:tcW w:w="1647" w:type="dxa"/>
          </w:tcPr>
          <w:p w14:paraId="5A8CAD3A" w14:textId="14802A30" w:rsidR="00AA318B" w:rsidRDefault="00CD2EFD">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 05.09.2025</w:t>
            </w:r>
          </w:p>
        </w:tc>
        <w:tc>
          <w:tcPr>
            <w:tcW w:w="2095" w:type="dxa"/>
          </w:tcPr>
          <w:p w14:paraId="5A8CAD3C" w14:textId="421C5CC4" w:rsidR="00AA318B" w:rsidRDefault="00CD2EF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tc>
        <w:tc>
          <w:tcPr>
            <w:tcW w:w="1945" w:type="dxa"/>
          </w:tcPr>
          <w:p w14:paraId="5A8CAD3D"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Акт забезпечення</w:t>
            </w:r>
          </w:p>
        </w:tc>
        <w:tc>
          <w:tcPr>
            <w:tcW w:w="1499" w:type="dxa"/>
          </w:tcPr>
          <w:p w14:paraId="5A8CAD3E"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46" w14:textId="77777777">
        <w:tc>
          <w:tcPr>
            <w:tcW w:w="1013" w:type="dxa"/>
            <w:tcBorders>
              <w:top w:val="single" w:sz="4" w:space="0" w:color="000000"/>
              <w:bottom w:val="single" w:sz="4" w:space="0" w:color="000000"/>
            </w:tcBorders>
          </w:tcPr>
          <w:p w14:paraId="5A8CAD40"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41"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Переглянути та поновити план евакуації вихованців  дошкільного навчального закладу у разі виникнення пожежі</w:t>
            </w:r>
          </w:p>
        </w:tc>
        <w:tc>
          <w:tcPr>
            <w:tcW w:w="1647" w:type="dxa"/>
          </w:tcPr>
          <w:p w14:paraId="5A8CAD42" w14:textId="4EFBAA3B" w:rsidR="00AA318B" w:rsidRDefault="00CD2EFD">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10.09.2025</w:t>
            </w:r>
          </w:p>
        </w:tc>
        <w:tc>
          <w:tcPr>
            <w:tcW w:w="2095" w:type="dxa"/>
          </w:tcPr>
          <w:p w14:paraId="5A8CAD43" w14:textId="28BB4785" w:rsidR="00AA318B" w:rsidRDefault="00CD2EF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45" w:type="dxa"/>
          </w:tcPr>
          <w:p w14:paraId="5A8CAD44"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План евакуації</w:t>
            </w:r>
          </w:p>
        </w:tc>
        <w:tc>
          <w:tcPr>
            <w:tcW w:w="1499" w:type="dxa"/>
          </w:tcPr>
          <w:p w14:paraId="5A8CAD45"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4E" w14:textId="77777777">
        <w:tc>
          <w:tcPr>
            <w:tcW w:w="1013" w:type="dxa"/>
            <w:tcBorders>
              <w:top w:val="single" w:sz="4" w:space="0" w:color="000000"/>
              <w:bottom w:val="single" w:sz="4" w:space="0" w:color="000000"/>
            </w:tcBorders>
          </w:tcPr>
          <w:p w14:paraId="5A8CAD47"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48" w14:textId="48310F14" w:rsidR="00AA318B" w:rsidRDefault="00CD2EFD">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Закласти в потребу на 2026</w:t>
            </w:r>
            <w:r w:rsidR="00AA318B">
              <w:rPr>
                <w:rFonts w:ascii="Times New Roman" w:eastAsia="Times New Roman" w:hAnsi="Times New Roman" w:cs="Times New Roman"/>
                <w:color w:val="0D0D0D"/>
              </w:rPr>
              <w:t xml:space="preserve"> рік встановлення автоматичної системами протипожежного захисту (пожежну сигналізацію, система оповіщення про пожежу)</w:t>
            </w:r>
          </w:p>
        </w:tc>
        <w:tc>
          <w:tcPr>
            <w:tcW w:w="1647" w:type="dxa"/>
          </w:tcPr>
          <w:p w14:paraId="5A8CAD49" w14:textId="56756F17" w:rsidR="00AA318B" w:rsidRDefault="00CD2EFD">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 20.09.2025</w:t>
            </w:r>
          </w:p>
        </w:tc>
        <w:tc>
          <w:tcPr>
            <w:tcW w:w="2095" w:type="dxa"/>
          </w:tcPr>
          <w:p w14:paraId="5A8CAD4B" w14:textId="316A946A" w:rsidR="00AA318B" w:rsidRDefault="00CD2EF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tc>
        <w:tc>
          <w:tcPr>
            <w:tcW w:w="1945" w:type="dxa"/>
          </w:tcPr>
          <w:p w14:paraId="5A8CAD4C"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Потреба </w:t>
            </w:r>
          </w:p>
        </w:tc>
        <w:tc>
          <w:tcPr>
            <w:tcW w:w="1499" w:type="dxa"/>
          </w:tcPr>
          <w:p w14:paraId="5A8CAD4D"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56" w14:textId="77777777">
        <w:tc>
          <w:tcPr>
            <w:tcW w:w="1013" w:type="dxa"/>
            <w:tcBorders>
              <w:top w:val="single" w:sz="4" w:space="0" w:color="000000"/>
              <w:bottom w:val="single" w:sz="4" w:space="0" w:color="000000"/>
            </w:tcBorders>
          </w:tcPr>
          <w:p w14:paraId="5A8CAD4F"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50"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Забезпечити дотримання заходів протипожежної безпеки в усіх приміщеннях ДНЗ</w:t>
            </w:r>
          </w:p>
        </w:tc>
        <w:tc>
          <w:tcPr>
            <w:tcW w:w="1647" w:type="dxa"/>
          </w:tcPr>
          <w:p w14:paraId="5A8CAD51" w14:textId="4EDCB7EB" w:rsidR="00AA318B" w:rsidRDefault="00CD2EFD">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2025-травень, 2026</w:t>
            </w:r>
          </w:p>
        </w:tc>
        <w:tc>
          <w:tcPr>
            <w:tcW w:w="2095" w:type="dxa"/>
          </w:tcPr>
          <w:p w14:paraId="5A8CAD53" w14:textId="7516BEF7" w:rsidR="00AA318B" w:rsidRDefault="00CD2EF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tc>
        <w:tc>
          <w:tcPr>
            <w:tcW w:w="1945" w:type="dxa"/>
          </w:tcPr>
          <w:p w14:paraId="5A8CAD54"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Акти перевірки</w:t>
            </w:r>
          </w:p>
        </w:tc>
        <w:tc>
          <w:tcPr>
            <w:tcW w:w="1499" w:type="dxa"/>
          </w:tcPr>
          <w:p w14:paraId="5A8CAD55"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5D" w14:textId="77777777">
        <w:tc>
          <w:tcPr>
            <w:tcW w:w="1013" w:type="dxa"/>
            <w:tcBorders>
              <w:top w:val="single" w:sz="4" w:space="0" w:color="000000"/>
              <w:bottom w:val="single" w:sz="4" w:space="0" w:color="000000"/>
            </w:tcBorders>
          </w:tcPr>
          <w:p w14:paraId="5A8CAD57"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58"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Забезпечити виконання приписів пожежної інспекції.</w:t>
            </w:r>
          </w:p>
        </w:tc>
        <w:tc>
          <w:tcPr>
            <w:tcW w:w="1647" w:type="dxa"/>
          </w:tcPr>
          <w:p w14:paraId="5A8CAD59"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За потреби </w:t>
            </w:r>
          </w:p>
        </w:tc>
        <w:tc>
          <w:tcPr>
            <w:tcW w:w="2095" w:type="dxa"/>
          </w:tcPr>
          <w:p w14:paraId="5A8CAD5A" w14:textId="5E769153" w:rsidR="00AA318B" w:rsidRDefault="00CD2EF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tc>
        <w:tc>
          <w:tcPr>
            <w:tcW w:w="1945" w:type="dxa"/>
          </w:tcPr>
          <w:p w14:paraId="5A8CAD5B"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Звіти про виконання приписів</w:t>
            </w:r>
          </w:p>
        </w:tc>
        <w:tc>
          <w:tcPr>
            <w:tcW w:w="1499" w:type="dxa"/>
          </w:tcPr>
          <w:p w14:paraId="5A8CAD5C"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65" w14:textId="77777777">
        <w:tc>
          <w:tcPr>
            <w:tcW w:w="1013" w:type="dxa"/>
            <w:tcBorders>
              <w:top w:val="single" w:sz="4" w:space="0" w:color="000000"/>
              <w:bottom w:val="single" w:sz="4" w:space="0" w:color="000000"/>
            </w:tcBorders>
          </w:tcPr>
          <w:p w14:paraId="5A8CAD5E"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D5F"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60"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Організувати навчання та перевірку знань з питань пожежної безпеки працівників</w:t>
            </w:r>
          </w:p>
        </w:tc>
        <w:tc>
          <w:tcPr>
            <w:tcW w:w="1647" w:type="dxa"/>
            <w:tcBorders>
              <w:bottom w:val="single" w:sz="4" w:space="0" w:color="000000"/>
            </w:tcBorders>
          </w:tcPr>
          <w:p w14:paraId="5A8CAD61" w14:textId="1B52F3A3" w:rsidR="00AA318B" w:rsidRDefault="00CD2EFD">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2025-травень, 2026</w:t>
            </w:r>
          </w:p>
        </w:tc>
        <w:tc>
          <w:tcPr>
            <w:tcW w:w="2095" w:type="dxa"/>
            <w:tcBorders>
              <w:bottom w:val="single" w:sz="4" w:space="0" w:color="000000"/>
            </w:tcBorders>
          </w:tcPr>
          <w:p w14:paraId="5A8CAD62" w14:textId="5866EF26" w:rsidR="00AA318B" w:rsidRDefault="00CD2EF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tc>
        <w:tc>
          <w:tcPr>
            <w:tcW w:w="1945" w:type="dxa"/>
          </w:tcPr>
          <w:p w14:paraId="5A8CAD63"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Протоколи навчання</w:t>
            </w:r>
          </w:p>
        </w:tc>
        <w:tc>
          <w:tcPr>
            <w:tcW w:w="1499" w:type="dxa"/>
          </w:tcPr>
          <w:p w14:paraId="5A8CAD64"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6D" w14:textId="77777777">
        <w:tc>
          <w:tcPr>
            <w:tcW w:w="1013" w:type="dxa"/>
            <w:tcBorders>
              <w:top w:val="single" w:sz="4" w:space="0" w:color="000000"/>
              <w:bottom w:val="single" w:sz="4" w:space="0" w:color="000000"/>
            </w:tcBorders>
          </w:tcPr>
          <w:p w14:paraId="5A8CAD66"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67"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Провести навчання персоналу з теми: «Пожежна безпека: алгоритм дій персоналу при виникненні пожежі, користування вогнегасниками»</w:t>
            </w:r>
          </w:p>
        </w:tc>
        <w:tc>
          <w:tcPr>
            <w:tcW w:w="1647" w:type="dxa"/>
            <w:tcBorders>
              <w:top w:val="single" w:sz="4" w:space="0" w:color="000000"/>
              <w:bottom w:val="single" w:sz="4" w:space="0" w:color="000000"/>
            </w:tcBorders>
          </w:tcPr>
          <w:p w14:paraId="5A8CAD68" w14:textId="6083CCD7" w:rsidR="00AA318B" w:rsidRDefault="00CD2EFD">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w:t>
            </w:r>
          </w:p>
        </w:tc>
        <w:tc>
          <w:tcPr>
            <w:tcW w:w="2095" w:type="dxa"/>
            <w:tcBorders>
              <w:top w:val="single" w:sz="4" w:space="0" w:color="000000"/>
              <w:bottom w:val="single" w:sz="4" w:space="0" w:color="000000"/>
            </w:tcBorders>
          </w:tcPr>
          <w:p w14:paraId="5A8CAD6A" w14:textId="612F5706" w:rsidR="00AA318B" w:rsidRDefault="00CD2EFD">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tc>
        <w:tc>
          <w:tcPr>
            <w:tcW w:w="1945" w:type="dxa"/>
          </w:tcPr>
          <w:p w14:paraId="5A8CAD6B"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Протоколи навчання</w:t>
            </w:r>
          </w:p>
        </w:tc>
        <w:tc>
          <w:tcPr>
            <w:tcW w:w="1499" w:type="dxa"/>
          </w:tcPr>
          <w:p w14:paraId="5A8CAD6C"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74" w14:textId="77777777">
        <w:tc>
          <w:tcPr>
            <w:tcW w:w="1013" w:type="dxa"/>
            <w:tcBorders>
              <w:top w:val="single" w:sz="4" w:space="0" w:color="000000"/>
              <w:bottom w:val="single" w:sz="4" w:space="0" w:color="000000"/>
            </w:tcBorders>
          </w:tcPr>
          <w:p w14:paraId="5A8CAD6E"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6F"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Проводити інструктажі з питань цивільного захисту, пожежної безпеки та дій у надзвичайних ситуаціях </w:t>
            </w:r>
          </w:p>
        </w:tc>
        <w:tc>
          <w:tcPr>
            <w:tcW w:w="1647" w:type="dxa"/>
            <w:tcBorders>
              <w:top w:val="single" w:sz="4" w:space="0" w:color="000000"/>
              <w:bottom w:val="single" w:sz="4" w:space="0" w:color="000000"/>
            </w:tcBorders>
          </w:tcPr>
          <w:p w14:paraId="5A8CAD70" w14:textId="1874C7F6" w:rsidR="00AA318B" w:rsidRDefault="00CD2EFD">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2025-травень, 2026</w:t>
            </w:r>
          </w:p>
        </w:tc>
        <w:tc>
          <w:tcPr>
            <w:tcW w:w="2095" w:type="dxa"/>
            <w:tcBorders>
              <w:top w:val="single" w:sz="4" w:space="0" w:color="000000"/>
              <w:bottom w:val="single" w:sz="4" w:space="0" w:color="000000"/>
            </w:tcBorders>
          </w:tcPr>
          <w:p w14:paraId="211D1A68" w14:textId="77777777" w:rsidR="00AA318B" w:rsidRDefault="00CD2EFD">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AD71" w14:textId="189B4395" w:rsidR="00CD2EFD" w:rsidRDefault="00CD2EFD">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tc>
        <w:tc>
          <w:tcPr>
            <w:tcW w:w="1945" w:type="dxa"/>
          </w:tcPr>
          <w:p w14:paraId="5A8CAD72"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Журнали інструктажів</w:t>
            </w:r>
          </w:p>
        </w:tc>
        <w:tc>
          <w:tcPr>
            <w:tcW w:w="1499" w:type="dxa"/>
          </w:tcPr>
          <w:p w14:paraId="5A8CAD73"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7B" w14:textId="77777777">
        <w:tc>
          <w:tcPr>
            <w:tcW w:w="1013" w:type="dxa"/>
            <w:tcBorders>
              <w:top w:val="single" w:sz="4" w:space="0" w:color="000000"/>
              <w:bottom w:val="single" w:sz="4" w:space="0" w:color="000000"/>
            </w:tcBorders>
          </w:tcPr>
          <w:p w14:paraId="5A8CAD75"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76"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Контролювати показники тепло-, водо-, </w:t>
            </w:r>
            <w:proofErr w:type="spellStart"/>
            <w:r>
              <w:rPr>
                <w:rFonts w:ascii="Times New Roman" w:eastAsia="Times New Roman" w:hAnsi="Times New Roman" w:cs="Times New Roman"/>
                <w:color w:val="0D0D0D"/>
              </w:rPr>
              <w:t>електро</w:t>
            </w:r>
            <w:proofErr w:type="spellEnd"/>
            <w:r>
              <w:rPr>
                <w:rFonts w:ascii="Times New Roman" w:eastAsia="Times New Roman" w:hAnsi="Times New Roman" w:cs="Times New Roman"/>
                <w:color w:val="0D0D0D"/>
              </w:rPr>
              <w:t xml:space="preserve"> лічильників, забезпечувати режим економії </w:t>
            </w:r>
            <w:proofErr w:type="spellStart"/>
            <w:r>
              <w:rPr>
                <w:rFonts w:ascii="Times New Roman" w:eastAsia="Times New Roman" w:hAnsi="Times New Roman" w:cs="Times New Roman"/>
                <w:color w:val="0D0D0D"/>
              </w:rPr>
              <w:t>електроносіїв</w:t>
            </w:r>
            <w:proofErr w:type="spellEnd"/>
            <w:r>
              <w:rPr>
                <w:rFonts w:ascii="Times New Roman" w:eastAsia="Times New Roman" w:hAnsi="Times New Roman" w:cs="Times New Roman"/>
                <w:color w:val="0D0D0D"/>
              </w:rPr>
              <w:t xml:space="preserve"> та виконання лімітів з постачання води, тепла, освітлення.</w:t>
            </w:r>
          </w:p>
        </w:tc>
        <w:tc>
          <w:tcPr>
            <w:tcW w:w="1647" w:type="dxa"/>
            <w:tcBorders>
              <w:top w:val="single" w:sz="4" w:space="0" w:color="000000"/>
              <w:bottom w:val="single" w:sz="4" w:space="0" w:color="000000"/>
            </w:tcBorders>
          </w:tcPr>
          <w:p w14:paraId="5A8CAD77" w14:textId="7E92A1A3" w:rsidR="00AA318B" w:rsidRDefault="00CD2EFD">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2025-травень, 2026</w:t>
            </w:r>
          </w:p>
        </w:tc>
        <w:tc>
          <w:tcPr>
            <w:tcW w:w="2095" w:type="dxa"/>
            <w:tcBorders>
              <w:top w:val="single" w:sz="4" w:space="0" w:color="000000"/>
              <w:bottom w:val="single" w:sz="4" w:space="0" w:color="000000"/>
            </w:tcBorders>
          </w:tcPr>
          <w:p w14:paraId="5A8CAD78" w14:textId="7FC29993" w:rsidR="00AA318B" w:rsidRDefault="00654CFB" w:rsidP="00654CFB">
            <w:pPr>
              <w:widowControl/>
              <w:pBdr>
                <w:top w:val="nil"/>
                <w:left w:val="nil"/>
                <w:bottom w:val="nil"/>
                <w:right w:val="nil"/>
                <w:between w:val="nil"/>
              </w:pBdr>
              <w:tabs>
                <w:tab w:val="center" w:pos="938"/>
              </w:tabs>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ab/>
            </w:r>
            <w:r w:rsidR="00CD2EFD">
              <w:rPr>
                <w:rFonts w:ascii="Times New Roman" w:eastAsia="Times New Roman" w:hAnsi="Times New Roman" w:cs="Times New Roman"/>
                <w:color w:val="0D0D0D"/>
              </w:rPr>
              <w:t>Гудименко А.М.</w:t>
            </w:r>
          </w:p>
        </w:tc>
        <w:tc>
          <w:tcPr>
            <w:tcW w:w="1945" w:type="dxa"/>
          </w:tcPr>
          <w:p w14:paraId="5A8CAD79"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Звіти про споживання енергоресурсів</w:t>
            </w:r>
          </w:p>
        </w:tc>
        <w:tc>
          <w:tcPr>
            <w:tcW w:w="1499" w:type="dxa"/>
          </w:tcPr>
          <w:p w14:paraId="5A8CAD7A"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82" w14:textId="77777777">
        <w:tc>
          <w:tcPr>
            <w:tcW w:w="1013" w:type="dxa"/>
            <w:tcBorders>
              <w:top w:val="single" w:sz="4" w:space="0" w:color="000000"/>
              <w:bottom w:val="single" w:sz="4" w:space="0" w:color="000000"/>
            </w:tcBorders>
          </w:tcPr>
          <w:p w14:paraId="5A8CAD7C"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Pr>
          <w:p w14:paraId="5A8CAD7D"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Провести електротехнічні виміри опору заземлюючого пристрою, опору ізоляції електропроводів</w:t>
            </w:r>
          </w:p>
        </w:tc>
        <w:tc>
          <w:tcPr>
            <w:tcW w:w="1647" w:type="dxa"/>
            <w:tcBorders>
              <w:top w:val="single" w:sz="4" w:space="0" w:color="000000"/>
            </w:tcBorders>
          </w:tcPr>
          <w:p w14:paraId="5A8CAD7E" w14:textId="61D78898" w:rsidR="00AA318B" w:rsidRDefault="00CD2EFD">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Щорічно до 01.09.2025</w:t>
            </w:r>
          </w:p>
        </w:tc>
        <w:tc>
          <w:tcPr>
            <w:tcW w:w="2095" w:type="dxa"/>
            <w:tcBorders>
              <w:top w:val="single" w:sz="4" w:space="0" w:color="000000"/>
            </w:tcBorders>
          </w:tcPr>
          <w:p w14:paraId="5A8CAD7F" w14:textId="249F5C4E" w:rsidR="00AA318B" w:rsidRDefault="00654CF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tc>
        <w:tc>
          <w:tcPr>
            <w:tcW w:w="1945" w:type="dxa"/>
          </w:tcPr>
          <w:p w14:paraId="5A8CAD80"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Акти вимірів</w:t>
            </w:r>
          </w:p>
        </w:tc>
        <w:tc>
          <w:tcPr>
            <w:tcW w:w="1499" w:type="dxa"/>
          </w:tcPr>
          <w:p w14:paraId="5A8CAD81"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89" w14:textId="77777777">
        <w:tc>
          <w:tcPr>
            <w:tcW w:w="1013" w:type="dxa"/>
            <w:tcBorders>
              <w:top w:val="single" w:sz="4" w:space="0" w:color="000000"/>
              <w:bottom w:val="single" w:sz="4" w:space="0" w:color="000000"/>
            </w:tcBorders>
          </w:tcPr>
          <w:p w14:paraId="5A8CAD83"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Pr>
          <w:p w14:paraId="5A8CAD84" w14:textId="77777777" w:rsidR="00AA318B" w:rsidRDefault="00AA318B">
            <w:pPr>
              <w:pBdr>
                <w:top w:val="nil"/>
                <w:left w:val="nil"/>
                <w:bottom w:val="nil"/>
                <w:right w:val="nil"/>
                <w:between w:val="nil"/>
              </w:pBdr>
              <w:shd w:val="clear" w:color="auto" w:fill="FFFFFF"/>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Перевірити стан усіх електророзеток, оформлення біля кожної написів «220 В»</w:t>
            </w:r>
          </w:p>
        </w:tc>
        <w:tc>
          <w:tcPr>
            <w:tcW w:w="1647" w:type="dxa"/>
          </w:tcPr>
          <w:p w14:paraId="5A8CAD85" w14:textId="06DA1557" w:rsidR="00AA318B" w:rsidRDefault="00CD2EFD">
            <w:pPr>
              <w:pBdr>
                <w:top w:val="nil"/>
                <w:left w:val="nil"/>
                <w:bottom w:val="nil"/>
                <w:right w:val="nil"/>
                <w:between w:val="nil"/>
              </w:pBdr>
              <w:shd w:val="clear" w:color="auto" w:fill="FFFFFF"/>
              <w:tabs>
                <w:tab w:val="left" w:pos="0"/>
              </w:tabs>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01.09.2025</w:t>
            </w:r>
          </w:p>
        </w:tc>
        <w:tc>
          <w:tcPr>
            <w:tcW w:w="2095" w:type="dxa"/>
          </w:tcPr>
          <w:p w14:paraId="5A8CAD86" w14:textId="10A4F594" w:rsidR="00AA318B" w:rsidRDefault="00654CF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tc>
        <w:tc>
          <w:tcPr>
            <w:tcW w:w="1945" w:type="dxa"/>
          </w:tcPr>
          <w:p w14:paraId="5A8CAD87"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Акти перевірки</w:t>
            </w:r>
          </w:p>
        </w:tc>
        <w:tc>
          <w:tcPr>
            <w:tcW w:w="1499" w:type="dxa"/>
          </w:tcPr>
          <w:p w14:paraId="5A8CAD88"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90" w14:textId="77777777">
        <w:tc>
          <w:tcPr>
            <w:tcW w:w="1013" w:type="dxa"/>
            <w:tcBorders>
              <w:top w:val="single" w:sz="4" w:space="0" w:color="000000"/>
              <w:bottom w:val="single" w:sz="4" w:space="0" w:color="000000"/>
            </w:tcBorders>
          </w:tcPr>
          <w:p w14:paraId="5A8CAD8A"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Pr>
          <w:p w14:paraId="5A8CAD8B" w14:textId="77777777" w:rsidR="00AA318B" w:rsidRDefault="00AA318B">
            <w:pPr>
              <w:pBdr>
                <w:top w:val="nil"/>
                <w:left w:val="nil"/>
                <w:bottom w:val="nil"/>
                <w:right w:val="nil"/>
                <w:between w:val="nil"/>
              </w:pBdr>
              <w:shd w:val="clear" w:color="auto" w:fill="FFFFFF"/>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Провести огляд теплової мережі, бойлерної, калориферних та інших приладів опалення. Результати огляду фіксувати у журналі </w:t>
            </w:r>
          </w:p>
        </w:tc>
        <w:tc>
          <w:tcPr>
            <w:tcW w:w="1647" w:type="dxa"/>
          </w:tcPr>
          <w:p w14:paraId="5A8CAD8C" w14:textId="726DB0DB" w:rsidR="00AA318B" w:rsidRDefault="00654CFB">
            <w:pPr>
              <w:pBdr>
                <w:top w:val="nil"/>
                <w:left w:val="nil"/>
                <w:bottom w:val="nil"/>
                <w:right w:val="nil"/>
                <w:between w:val="nil"/>
              </w:pBdr>
              <w:shd w:val="clear" w:color="auto" w:fill="FFFFFF"/>
              <w:tabs>
                <w:tab w:val="left" w:pos="0"/>
              </w:tabs>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15.10.2025</w:t>
            </w:r>
          </w:p>
        </w:tc>
        <w:tc>
          <w:tcPr>
            <w:tcW w:w="2095" w:type="dxa"/>
          </w:tcPr>
          <w:p w14:paraId="5A8CAD8D" w14:textId="7D426824" w:rsidR="00AA318B" w:rsidRDefault="00654CF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tc>
        <w:tc>
          <w:tcPr>
            <w:tcW w:w="1945" w:type="dxa"/>
          </w:tcPr>
          <w:p w14:paraId="5A8CAD8E"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Журнал огляду</w:t>
            </w:r>
          </w:p>
        </w:tc>
        <w:tc>
          <w:tcPr>
            <w:tcW w:w="1499" w:type="dxa"/>
          </w:tcPr>
          <w:p w14:paraId="5A8CAD8F"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98" w14:textId="77777777">
        <w:tc>
          <w:tcPr>
            <w:tcW w:w="1013" w:type="dxa"/>
            <w:tcBorders>
              <w:top w:val="single" w:sz="4" w:space="0" w:color="000000"/>
              <w:bottom w:val="single" w:sz="4" w:space="0" w:color="000000"/>
            </w:tcBorders>
          </w:tcPr>
          <w:p w14:paraId="5A8CAD91"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AD92"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Pr>
          <w:p w14:paraId="5A8CAD93" w14:textId="77777777" w:rsidR="00AA318B" w:rsidRDefault="00AA318B">
            <w:pPr>
              <w:pBdr>
                <w:top w:val="nil"/>
                <w:left w:val="nil"/>
                <w:bottom w:val="nil"/>
                <w:right w:val="nil"/>
                <w:between w:val="nil"/>
              </w:pBdr>
              <w:shd w:val="clear" w:color="auto" w:fill="FFFFFF"/>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Забезпечити утримання електромереж, електроарматури, освітлювальних приборів,  електрощитової відповідно до вимог.</w:t>
            </w:r>
          </w:p>
        </w:tc>
        <w:tc>
          <w:tcPr>
            <w:tcW w:w="1647" w:type="dxa"/>
          </w:tcPr>
          <w:p w14:paraId="5A8CAD94" w14:textId="5752DD03" w:rsidR="00AA318B" w:rsidRDefault="00654CFB">
            <w:pPr>
              <w:pBdr>
                <w:top w:val="nil"/>
                <w:left w:val="nil"/>
                <w:bottom w:val="nil"/>
                <w:right w:val="nil"/>
                <w:between w:val="nil"/>
              </w:pBdr>
              <w:shd w:val="clear" w:color="auto" w:fill="FFFFFF"/>
              <w:tabs>
                <w:tab w:val="left" w:pos="0"/>
              </w:tabs>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2025-травень, 2026</w:t>
            </w:r>
          </w:p>
        </w:tc>
        <w:tc>
          <w:tcPr>
            <w:tcW w:w="2095" w:type="dxa"/>
          </w:tcPr>
          <w:p w14:paraId="5A8CAD95" w14:textId="3E3C1076" w:rsidR="00AA318B" w:rsidRDefault="00654CFB" w:rsidP="00654CF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tc>
        <w:tc>
          <w:tcPr>
            <w:tcW w:w="1945" w:type="dxa"/>
          </w:tcPr>
          <w:p w14:paraId="5A8CAD96"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Акти перевірки</w:t>
            </w:r>
          </w:p>
        </w:tc>
        <w:tc>
          <w:tcPr>
            <w:tcW w:w="1499" w:type="dxa"/>
          </w:tcPr>
          <w:p w14:paraId="5A8CAD97"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9F" w14:textId="77777777">
        <w:tc>
          <w:tcPr>
            <w:tcW w:w="1013" w:type="dxa"/>
            <w:tcBorders>
              <w:top w:val="single" w:sz="4" w:space="0" w:color="000000"/>
              <w:bottom w:val="single" w:sz="4" w:space="0" w:color="000000"/>
            </w:tcBorders>
          </w:tcPr>
          <w:p w14:paraId="5A8CAD99"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Pr>
          <w:p w14:paraId="5A8CAD9A" w14:textId="77777777" w:rsidR="00AA318B" w:rsidRDefault="00AA318B">
            <w:pPr>
              <w:pBdr>
                <w:top w:val="nil"/>
                <w:left w:val="nil"/>
                <w:bottom w:val="nil"/>
                <w:right w:val="nil"/>
                <w:between w:val="nil"/>
              </w:pBdr>
              <w:shd w:val="clear" w:color="auto" w:fill="FFFFFF"/>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Забезпечити робоче місце засобами захисту від ураження електрострумом (дерев’яний настил чи діелектричні килимки, спеціальне взуття, рукавиці, інструменти з ізольованими ручками)</w:t>
            </w:r>
          </w:p>
        </w:tc>
        <w:tc>
          <w:tcPr>
            <w:tcW w:w="1647" w:type="dxa"/>
          </w:tcPr>
          <w:p w14:paraId="5A8CAD9B" w14:textId="7FDD379D" w:rsidR="00AA318B" w:rsidRDefault="00654CFB">
            <w:pPr>
              <w:pBdr>
                <w:top w:val="nil"/>
                <w:left w:val="nil"/>
                <w:bottom w:val="nil"/>
                <w:right w:val="nil"/>
                <w:between w:val="nil"/>
              </w:pBdr>
              <w:shd w:val="clear" w:color="auto" w:fill="FFFFFF"/>
              <w:tabs>
                <w:tab w:val="left" w:pos="0"/>
              </w:tabs>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2025-травень, 2026</w:t>
            </w:r>
          </w:p>
        </w:tc>
        <w:tc>
          <w:tcPr>
            <w:tcW w:w="2095" w:type="dxa"/>
          </w:tcPr>
          <w:p w14:paraId="5A8CAD9C" w14:textId="5B943C79" w:rsidR="00AA318B" w:rsidRDefault="00654CFB">
            <w:pPr>
              <w:pBdr>
                <w:top w:val="nil"/>
                <w:left w:val="nil"/>
                <w:bottom w:val="nil"/>
                <w:right w:val="nil"/>
                <w:between w:val="nil"/>
              </w:pBdr>
              <w:shd w:val="clear" w:color="auto" w:fill="FFFFFF"/>
              <w:tabs>
                <w:tab w:val="left" w:pos="0"/>
              </w:tabs>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tc>
        <w:tc>
          <w:tcPr>
            <w:tcW w:w="1945" w:type="dxa"/>
          </w:tcPr>
          <w:p w14:paraId="5A8CAD9D"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Звіти </w:t>
            </w:r>
          </w:p>
        </w:tc>
        <w:tc>
          <w:tcPr>
            <w:tcW w:w="1499" w:type="dxa"/>
          </w:tcPr>
          <w:p w14:paraId="5A8CAD9E"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A6" w14:textId="77777777">
        <w:tc>
          <w:tcPr>
            <w:tcW w:w="1013" w:type="dxa"/>
            <w:tcBorders>
              <w:top w:val="single" w:sz="4" w:space="0" w:color="000000"/>
              <w:bottom w:val="single" w:sz="4" w:space="0" w:color="000000"/>
            </w:tcBorders>
          </w:tcPr>
          <w:p w14:paraId="5A8CADA0"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Pr>
          <w:p w14:paraId="5A8CADA1" w14:textId="77777777" w:rsidR="00AA318B" w:rsidRDefault="00AA318B">
            <w:pPr>
              <w:pBdr>
                <w:top w:val="nil"/>
                <w:left w:val="nil"/>
                <w:bottom w:val="nil"/>
                <w:right w:val="nil"/>
                <w:between w:val="nil"/>
              </w:pBdr>
              <w:shd w:val="clear" w:color="auto" w:fill="FFFFFF"/>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Проводити ремонт світильників, заміну ламп, що перегоріли, або тих, що не відповідають вимогам, їх утилізацію </w:t>
            </w:r>
          </w:p>
        </w:tc>
        <w:tc>
          <w:tcPr>
            <w:tcW w:w="1647" w:type="dxa"/>
          </w:tcPr>
          <w:p w14:paraId="5A8CADA2" w14:textId="628D047A" w:rsidR="00AA318B" w:rsidRDefault="00654CFB">
            <w:pPr>
              <w:pBdr>
                <w:top w:val="nil"/>
                <w:left w:val="nil"/>
                <w:bottom w:val="nil"/>
                <w:right w:val="nil"/>
                <w:between w:val="nil"/>
              </w:pBdr>
              <w:shd w:val="clear" w:color="auto" w:fill="FFFFFF"/>
              <w:tabs>
                <w:tab w:val="left" w:pos="0"/>
              </w:tabs>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2025-травень, 2026</w:t>
            </w:r>
          </w:p>
        </w:tc>
        <w:tc>
          <w:tcPr>
            <w:tcW w:w="2095" w:type="dxa"/>
          </w:tcPr>
          <w:p w14:paraId="5A8CADA3" w14:textId="3BD92E77" w:rsidR="00AA318B" w:rsidRDefault="00654CF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tc>
        <w:tc>
          <w:tcPr>
            <w:tcW w:w="1945" w:type="dxa"/>
          </w:tcPr>
          <w:p w14:paraId="5A8CADA4"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Акти виконаних робіт</w:t>
            </w:r>
          </w:p>
        </w:tc>
        <w:tc>
          <w:tcPr>
            <w:tcW w:w="1499" w:type="dxa"/>
          </w:tcPr>
          <w:p w14:paraId="5A8CADA5"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AD" w14:textId="77777777">
        <w:tc>
          <w:tcPr>
            <w:tcW w:w="1013" w:type="dxa"/>
            <w:tcBorders>
              <w:top w:val="single" w:sz="4" w:space="0" w:color="000000"/>
              <w:bottom w:val="single" w:sz="4" w:space="0" w:color="000000"/>
            </w:tcBorders>
          </w:tcPr>
          <w:p w14:paraId="5A8CADA7"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Pr>
          <w:p w14:paraId="5A8CADA8" w14:textId="77777777" w:rsidR="00AA318B" w:rsidRDefault="00AA318B">
            <w:pPr>
              <w:pBdr>
                <w:top w:val="nil"/>
                <w:left w:val="nil"/>
                <w:bottom w:val="nil"/>
                <w:right w:val="nil"/>
                <w:between w:val="nil"/>
              </w:pBdr>
              <w:shd w:val="clear" w:color="auto" w:fill="FFFFFF"/>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Контролювати та </w:t>
            </w:r>
            <w:proofErr w:type="spellStart"/>
            <w:r>
              <w:rPr>
                <w:rFonts w:ascii="Times New Roman" w:eastAsia="Times New Roman" w:hAnsi="Times New Roman" w:cs="Times New Roman"/>
                <w:color w:val="0D0D0D"/>
              </w:rPr>
              <w:t>своєсно</w:t>
            </w:r>
            <w:proofErr w:type="spellEnd"/>
            <w:r>
              <w:rPr>
                <w:rFonts w:ascii="Times New Roman" w:eastAsia="Times New Roman" w:hAnsi="Times New Roman" w:cs="Times New Roman"/>
                <w:color w:val="0D0D0D"/>
              </w:rPr>
              <w:t xml:space="preserve"> замінювати несправні електророзетки, </w:t>
            </w:r>
            <w:proofErr w:type="spellStart"/>
            <w:r>
              <w:rPr>
                <w:rFonts w:ascii="Times New Roman" w:eastAsia="Times New Roman" w:hAnsi="Times New Roman" w:cs="Times New Roman"/>
                <w:color w:val="0D0D0D"/>
              </w:rPr>
              <w:t>електровимикачі</w:t>
            </w:r>
            <w:proofErr w:type="spellEnd"/>
          </w:p>
        </w:tc>
        <w:tc>
          <w:tcPr>
            <w:tcW w:w="1647" w:type="dxa"/>
          </w:tcPr>
          <w:p w14:paraId="5A8CADA9" w14:textId="73356E6B" w:rsidR="00AA318B" w:rsidRDefault="00654CFB">
            <w:pPr>
              <w:pBdr>
                <w:top w:val="nil"/>
                <w:left w:val="nil"/>
                <w:bottom w:val="nil"/>
                <w:right w:val="nil"/>
                <w:between w:val="nil"/>
              </w:pBdr>
              <w:shd w:val="clear" w:color="auto" w:fill="FFFFFF"/>
              <w:tabs>
                <w:tab w:val="left" w:pos="0"/>
              </w:tabs>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2025-травень, 2026</w:t>
            </w:r>
          </w:p>
        </w:tc>
        <w:tc>
          <w:tcPr>
            <w:tcW w:w="2095" w:type="dxa"/>
          </w:tcPr>
          <w:p w14:paraId="5A8CADAA" w14:textId="15D862F9" w:rsidR="00AA318B" w:rsidRDefault="00654CF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tc>
        <w:tc>
          <w:tcPr>
            <w:tcW w:w="1945" w:type="dxa"/>
          </w:tcPr>
          <w:p w14:paraId="5A8CADAB"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Акти заміни</w:t>
            </w:r>
          </w:p>
        </w:tc>
        <w:tc>
          <w:tcPr>
            <w:tcW w:w="1499" w:type="dxa"/>
          </w:tcPr>
          <w:p w14:paraId="5A8CADAC"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B5" w14:textId="77777777">
        <w:tc>
          <w:tcPr>
            <w:tcW w:w="1013" w:type="dxa"/>
            <w:tcBorders>
              <w:top w:val="single" w:sz="4" w:space="0" w:color="000000"/>
              <w:bottom w:val="single" w:sz="4" w:space="0" w:color="000000"/>
            </w:tcBorders>
          </w:tcPr>
          <w:p w14:paraId="5A8CADAE"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AF"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highlight w:val="white"/>
              </w:rPr>
            </w:pPr>
            <w:r>
              <w:rPr>
                <w:rFonts w:ascii="Times New Roman" w:eastAsia="Times New Roman" w:hAnsi="Times New Roman" w:cs="Times New Roman"/>
                <w:color w:val="0D0D0D"/>
                <w:highlight w:val="white"/>
              </w:rPr>
              <w:t>Провести розрахунки необхідної кількості первинних засобів пожежогасіння.</w:t>
            </w:r>
          </w:p>
          <w:p w14:paraId="5A8CADB0"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highlight w:val="white"/>
              </w:rPr>
            </w:pPr>
            <w:r>
              <w:rPr>
                <w:rFonts w:ascii="Times New Roman" w:eastAsia="Times New Roman" w:hAnsi="Times New Roman" w:cs="Times New Roman"/>
                <w:color w:val="0D0D0D"/>
                <w:highlight w:val="white"/>
              </w:rPr>
              <w:t>Провести технічне обслуговування наявних вогнегасників</w:t>
            </w:r>
          </w:p>
        </w:tc>
        <w:tc>
          <w:tcPr>
            <w:tcW w:w="1647" w:type="dxa"/>
          </w:tcPr>
          <w:p w14:paraId="5A8CADB1" w14:textId="719BB3C9" w:rsidR="00AA318B" w:rsidRDefault="00654CF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2025-травень, 2026</w:t>
            </w:r>
          </w:p>
        </w:tc>
        <w:tc>
          <w:tcPr>
            <w:tcW w:w="2095" w:type="dxa"/>
          </w:tcPr>
          <w:p w14:paraId="5A8CADB2" w14:textId="1BDA7F47" w:rsidR="00AA318B" w:rsidRDefault="00654CF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tc>
        <w:tc>
          <w:tcPr>
            <w:tcW w:w="1945" w:type="dxa"/>
          </w:tcPr>
          <w:p w14:paraId="5A8CADB3"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Звіти про обслуговування</w:t>
            </w:r>
          </w:p>
        </w:tc>
        <w:tc>
          <w:tcPr>
            <w:tcW w:w="1499" w:type="dxa"/>
          </w:tcPr>
          <w:p w14:paraId="5A8CADB4"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BD" w14:textId="77777777">
        <w:tc>
          <w:tcPr>
            <w:tcW w:w="1013" w:type="dxa"/>
            <w:tcBorders>
              <w:top w:val="single" w:sz="4" w:space="0" w:color="000000"/>
              <w:bottom w:val="single" w:sz="4" w:space="0" w:color="000000"/>
            </w:tcBorders>
          </w:tcPr>
          <w:p w14:paraId="5A8CADB6"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B7"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Проводити роз’яснювальну роботу серед працівників, дітей про дотримання правил пожежної безпеки</w:t>
            </w:r>
          </w:p>
        </w:tc>
        <w:tc>
          <w:tcPr>
            <w:tcW w:w="1647" w:type="dxa"/>
          </w:tcPr>
          <w:p w14:paraId="5A8CADB8" w14:textId="6BD8D3CB" w:rsidR="00AA318B" w:rsidRDefault="00654CF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2025-травень, 2026</w:t>
            </w:r>
          </w:p>
        </w:tc>
        <w:tc>
          <w:tcPr>
            <w:tcW w:w="2095" w:type="dxa"/>
          </w:tcPr>
          <w:p w14:paraId="5A8CADB9" w14:textId="6251E8DB" w:rsidR="00AA318B" w:rsidRDefault="00654CF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r w:rsidR="00AA318B">
              <w:rPr>
                <w:rFonts w:ascii="Times New Roman" w:eastAsia="Times New Roman" w:hAnsi="Times New Roman" w:cs="Times New Roman"/>
                <w:color w:val="0D0D0D"/>
              </w:rPr>
              <w:t xml:space="preserve">, </w:t>
            </w:r>
          </w:p>
          <w:p w14:paraId="5A8CADBA" w14:textId="6062F55F" w:rsidR="00AA318B" w:rsidRDefault="00654CF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w:t>
            </w:r>
            <w:r w:rsidR="00AA318B">
              <w:rPr>
                <w:rFonts w:ascii="Times New Roman" w:eastAsia="Times New Roman" w:hAnsi="Times New Roman" w:cs="Times New Roman"/>
                <w:color w:val="0D0D0D"/>
              </w:rPr>
              <w:t xml:space="preserve">едагоги </w:t>
            </w:r>
          </w:p>
        </w:tc>
        <w:tc>
          <w:tcPr>
            <w:tcW w:w="1945" w:type="dxa"/>
          </w:tcPr>
          <w:p w14:paraId="5A8CADBB"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Звіти про проведені заходи</w:t>
            </w:r>
          </w:p>
        </w:tc>
        <w:tc>
          <w:tcPr>
            <w:tcW w:w="1499" w:type="dxa"/>
          </w:tcPr>
          <w:p w14:paraId="5A8CADBC"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C5" w14:textId="77777777">
        <w:tc>
          <w:tcPr>
            <w:tcW w:w="1013" w:type="dxa"/>
            <w:tcBorders>
              <w:top w:val="single" w:sz="4" w:space="0" w:color="000000"/>
              <w:bottom w:val="single" w:sz="4" w:space="0" w:color="000000"/>
            </w:tcBorders>
          </w:tcPr>
          <w:p w14:paraId="5A8CADBE"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BF"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Провести практичні тренування з здобувачами освіти щодо дій у разі виникнення пожежі  </w:t>
            </w:r>
          </w:p>
        </w:tc>
        <w:tc>
          <w:tcPr>
            <w:tcW w:w="1647" w:type="dxa"/>
          </w:tcPr>
          <w:p w14:paraId="5A8CADC0"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За планом</w:t>
            </w:r>
          </w:p>
        </w:tc>
        <w:tc>
          <w:tcPr>
            <w:tcW w:w="2095" w:type="dxa"/>
          </w:tcPr>
          <w:p w14:paraId="334E57FF" w14:textId="77777777" w:rsidR="00654CFB" w:rsidRDefault="00654CFB" w:rsidP="00654CF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Дяк НМ., </w:t>
            </w:r>
          </w:p>
          <w:p w14:paraId="5A8CADC2" w14:textId="37C1EB91" w:rsidR="00AA318B" w:rsidRDefault="00654CFB" w:rsidP="00654CF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педагоги</w:t>
            </w:r>
          </w:p>
        </w:tc>
        <w:tc>
          <w:tcPr>
            <w:tcW w:w="1945" w:type="dxa"/>
          </w:tcPr>
          <w:p w14:paraId="5A8CADC3"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Протоколи тренувань</w:t>
            </w:r>
          </w:p>
        </w:tc>
        <w:tc>
          <w:tcPr>
            <w:tcW w:w="1499" w:type="dxa"/>
          </w:tcPr>
          <w:p w14:paraId="5A8CADC4"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CC" w14:textId="77777777">
        <w:tc>
          <w:tcPr>
            <w:tcW w:w="1013" w:type="dxa"/>
            <w:tcBorders>
              <w:top w:val="single" w:sz="4" w:space="0" w:color="000000"/>
              <w:bottom w:val="single" w:sz="4" w:space="0" w:color="000000"/>
            </w:tcBorders>
          </w:tcPr>
          <w:p w14:paraId="5A8CADC6"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C7"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Провести розрахунки необхідної кількості первинних засобів пожежогасіння. Провести технічне обслуговування наявних вогнегасників</w:t>
            </w:r>
          </w:p>
        </w:tc>
        <w:tc>
          <w:tcPr>
            <w:tcW w:w="1647" w:type="dxa"/>
          </w:tcPr>
          <w:p w14:paraId="5A8CADC8" w14:textId="745575C1" w:rsidR="00AA318B" w:rsidRDefault="00654CF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2025-травень, 2026</w:t>
            </w:r>
          </w:p>
        </w:tc>
        <w:tc>
          <w:tcPr>
            <w:tcW w:w="2095" w:type="dxa"/>
          </w:tcPr>
          <w:p w14:paraId="5A8CADC9" w14:textId="6AEDBDEA" w:rsidR="00AA318B" w:rsidRDefault="00654CF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А.М.</w:t>
            </w:r>
          </w:p>
        </w:tc>
        <w:tc>
          <w:tcPr>
            <w:tcW w:w="1945" w:type="dxa"/>
          </w:tcPr>
          <w:p w14:paraId="5A8CADCA"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Інформація до відома</w:t>
            </w:r>
          </w:p>
        </w:tc>
        <w:tc>
          <w:tcPr>
            <w:tcW w:w="1499" w:type="dxa"/>
          </w:tcPr>
          <w:p w14:paraId="5A8CADCB"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D3" w14:textId="77777777">
        <w:tc>
          <w:tcPr>
            <w:tcW w:w="1013" w:type="dxa"/>
            <w:tcBorders>
              <w:top w:val="single" w:sz="4" w:space="0" w:color="000000"/>
              <w:bottom w:val="single" w:sz="4" w:space="0" w:color="000000"/>
            </w:tcBorders>
          </w:tcPr>
          <w:p w14:paraId="5A8CADCD"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CE"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Контроль за виконанням приписів органу державного нагляду у сфері пожежної і техногенної безпеки.</w:t>
            </w:r>
          </w:p>
        </w:tc>
        <w:tc>
          <w:tcPr>
            <w:tcW w:w="1647" w:type="dxa"/>
          </w:tcPr>
          <w:p w14:paraId="5A8CADCF"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За потреби</w:t>
            </w:r>
          </w:p>
        </w:tc>
        <w:tc>
          <w:tcPr>
            <w:tcW w:w="2095" w:type="dxa"/>
          </w:tcPr>
          <w:p w14:paraId="5A8CADD0" w14:textId="6A6FD593" w:rsidR="00AA318B" w:rsidRDefault="00654CF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r w:rsidR="00AA318B">
              <w:rPr>
                <w:rFonts w:ascii="Times New Roman" w:eastAsia="Times New Roman" w:hAnsi="Times New Roman" w:cs="Times New Roman"/>
                <w:color w:val="0D0D0D"/>
              </w:rPr>
              <w:t xml:space="preserve"> </w:t>
            </w:r>
          </w:p>
        </w:tc>
        <w:tc>
          <w:tcPr>
            <w:tcW w:w="1945" w:type="dxa"/>
          </w:tcPr>
          <w:p w14:paraId="5A8CADD1"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Звіти про виконання приписів</w:t>
            </w:r>
          </w:p>
        </w:tc>
        <w:tc>
          <w:tcPr>
            <w:tcW w:w="1499" w:type="dxa"/>
          </w:tcPr>
          <w:p w14:paraId="5A8CADD2"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DA" w14:textId="77777777">
        <w:tc>
          <w:tcPr>
            <w:tcW w:w="1013" w:type="dxa"/>
            <w:tcBorders>
              <w:top w:val="single" w:sz="4" w:space="0" w:color="000000"/>
              <w:bottom w:val="single" w:sz="4" w:space="0" w:color="000000"/>
            </w:tcBorders>
          </w:tcPr>
          <w:p w14:paraId="5A8CADD4" w14:textId="77777777" w:rsidR="00AA318B" w:rsidRDefault="00AA318B">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D5"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Утримувати в робочому стані засоби протипожежного захисту, обладнання та інвентар, не допускаючи їхнього використання не за </w:t>
            </w:r>
            <w:r>
              <w:rPr>
                <w:rFonts w:ascii="Times New Roman" w:eastAsia="Times New Roman" w:hAnsi="Times New Roman" w:cs="Times New Roman"/>
                <w:color w:val="0D0D0D"/>
              </w:rPr>
              <w:lastRenderedPageBreak/>
              <w:t>призначенням.</w:t>
            </w:r>
          </w:p>
        </w:tc>
        <w:tc>
          <w:tcPr>
            <w:tcW w:w="1647" w:type="dxa"/>
          </w:tcPr>
          <w:p w14:paraId="5A8CADD6" w14:textId="2C4CAD1F" w:rsidR="00AA318B" w:rsidRDefault="00654CF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 xml:space="preserve">Вересень, 2025-травень, </w:t>
            </w:r>
            <w:r>
              <w:rPr>
                <w:rFonts w:ascii="Times New Roman" w:eastAsia="Times New Roman" w:hAnsi="Times New Roman" w:cs="Times New Roman"/>
                <w:color w:val="0D0D0D"/>
              </w:rPr>
              <w:lastRenderedPageBreak/>
              <w:t>2026</w:t>
            </w:r>
          </w:p>
        </w:tc>
        <w:tc>
          <w:tcPr>
            <w:tcW w:w="2095" w:type="dxa"/>
          </w:tcPr>
          <w:p w14:paraId="5A8CADD7" w14:textId="716885D4" w:rsidR="00AA318B" w:rsidRDefault="00654CF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Гудименко А.М.</w:t>
            </w:r>
            <w:r w:rsidR="00AA318B">
              <w:rPr>
                <w:rFonts w:ascii="Times New Roman" w:eastAsia="Times New Roman" w:hAnsi="Times New Roman" w:cs="Times New Roman"/>
                <w:color w:val="0D0D0D"/>
              </w:rPr>
              <w:t>,</w:t>
            </w:r>
          </w:p>
        </w:tc>
        <w:tc>
          <w:tcPr>
            <w:tcW w:w="1945" w:type="dxa"/>
          </w:tcPr>
          <w:p w14:paraId="5A8CADD8"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Акти перевірки</w:t>
            </w:r>
          </w:p>
        </w:tc>
        <w:tc>
          <w:tcPr>
            <w:tcW w:w="1499" w:type="dxa"/>
          </w:tcPr>
          <w:p w14:paraId="5A8CADD9"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DE" w14:textId="77777777">
        <w:trPr>
          <w:trHeight w:val="184"/>
        </w:trPr>
        <w:tc>
          <w:tcPr>
            <w:tcW w:w="1013" w:type="dxa"/>
          </w:tcPr>
          <w:p w14:paraId="5A8CADDB" w14:textId="15E3C735" w:rsidR="00AA318B" w:rsidRDefault="007D04C2">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lastRenderedPageBreak/>
              <w:t>2.9</w:t>
            </w:r>
            <w:r w:rsidR="00AA318B">
              <w:rPr>
                <w:rFonts w:ascii="Times New Roman" w:eastAsia="Times New Roman" w:hAnsi="Times New Roman" w:cs="Times New Roman"/>
                <w:b/>
                <w:color w:val="0D0D0D"/>
              </w:rPr>
              <w:t xml:space="preserve">. </w:t>
            </w:r>
          </w:p>
        </w:tc>
        <w:tc>
          <w:tcPr>
            <w:tcW w:w="13171" w:type="dxa"/>
            <w:gridSpan w:val="5"/>
          </w:tcPr>
          <w:p w14:paraId="5A8CADDC"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Комісія організації та проведення експертизи цінності документів </w:t>
            </w:r>
          </w:p>
        </w:tc>
        <w:tc>
          <w:tcPr>
            <w:tcW w:w="1499" w:type="dxa"/>
          </w:tcPr>
          <w:p w14:paraId="5A8CADDD"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AA318B" w14:paraId="5A8CADE5" w14:textId="77777777">
        <w:tc>
          <w:tcPr>
            <w:tcW w:w="1013" w:type="dxa"/>
            <w:tcBorders>
              <w:top w:val="single" w:sz="4" w:space="0" w:color="000000"/>
              <w:bottom w:val="single" w:sz="4" w:space="0" w:color="000000"/>
            </w:tcBorders>
          </w:tcPr>
          <w:p w14:paraId="5A8CADDF" w14:textId="77777777" w:rsidR="00AA318B" w:rsidRDefault="00AA318B">
            <w:pPr>
              <w:numPr>
                <w:ilvl w:val="0"/>
                <w:numId w:val="2"/>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E0"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Створити експертну комісію, затвердити її склад та Положення.</w:t>
            </w:r>
          </w:p>
        </w:tc>
        <w:tc>
          <w:tcPr>
            <w:tcW w:w="1647" w:type="dxa"/>
            <w:tcBorders>
              <w:top w:val="single" w:sz="4" w:space="0" w:color="000000"/>
              <w:bottom w:val="single" w:sz="4" w:space="0" w:color="000000"/>
            </w:tcBorders>
          </w:tcPr>
          <w:p w14:paraId="5A8CADE1" w14:textId="3622C827" w:rsidR="00AA318B" w:rsidRDefault="00654CF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 19.09.2025</w:t>
            </w:r>
          </w:p>
        </w:tc>
        <w:tc>
          <w:tcPr>
            <w:tcW w:w="2095" w:type="dxa"/>
            <w:tcBorders>
              <w:top w:val="single" w:sz="4" w:space="0" w:color="000000"/>
              <w:bottom w:val="single" w:sz="4" w:space="0" w:color="000000"/>
            </w:tcBorders>
          </w:tcPr>
          <w:p w14:paraId="5A8CADE2" w14:textId="268B794B" w:rsidR="00AA318B" w:rsidRDefault="00654CF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r w:rsidR="00AA318B">
              <w:rPr>
                <w:rFonts w:ascii="Times New Roman" w:eastAsia="Times New Roman" w:hAnsi="Times New Roman" w:cs="Times New Roman"/>
                <w:color w:val="0D0D0D"/>
              </w:rPr>
              <w:t xml:space="preserve">., </w:t>
            </w:r>
          </w:p>
        </w:tc>
        <w:tc>
          <w:tcPr>
            <w:tcW w:w="1945" w:type="dxa"/>
          </w:tcPr>
          <w:p w14:paraId="5A8CADE3"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Наказ</w:t>
            </w:r>
          </w:p>
        </w:tc>
        <w:tc>
          <w:tcPr>
            <w:tcW w:w="1499" w:type="dxa"/>
          </w:tcPr>
          <w:p w14:paraId="5A8CADE4"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EC" w14:textId="77777777">
        <w:tc>
          <w:tcPr>
            <w:tcW w:w="1013" w:type="dxa"/>
            <w:tcBorders>
              <w:top w:val="single" w:sz="4" w:space="0" w:color="000000"/>
              <w:bottom w:val="single" w:sz="4" w:space="0" w:color="000000"/>
            </w:tcBorders>
          </w:tcPr>
          <w:p w14:paraId="5A8CADE6" w14:textId="77777777" w:rsidR="00AA318B" w:rsidRDefault="00AA318B">
            <w:pPr>
              <w:numPr>
                <w:ilvl w:val="0"/>
                <w:numId w:val="2"/>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E7"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Вивчити якість оформлення документів і формування справ, стану впорядкування, обліку та зберігання документів</w:t>
            </w:r>
          </w:p>
        </w:tc>
        <w:tc>
          <w:tcPr>
            <w:tcW w:w="1647" w:type="dxa"/>
            <w:tcBorders>
              <w:top w:val="single" w:sz="4" w:space="0" w:color="000000"/>
            </w:tcBorders>
          </w:tcPr>
          <w:p w14:paraId="5A8CADE8" w14:textId="6B514266"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w:t>
            </w:r>
            <w:r w:rsidR="00654CFB">
              <w:rPr>
                <w:rFonts w:ascii="Times New Roman" w:eastAsia="Times New Roman" w:hAnsi="Times New Roman" w:cs="Times New Roman"/>
                <w:color w:val="0D0D0D"/>
              </w:rPr>
              <w:t>о 30.09.2025</w:t>
            </w:r>
          </w:p>
        </w:tc>
        <w:tc>
          <w:tcPr>
            <w:tcW w:w="2095" w:type="dxa"/>
            <w:tcBorders>
              <w:top w:val="single" w:sz="4" w:space="0" w:color="000000"/>
            </w:tcBorders>
          </w:tcPr>
          <w:p w14:paraId="5A8CADE9" w14:textId="77777777" w:rsidR="00AA318B" w:rsidRDefault="00AA318B">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highlight w:val="white"/>
              </w:rPr>
              <w:t>Експертна комісія, особа, відповідальна за архів</w:t>
            </w:r>
          </w:p>
        </w:tc>
        <w:tc>
          <w:tcPr>
            <w:tcW w:w="1945" w:type="dxa"/>
          </w:tcPr>
          <w:p w14:paraId="5A8CADEA"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Звіт про перевірку</w:t>
            </w:r>
          </w:p>
        </w:tc>
        <w:tc>
          <w:tcPr>
            <w:tcW w:w="1499" w:type="dxa"/>
          </w:tcPr>
          <w:p w14:paraId="5A8CADEB"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F3" w14:textId="77777777">
        <w:tc>
          <w:tcPr>
            <w:tcW w:w="1013" w:type="dxa"/>
            <w:tcBorders>
              <w:top w:val="single" w:sz="4" w:space="0" w:color="000000"/>
              <w:bottom w:val="single" w:sz="4" w:space="0" w:color="000000"/>
            </w:tcBorders>
          </w:tcPr>
          <w:p w14:paraId="5A8CADED" w14:textId="77777777" w:rsidR="00AA318B" w:rsidRDefault="00AA318B">
            <w:pPr>
              <w:numPr>
                <w:ilvl w:val="0"/>
                <w:numId w:val="2"/>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EE" w14:textId="77777777" w:rsidR="00AA318B" w:rsidRDefault="00AA318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Перевірити чинну номенклатуру справ, правильність визначення строків зберігання справ, передбачених номенклатурою, дотримання встановлених правил оформлення документів і формування справ.</w:t>
            </w:r>
          </w:p>
        </w:tc>
        <w:tc>
          <w:tcPr>
            <w:tcW w:w="1647" w:type="dxa"/>
          </w:tcPr>
          <w:p w14:paraId="5A8CADEF" w14:textId="04DAD725" w:rsidR="00AA318B" w:rsidRDefault="00654CFB">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 03.11.2025</w:t>
            </w:r>
          </w:p>
        </w:tc>
        <w:tc>
          <w:tcPr>
            <w:tcW w:w="2095" w:type="dxa"/>
          </w:tcPr>
          <w:p w14:paraId="5A8CADF0"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Голова ЕК</w:t>
            </w:r>
          </w:p>
        </w:tc>
        <w:tc>
          <w:tcPr>
            <w:tcW w:w="1945" w:type="dxa"/>
          </w:tcPr>
          <w:p w14:paraId="5A8CADF1"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Звіт про перевірку</w:t>
            </w:r>
          </w:p>
        </w:tc>
        <w:tc>
          <w:tcPr>
            <w:tcW w:w="1499" w:type="dxa"/>
          </w:tcPr>
          <w:p w14:paraId="5A8CADF2"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DFC" w14:textId="77777777">
        <w:tc>
          <w:tcPr>
            <w:tcW w:w="1013" w:type="dxa"/>
            <w:tcBorders>
              <w:top w:val="single" w:sz="4" w:space="0" w:color="000000"/>
              <w:bottom w:val="single" w:sz="4" w:space="0" w:color="000000"/>
            </w:tcBorders>
          </w:tcPr>
          <w:p w14:paraId="5A8CADF4" w14:textId="77777777" w:rsidR="00AA318B" w:rsidRDefault="00AA318B">
            <w:pPr>
              <w:numPr>
                <w:ilvl w:val="0"/>
                <w:numId w:val="2"/>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F5"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Розглянути і схвалити номенклатуру справ на 2025 р.</w:t>
            </w:r>
          </w:p>
        </w:tc>
        <w:tc>
          <w:tcPr>
            <w:tcW w:w="1647" w:type="dxa"/>
            <w:tcBorders>
              <w:top w:val="single" w:sz="4" w:space="0" w:color="000000"/>
              <w:bottom w:val="single" w:sz="4" w:space="0" w:color="000000"/>
            </w:tcBorders>
          </w:tcPr>
          <w:p w14:paraId="5A8CADF6" w14:textId="2A07E43B" w:rsidR="00AA318B" w:rsidRDefault="00654CF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 25.12.2025</w:t>
            </w:r>
          </w:p>
          <w:p w14:paraId="5A8CADF7"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2095" w:type="dxa"/>
            <w:tcBorders>
              <w:top w:val="single" w:sz="4" w:space="0" w:color="000000"/>
              <w:bottom w:val="single" w:sz="4" w:space="0" w:color="000000"/>
            </w:tcBorders>
          </w:tcPr>
          <w:p w14:paraId="5A8CADF8"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ЕК</w:t>
            </w:r>
          </w:p>
          <w:p w14:paraId="5A8CADF9"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Голова ЕК</w:t>
            </w:r>
          </w:p>
        </w:tc>
        <w:tc>
          <w:tcPr>
            <w:tcW w:w="1945" w:type="dxa"/>
          </w:tcPr>
          <w:p w14:paraId="5A8CADFA"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Протокол засідання</w:t>
            </w:r>
          </w:p>
        </w:tc>
        <w:tc>
          <w:tcPr>
            <w:tcW w:w="1499" w:type="dxa"/>
          </w:tcPr>
          <w:p w14:paraId="5A8CADFB"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E03" w14:textId="77777777">
        <w:tc>
          <w:tcPr>
            <w:tcW w:w="1013" w:type="dxa"/>
            <w:tcBorders>
              <w:top w:val="single" w:sz="4" w:space="0" w:color="000000"/>
              <w:bottom w:val="single" w:sz="4" w:space="0" w:color="000000"/>
            </w:tcBorders>
          </w:tcPr>
          <w:p w14:paraId="5A8CADFD" w14:textId="77777777" w:rsidR="00AA318B" w:rsidRDefault="00AA318B">
            <w:pPr>
              <w:numPr>
                <w:ilvl w:val="0"/>
                <w:numId w:val="2"/>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DFE"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Провести засідання експертної комісії. Підбити результати діяльності експертної комісії та визначення завдань на наступний рік</w:t>
            </w:r>
          </w:p>
        </w:tc>
        <w:tc>
          <w:tcPr>
            <w:tcW w:w="1647" w:type="dxa"/>
            <w:tcBorders>
              <w:top w:val="single" w:sz="4" w:space="0" w:color="000000"/>
              <w:bottom w:val="single" w:sz="4" w:space="0" w:color="000000"/>
            </w:tcBorders>
          </w:tcPr>
          <w:p w14:paraId="5A8CADFF" w14:textId="512165E3" w:rsidR="00AA318B" w:rsidRDefault="00654CF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 31.12.2025</w:t>
            </w:r>
          </w:p>
        </w:tc>
        <w:tc>
          <w:tcPr>
            <w:tcW w:w="2095" w:type="dxa"/>
            <w:tcBorders>
              <w:top w:val="single" w:sz="4" w:space="0" w:color="000000"/>
              <w:bottom w:val="single" w:sz="4" w:space="0" w:color="000000"/>
            </w:tcBorders>
          </w:tcPr>
          <w:p w14:paraId="5A8CAE00"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Голова ЕК</w:t>
            </w:r>
          </w:p>
        </w:tc>
        <w:tc>
          <w:tcPr>
            <w:tcW w:w="1945" w:type="dxa"/>
          </w:tcPr>
          <w:p w14:paraId="5A8CAE01"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Протокол засідання</w:t>
            </w:r>
          </w:p>
        </w:tc>
        <w:tc>
          <w:tcPr>
            <w:tcW w:w="1499" w:type="dxa"/>
          </w:tcPr>
          <w:p w14:paraId="5A8CAE02"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E0A" w14:textId="77777777">
        <w:tc>
          <w:tcPr>
            <w:tcW w:w="1013" w:type="dxa"/>
            <w:tcBorders>
              <w:top w:val="single" w:sz="4" w:space="0" w:color="000000"/>
              <w:bottom w:val="single" w:sz="4" w:space="0" w:color="000000"/>
            </w:tcBorders>
          </w:tcPr>
          <w:p w14:paraId="5A8CAE04" w14:textId="77777777" w:rsidR="00AA318B" w:rsidRDefault="00AA318B">
            <w:pPr>
              <w:numPr>
                <w:ilvl w:val="0"/>
                <w:numId w:val="2"/>
              </w:num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E05" w14:textId="335EDFFD"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Скласти та затвердити план ро</w:t>
            </w:r>
            <w:r w:rsidR="00654CFB">
              <w:rPr>
                <w:rFonts w:ascii="Times New Roman" w:eastAsia="Times New Roman" w:hAnsi="Times New Roman" w:cs="Times New Roman"/>
                <w:color w:val="0D0D0D"/>
                <w:highlight w:val="white"/>
              </w:rPr>
              <w:t xml:space="preserve">боти експертної комісії на 2025 </w:t>
            </w:r>
            <w:r>
              <w:rPr>
                <w:rFonts w:ascii="Times New Roman" w:eastAsia="Times New Roman" w:hAnsi="Times New Roman" w:cs="Times New Roman"/>
                <w:color w:val="0D0D0D"/>
                <w:highlight w:val="white"/>
              </w:rPr>
              <w:t>рік</w:t>
            </w:r>
          </w:p>
        </w:tc>
        <w:tc>
          <w:tcPr>
            <w:tcW w:w="1647" w:type="dxa"/>
          </w:tcPr>
          <w:p w14:paraId="5A8CAE06" w14:textId="1137A8CE" w:rsidR="00AA318B" w:rsidRDefault="00654CF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 31.12.2025</w:t>
            </w:r>
          </w:p>
        </w:tc>
        <w:tc>
          <w:tcPr>
            <w:tcW w:w="2095" w:type="dxa"/>
          </w:tcPr>
          <w:p w14:paraId="5A8CAE07"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Голова ЕК</w:t>
            </w:r>
          </w:p>
        </w:tc>
        <w:tc>
          <w:tcPr>
            <w:tcW w:w="1945" w:type="dxa"/>
          </w:tcPr>
          <w:p w14:paraId="5A8CAE08"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План роботи, протокол засідання</w:t>
            </w:r>
          </w:p>
        </w:tc>
        <w:tc>
          <w:tcPr>
            <w:tcW w:w="1499" w:type="dxa"/>
          </w:tcPr>
          <w:p w14:paraId="5A8CAE09"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E11" w14:textId="77777777">
        <w:trPr>
          <w:trHeight w:val="114"/>
        </w:trPr>
        <w:tc>
          <w:tcPr>
            <w:tcW w:w="1013" w:type="dxa"/>
            <w:tcBorders>
              <w:top w:val="single" w:sz="4" w:space="0" w:color="000000"/>
              <w:bottom w:val="single" w:sz="4" w:space="0" w:color="000000"/>
            </w:tcBorders>
          </w:tcPr>
          <w:p w14:paraId="5A8CAE0B" w14:textId="77777777" w:rsidR="00AA318B" w:rsidRDefault="00AA318B">
            <w:pPr>
              <w:numPr>
                <w:ilvl w:val="0"/>
                <w:numId w:val="2"/>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E0C"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Перегляд інструкції з діловодства дошкільного навчального закладу, положення про архів та експертну комісію</w:t>
            </w:r>
          </w:p>
        </w:tc>
        <w:tc>
          <w:tcPr>
            <w:tcW w:w="1647" w:type="dxa"/>
          </w:tcPr>
          <w:p w14:paraId="5A8CAE0D" w14:textId="3DAE7609" w:rsidR="00AA318B" w:rsidRDefault="00654CF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 02.01.2026</w:t>
            </w:r>
          </w:p>
        </w:tc>
        <w:tc>
          <w:tcPr>
            <w:tcW w:w="2095" w:type="dxa"/>
          </w:tcPr>
          <w:p w14:paraId="5A8CAE0E" w14:textId="77777777"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Голова ЕК</w:t>
            </w:r>
          </w:p>
        </w:tc>
        <w:tc>
          <w:tcPr>
            <w:tcW w:w="1945" w:type="dxa"/>
          </w:tcPr>
          <w:p w14:paraId="5A8CAE0F"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Оновлені інструкції та положення</w:t>
            </w:r>
          </w:p>
        </w:tc>
        <w:tc>
          <w:tcPr>
            <w:tcW w:w="1499" w:type="dxa"/>
          </w:tcPr>
          <w:p w14:paraId="5A8CAE10"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AA318B" w14:paraId="5A8CAE19" w14:textId="77777777">
        <w:tc>
          <w:tcPr>
            <w:tcW w:w="1013" w:type="dxa"/>
            <w:tcBorders>
              <w:top w:val="single" w:sz="4" w:space="0" w:color="000000"/>
              <w:bottom w:val="single" w:sz="4" w:space="0" w:color="000000"/>
            </w:tcBorders>
          </w:tcPr>
          <w:p w14:paraId="5A8CAE12" w14:textId="77777777" w:rsidR="00AA318B" w:rsidRDefault="00AA318B">
            <w:pPr>
              <w:numPr>
                <w:ilvl w:val="0"/>
                <w:numId w:val="2"/>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484" w:type="dxa"/>
            <w:gridSpan w:val="2"/>
            <w:tcBorders>
              <w:top w:val="single" w:sz="4" w:space="0" w:color="000000"/>
              <w:bottom w:val="single" w:sz="4" w:space="0" w:color="000000"/>
            </w:tcBorders>
          </w:tcPr>
          <w:p w14:paraId="5A8CAE13" w14:textId="77777777" w:rsidR="00AA318B" w:rsidRDefault="00AA318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Провести консультації із працівниками дошкільного закладу з  упорядкування, обліку та зберігання документів</w:t>
            </w:r>
          </w:p>
        </w:tc>
        <w:tc>
          <w:tcPr>
            <w:tcW w:w="1647" w:type="dxa"/>
            <w:tcBorders>
              <w:bottom w:val="single" w:sz="4" w:space="0" w:color="000000"/>
            </w:tcBorders>
          </w:tcPr>
          <w:p w14:paraId="5A8CAE14" w14:textId="69969FCA" w:rsidR="00AA318B" w:rsidRDefault="00654CFB">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2025-травень, 2026</w:t>
            </w:r>
          </w:p>
        </w:tc>
        <w:tc>
          <w:tcPr>
            <w:tcW w:w="2095" w:type="dxa"/>
            <w:tcBorders>
              <w:bottom w:val="single" w:sz="4" w:space="0" w:color="000000"/>
            </w:tcBorders>
          </w:tcPr>
          <w:p w14:paraId="5A8CAE15" w14:textId="287AA965"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ЕК</w:t>
            </w:r>
          </w:p>
          <w:p w14:paraId="5A8CAE16" w14:textId="666D1F69" w:rsidR="00AA318B" w:rsidRDefault="00AA318B">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945" w:type="dxa"/>
          </w:tcPr>
          <w:p w14:paraId="5A8CAE17"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Протоколи консультацій</w:t>
            </w:r>
          </w:p>
        </w:tc>
        <w:tc>
          <w:tcPr>
            <w:tcW w:w="1499" w:type="dxa"/>
          </w:tcPr>
          <w:p w14:paraId="5A8CAE18" w14:textId="77777777" w:rsidR="00AA318B" w:rsidRDefault="00AA318B">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bl>
    <w:p w14:paraId="5A8CAF3A" w14:textId="77777777" w:rsidR="009A3083" w:rsidRDefault="009A3083">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color w:val="262626"/>
        </w:rPr>
      </w:pPr>
      <w:bookmarkStart w:id="14" w:name="_heading=h.1fob9te" w:colFirst="0" w:colLast="0"/>
      <w:bookmarkEnd w:id="14"/>
    </w:p>
    <w:p w14:paraId="0A286BA0" w14:textId="77777777" w:rsidR="008A5DC0" w:rsidRDefault="008A5DC0">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b/>
          <w:color w:val="262626"/>
        </w:rPr>
      </w:pPr>
    </w:p>
    <w:p w14:paraId="3D6498A5" w14:textId="77777777" w:rsidR="00CE5500" w:rsidRDefault="00CE5500">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b/>
          <w:color w:val="262626"/>
        </w:rPr>
      </w:pPr>
    </w:p>
    <w:p w14:paraId="1B8DBBFA" w14:textId="77777777" w:rsidR="00CE5500" w:rsidRDefault="00CE5500">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b/>
          <w:color w:val="262626"/>
        </w:rPr>
      </w:pPr>
    </w:p>
    <w:p w14:paraId="0FF3B535" w14:textId="77777777" w:rsidR="008A5DC0" w:rsidRDefault="008A5DC0">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b/>
          <w:color w:val="262626"/>
        </w:rPr>
      </w:pPr>
    </w:p>
    <w:p w14:paraId="5A8CAF3B" w14:textId="77777777" w:rsidR="009A3083" w:rsidRDefault="008E0D54">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color w:val="262626"/>
        </w:rPr>
      </w:pPr>
      <w:r>
        <w:rPr>
          <w:rFonts w:ascii="Times New Roman" w:eastAsia="Times New Roman" w:hAnsi="Times New Roman" w:cs="Times New Roman"/>
          <w:b/>
          <w:color w:val="262626"/>
        </w:rPr>
        <w:lastRenderedPageBreak/>
        <w:t>Розділ 3. Методична робота з кадрами</w:t>
      </w:r>
    </w:p>
    <w:p w14:paraId="5A8CAF3C" w14:textId="6901610E" w:rsidR="009A3083" w:rsidRDefault="008E0D54">
      <w:pPr>
        <w:keepNext/>
        <w:keepLines/>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262626"/>
        </w:rPr>
      </w:pPr>
      <w:r>
        <w:rPr>
          <w:rFonts w:ascii="Times New Roman" w:eastAsia="Times New Roman" w:hAnsi="Times New Roman" w:cs="Times New Roman"/>
          <w:color w:val="262626"/>
        </w:rPr>
        <w:t xml:space="preserve">Пріоритетними завданнями вдосконалення </w:t>
      </w:r>
      <w:r w:rsidR="00AA2CE1">
        <w:rPr>
          <w:rFonts w:ascii="Times New Roman" w:eastAsia="Times New Roman" w:hAnsi="Times New Roman" w:cs="Times New Roman"/>
          <w:color w:val="262626"/>
        </w:rPr>
        <w:t>роботи методичної служби на 2025/2026</w:t>
      </w:r>
      <w:r>
        <w:rPr>
          <w:rFonts w:ascii="Times New Roman" w:eastAsia="Times New Roman" w:hAnsi="Times New Roman" w:cs="Times New Roman"/>
          <w:color w:val="262626"/>
        </w:rPr>
        <w:t>н.р.:</w:t>
      </w:r>
      <w:r>
        <w:rPr>
          <w:rFonts w:ascii="Times New Roman" w:eastAsia="Times New Roman" w:hAnsi="Times New Roman" w:cs="Times New Roman"/>
          <w:i/>
          <w:color w:val="262626"/>
        </w:rPr>
        <w:t xml:space="preserve">  </w:t>
      </w:r>
    </w:p>
    <w:p w14:paraId="5A8CAF3D" w14:textId="77777777" w:rsidR="009A3083" w:rsidRDefault="008E0D54">
      <w:pPr>
        <w:keepNext/>
        <w:keepLines/>
        <w:numPr>
          <w:ilvl w:val="0"/>
          <w:numId w:val="42"/>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262626"/>
        </w:rPr>
      </w:pPr>
      <w:r>
        <w:rPr>
          <w:rFonts w:ascii="Times New Roman" w:eastAsia="Times New Roman" w:hAnsi="Times New Roman" w:cs="Times New Roman"/>
          <w:color w:val="262626"/>
        </w:rPr>
        <w:t xml:space="preserve">надання навчально-методичних консультацій педагогічним працівникам; </w:t>
      </w:r>
    </w:p>
    <w:p w14:paraId="5A8CAF3E" w14:textId="77777777" w:rsidR="009A3083" w:rsidRDefault="008E0D54">
      <w:pPr>
        <w:keepNext/>
        <w:keepLines/>
        <w:numPr>
          <w:ilvl w:val="0"/>
          <w:numId w:val="42"/>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262626"/>
        </w:rPr>
      </w:pPr>
      <w:r>
        <w:rPr>
          <w:rFonts w:ascii="Times New Roman" w:eastAsia="Times New Roman" w:hAnsi="Times New Roman" w:cs="Times New Roman"/>
          <w:color w:val="262626"/>
        </w:rPr>
        <w:t xml:space="preserve">координація колективних форм і методів роботи та самоосвіти з підвищення педагогічної майстерності та удосконалення фахової підготовки педагогів; </w:t>
      </w:r>
    </w:p>
    <w:p w14:paraId="5A8CAF3F" w14:textId="77777777" w:rsidR="009A3083" w:rsidRDefault="008E0D54">
      <w:pPr>
        <w:keepNext/>
        <w:keepLines/>
        <w:numPr>
          <w:ilvl w:val="0"/>
          <w:numId w:val="42"/>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262626"/>
        </w:rPr>
        <w:t xml:space="preserve">організація системи заходів, спрямованих на розвиток творчого потенціалу педагогів, впровадження досягнень кращого педагогічного досвіду </w:t>
      </w:r>
      <w:r>
        <w:rPr>
          <w:rFonts w:ascii="Times New Roman" w:eastAsia="Times New Roman" w:hAnsi="Times New Roman" w:cs="Times New Roman"/>
          <w:color w:val="0D0D0D"/>
        </w:rPr>
        <w:t>та освітніх технологій.</w:t>
      </w:r>
    </w:p>
    <w:tbl>
      <w:tblPr>
        <w:tblStyle w:val="afff8"/>
        <w:tblpPr w:leftFromText="180" w:rightFromText="180" w:vertAnchor="text" w:tblpY="1"/>
        <w:tblW w:w="155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1843"/>
        <w:gridCol w:w="5661"/>
        <w:gridCol w:w="1848"/>
        <w:gridCol w:w="1982"/>
        <w:gridCol w:w="1715"/>
        <w:gridCol w:w="1707"/>
      </w:tblGrid>
      <w:tr w:rsidR="009A3083" w14:paraId="5A8CAF47" w14:textId="77777777">
        <w:trPr>
          <w:tblHeader/>
        </w:trPr>
        <w:tc>
          <w:tcPr>
            <w:tcW w:w="817" w:type="dxa"/>
            <w:tcBorders>
              <w:bottom w:val="single" w:sz="4" w:space="0" w:color="000000"/>
            </w:tcBorders>
          </w:tcPr>
          <w:p w14:paraId="5A8CAF40" w14:textId="77777777"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 xml:space="preserve">№ </w:t>
            </w:r>
          </w:p>
        </w:tc>
        <w:tc>
          <w:tcPr>
            <w:tcW w:w="1843" w:type="dxa"/>
          </w:tcPr>
          <w:p w14:paraId="5A8CAF41" w14:textId="77777777" w:rsidR="009A3083" w:rsidRDefault="008E0D54">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Форма роботи*</w:t>
            </w:r>
          </w:p>
        </w:tc>
        <w:tc>
          <w:tcPr>
            <w:tcW w:w="5661" w:type="dxa"/>
          </w:tcPr>
          <w:p w14:paraId="5A8CAF42" w14:textId="77777777"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 xml:space="preserve">Тема (зміст, мета) заходів </w:t>
            </w:r>
          </w:p>
        </w:tc>
        <w:tc>
          <w:tcPr>
            <w:tcW w:w="1848" w:type="dxa"/>
          </w:tcPr>
          <w:p w14:paraId="5A8CAF43" w14:textId="77777777"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Термін</w:t>
            </w:r>
          </w:p>
        </w:tc>
        <w:tc>
          <w:tcPr>
            <w:tcW w:w="1982" w:type="dxa"/>
          </w:tcPr>
          <w:p w14:paraId="5A8CAF44" w14:textId="77777777"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Відповідальний</w:t>
            </w:r>
          </w:p>
        </w:tc>
        <w:tc>
          <w:tcPr>
            <w:tcW w:w="1715" w:type="dxa"/>
          </w:tcPr>
          <w:p w14:paraId="5A8CAF45" w14:textId="77777777"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 xml:space="preserve">Форма подання результатів </w:t>
            </w:r>
          </w:p>
        </w:tc>
        <w:tc>
          <w:tcPr>
            <w:tcW w:w="1707" w:type="dxa"/>
          </w:tcPr>
          <w:p w14:paraId="5A8CAF46" w14:textId="77777777"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Примітка </w:t>
            </w:r>
          </w:p>
        </w:tc>
      </w:tr>
      <w:tr w:rsidR="009A3083" w14:paraId="5A8CAF4B" w14:textId="77777777">
        <w:tc>
          <w:tcPr>
            <w:tcW w:w="817" w:type="dxa"/>
            <w:tcBorders>
              <w:bottom w:val="single" w:sz="4" w:space="0" w:color="000000"/>
            </w:tcBorders>
          </w:tcPr>
          <w:p w14:paraId="5A8CAF48" w14:textId="77777777" w:rsidR="009A3083" w:rsidRDefault="008E0D54">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3.1.</w:t>
            </w:r>
          </w:p>
        </w:tc>
        <w:tc>
          <w:tcPr>
            <w:tcW w:w="13049" w:type="dxa"/>
            <w:gridSpan w:val="5"/>
          </w:tcPr>
          <w:p w14:paraId="5A8CAF49" w14:textId="77777777"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Організація педагогічної діяльності на засадах академічної доброчесності</w:t>
            </w:r>
          </w:p>
        </w:tc>
        <w:tc>
          <w:tcPr>
            <w:tcW w:w="1707" w:type="dxa"/>
          </w:tcPr>
          <w:p w14:paraId="5A8CAF4A" w14:textId="77777777" w:rsidR="009A3083" w:rsidRDefault="009A3083">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AF53" w14:textId="77777777">
        <w:tc>
          <w:tcPr>
            <w:tcW w:w="817" w:type="dxa"/>
            <w:tcBorders>
              <w:bottom w:val="single" w:sz="4" w:space="0" w:color="000000"/>
            </w:tcBorders>
          </w:tcPr>
          <w:p w14:paraId="5A8CAF4C" w14:textId="77777777" w:rsidR="009A3083" w:rsidRDefault="009A3083">
            <w:pPr>
              <w:widowControl/>
              <w:numPr>
                <w:ilvl w:val="0"/>
                <w:numId w:val="23"/>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tcPr>
          <w:p w14:paraId="5A8CAF4D"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Вивчення документації</w:t>
            </w:r>
          </w:p>
        </w:tc>
        <w:tc>
          <w:tcPr>
            <w:tcW w:w="5661" w:type="dxa"/>
          </w:tcPr>
          <w:p w14:paraId="5A8CAF4E"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Організація педагогічної діяльності на засадах академічної доброчесності</w:t>
            </w:r>
          </w:p>
        </w:tc>
        <w:tc>
          <w:tcPr>
            <w:tcW w:w="1848" w:type="dxa"/>
          </w:tcPr>
          <w:p w14:paraId="5A8CAF4F" w14:textId="03F3430D" w:rsidR="009A3083" w:rsidRDefault="007D04C2">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01-30.09.2025</w:t>
            </w:r>
          </w:p>
        </w:tc>
        <w:tc>
          <w:tcPr>
            <w:tcW w:w="1982" w:type="dxa"/>
          </w:tcPr>
          <w:p w14:paraId="5A8CAF50" w14:textId="44305E93" w:rsidR="009A3083" w:rsidRDefault="007D04C2" w:rsidP="007D04C2">
            <w:pPr>
              <w:widowControl/>
              <w:pBdr>
                <w:top w:val="nil"/>
                <w:left w:val="nil"/>
                <w:bottom w:val="nil"/>
                <w:right w:val="nil"/>
                <w:between w:val="nil"/>
              </w:pBdr>
              <w:spacing w:line="240" w:lineRule="auto"/>
              <w:ind w:leftChars="0" w:left="0" w:firstLineChars="0" w:firstLine="0"/>
              <w:jc w:val="center"/>
              <w:textDirection w:val="lrTb"/>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 завідувач</w:t>
            </w:r>
          </w:p>
        </w:tc>
        <w:tc>
          <w:tcPr>
            <w:tcW w:w="1715" w:type="dxa"/>
          </w:tcPr>
          <w:p w14:paraId="5A8CAF51"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Аналіз, діловий щоденник</w:t>
            </w:r>
          </w:p>
        </w:tc>
        <w:tc>
          <w:tcPr>
            <w:tcW w:w="1707" w:type="dxa"/>
          </w:tcPr>
          <w:p w14:paraId="5A8CAF52"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AF5B" w14:textId="77777777">
        <w:tc>
          <w:tcPr>
            <w:tcW w:w="817" w:type="dxa"/>
            <w:tcBorders>
              <w:bottom w:val="single" w:sz="4" w:space="0" w:color="000000"/>
            </w:tcBorders>
          </w:tcPr>
          <w:p w14:paraId="5A8CAF54" w14:textId="77777777" w:rsidR="009A3083" w:rsidRDefault="009A3083">
            <w:pPr>
              <w:widowControl/>
              <w:numPr>
                <w:ilvl w:val="0"/>
                <w:numId w:val="23"/>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tcPr>
          <w:p w14:paraId="5A8CAF55"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Розгляд методичних рекомендацій</w:t>
            </w:r>
            <w:r>
              <w:rPr>
                <w:rFonts w:ascii="Times New Roman" w:eastAsia="Times New Roman" w:hAnsi="Times New Roman" w:cs="Times New Roman"/>
                <w:b/>
                <w:color w:val="0D0D0D"/>
              </w:rPr>
              <w:tab/>
            </w:r>
          </w:p>
        </w:tc>
        <w:tc>
          <w:tcPr>
            <w:tcW w:w="5661" w:type="dxa"/>
          </w:tcPr>
          <w:p w14:paraId="5A8CAF56" w14:textId="77777777" w:rsidR="009A3083" w:rsidRDefault="00227527">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hyperlink r:id="rId24">
              <w:r w:rsidR="008E0D54">
                <w:rPr>
                  <w:rFonts w:ascii="Times New Roman" w:eastAsia="Times New Roman" w:hAnsi="Times New Roman" w:cs="Times New Roman"/>
                  <w:color w:val="0D0D0D"/>
                </w:rPr>
                <w:t>Дотримання принципів</w:t>
              </w:r>
            </w:hyperlink>
            <w:r w:rsidR="008E0D54">
              <w:rPr>
                <w:rFonts w:ascii="Times New Roman" w:eastAsia="Times New Roman" w:hAnsi="Times New Roman" w:cs="Times New Roman"/>
                <w:color w:val="0D0D0D"/>
              </w:rPr>
              <w:t xml:space="preserve"> </w:t>
            </w:r>
            <w:hyperlink r:id="rId25">
              <w:r w:rsidR="008E0D54">
                <w:rPr>
                  <w:rFonts w:ascii="Times New Roman" w:eastAsia="Times New Roman" w:hAnsi="Times New Roman" w:cs="Times New Roman"/>
                  <w:color w:val="0D0D0D"/>
                </w:rPr>
                <w:t>академічної доброчесності - одна з базових передумов якісної</w:t>
              </w:r>
            </w:hyperlink>
            <w:r w:rsidR="008E0D54">
              <w:rPr>
                <w:rFonts w:ascii="Times New Roman" w:eastAsia="Times New Roman" w:hAnsi="Times New Roman" w:cs="Times New Roman"/>
                <w:color w:val="0D0D0D"/>
              </w:rPr>
              <w:t xml:space="preserve"> </w:t>
            </w:r>
            <w:hyperlink r:id="rId26">
              <w:r w:rsidR="008E0D54">
                <w:rPr>
                  <w:rFonts w:ascii="Times New Roman" w:eastAsia="Times New Roman" w:hAnsi="Times New Roman" w:cs="Times New Roman"/>
                  <w:color w:val="0D0D0D"/>
                </w:rPr>
                <w:t>освіти</w:t>
              </w:r>
            </w:hyperlink>
          </w:p>
        </w:tc>
        <w:tc>
          <w:tcPr>
            <w:tcW w:w="1848" w:type="dxa"/>
          </w:tcPr>
          <w:p w14:paraId="5A8CAF57" w14:textId="4A05CE31" w:rsidR="009A3083" w:rsidRDefault="007D04C2">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w:t>
            </w:r>
            <w:r w:rsidR="008E0D54">
              <w:rPr>
                <w:rFonts w:ascii="Times New Roman" w:eastAsia="Times New Roman" w:hAnsi="Times New Roman" w:cs="Times New Roman"/>
                <w:color w:val="0D0D0D"/>
              </w:rPr>
              <w:t xml:space="preserve"> </w:t>
            </w:r>
          </w:p>
        </w:tc>
        <w:tc>
          <w:tcPr>
            <w:tcW w:w="1982" w:type="dxa"/>
          </w:tcPr>
          <w:p w14:paraId="5A8CAF58" w14:textId="073B24D7" w:rsidR="009A3083" w:rsidRDefault="007D04C2" w:rsidP="007D04C2">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AF59"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до </w:t>
            </w:r>
            <w:proofErr w:type="spellStart"/>
            <w:r>
              <w:rPr>
                <w:rFonts w:ascii="Times New Roman" w:eastAsia="Times New Roman" w:hAnsi="Times New Roman" w:cs="Times New Roman"/>
                <w:color w:val="0D0D0D"/>
              </w:rPr>
              <w:t>педгодини</w:t>
            </w:r>
            <w:proofErr w:type="spellEnd"/>
            <w:r>
              <w:rPr>
                <w:rFonts w:ascii="Times New Roman" w:eastAsia="Times New Roman" w:hAnsi="Times New Roman" w:cs="Times New Roman"/>
                <w:color w:val="0D0D0D"/>
              </w:rPr>
              <w:t xml:space="preserve"> </w:t>
            </w:r>
          </w:p>
        </w:tc>
        <w:tc>
          <w:tcPr>
            <w:tcW w:w="1707" w:type="dxa"/>
          </w:tcPr>
          <w:p w14:paraId="5A8CAF5A"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AF63" w14:textId="77777777">
        <w:tc>
          <w:tcPr>
            <w:tcW w:w="817" w:type="dxa"/>
            <w:tcBorders>
              <w:bottom w:val="single" w:sz="4" w:space="0" w:color="000000"/>
            </w:tcBorders>
          </w:tcPr>
          <w:p w14:paraId="5A8CAF5C" w14:textId="77777777" w:rsidR="009A3083" w:rsidRDefault="009A3083">
            <w:pPr>
              <w:widowControl/>
              <w:numPr>
                <w:ilvl w:val="0"/>
                <w:numId w:val="23"/>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tcPr>
          <w:p w14:paraId="5A8CAF5D"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Методичні консультації</w:t>
            </w:r>
          </w:p>
        </w:tc>
        <w:tc>
          <w:tcPr>
            <w:tcW w:w="5661" w:type="dxa"/>
          </w:tcPr>
          <w:p w14:paraId="5A8CAF5E" w14:textId="77777777" w:rsidR="009A3083" w:rsidRDefault="008E0D54">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Як уникнути плагіату в освітніх матеріалах</w:t>
            </w:r>
          </w:p>
        </w:tc>
        <w:tc>
          <w:tcPr>
            <w:tcW w:w="1848" w:type="dxa"/>
          </w:tcPr>
          <w:p w14:paraId="5A8CAF5F" w14:textId="2575F41B" w:rsidR="009A3083" w:rsidRDefault="007D04C2">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04-08.11.2025</w:t>
            </w:r>
          </w:p>
        </w:tc>
        <w:tc>
          <w:tcPr>
            <w:tcW w:w="1982" w:type="dxa"/>
          </w:tcPr>
          <w:p w14:paraId="5A8CAF60" w14:textId="1745A6C7" w:rsidR="009A3083" w:rsidRDefault="007D04C2" w:rsidP="006C19D1">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AF61"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c>
          <w:tcPr>
            <w:tcW w:w="1707" w:type="dxa"/>
          </w:tcPr>
          <w:p w14:paraId="5A8CAF62"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AF6B" w14:textId="77777777">
        <w:tc>
          <w:tcPr>
            <w:tcW w:w="817" w:type="dxa"/>
            <w:tcBorders>
              <w:bottom w:val="single" w:sz="4" w:space="0" w:color="000000"/>
            </w:tcBorders>
          </w:tcPr>
          <w:p w14:paraId="5A8CAF64" w14:textId="77777777" w:rsidR="009A3083" w:rsidRDefault="009A3083">
            <w:pPr>
              <w:widowControl/>
              <w:numPr>
                <w:ilvl w:val="0"/>
                <w:numId w:val="23"/>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tcPr>
          <w:p w14:paraId="5A8CAF65" w14:textId="77777777" w:rsidR="009A3083" w:rsidRDefault="008E0D54">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Круглий стіл</w:t>
            </w:r>
          </w:p>
        </w:tc>
        <w:tc>
          <w:tcPr>
            <w:tcW w:w="5661" w:type="dxa"/>
          </w:tcPr>
          <w:p w14:paraId="5A8CAF66" w14:textId="77777777" w:rsidR="009A3083" w:rsidRDefault="008E0D54">
            <w:pPr>
              <w:pBdr>
                <w:top w:val="nil"/>
                <w:left w:val="nil"/>
                <w:bottom w:val="nil"/>
                <w:right w:val="nil"/>
                <w:between w:val="nil"/>
              </w:pBdr>
              <w:tabs>
                <w:tab w:val="left" w:pos="66"/>
              </w:tabs>
              <w:spacing w:line="240" w:lineRule="auto"/>
              <w:ind w:left="0" w:right="13"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Обговорення етичних норм та правил академічної доброчесності. Ознайомлення педагогів із платформою інформаційної системи «</w:t>
            </w:r>
            <w:proofErr w:type="spellStart"/>
            <w:r>
              <w:rPr>
                <w:rFonts w:ascii="Times New Roman" w:eastAsia="Times New Roman" w:hAnsi="Times New Roman" w:cs="Times New Roman"/>
                <w:color w:val="0D0D0D"/>
              </w:rPr>
              <w:t>Страйкплагіаризм</w:t>
            </w:r>
            <w:proofErr w:type="spellEnd"/>
            <w:r>
              <w:rPr>
                <w:rFonts w:ascii="Times New Roman" w:eastAsia="Times New Roman" w:hAnsi="Times New Roman" w:cs="Times New Roman"/>
                <w:color w:val="0D0D0D"/>
              </w:rPr>
              <w:t>»</w:t>
            </w:r>
          </w:p>
        </w:tc>
        <w:tc>
          <w:tcPr>
            <w:tcW w:w="1848" w:type="dxa"/>
          </w:tcPr>
          <w:p w14:paraId="5A8CAF67" w14:textId="01C71C22" w:rsidR="009A3083" w:rsidRDefault="006C19D1">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12.02.2026</w:t>
            </w:r>
          </w:p>
        </w:tc>
        <w:tc>
          <w:tcPr>
            <w:tcW w:w="1982" w:type="dxa"/>
          </w:tcPr>
          <w:p w14:paraId="5A8CAF68" w14:textId="66D5C7B3" w:rsidR="009A3083" w:rsidRDefault="006C19D1" w:rsidP="006C19D1">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AF69"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Матеріали круглого столу</w:t>
            </w:r>
          </w:p>
        </w:tc>
        <w:tc>
          <w:tcPr>
            <w:tcW w:w="1707" w:type="dxa"/>
          </w:tcPr>
          <w:p w14:paraId="5A8CAF6A"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AF73" w14:textId="77777777">
        <w:tc>
          <w:tcPr>
            <w:tcW w:w="817" w:type="dxa"/>
            <w:tcBorders>
              <w:bottom w:val="single" w:sz="4" w:space="0" w:color="000000"/>
            </w:tcBorders>
          </w:tcPr>
          <w:p w14:paraId="5A8CAF6C" w14:textId="77777777" w:rsidR="009A3083" w:rsidRDefault="009A3083">
            <w:pPr>
              <w:widowControl/>
              <w:numPr>
                <w:ilvl w:val="0"/>
                <w:numId w:val="23"/>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tcPr>
          <w:p w14:paraId="5A8CAF6D" w14:textId="77777777" w:rsidR="009A3083" w:rsidRDefault="008E0D54">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Індивідуальні консультації</w:t>
            </w:r>
          </w:p>
        </w:tc>
        <w:tc>
          <w:tcPr>
            <w:tcW w:w="5661" w:type="dxa"/>
          </w:tcPr>
          <w:p w14:paraId="5A8CAF6E"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Поради з дотримання принципів академічної доброчесності</w:t>
            </w:r>
          </w:p>
        </w:tc>
        <w:tc>
          <w:tcPr>
            <w:tcW w:w="1848" w:type="dxa"/>
          </w:tcPr>
          <w:p w14:paraId="5A8CAF6F" w14:textId="1645D6ED" w:rsidR="009A3083" w:rsidRDefault="006C19D1">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02-27.02.2026</w:t>
            </w:r>
          </w:p>
        </w:tc>
        <w:tc>
          <w:tcPr>
            <w:tcW w:w="1982" w:type="dxa"/>
          </w:tcPr>
          <w:p w14:paraId="5A8CAF70" w14:textId="65528AA7" w:rsidR="009A3083" w:rsidRDefault="006C19D1" w:rsidP="006C19D1">
            <w:pPr>
              <w:widowControl/>
              <w:pBdr>
                <w:top w:val="nil"/>
                <w:left w:val="nil"/>
                <w:bottom w:val="nil"/>
                <w:right w:val="nil"/>
                <w:between w:val="nil"/>
              </w:pBdr>
              <w:spacing w:line="240" w:lineRule="auto"/>
              <w:ind w:leftChars="0" w:left="0" w:firstLineChars="0" w:firstLine="0"/>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AF71" w14:textId="151EE81B" w:rsidR="009A3083" w:rsidRDefault="008E0D54" w:rsidP="006C19D1">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консультування</w:t>
            </w:r>
          </w:p>
        </w:tc>
        <w:tc>
          <w:tcPr>
            <w:tcW w:w="1707" w:type="dxa"/>
          </w:tcPr>
          <w:p w14:paraId="5A8CAF72"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AF7B" w14:textId="77777777">
        <w:tc>
          <w:tcPr>
            <w:tcW w:w="817" w:type="dxa"/>
            <w:tcBorders>
              <w:bottom w:val="single" w:sz="4" w:space="0" w:color="000000"/>
            </w:tcBorders>
          </w:tcPr>
          <w:p w14:paraId="5A8CAF74" w14:textId="77777777" w:rsidR="009A3083" w:rsidRDefault="009A3083">
            <w:pPr>
              <w:widowControl/>
              <w:numPr>
                <w:ilvl w:val="0"/>
                <w:numId w:val="23"/>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tcPr>
          <w:p w14:paraId="5A8CAF75" w14:textId="77777777" w:rsidR="009A3083" w:rsidRDefault="008E0D54">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Книжкова виставка</w:t>
            </w:r>
          </w:p>
        </w:tc>
        <w:tc>
          <w:tcPr>
            <w:tcW w:w="5661" w:type="dxa"/>
          </w:tcPr>
          <w:p w14:paraId="5A8CAF76"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«Охорона інтелектуальної власності та запобігання поширенню плагіату»</w:t>
            </w:r>
          </w:p>
        </w:tc>
        <w:tc>
          <w:tcPr>
            <w:tcW w:w="1848" w:type="dxa"/>
          </w:tcPr>
          <w:p w14:paraId="5A8CAF77" w14:textId="091D0277" w:rsidR="009A3083" w:rsidRDefault="006C19D1">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02-27.02.2026</w:t>
            </w:r>
          </w:p>
        </w:tc>
        <w:tc>
          <w:tcPr>
            <w:tcW w:w="1982" w:type="dxa"/>
          </w:tcPr>
          <w:p w14:paraId="5A8CAF78" w14:textId="7667C880" w:rsidR="009A3083" w:rsidRDefault="006C19D1" w:rsidP="006C19D1">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AF79"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Звіт до </w:t>
            </w:r>
            <w:proofErr w:type="spellStart"/>
            <w:r>
              <w:rPr>
                <w:rFonts w:ascii="Times New Roman" w:eastAsia="Times New Roman" w:hAnsi="Times New Roman" w:cs="Times New Roman"/>
                <w:color w:val="0D0D0D"/>
              </w:rPr>
              <w:t>педгодини</w:t>
            </w:r>
            <w:proofErr w:type="spellEnd"/>
          </w:p>
        </w:tc>
        <w:tc>
          <w:tcPr>
            <w:tcW w:w="1707" w:type="dxa"/>
          </w:tcPr>
          <w:p w14:paraId="5A8CAF7A"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AF83" w14:textId="77777777">
        <w:tc>
          <w:tcPr>
            <w:tcW w:w="817" w:type="dxa"/>
            <w:tcBorders>
              <w:bottom w:val="single" w:sz="4" w:space="0" w:color="000000"/>
            </w:tcBorders>
          </w:tcPr>
          <w:p w14:paraId="5A8CAF7C" w14:textId="77777777" w:rsidR="009A3083" w:rsidRDefault="009A3083">
            <w:pPr>
              <w:widowControl/>
              <w:numPr>
                <w:ilvl w:val="0"/>
                <w:numId w:val="23"/>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tcPr>
          <w:p w14:paraId="5A8CAF7D" w14:textId="77777777" w:rsidR="009A3083" w:rsidRDefault="008E0D54">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Аналіз</w:t>
            </w:r>
          </w:p>
        </w:tc>
        <w:tc>
          <w:tcPr>
            <w:tcW w:w="5661" w:type="dxa"/>
          </w:tcPr>
          <w:p w14:paraId="5A8CAF7E"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Перевірка дотримання принципів академічної доброчесності у роботах педагогів</w:t>
            </w:r>
          </w:p>
        </w:tc>
        <w:tc>
          <w:tcPr>
            <w:tcW w:w="1848" w:type="dxa"/>
          </w:tcPr>
          <w:p w14:paraId="5A8CAF7F" w14:textId="2D1898AB" w:rsidR="009A3083" w:rsidRDefault="00315F45">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24-31.03.2026</w:t>
            </w:r>
          </w:p>
        </w:tc>
        <w:tc>
          <w:tcPr>
            <w:tcW w:w="1982" w:type="dxa"/>
          </w:tcPr>
          <w:p w14:paraId="5A8CAF80" w14:textId="006C2E0B" w:rsidR="009A3083" w:rsidRDefault="00315F45" w:rsidP="00315F45">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AF81"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Аналіз, діловий щоденник</w:t>
            </w:r>
          </w:p>
        </w:tc>
        <w:tc>
          <w:tcPr>
            <w:tcW w:w="1707" w:type="dxa"/>
          </w:tcPr>
          <w:p w14:paraId="5A8CAF82"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AF8C" w14:textId="77777777">
        <w:tc>
          <w:tcPr>
            <w:tcW w:w="817" w:type="dxa"/>
            <w:tcBorders>
              <w:bottom w:val="single" w:sz="4" w:space="0" w:color="000000"/>
            </w:tcBorders>
          </w:tcPr>
          <w:p w14:paraId="5A8CAF84" w14:textId="77777777" w:rsidR="009A3083" w:rsidRDefault="009A3083">
            <w:pPr>
              <w:widowControl/>
              <w:numPr>
                <w:ilvl w:val="0"/>
                <w:numId w:val="23"/>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tcPr>
          <w:p w14:paraId="5A8CAF85" w14:textId="77777777" w:rsidR="009A3083" w:rsidRDefault="008E0D54">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Розробка рекомендацій</w:t>
            </w:r>
          </w:p>
        </w:tc>
        <w:tc>
          <w:tcPr>
            <w:tcW w:w="5661" w:type="dxa"/>
          </w:tcPr>
          <w:p w14:paraId="5A8CAF86"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Створення рекомендацій для педагогів щодо академічної доброчесності</w:t>
            </w:r>
          </w:p>
          <w:p w14:paraId="5A8CAF87" w14:textId="77777777" w:rsidR="009A3083" w:rsidRDefault="009A3083">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p>
        </w:tc>
        <w:tc>
          <w:tcPr>
            <w:tcW w:w="1848" w:type="dxa"/>
          </w:tcPr>
          <w:p w14:paraId="5A8CAF88" w14:textId="08F5C110" w:rsidR="009A3083" w:rsidRDefault="00315F45">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25.04.2026</w:t>
            </w:r>
          </w:p>
        </w:tc>
        <w:tc>
          <w:tcPr>
            <w:tcW w:w="1982" w:type="dxa"/>
          </w:tcPr>
          <w:p w14:paraId="5A8CAF89" w14:textId="42FBBF23" w:rsidR="009A3083" w:rsidRDefault="00315F45" w:rsidP="00315F45">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AF8A"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Рекомендації</w:t>
            </w:r>
          </w:p>
        </w:tc>
        <w:tc>
          <w:tcPr>
            <w:tcW w:w="1707" w:type="dxa"/>
          </w:tcPr>
          <w:p w14:paraId="5A8CAF8B"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AF91" w14:textId="77777777">
        <w:tc>
          <w:tcPr>
            <w:tcW w:w="817" w:type="dxa"/>
            <w:tcBorders>
              <w:bottom w:val="single" w:sz="4" w:space="0" w:color="000000"/>
            </w:tcBorders>
          </w:tcPr>
          <w:p w14:paraId="5A8CAF8D" w14:textId="77777777" w:rsidR="009A3083" w:rsidRDefault="008E0D54">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lastRenderedPageBreak/>
              <w:t>3.2.</w:t>
            </w:r>
          </w:p>
        </w:tc>
        <w:tc>
          <w:tcPr>
            <w:tcW w:w="13049" w:type="dxa"/>
            <w:gridSpan w:val="5"/>
          </w:tcPr>
          <w:p w14:paraId="5A8CAF8E"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Підвищення професійної компетентності</w:t>
            </w:r>
          </w:p>
          <w:p w14:paraId="5A8CAF8F"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Мета: створити сприятливі умови для саморозвитку та самореалізації педагогів, ефективного розвитку усіх напрямів педагогічної діяльності закладу дошкільної освіти.</w:t>
            </w:r>
          </w:p>
        </w:tc>
        <w:tc>
          <w:tcPr>
            <w:tcW w:w="1707" w:type="dxa"/>
          </w:tcPr>
          <w:p w14:paraId="5A8CAF90"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AF99" w14:textId="77777777">
        <w:tc>
          <w:tcPr>
            <w:tcW w:w="817" w:type="dxa"/>
            <w:tcBorders>
              <w:bottom w:val="single" w:sz="4" w:space="0" w:color="000000"/>
            </w:tcBorders>
          </w:tcPr>
          <w:p w14:paraId="5A8CAF92" w14:textId="77777777" w:rsidR="009A3083" w:rsidRDefault="009A3083">
            <w:pPr>
              <w:widowControl/>
              <w:numPr>
                <w:ilvl w:val="0"/>
                <w:numId w:val="19"/>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tcBorders>
              <w:top w:val="single" w:sz="4" w:space="0" w:color="000000"/>
              <w:left w:val="single" w:sz="6" w:space="0" w:color="000000"/>
              <w:bottom w:val="single" w:sz="4" w:space="0" w:color="000000"/>
              <w:right w:val="single" w:sz="6" w:space="0" w:color="000000"/>
            </w:tcBorders>
            <w:vAlign w:val="center"/>
          </w:tcPr>
          <w:p w14:paraId="5A8CAF93" w14:textId="77777777" w:rsidR="009A3083" w:rsidRDefault="008E0D54">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Організувати перегляд онлайн-семінару </w:t>
            </w:r>
          </w:p>
        </w:tc>
        <w:tc>
          <w:tcPr>
            <w:tcW w:w="5661" w:type="dxa"/>
            <w:tcBorders>
              <w:top w:val="single" w:sz="6" w:space="0" w:color="000000"/>
              <w:left w:val="single" w:sz="6" w:space="0" w:color="000000"/>
              <w:bottom w:val="single" w:sz="6" w:space="0" w:color="000000"/>
              <w:right w:val="single" w:sz="6" w:space="0" w:color="000000"/>
            </w:tcBorders>
            <w:vAlign w:val="center"/>
          </w:tcPr>
          <w:p w14:paraId="5A8CAF94" w14:textId="32D3E522"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«Всеук</w:t>
            </w:r>
            <w:r w:rsidR="00315F45">
              <w:rPr>
                <w:rFonts w:ascii="Times New Roman" w:eastAsia="Times New Roman" w:hAnsi="Times New Roman" w:cs="Times New Roman"/>
                <w:color w:val="0D0D0D"/>
              </w:rPr>
              <w:t>раїнська педагогічна рада — 2025</w:t>
            </w:r>
            <w:r>
              <w:rPr>
                <w:rFonts w:ascii="Times New Roman" w:eastAsia="Times New Roman" w:hAnsi="Times New Roman" w:cs="Times New Roman"/>
                <w:color w:val="0D0D0D"/>
              </w:rPr>
              <w:t>»</w:t>
            </w:r>
          </w:p>
        </w:tc>
        <w:tc>
          <w:tcPr>
            <w:tcW w:w="1848" w:type="dxa"/>
            <w:tcBorders>
              <w:bottom w:val="single" w:sz="4" w:space="0" w:color="000000"/>
            </w:tcBorders>
          </w:tcPr>
          <w:p w14:paraId="5A8CAF95" w14:textId="07E35EEB" w:rsidR="009A3083" w:rsidRDefault="00315F45">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19.09.2025</w:t>
            </w:r>
          </w:p>
        </w:tc>
        <w:tc>
          <w:tcPr>
            <w:tcW w:w="1982" w:type="dxa"/>
            <w:tcBorders>
              <w:bottom w:val="single" w:sz="4" w:space="0" w:color="000000"/>
            </w:tcBorders>
          </w:tcPr>
          <w:p w14:paraId="5A8CAF96" w14:textId="2DDFC2CC" w:rsidR="009A3083" w:rsidRDefault="00315F45" w:rsidP="00315F4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AF97"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xml:space="preserve">Посилання </w:t>
            </w:r>
            <w:proofErr w:type="spellStart"/>
            <w:r>
              <w:rPr>
                <w:rFonts w:ascii="Times New Roman" w:eastAsia="Times New Roman" w:hAnsi="Times New Roman" w:cs="Times New Roman"/>
                <w:color w:val="0D0D0D"/>
                <w:sz w:val="22"/>
                <w:szCs w:val="22"/>
              </w:rPr>
              <w:t>вебінару</w:t>
            </w:r>
            <w:proofErr w:type="spellEnd"/>
            <w:r>
              <w:rPr>
                <w:rFonts w:ascii="Times New Roman" w:eastAsia="Times New Roman" w:hAnsi="Times New Roman" w:cs="Times New Roman"/>
                <w:color w:val="0D0D0D"/>
                <w:sz w:val="22"/>
                <w:szCs w:val="22"/>
              </w:rPr>
              <w:t>, щоденник самоосвіти</w:t>
            </w:r>
          </w:p>
        </w:tc>
        <w:tc>
          <w:tcPr>
            <w:tcW w:w="1707" w:type="dxa"/>
          </w:tcPr>
          <w:p w14:paraId="5A8CAF98"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AFA1" w14:textId="77777777">
        <w:tc>
          <w:tcPr>
            <w:tcW w:w="817" w:type="dxa"/>
            <w:tcBorders>
              <w:bottom w:val="single" w:sz="4" w:space="0" w:color="000000"/>
            </w:tcBorders>
          </w:tcPr>
          <w:p w14:paraId="5A8CAF9A" w14:textId="77777777" w:rsidR="009A3083" w:rsidRDefault="009A3083">
            <w:pPr>
              <w:widowControl/>
              <w:numPr>
                <w:ilvl w:val="0"/>
                <w:numId w:val="19"/>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tcBorders>
              <w:top w:val="single" w:sz="4" w:space="0" w:color="000000"/>
              <w:left w:val="single" w:sz="6" w:space="0" w:color="000000"/>
              <w:bottom w:val="single" w:sz="4" w:space="0" w:color="000000"/>
              <w:right w:val="single" w:sz="6" w:space="0" w:color="000000"/>
            </w:tcBorders>
            <w:vAlign w:val="center"/>
          </w:tcPr>
          <w:p w14:paraId="5A8CAF9B" w14:textId="77777777" w:rsidR="009A3083" w:rsidRDefault="008E0D54">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Квест для педагогів</w:t>
            </w:r>
          </w:p>
        </w:tc>
        <w:tc>
          <w:tcPr>
            <w:tcW w:w="5661" w:type="dxa"/>
            <w:tcBorders>
              <w:top w:val="single" w:sz="6" w:space="0" w:color="000000"/>
              <w:left w:val="single" w:sz="6" w:space="0" w:color="000000"/>
              <w:bottom w:val="single" w:sz="6" w:space="0" w:color="000000"/>
              <w:right w:val="single" w:sz="6" w:space="0" w:color="000000"/>
            </w:tcBorders>
            <w:vAlign w:val="center"/>
          </w:tcPr>
          <w:p w14:paraId="5A8CAF9C"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«У пошуках освітніх скарбів»</w:t>
            </w:r>
          </w:p>
        </w:tc>
        <w:tc>
          <w:tcPr>
            <w:tcW w:w="1848" w:type="dxa"/>
            <w:tcBorders>
              <w:bottom w:val="single" w:sz="4" w:space="0" w:color="000000"/>
            </w:tcBorders>
          </w:tcPr>
          <w:p w14:paraId="5A8CAF9D" w14:textId="3BBDAA4F"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Вере</w:t>
            </w:r>
            <w:r w:rsidR="00315F45">
              <w:rPr>
                <w:rFonts w:ascii="Times New Roman" w:eastAsia="Times New Roman" w:hAnsi="Times New Roman" w:cs="Times New Roman"/>
                <w:color w:val="0D0D0D"/>
              </w:rPr>
              <w:t>сень, 2025</w:t>
            </w:r>
            <w:r>
              <w:rPr>
                <w:rFonts w:ascii="Times New Roman" w:eastAsia="Times New Roman" w:hAnsi="Times New Roman" w:cs="Times New Roman"/>
                <w:color w:val="0D0D0D"/>
              </w:rPr>
              <w:t xml:space="preserve"> </w:t>
            </w:r>
          </w:p>
        </w:tc>
        <w:tc>
          <w:tcPr>
            <w:tcW w:w="1982" w:type="dxa"/>
            <w:tcBorders>
              <w:bottom w:val="single" w:sz="4" w:space="0" w:color="000000"/>
            </w:tcBorders>
          </w:tcPr>
          <w:p w14:paraId="5A8CAF9E" w14:textId="1DBB62A3" w:rsidR="009A3083" w:rsidRDefault="00315F45" w:rsidP="00315F4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AF9F"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Матеріали квесту</w:t>
            </w:r>
          </w:p>
        </w:tc>
        <w:tc>
          <w:tcPr>
            <w:tcW w:w="1707" w:type="dxa"/>
          </w:tcPr>
          <w:p w14:paraId="5A8CAFA0"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AFA9" w14:textId="77777777">
        <w:tc>
          <w:tcPr>
            <w:tcW w:w="817" w:type="dxa"/>
            <w:tcBorders>
              <w:bottom w:val="single" w:sz="4" w:space="0" w:color="000000"/>
            </w:tcBorders>
          </w:tcPr>
          <w:p w14:paraId="5A8CAFA2" w14:textId="77777777" w:rsidR="009A3083" w:rsidRDefault="009A3083">
            <w:pPr>
              <w:widowControl/>
              <w:numPr>
                <w:ilvl w:val="0"/>
                <w:numId w:val="19"/>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tcBorders>
              <w:top w:val="single" w:sz="4" w:space="0" w:color="000000"/>
              <w:left w:val="single" w:sz="6" w:space="0" w:color="000000"/>
              <w:bottom w:val="single" w:sz="4" w:space="0" w:color="000000"/>
              <w:right w:val="single" w:sz="6" w:space="0" w:color="000000"/>
            </w:tcBorders>
            <w:vAlign w:val="center"/>
          </w:tcPr>
          <w:p w14:paraId="5A8CAFA3" w14:textId="77777777" w:rsidR="009A3083" w:rsidRDefault="008E0D54">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Методична майстерка </w:t>
            </w:r>
          </w:p>
        </w:tc>
        <w:tc>
          <w:tcPr>
            <w:tcW w:w="5661" w:type="dxa"/>
            <w:tcBorders>
              <w:top w:val="single" w:sz="6" w:space="0" w:color="000000"/>
              <w:left w:val="single" w:sz="6" w:space="0" w:color="000000"/>
              <w:bottom w:val="single" w:sz="6" w:space="0" w:color="000000"/>
              <w:right w:val="single" w:sz="6" w:space="0" w:color="000000"/>
            </w:tcBorders>
            <w:vAlign w:val="center"/>
          </w:tcPr>
          <w:p w14:paraId="5A8CAFA4"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«Удосконалення освітнього процесу через сучасні освітні інструменти»</w:t>
            </w:r>
          </w:p>
        </w:tc>
        <w:tc>
          <w:tcPr>
            <w:tcW w:w="1848" w:type="dxa"/>
            <w:tcBorders>
              <w:bottom w:val="single" w:sz="4" w:space="0" w:color="000000"/>
            </w:tcBorders>
          </w:tcPr>
          <w:p w14:paraId="5A8CAFA5" w14:textId="2421A3E6" w:rsidR="009A3083" w:rsidRDefault="00315F45">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Жовтень, 2025</w:t>
            </w:r>
          </w:p>
        </w:tc>
        <w:tc>
          <w:tcPr>
            <w:tcW w:w="1982" w:type="dxa"/>
            <w:tcBorders>
              <w:bottom w:val="single" w:sz="4" w:space="0" w:color="000000"/>
            </w:tcBorders>
          </w:tcPr>
          <w:p w14:paraId="5A8CAFA6" w14:textId="38C3CE66" w:rsidR="009A3083" w:rsidRDefault="00315F45" w:rsidP="00315F4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AFA7"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Матеріали майстерки</w:t>
            </w:r>
          </w:p>
        </w:tc>
        <w:tc>
          <w:tcPr>
            <w:tcW w:w="1707" w:type="dxa"/>
          </w:tcPr>
          <w:p w14:paraId="5A8CAFA8"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AFB1" w14:textId="77777777">
        <w:tc>
          <w:tcPr>
            <w:tcW w:w="817" w:type="dxa"/>
            <w:tcBorders>
              <w:bottom w:val="single" w:sz="4" w:space="0" w:color="000000"/>
            </w:tcBorders>
          </w:tcPr>
          <w:p w14:paraId="5A8CAFAA" w14:textId="77777777" w:rsidR="009A3083" w:rsidRDefault="009A3083">
            <w:pPr>
              <w:widowControl/>
              <w:numPr>
                <w:ilvl w:val="0"/>
                <w:numId w:val="19"/>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tcBorders>
              <w:top w:val="single" w:sz="4" w:space="0" w:color="000000"/>
              <w:left w:val="single" w:sz="6" w:space="0" w:color="000000"/>
              <w:right w:val="single" w:sz="6" w:space="0" w:color="000000"/>
            </w:tcBorders>
            <w:vAlign w:val="center"/>
          </w:tcPr>
          <w:p w14:paraId="5A8CAFAB" w14:textId="77777777" w:rsidR="009A3083" w:rsidRDefault="008E0D54">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Педагогічний </w:t>
            </w:r>
            <w:proofErr w:type="spellStart"/>
            <w:r>
              <w:rPr>
                <w:rFonts w:ascii="Times New Roman" w:eastAsia="Times New Roman" w:hAnsi="Times New Roman" w:cs="Times New Roman"/>
                <w:b/>
                <w:color w:val="0D0D0D"/>
              </w:rPr>
              <w:t>батл</w:t>
            </w:r>
            <w:proofErr w:type="spellEnd"/>
            <w:r>
              <w:rPr>
                <w:rFonts w:ascii="Times New Roman" w:eastAsia="Times New Roman" w:hAnsi="Times New Roman" w:cs="Times New Roman"/>
                <w:b/>
                <w:color w:val="0D0D0D"/>
              </w:rPr>
              <w:t xml:space="preserve"> прокачуємо професійну майстерність</w:t>
            </w:r>
          </w:p>
        </w:tc>
        <w:tc>
          <w:tcPr>
            <w:tcW w:w="5661" w:type="dxa"/>
          </w:tcPr>
          <w:p w14:paraId="5A8CAFAC" w14:textId="2AE7D04A" w:rsidR="009A3083" w:rsidRDefault="00315F45">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Еко</w:t>
            </w:r>
            <w:r w:rsidR="008E0D54">
              <w:rPr>
                <w:rFonts w:ascii="Times New Roman" w:eastAsia="Times New Roman" w:hAnsi="Times New Roman" w:cs="Times New Roman"/>
                <w:color w:val="0D0D0D"/>
              </w:rPr>
              <w:t>-модний чи необхідний тренд життя?</w:t>
            </w:r>
            <w:r w:rsidR="008E0D54">
              <w:rPr>
                <w:rFonts w:ascii="Times New Roman" w:eastAsia="Times New Roman" w:hAnsi="Times New Roman" w:cs="Times New Roman"/>
                <w:color w:val="0D0D0D"/>
              </w:rPr>
              <w:br/>
            </w:r>
          </w:p>
        </w:tc>
        <w:tc>
          <w:tcPr>
            <w:tcW w:w="1848" w:type="dxa"/>
          </w:tcPr>
          <w:p w14:paraId="5A8CAFAD" w14:textId="55A0F9F4" w:rsidR="009A3083" w:rsidRDefault="00315F45">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Лютий, 2026</w:t>
            </w:r>
          </w:p>
        </w:tc>
        <w:tc>
          <w:tcPr>
            <w:tcW w:w="1982" w:type="dxa"/>
            <w:tcBorders>
              <w:bottom w:val="single" w:sz="4" w:space="0" w:color="000000"/>
            </w:tcBorders>
          </w:tcPr>
          <w:p w14:paraId="5A8CAFAE" w14:textId="7ACAC477" w:rsidR="009A3083" w:rsidRDefault="00315F4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highlight w:val="white"/>
              </w:rPr>
            </w:pPr>
            <w:r>
              <w:rPr>
                <w:rFonts w:ascii="Times New Roman" w:eastAsia="Times New Roman" w:hAnsi="Times New Roman" w:cs="Times New Roman"/>
                <w:color w:val="0D0D0D"/>
              </w:rPr>
              <w:t>Дяк Н.М.</w:t>
            </w:r>
          </w:p>
        </w:tc>
        <w:tc>
          <w:tcPr>
            <w:tcW w:w="1715" w:type="dxa"/>
          </w:tcPr>
          <w:p w14:paraId="5A8CAFAF"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sz w:val="20"/>
                <w:szCs w:val="20"/>
              </w:rPr>
            </w:pPr>
            <w:r>
              <w:rPr>
                <w:rFonts w:ascii="Times New Roman" w:eastAsia="Times New Roman" w:hAnsi="Times New Roman" w:cs="Times New Roman"/>
                <w:color w:val="0D0D0D"/>
                <w:sz w:val="20"/>
                <w:szCs w:val="20"/>
              </w:rPr>
              <w:t>Місячник педагогічної майстерності Матеріали</w:t>
            </w:r>
          </w:p>
        </w:tc>
        <w:tc>
          <w:tcPr>
            <w:tcW w:w="1707" w:type="dxa"/>
          </w:tcPr>
          <w:p w14:paraId="5A8CAFB0"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sz w:val="20"/>
                <w:szCs w:val="20"/>
              </w:rPr>
            </w:pPr>
          </w:p>
        </w:tc>
      </w:tr>
      <w:tr w:rsidR="009A3083" w14:paraId="5A8CAFC9" w14:textId="77777777">
        <w:tc>
          <w:tcPr>
            <w:tcW w:w="817" w:type="dxa"/>
            <w:tcBorders>
              <w:bottom w:val="single" w:sz="4" w:space="0" w:color="000000"/>
            </w:tcBorders>
          </w:tcPr>
          <w:p w14:paraId="5A8CAFC2" w14:textId="77777777" w:rsidR="009A3083" w:rsidRDefault="009A3083">
            <w:pPr>
              <w:widowControl/>
              <w:numPr>
                <w:ilvl w:val="0"/>
                <w:numId w:val="19"/>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tcBorders>
              <w:top w:val="single" w:sz="4" w:space="0" w:color="000000"/>
              <w:left w:val="single" w:sz="6" w:space="0" w:color="000000"/>
              <w:right w:val="single" w:sz="6" w:space="0" w:color="000000"/>
            </w:tcBorders>
            <w:vAlign w:val="center"/>
          </w:tcPr>
          <w:p w14:paraId="5A8CAFC3" w14:textId="77777777" w:rsidR="009A3083" w:rsidRDefault="008E0D54">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Семінар</w:t>
            </w:r>
          </w:p>
        </w:tc>
        <w:tc>
          <w:tcPr>
            <w:tcW w:w="5661" w:type="dxa"/>
          </w:tcPr>
          <w:p w14:paraId="5A8CAFC4" w14:textId="77777777" w:rsidR="009A3083" w:rsidRDefault="008E0D54">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«Гра як природний ресурс для подолання дитячих криз»</w:t>
            </w:r>
            <w:r>
              <w:rPr>
                <w:rFonts w:ascii="Times New Roman" w:eastAsia="Times New Roman" w:hAnsi="Times New Roman" w:cs="Times New Roman"/>
                <w:color w:val="0D0D0D"/>
              </w:rPr>
              <w:br/>
            </w:r>
          </w:p>
        </w:tc>
        <w:tc>
          <w:tcPr>
            <w:tcW w:w="1848" w:type="dxa"/>
          </w:tcPr>
          <w:p w14:paraId="5A8CAFC5" w14:textId="0EF28EF1" w:rsidR="009A3083" w:rsidRDefault="00315F45">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Квітень, 2026</w:t>
            </w:r>
          </w:p>
        </w:tc>
        <w:tc>
          <w:tcPr>
            <w:tcW w:w="1982" w:type="dxa"/>
            <w:tcBorders>
              <w:bottom w:val="single" w:sz="4" w:space="0" w:color="000000"/>
            </w:tcBorders>
          </w:tcPr>
          <w:p w14:paraId="5A8CAFC6" w14:textId="61CEFA5F" w:rsidR="009A3083" w:rsidRDefault="00315F4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AFC7"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Матеріали семінару</w:t>
            </w:r>
          </w:p>
        </w:tc>
        <w:tc>
          <w:tcPr>
            <w:tcW w:w="1707" w:type="dxa"/>
          </w:tcPr>
          <w:p w14:paraId="5A8CAFC8"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AFE3" w14:textId="77777777">
        <w:trPr>
          <w:cantSplit/>
        </w:trPr>
        <w:tc>
          <w:tcPr>
            <w:tcW w:w="817" w:type="dxa"/>
            <w:vMerge w:val="restart"/>
          </w:tcPr>
          <w:p w14:paraId="5A8CAFDB" w14:textId="0480FCDC" w:rsidR="009A3083" w:rsidRDefault="00315F45" w:rsidP="00315F45">
            <w:pPr>
              <w:widowControl/>
              <w:pBdr>
                <w:top w:val="nil"/>
                <w:left w:val="nil"/>
                <w:bottom w:val="nil"/>
                <w:right w:val="nil"/>
                <w:between w:val="nil"/>
              </w:pBdr>
              <w:spacing w:line="240" w:lineRule="auto"/>
              <w:ind w:leftChars="0" w:left="0" w:firstLineChars="0" w:firstLine="0"/>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6.</w:t>
            </w:r>
          </w:p>
        </w:tc>
        <w:tc>
          <w:tcPr>
            <w:tcW w:w="1843" w:type="dxa"/>
            <w:vMerge w:val="restart"/>
            <w:tcBorders>
              <w:top w:val="single" w:sz="6" w:space="0" w:color="000000"/>
              <w:left w:val="single" w:sz="6" w:space="0" w:color="000000"/>
              <w:right w:val="single" w:sz="6" w:space="0" w:color="000000"/>
            </w:tcBorders>
            <w:vAlign w:val="center"/>
          </w:tcPr>
          <w:p w14:paraId="5A8CAFDC"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Консультації для педагогів </w:t>
            </w:r>
          </w:p>
        </w:tc>
        <w:tc>
          <w:tcPr>
            <w:tcW w:w="5661" w:type="dxa"/>
            <w:tcBorders>
              <w:top w:val="single" w:sz="6" w:space="0" w:color="000000"/>
              <w:left w:val="single" w:sz="6" w:space="0" w:color="000000"/>
              <w:bottom w:val="single" w:sz="6" w:space="0" w:color="000000"/>
              <w:right w:val="single" w:sz="6" w:space="0" w:color="000000"/>
            </w:tcBorders>
            <w:vAlign w:val="center"/>
          </w:tcPr>
          <w:p w14:paraId="5A8CAFDD"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Євроінтеграційний вектор української освіти через призму професійного розвитку педагога</w:t>
            </w:r>
          </w:p>
        </w:tc>
        <w:tc>
          <w:tcPr>
            <w:tcW w:w="1848" w:type="dxa"/>
          </w:tcPr>
          <w:p w14:paraId="5A8CAFDE" w14:textId="41EB265C" w:rsidR="009A3083" w:rsidRDefault="00315F45">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w:t>
            </w:r>
          </w:p>
        </w:tc>
        <w:tc>
          <w:tcPr>
            <w:tcW w:w="1982" w:type="dxa"/>
          </w:tcPr>
          <w:p w14:paraId="5A8CAFDF" w14:textId="7C355265" w:rsidR="009A3083" w:rsidRDefault="00315F45" w:rsidP="00F6635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AFE0" w14:textId="77777777" w:rsidR="009A3083" w:rsidRDefault="009A3083" w:rsidP="00F6635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c>
          <w:tcPr>
            <w:tcW w:w="1715" w:type="dxa"/>
          </w:tcPr>
          <w:p w14:paraId="5A8CAFE1" w14:textId="1AF3744E" w:rsidR="009A3083" w:rsidRDefault="008E0D54" w:rsidP="00315F45">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консультація</w:t>
            </w:r>
          </w:p>
        </w:tc>
        <w:tc>
          <w:tcPr>
            <w:tcW w:w="1707" w:type="dxa"/>
          </w:tcPr>
          <w:p w14:paraId="5A8CAFE2"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AFFB" w14:textId="77777777">
        <w:trPr>
          <w:cantSplit/>
        </w:trPr>
        <w:tc>
          <w:tcPr>
            <w:tcW w:w="817" w:type="dxa"/>
            <w:vMerge/>
          </w:tcPr>
          <w:p w14:paraId="5A8CAFF4"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Borders>
              <w:top w:val="single" w:sz="6" w:space="0" w:color="000000"/>
              <w:left w:val="single" w:sz="6" w:space="0" w:color="000000"/>
              <w:right w:val="single" w:sz="6" w:space="0" w:color="000000"/>
            </w:tcBorders>
            <w:vAlign w:val="center"/>
          </w:tcPr>
          <w:p w14:paraId="5A8CAFF5"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top w:val="single" w:sz="6" w:space="0" w:color="000000"/>
              <w:left w:val="single" w:sz="6" w:space="0" w:color="000000"/>
              <w:bottom w:val="single" w:sz="6" w:space="0" w:color="000000"/>
              <w:right w:val="single" w:sz="6" w:space="0" w:color="000000"/>
            </w:tcBorders>
            <w:vAlign w:val="center"/>
          </w:tcPr>
          <w:p w14:paraId="5A8CAFF6"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Опановуємо мистецтво </w:t>
            </w:r>
            <w:proofErr w:type="spellStart"/>
            <w:r>
              <w:rPr>
                <w:rFonts w:ascii="Times New Roman" w:eastAsia="Times New Roman" w:hAnsi="Times New Roman" w:cs="Times New Roman"/>
                <w:color w:val="0D0D0D"/>
              </w:rPr>
              <w:t>данмал</w:t>
            </w:r>
            <w:proofErr w:type="spellEnd"/>
            <w:r>
              <w:rPr>
                <w:rFonts w:ascii="Times New Roman" w:eastAsia="Times New Roman" w:hAnsi="Times New Roman" w:cs="Times New Roman"/>
                <w:color w:val="0D0D0D"/>
              </w:rPr>
              <w:t xml:space="preserve"> під час осінніх прогулянок</w:t>
            </w:r>
          </w:p>
        </w:tc>
        <w:tc>
          <w:tcPr>
            <w:tcW w:w="1848" w:type="dxa"/>
          </w:tcPr>
          <w:p w14:paraId="5A8CAFF7" w14:textId="6E60C186" w:rsidR="009A3083" w:rsidRDefault="00F66355">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Жовтень, 2025</w:t>
            </w:r>
          </w:p>
        </w:tc>
        <w:tc>
          <w:tcPr>
            <w:tcW w:w="1982" w:type="dxa"/>
          </w:tcPr>
          <w:p w14:paraId="793DF962" w14:textId="77777777" w:rsidR="00F66355" w:rsidRDefault="00F66355" w:rsidP="00F6635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AFF8" w14:textId="2006F3A1" w:rsidR="009A3083" w:rsidRDefault="009A3083" w:rsidP="00F66355">
            <w:pPr>
              <w:pBdr>
                <w:top w:val="nil"/>
                <w:left w:val="nil"/>
                <w:bottom w:val="nil"/>
                <w:right w:val="nil"/>
                <w:between w:val="nil"/>
              </w:pBdr>
              <w:spacing w:line="240" w:lineRule="auto"/>
              <w:ind w:leftChars="0" w:left="0" w:firstLineChars="0" w:firstLine="0"/>
              <w:jc w:val="center"/>
              <w:textDirection w:val="lrTb"/>
              <w:rPr>
                <w:color w:val="0D0D0D"/>
              </w:rPr>
            </w:pPr>
          </w:p>
        </w:tc>
        <w:tc>
          <w:tcPr>
            <w:tcW w:w="1715" w:type="dxa"/>
          </w:tcPr>
          <w:p w14:paraId="5A8CAFF9" w14:textId="212EE72D"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консультація</w:t>
            </w:r>
          </w:p>
        </w:tc>
        <w:tc>
          <w:tcPr>
            <w:tcW w:w="1707" w:type="dxa"/>
          </w:tcPr>
          <w:p w14:paraId="5A8CAFFA"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00B" w14:textId="77777777">
        <w:trPr>
          <w:cantSplit/>
        </w:trPr>
        <w:tc>
          <w:tcPr>
            <w:tcW w:w="817" w:type="dxa"/>
            <w:vMerge/>
          </w:tcPr>
          <w:p w14:paraId="5A8CB004"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Borders>
              <w:top w:val="single" w:sz="6" w:space="0" w:color="000000"/>
              <w:left w:val="single" w:sz="6" w:space="0" w:color="000000"/>
              <w:right w:val="single" w:sz="6" w:space="0" w:color="000000"/>
            </w:tcBorders>
            <w:vAlign w:val="center"/>
          </w:tcPr>
          <w:p w14:paraId="5A8CB005"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top w:val="single" w:sz="6" w:space="0" w:color="000000"/>
              <w:left w:val="single" w:sz="6" w:space="0" w:color="000000"/>
              <w:bottom w:val="single" w:sz="6" w:space="0" w:color="000000"/>
              <w:right w:val="single" w:sz="6" w:space="0" w:color="000000"/>
            </w:tcBorders>
            <w:vAlign w:val="center"/>
          </w:tcPr>
          <w:p w14:paraId="5A8CB006"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Емоційна компетентність. Розвиток емоційного інтелекту</w:t>
            </w:r>
          </w:p>
        </w:tc>
        <w:tc>
          <w:tcPr>
            <w:tcW w:w="1848" w:type="dxa"/>
          </w:tcPr>
          <w:p w14:paraId="5A8CB007" w14:textId="55C4C2A8" w:rsidR="009A3083" w:rsidRDefault="00F66355">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Листопад, 2025</w:t>
            </w:r>
          </w:p>
        </w:tc>
        <w:tc>
          <w:tcPr>
            <w:tcW w:w="1982" w:type="dxa"/>
          </w:tcPr>
          <w:p w14:paraId="03366DE9" w14:textId="21102135" w:rsidR="00F66355" w:rsidRDefault="00F66355" w:rsidP="00F6635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B008" w14:textId="77777777" w:rsidR="009A3083" w:rsidRDefault="009A3083" w:rsidP="00F66355">
            <w:pPr>
              <w:pBdr>
                <w:top w:val="nil"/>
                <w:left w:val="nil"/>
                <w:bottom w:val="nil"/>
                <w:right w:val="nil"/>
                <w:between w:val="nil"/>
              </w:pBdr>
              <w:spacing w:line="240" w:lineRule="auto"/>
              <w:ind w:left="0" w:hanging="2"/>
              <w:jc w:val="center"/>
              <w:textDirection w:val="lrTb"/>
              <w:rPr>
                <w:color w:val="0D0D0D"/>
              </w:rPr>
            </w:pPr>
          </w:p>
        </w:tc>
        <w:tc>
          <w:tcPr>
            <w:tcW w:w="1715" w:type="dxa"/>
          </w:tcPr>
          <w:p w14:paraId="5A8CB009" w14:textId="5076E342"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консультація</w:t>
            </w:r>
          </w:p>
        </w:tc>
        <w:tc>
          <w:tcPr>
            <w:tcW w:w="1707" w:type="dxa"/>
          </w:tcPr>
          <w:p w14:paraId="5A8CB00A"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013" w14:textId="77777777">
        <w:trPr>
          <w:cantSplit/>
        </w:trPr>
        <w:tc>
          <w:tcPr>
            <w:tcW w:w="817" w:type="dxa"/>
            <w:vMerge/>
          </w:tcPr>
          <w:p w14:paraId="5A8CB00C"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Borders>
              <w:top w:val="single" w:sz="6" w:space="0" w:color="000000"/>
              <w:left w:val="single" w:sz="6" w:space="0" w:color="000000"/>
              <w:right w:val="single" w:sz="6" w:space="0" w:color="000000"/>
            </w:tcBorders>
            <w:vAlign w:val="center"/>
          </w:tcPr>
          <w:p w14:paraId="5A8CB00D"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top w:val="single" w:sz="6" w:space="0" w:color="000000"/>
              <w:left w:val="single" w:sz="6" w:space="0" w:color="000000"/>
              <w:bottom w:val="single" w:sz="6" w:space="0" w:color="000000"/>
              <w:right w:val="single" w:sz="6" w:space="0" w:color="000000"/>
            </w:tcBorders>
            <w:vAlign w:val="center"/>
          </w:tcPr>
          <w:p w14:paraId="5A8CB00E"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Ментальні картки, як інноваційна технологія організації освітнього процесу в ЗДО </w:t>
            </w:r>
          </w:p>
        </w:tc>
        <w:tc>
          <w:tcPr>
            <w:tcW w:w="1848" w:type="dxa"/>
          </w:tcPr>
          <w:p w14:paraId="5A8CB00F" w14:textId="2873F72C"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Грудень, </w:t>
            </w:r>
            <w:r w:rsidR="00F66355">
              <w:rPr>
                <w:rFonts w:ascii="Times New Roman" w:eastAsia="Times New Roman" w:hAnsi="Times New Roman" w:cs="Times New Roman"/>
                <w:color w:val="0D0D0D"/>
              </w:rPr>
              <w:t>2025</w:t>
            </w:r>
          </w:p>
        </w:tc>
        <w:tc>
          <w:tcPr>
            <w:tcW w:w="1982" w:type="dxa"/>
          </w:tcPr>
          <w:p w14:paraId="7B7F97C2" w14:textId="61FB7912" w:rsidR="00F66355" w:rsidRDefault="00F66355" w:rsidP="00F6635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B010" w14:textId="77777777" w:rsidR="009A3083" w:rsidRDefault="009A3083" w:rsidP="00F66355">
            <w:pPr>
              <w:pBdr>
                <w:top w:val="nil"/>
                <w:left w:val="nil"/>
                <w:bottom w:val="nil"/>
                <w:right w:val="nil"/>
                <w:between w:val="nil"/>
              </w:pBdr>
              <w:spacing w:line="240" w:lineRule="auto"/>
              <w:ind w:left="0" w:hanging="2"/>
              <w:jc w:val="center"/>
              <w:textDirection w:val="lrTb"/>
              <w:rPr>
                <w:color w:val="0D0D0D"/>
              </w:rPr>
            </w:pPr>
          </w:p>
        </w:tc>
        <w:tc>
          <w:tcPr>
            <w:tcW w:w="1715" w:type="dxa"/>
          </w:tcPr>
          <w:p w14:paraId="5A8CB011" w14:textId="10052D0B"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консультація</w:t>
            </w:r>
          </w:p>
        </w:tc>
        <w:tc>
          <w:tcPr>
            <w:tcW w:w="1707" w:type="dxa"/>
          </w:tcPr>
          <w:p w14:paraId="5A8CB012"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01B" w14:textId="77777777">
        <w:trPr>
          <w:cantSplit/>
        </w:trPr>
        <w:tc>
          <w:tcPr>
            <w:tcW w:w="817" w:type="dxa"/>
            <w:vMerge/>
          </w:tcPr>
          <w:p w14:paraId="5A8CB014"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Borders>
              <w:top w:val="single" w:sz="6" w:space="0" w:color="000000"/>
              <w:left w:val="single" w:sz="6" w:space="0" w:color="000000"/>
              <w:right w:val="single" w:sz="6" w:space="0" w:color="000000"/>
            </w:tcBorders>
            <w:vAlign w:val="center"/>
          </w:tcPr>
          <w:p w14:paraId="5A8CB015"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top w:val="single" w:sz="6" w:space="0" w:color="000000"/>
              <w:left w:val="single" w:sz="6" w:space="0" w:color="000000"/>
              <w:bottom w:val="single" w:sz="6" w:space="0" w:color="000000"/>
              <w:right w:val="single" w:sz="6" w:space="0" w:color="000000"/>
            </w:tcBorders>
            <w:vAlign w:val="center"/>
          </w:tcPr>
          <w:p w14:paraId="5A8CB016" w14:textId="77777777" w:rsidR="009A3083" w:rsidRDefault="008E0D54">
            <w:pPr>
              <w:widowControl/>
              <w:pBdr>
                <w:top w:val="nil"/>
                <w:left w:val="nil"/>
                <w:bottom w:val="nil"/>
                <w:right w:val="nil"/>
                <w:between w:val="nil"/>
              </w:pBdr>
              <w:shd w:val="clear" w:color="auto" w:fill="FFFFFF"/>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Піклуємося про психічне здоров’я дітей стреси «Як уберегти дитину від стресів»</w:t>
            </w:r>
          </w:p>
        </w:tc>
        <w:tc>
          <w:tcPr>
            <w:tcW w:w="1848" w:type="dxa"/>
          </w:tcPr>
          <w:p w14:paraId="5A8CB017" w14:textId="1D900942" w:rsidR="009A3083" w:rsidRDefault="00F66355">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Січень, 2026</w:t>
            </w:r>
          </w:p>
        </w:tc>
        <w:tc>
          <w:tcPr>
            <w:tcW w:w="1982" w:type="dxa"/>
          </w:tcPr>
          <w:p w14:paraId="7DF81B4B" w14:textId="02D6B6CA" w:rsidR="00F66355" w:rsidRDefault="00F66355" w:rsidP="00F6635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B018" w14:textId="77777777" w:rsidR="009A3083" w:rsidRDefault="009A3083" w:rsidP="00F66355">
            <w:pPr>
              <w:pBdr>
                <w:top w:val="nil"/>
                <w:left w:val="nil"/>
                <w:bottom w:val="nil"/>
                <w:right w:val="nil"/>
                <w:between w:val="nil"/>
              </w:pBdr>
              <w:spacing w:line="240" w:lineRule="auto"/>
              <w:ind w:left="0" w:hanging="2"/>
              <w:jc w:val="center"/>
              <w:textDirection w:val="lrTb"/>
              <w:rPr>
                <w:color w:val="0D0D0D"/>
              </w:rPr>
            </w:pPr>
          </w:p>
        </w:tc>
        <w:tc>
          <w:tcPr>
            <w:tcW w:w="1715" w:type="dxa"/>
          </w:tcPr>
          <w:p w14:paraId="5A8CB019" w14:textId="016EBBAF"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 консультація</w:t>
            </w:r>
          </w:p>
        </w:tc>
        <w:tc>
          <w:tcPr>
            <w:tcW w:w="1707" w:type="dxa"/>
          </w:tcPr>
          <w:p w14:paraId="5A8CB01A"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02B" w14:textId="77777777">
        <w:trPr>
          <w:cantSplit/>
        </w:trPr>
        <w:tc>
          <w:tcPr>
            <w:tcW w:w="817" w:type="dxa"/>
            <w:vMerge/>
          </w:tcPr>
          <w:p w14:paraId="5A8CB024"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Borders>
              <w:top w:val="single" w:sz="6" w:space="0" w:color="000000"/>
              <w:left w:val="single" w:sz="6" w:space="0" w:color="000000"/>
              <w:right w:val="single" w:sz="6" w:space="0" w:color="000000"/>
            </w:tcBorders>
            <w:vAlign w:val="center"/>
          </w:tcPr>
          <w:p w14:paraId="5A8CB025"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top w:val="single" w:sz="6" w:space="0" w:color="000000"/>
              <w:left w:val="single" w:sz="6" w:space="0" w:color="000000"/>
              <w:right w:val="single" w:sz="6" w:space="0" w:color="000000"/>
            </w:tcBorders>
            <w:vAlign w:val="center"/>
          </w:tcPr>
          <w:p w14:paraId="5A8CB026"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Ігрова діяльність, як засіб соціальної адаптації старших дошкільників </w:t>
            </w:r>
          </w:p>
        </w:tc>
        <w:tc>
          <w:tcPr>
            <w:tcW w:w="1848" w:type="dxa"/>
          </w:tcPr>
          <w:p w14:paraId="5A8CB027" w14:textId="708653CD" w:rsidR="009A3083" w:rsidRDefault="00F66355">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Лютий, 2026</w:t>
            </w:r>
          </w:p>
        </w:tc>
        <w:tc>
          <w:tcPr>
            <w:tcW w:w="1982" w:type="dxa"/>
          </w:tcPr>
          <w:p w14:paraId="2DD4CD99" w14:textId="77777777" w:rsidR="00F66355" w:rsidRDefault="00F66355" w:rsidP="00F6635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B028" w14:textId="1857F85A"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715" w:type="dxa"/>
          </w:tcPr>
          <w:p w14:paraId="5A8CB029" w14:textId="3EFD568F"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консультація</w:t>
            </w:r>
          </w:p>
        </w:tc>
        <w:tc>
          <w:tcPr>
            <w:tcW w:w="1707" w:type="dxa"/>
          </w:tcPr>
          <w:p w14:paraId="5A8CB02A"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033" w14:textId="77777777">
        <w:trPr>
          <w:cantSplit/>
        </w:trPr>
        <w:tc>
          <w:tcPr>
            <w:tcW w:w="817" w:type="dxa"/>
            <w:vMerge/>
          </w:tcPr>
          <w:p w14:paraId="5A8CB02C"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Borders>
              <w:top w:val="single" w:sz="6" w:space="0" w:color="000000"/>
              <w:left w:val="single" w:sz="6" w:space="0" w:color="000000"/>
              <w:right w:val="single" w:sz="6" w:space="0" w:color="000000"/>
            </w:tcBorders>
            <w:vAlign w:val="center"/>
          </w:tcPr>
          <w:p w14:paraId="5A8CB02D"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top w:val="single" w:sz="6" w:space="0" w:color="000000"/>
              <w:left w:val="single" w:sz="6" w:space="0" w:color="000000"/>
              <w:bottom w:val="single" w:sz="6" w:space="0" w:color="000000"/>
              <w:right w:val="single" w:sz="6" w:space="0" w:color="000000"/>
            </w:tcBorders>
            <w:vAlign w:val="center"/>
          </w:tcPr>
          <w:p w14:paraId="5A8CB02E"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Шляхи впровадження в виховання дошкільників інтерактивних </w:t>
            </w:r>
            <w:proofErr w:type="spellStart"/>
            <w:r>
              <w:rPr>
                <w:rFonts w:ascii="Times New Roman" w:eastAsia="Times New Roman" w:hAnsi="Times New Roman" w:cs="Times New Roman"/>
                <w:color w:val="0D0D0D"/>
              </w:rPr>
              <w:t>ігропрактик</w:t>
            </w:r>
            <w:proofErr w:type="spellEnd"/>
            <w:r>
              <w:rPr>
                <w:rFonts w:ascii="Times New Roman" w:eastAsia="Times New Roman" w:hAnsi="Times New Roman" w:cs="Times New Roman"/>
                <w:color w:val="0D0D0D"/>
              </w:rPr>
              <w:t xml:space="preserve"> в умовах воєнного стану  </w:t>
            </w:r>
          </w:p>
        </w:tc>
        <w:tc>
          <w:tcPr>
            <w:tcW w:w="1848" w:type="dxa"/>
          </w:tcPr>
          <w:p w14:paraId="5A8CB02F"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Березень, 2025</w:t>
            </w:r>
          </w:p>
        </w:tc>
        <w:tc>
          <w:tcPr>
            <w:tcW w:w="1982" w:type="dxa"/>
          </w:tcPr>
          <w:p w14:paraId="015748BC" w14:textId="77777777" w:rsidR="00F66355" w:rsidRDefault="00F66355" w:rsidP="00F6635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B030" w14:textId="01DF62A0"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715" w:type="dxa"/>
          </w:tcPr>
          <w:p w14:paraId="5A8CB031" w14:textId="30159F8E"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консультація</w:t>
            </w:r>
          </w:p>
        </w:tc>
        <w:tc>
          <w:tcPr>
            <w:tcW w:w="1707" w:type="dxa"/>
          </w:tcPr>
          <w:p w14:paraId="5A8CB032"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03D" w14:textId="77777777">
        <w:trPr>
          <w:cantSplit/>
          <w:trHeight w:val="555"/>
        </w:trPr>
        <w:tc>
          <w:tcPr>
            <w:tcW w:w="817" w:type="dxa"/>
            <w:vMerge/>
          </w:tcPr>
          <w:p w14:paraId="5A8CB034"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Borders>
              <w:top w:val="single" w:sz="6" w:space="0" w:color="000000"/>
              <w:left w:val="single" w:sz="6" w:space="0" w:color="000000"/>
              <w:right w:val="single" w:sz="6" w:space="0" w:color="000000"/>
            </w:tcBorders>
            <w:vAlign w:val="center"/>
          </w:tcPr>
          <w:p w14:paraId="5A8CB035"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top w:val="single" w:sz="6" w:space="0" w:color="000000"/>
              <w:left w:val="single" w:sz="6" w:space="0" w:color="000000"/>
              <w:right w:val="single" w:sz="6" w:space="0" w:color="000000"/>
            </w:tcBorders>
            <w:vAlign w:val="center"/>
          </w:tcPr>
          <w:p w14:paraId="5A8CB036"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Домедична</w:t>
            </w:r>
            <w:proofErr w:type="spellEnd"/>
            <w:r>
              <w:rPr>
                <w:rFonts w:ascii="Times New Roman" w:eastAsia="Times New Roman" w:hAnsi="Times New Roman" w:cs="Times New Roman"/>
                <w:color w:val="0D0D0D"/>
              </w:rPr>
              <w:t xml:space="preserve"> допомога в системі роботи педагога в умовах воєнного стану</w:t>
            </w:r>
          </w:p>
        </w:tc>
        <w:tc>
          <w:tcPr>
            <w:tcW w:w="1848" w:type="dxa"/>
          </w:tcPr>
          <w:p w14:paraId="5A8CB037"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Квітень, 2025</w:t>
            </w:r>
          </w:p>
          <w:p w14:paraId="5A8CB038"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039"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982" w:type="dxa"/>
          </w:tcPr>
          <w:p w14:paraId="317FA31D" w14:textId="77777777" w:rsidR="00F66355" w:rsidRDefault="00F66355" w:rsidP="00F6635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B03A" w14:textId="77658DC8"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715" w:type="dxa"/>
          </w:tcPr>
          <w:p w14:paraId="5A8CB03B" w14:textId="7601A701"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консультація</w:t>
            </w:r>
          </w:p>
        </w:tc>
        <w:tc>
          <w:tcPr>
            <w:tcW w:w="1707" w:type="dxa"/>
          </w:tcPr>
          <w:p w14:paraId="5A8CB03C"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045" w14:textId="77777777">
        <w:trPr>
          <w:cantSplit/>
        </w:trPr>
        <w:tc>
          <w:tcPr>
            <w:tcW w:w="817" w:type="dxa"/>
            <w:vMerge/>
          </w:tcPr>
          <w:p w14:paraId="5A8CB03E"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Borders>
              <w:top w:val="single" w:sz="6" w:space="0" w:color="000000"/>
              <w:left w:val="single" w:sz="6" w:space="0" w:color="000000"/>
              <w:right w:val="single" w:sz="6" w:space="0" w:color="000000"/>
            </w:tcBorders>
            <w:vAlign w:val="center"/>
          </w:tcPr>
          <w:p w14:paraId="5A8CB03F"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top w:val="single" w:sz="6" w:space="0" w:color="000000"/>
              <w:left w:val="single" w:sz="6" w:space="0" w:color="000000"/>
              <w:right w:val="single" w:sz="6" w:space="0" w:color="000000"/>
            </w:tcBorders>
            <w:vAlign w:val="center"/>
          </w:tcPr>
          <w:p w14:paraId="5A8CB040"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Нумо до пригод, або Природничі квести для дошкільників</w:t>
            </w:r>
          </w:p>
        </w:tc>
        <w:tc>
          <w:tcPr>
            <w:tcW w:w="1848" w:type="dxa"/>
          </w:tcPr>
          <w:p w14:paraId="5A8CB041"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Травень, 2025</w:t>
            </w:r>
          </w:p>
        </w:tc>
        <w:tc>
          <w:tcPr>
            <w:tcW w:w="1982" w:type="dxa"/>
          </w:tcPr>
          <w:p w14:paraId="29369214" w14:textId="77777777" w:rsidR="00F66355" w:rsidRDefault="00F66355" w:rsidP="00F6635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B042" w14:textId="0DFD202E"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715" w:type="dxa"/>
          </w:tcPr>
          <w:p w14:paraId="5A8CB043"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Звіт про проведення квесту до ПГ</w:t>
            </w:r>
          </w:p>
        </w:tc>
        <w:tc>
          <w:tcPr>
            <w:tcW w:w="1707" w:type="dxa"/>
          </w:tcPr>
          <w:p w14:paraId="5A8CB044"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04D" w14:textId="77777777">
        <w:trPr>
          <w:cantSplit/>
        </w:trPr>
        <w:tc>
          <w:tcPr>
            <w:tcW w:w="817" w:type="dxa"/>
            <w:vMerge w:val="restart"/>
          </w:tcPr>
          <w:p w14:paraId="5A8CB046" w14:textId="77777777" w:rsidR="009A3083" w:rsidRDefault="009A3083">
            <w:pPr>
              <w:widowControl/>
              <w:numPr>
                <w:ilvl w:val="0"/>
                <w:numId w:val="19"/>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vMerge w:val="restart"/>
          </w:tcPr>
          <w:p w14:paraId="5A8CB047"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Організувати і забезпечити методичний супровід проведення тематичних тижнів:</w:t>
            </w:r>
          </w:p>
        </w:tc>
        <w:tc>
          <w:tcPr>
            <w:tcW w:w="5661" w:type="dxa"/>
          </w:tcPr>
          <w:p w14:paraId="5A8CB048"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Всеукраїнський Тиждень з протидії </w:t>
            </w:r>
            <w:proofErr w:type="spellStart"/>
            <w:r>
              <w:rPr>
                <w:rFonts w:ascii="Times New Roman" w:eastAsia="Times New Roman" w:hAnsi="Times New Roman" w:cs="Times New Roman"/>
                <w:color w:val="0D0D0D"/>
              </w:rPr>
              <w:t>булінгу</w:t>
            </w:r>
            <w:proofErr w:type="spellEnd"/>
            <w:r>
              <w:rPr>
                <w:rFonts w:ascii="Times New Roman" w:eastAsia="Times New Roman" w:hAnsi="Times New Roman" w:cs="Times New Roman"/>
                <w:color w:val="0D0D0D"/>
              </w:rPr>
              <w:t xml:space="preserve"> </w:t>
            </w:r>
          </w:p>
        </w:tc>
        <w:tc>
          <w:tcPr>
            <w:tcW w:w="1848" w:type="dxa"/>
          </w:tcPr>
          <w:p w14:paraId="5A8CB049"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3-тій тиждень вересня </w:t>
            </w:r>
          </w:p>
        </w:tc>
        <w:tc>
          <w:tcPr>
            <w:tcW w:w="1982" w:type="dxa"/>
          </w:tcPr>
          <w:p w14:paraId="48D8934B" w14:textId="77777777" w:rsidR="00F66355" w:rsidRDefault="00F66355" w:rsidP="00F6635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B04A" w14:textId="14B97EC2"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715" w:type="dxa"/>
          </w:tcPr>
          <w:p w14:paraId="5A8CB04B"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Звіт про проведення тижня до ПГ</w:t>
            </w:r>
          </w:p>
        </w:tc>
        <w:tc>
          <w:tcPr>
            <w:tcW w:w="1707" w:type="dxa"/>
          </w:tcPr>
          <w:p w14:paraId="5A8CB04C"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sz w:val="22"/>
                <w:szCs w:val="22"/>
              </w:rPr>
            </w:pPr>
          </w:p>
        </w:tc>
      </w:tr>
      <w:tr w:rsidR="009A3083" w14:paraId="5A8CB056" w14:textId="77777777">
        <w:trPr>
          <w:cantSplit/>
        </w:trPr>
        <w:tc>
          <w:tcPr>
            <w:tcW w:w="817" w:type="dxa"/>
            <w:vMerge/>
          </w:tcPr>
          <w:p w14:paraId="5A8CB04E"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sz w:val="22"/>
                <w:szCs w:val="22"/>
              </w:rPr>
            </w:pPr>
          </w:p>
        </w:tc>
        <w:tc>
          <w:tcPr>
            <w:tcW w:w="1843" w:type="dxa"/>
            <w:vMerge/>
          </w:tcPr>
          <w:p w14:paraId="5A8CB04F"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sz w:val="22"/>
                <w:szCs w:val="22"/>
              </w:rPr>
            </w:pPr>
          </w:p>
        </w:tc>
        <w:tc>
          <w:tcPr>
            <w:tcW w:w="5661" w:type="dxa"/>
            <w:vAlign w:val="center"/>
          </w:tcPr>
          <w:p w14:paraId="5A8CB050"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Тиждень безпеки дорожнього руху</w:t>
            </w:r>
          </w:p>
        </w:tc>
        <w:tc>
          <w:tcPr>
            <w:tcW w:w="1848" w:type="dxa"/>
            <w:vAlign w:val="center"/>
          </w:tcPr>
          <w:p w14:paraId="5A8CB051" w14:textId="6AD67FB7" w:rsidR="009A3083" w:rsidRDefault="00B221F6">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06-10.10.</w:t>
            </w:r>
            <w:r w:rsidR="00F66355">
              <w:rPr>
                <w:rFonts w:ascii="Times New Roman" w:eastAsia="Times New Roman" w:hAnsi="Times New Roman" w:cs="Times New Roman"/>
                <w:color w:val="0D0D0D"/>
              </w:rPr>
              <w:t xml:space="preserve"> 2025</w:t>
            </w:r>
          </w:p>
        </w:tc>
        <w:tc>
          <w:tcPr>
            <w:tcW w:w="1982" w:type="dxa"/>
          </w:tcPr>
          <w:p w14:paraId="1A862639" w14:textId="77777777" w:rsidR="00B221F6" w:rsidRDefault="00B221F6" w:rsidP="00B221F6">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B052" w14:textId="15AD6049"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715" w:type="dxa"/>
            <w:vMerge w:val="restart"/>
          </w:tcPr>
          <w:p w14:paraId="5A8CB053"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xml:space="preserve">Звіт про проведення тижня </w:t>
            </w:r>
          </w:p>
          <w:p w14:paraId="5A8CB054" w14:textId="77777777" w:rsidR="009A3083" w:rsidRDefault="008E0D54">
            <w:pPr>
              <w:pBdr>
                <w:top w:val="nil"/>
                <w:left w:val="nil"/>
                <w:bottom w:val="nil"/>
                <w:right w:val="nil"/>
                <w:between w:val="nil"/>
              </w:pBdr>
              <w:spacing w:line="240" w:lineRule="auto"/>
              <w:ind w:left="0" w:hanging="2"/>
              <w:jc w:val="center"/>
              <w:textDirection w:val="lrTb"/>
              <w:rPr>
                <w:color w:val="0D0D0D"/>
                <w:sz w:val="22"/>
                <w:szCs w:val="22"/>
              </w:rPr>
            </w:pPr>
            <w:r>
              <w:rPr>
                <w:rFonts w:ascii="Times New Roman" w:eastAsia="Times New Roman" w:hAnsi="Times New Roman" w:cs="Times New Roman"/>
                <w:color w:val="0D0D0D"/>
                <w:sz w:val="22"/>
                <w:szCs w:val="22"/>
              </w:rPr>
              <w:t>до наради при керівнику</w:t>
            </w:r>
          </w:p>
        </w:tc>
        <w:tc>
          <w:tcPr>
            <w:tcW w:w="1707" w:type="dxa"/>
          </w:tcPr>
          <w:p w14:paraId="5A8CB055"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sz w:val="22"/>
                <w:szCs w:val="22"/>
              </w:rPr>
            </w:pPr>
          </w:p>
        </w:tc>
      </w:tr>
      <w:tr w:rsidR="009A3083" w14:paraId="5A8CB061" w14:textId="77777777">
        <w:trPr>
          <w:cantSplit/>
        </w:trPr>
        <w:tc>
          <w:tcPr>
            <w:tcW w:w="817" w:type="dxa"/>
            <w:vMerge/>
          </w:tcPr>
          <w:p w14:paraId="5A8CB057"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sz w:val="22"/>
                <w:szCs w:val="22"/>
              </w:rPr>
            </w:pPr>
          </w:p>
        </w:tc>
        <w:tc>
          <w:tcPr>
            <w:tcW w:w="1843" w:type="dxa"/>
            <w:vMerge/>
          </w:tcPr>
          <w:p w14:paraId="5A8CB058"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sz w:val="22"/>
                <w:szCs w:val="22"/>
              </w:rPr>
            </w:pPr>
          </w:p>
        </w:tc>
        <w:tc>
          <w:tcPr>
            <w:tcW w:w="5661" w:type="dxa"/>
            <w:vAlign w:val="center"/>
          </w:tcPr>
          <w:p w14:paraId="5A8CB059"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Тиждень безпеки </w:t>
            </w:r>
          </w:p>
        </w:tc>
        <w:tc>
          <w:tcPr>
            <w:tcW w:w="1848" w:type="dxa"/>
            <w:vAlign w:val="center"/>
          </w:tcPr>
          <w:p w14:paraId="5A8CB05A"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sz w:val="16"/>
                <w:szCs w:val="16"/>
              </w:rPr>
            </w:pPr>
            <w:r>
              <w:rPr>
                <w:rFonts w:ascii="Times New Roman" w:eastAsia="Times New Roman" w:hAnsi="Times New Roman" w:cs="Times New Roman"/>
                <w:color w:val="0D0D0D"/>
                <w:sz w:val="16"/>
                <w:szCs w:val="16"/>
              </w:rPr>
              <w:t>Останній тиждень</w:t>
            </w:r>
          </w:p>
          <w:p w14:paraId="5A8CB05B"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sz w:val="16"/>
                <w:szCs w:val="16"/>
              </w:rPr>
            </w:pPr>
            <w:r>
              <w:rPr>
                <w:rFonts w:ascii="Times New Roman" w:eastAsia="Times New Roman" w:hAnsi="Times New Roman" w:cs="Times New Roman"/>
                <w:color w:val="0D0D0D"/>
                <w:sz w:val="16"/>
                <w:szCs w:val="16"/>
              </w:rPr>
              <w:t>- вересня, 2024;</w:t>
            </w:r>
          </w:p>
          <w:p w14:paraId="5A8CB05C" w14:textId="2AE0B786" w:rsidR="009A3083" w:rsidRDefault="00F6635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sz w:val="16"/>
                <w:szCs w:val="16"/>
              </w:rPr>
            </w:pPr>
            <w:r>
              <w:rPr>
                <w:rFonts w:ascii="Times New Roman" w:eastAsia="Times New Roman" w:hAnsi="Times New Roman" w:cs="Times New Roman"/>
                <w:color w:val="0D0D0D"/>
                <w:sz w:val="16"/>
                <w:szCs w:val="16"/>
              </w:rPr>
              <w:t>- січня, 2026</w:t>
            </w:r>
          </w:p>
          <w:p w14:paraId="5A8CB05D" w14:textId="7F0F2B68" w:rsidR="009A3083" w:rsidRDefault="00F6635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sz w:val="16"/>
                <w:szCs w:val="16"/>
              </w:rPr>
              <w:t>- квітня, 2026</w:t>
            </w:r>
          </w:p>
        </w:tc>
        <w:tc>
          <w:tcPr>
            <w:tcW w:w="1982" w:type="dxa"/>
          </w:tcPr>
          <w:p w14:paraId="0CBC6A5B" w14:textId="3348CDBF" w:rsidR="00F66355" w:rsidRDefault="00F66355" w:rsidP="00F6635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B05E" w14:textId="0B09E411"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 педагоги ДНЗ</w:t>
            </w:r>
          </w:p>
        </w:tc>
        <w:tc>
          <w:tcPr>
            <w:tcW w:w="1715" w:type="dxa"/>
            <w:vMerge/>
          </w:tcPr>
          <w:p w14:paraId="5A8CB05F"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707" w:type="dxa"/>
          </w:tcPr>
          <w:p w14:paraId="5A8CB060"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sz w:val="22"/>
                <w:szCs w:val="22"/>
              </w:rPr>
            </w:pPr>
          </w:p>
        </w:tc>
      </w:tr>
      <w:tr w:rsidR="009A3083" w14:paraId="5A8CB069" w14:textId="77777777">
        <w:trPr>
          <w:cantSplit/>
        </w:trPr>
        <w:tc>
          <w:tcPr>
            <w:tcW w:w="817" w:type="dxa"/>
            <w:vMerge/>
          </w:tcPr>
          <w:p w14:paraId="5A8CB062"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sz w:val="22"/>
                <w:szCs w:val="22"/>
              </w:rPr>
            </w:pPr>
          </w:p>
        </w:tc>
        <w:tc>
          <w:tcPr>
            <w:tcW w:w="1843" w:type="dxa"/>
            <w:vMerge/>
          </w:tcPr>
          <w:p w14:paraId="5A8CB063"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sz w:val="22"/>
                <w:szCs w:val="22"/>
              </w:rPr>
            </w:pPr>
          </w:p>
        </w:tc>
        <w:tc>
          <w:tcPr>
            <w:tcW w:w="5661" w:type="dxa"/>
            <w:vAlign w:val="center"/>
          </w:tcPr>
          <w:p w14:paraId="5A8CB064"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Олімпійський тиждень спорту </w:t>
            </w:r>
          </w:p>
        </w:tc>
        <w:tc>
          <w:tcPr>
            <w:tcW w:w="1848" w:type="dxa"/>
            <w:vAlign w:val="center"/>
          </w:tcPr>
          <w:p w14:paraId="5A8CB065" w14:textId="72EBEE24" w:rsidR="009A3083" w:rsidRDefault="00F6635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w:t>
            </w:r>
          </w:p>
        </w:tc>
        <w:tc>
          <w:tcPr>
            <w:tcW w:w="1982" w:type="dxa"/>
          </w:tcPr>
          <w:p w14:paraId="5A8CB066" w14:textId="2C2BFC78" w:rsidR="009A3083" w:rsidRDefault="00F66355" w:rsidP="00F6635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vMerge/>
          </w:tcPr>
          <w:p w14:paraId="5A8CB067"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707" w:type="dxa"/>
          </w:tcPr>
          <w:p w14:paraId="5A8CB068"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sz w:val="22"/>
                <w:szCs w:val="22"/>
              </w:rPr>
            </w:pPr>
          </w:p>
        </w:tc>
      </w:tr>
      <w:tr w:rsidR="009A3083" w14:paraId="5A8CB071" w14:textId="77777777">
        <w:trPr>
          <w:cantSplit/>
        </w:trPr>
        <w:tc>
          <w:tcPr>
            <w:tcW w:w="817" w:type="dxa"/>
            <w:vMerge/>
          </w:tcPr>
          <w:p w14:paraId="5A8CB06A"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sz w:val="22"/>
                <w:szCs w:val="22"/>
              </w:rPr>
            </w:pPr>
          </w:p>
        </w:tc>
        <w:tc>
          <w:tcPr>
            <w:tcW w:w="1843" w:type="dxa"/>
            <w:vMerge/>
          </w:tcPr>
          <w:p w14:paraId="5A8CB06B"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sz w:val="22"/>
                <w:szCs w:val="22"/>
              </w:rPr>
            </w:pPr>
          </w:p>
        </w:tc>
        <w:tc>
          <w:tcPr>
            <w:tcW w:w="5661" w:type="dxa"/>
          </w:tcPr>
          <w:p w14:paraId="5A8CB06C" w14:textId="37F32560" w:rsidR="009A3083" w:rsidRDefault="00B221F6">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Тиждень української мови</w:t>
            </w:r>
          </w:p>
        </w:tc>
        <w:tc>
          <w:tcPr>
            <w:tcW w:w="1848" w:type="dxa"/>
          </w:tcPr>
          <w:p w14:paraId="5A8CB06D" w14:textId="05EDB356" w:rsidR="009A3083" w:rsidRDefault="00B221F6">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27-31.10.2025</w:t>
            </w:r>
          </w:p>
        </w:tc>
        <w:tc>
          <w:tcPr>
            <w:tcW w:w="1982" w:type="dxa"/>
          </w:tcPr>
          <w:p w14:paraId="5A8CB06E" w14:textId="6485D5CF" w:rsidR="009A3083" w:rsidRDefault="00F6635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B06F"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sz w:val="22"/>
                <w:szCs w:val="22"/>
              </w:rPr>
            </w:pPr>
          </w:p>
        </w:tc>
        <w:tc>
          <w:tcPr>
            <w:tcW w:w="1707" w:type="dxa"/>
          </w:tcPr>
          <w:p w14:paraId="5A8CB070"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sz w:val="22"/>
                <w:szCs w:val="22"/>
              </w:rPr>
            </w:pPr>
          </w:p>
        </w:tc>
      </w:tr>
      <w:tr w:rsidR="009A3083" w14:paraId="5A8CB081" w14:textId="77777777">
        <w:trPr>
          <w:cantSplit/>
        </w:trPr>
        <w:tc>
          <w:tcPr>
            <w:tcW w:w="817" w:type="dxa"/>
            <w:vMerge/>
          </w:tcPr>
          <w:p w14:paraId="5A8CB07A"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sz w:val="22"/>
                <w:szCs w:val="22"/>
              </w:rPr>
            </w:pPr>
          </w:p>
        </w:tc>
        <w:tc>
          <w:tcPr>
            <w:tcW w:w="1843" w:type="dxa"/>
            <w:vMerge/>
          </w:tcPr>
          <w:p w14:paraId="5A8CB07B"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sz w:val="22"/>
                <w:szCs w:val="22"/>
              </w:rPr>
            </w:pPr>
          </w:p>
        </w:tc>
        <w:tc>
          <w:tcPr>
            <w:tcW w:w="5661" w:type="dxa"/>
          </w:tcPr>
          <w:p w14:paraId="5A8CB07C" w14:textId="4B40B804" w:rsidR="009A3083" w:rsidRDefault="00B221F6">
            <w:pPr>
              <w:pBdr>
                <w:top w:val="nil"/>
                <w:left w:val="nil"/>
                <w:bottom w:val="nil"/>
                <w:right w:val="nil"/>
                <w:between w:val="nil"/>
              </w:pBdr>
              <w:shd w:val="clear" w:color="auto" w:fill="FFFFFF"/>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Тиждень правових знань, присвячений всесвітньому дню дитини, їхнім правам.</w:t>
            </w:r>
          </w:p>
        </w:tc>
        <w:tc>
          <w:tcPr>
            <w:tcW w:w="1848" w:type="dxa"/>
          </w:tcPr>
          <w:p w14:paraId="5A8CB07D" w14:textId="782C2886" w:rsidR="009A3083" w:rsidRDefault="00B221F6">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17-21.11.2025</w:t>
            </w:r>
          </w:p>
        </w:tc>
        <w:tc>
          <w:tcPr>
            <w:tcW w:w="1982" w:type="dxa"/>
          </w:tcPr>
          <w:p w14:paraId="5A8CB07E" w14:textId="4FCE4D49" w:rsidR="009A3083" w:rsidRDefault="00F66355">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B07F"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707" w:type="dxa"/>
          </w:tcPr>
          <w:p w14:paraId="5A8CB080"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sz w:val="22"/>
                <w:szCs w:val="22"/>
              </w:rPr>
            </w:pPr>
          </w:p>
        </w:tc>
      </w:tr>
      <w:tr w:rsidR="009A3083" w14:paraId="5A8CB089" w14:textId="77777777">
        <w:trPr>
          <w:cantSplit/>
        </w:trPr>
        <w:tc>
          <w:tcPr>
            <w:tcW w:w="817" w:type="dxa"/>
            <w:vMerge/>
          </w:tcPr>
          <w:p w14:paraId="5A8CB082"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sz w:val="22"/>
                <w:szCs w:val="22"/>
              </w:rPr>
            </w:pPr>
          </w:p>
        </w:tc>
        <w:tc>
          <w:tcPr>
            <w:tcW w:w="1843" w:type="dxa"/>
            <w:vMerge/>
          </w:tcPr>
          <w:p w14:paraId="5A8CB083"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sz w:val="22"/>
                <w:szCs w:val="22"/>
              </w:rPr>
            </w:pPr>
          </w:p>
        </w:tc>
        <w:tc>
          <w:tcPr>
            <w:tcW w:w="5661" w:type="dxa"/>
          </w:tcPr>
          <w:p w14:paraId="5A8CB084" w14:textId="2976C536" w:rsidR="009A3083" w:rsidRDefault="00F66355">
            <w:pPr>
              <w:pBdr>
                <w:top w:val="nil"/>
                <w:left w:val="nil"/>
                <w:bottom w:val="nil"/>
                <w:right w:val="nil"/>
                <w:between w:val="nil"/>
              </w:pBdr>
              <w:shd w:val="clear" w:color="auto" w:fill="FFFFFF"/>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Тиждень відзначення дня народження Тараса Григоровича Шевченка 9 березня   Тараса Шевченка (1814-1861)</w:t>
            </w:r>
          </w:p>
        </w:tc>
        <w:tc>
          <w:tcPr>
            <w:tcW w:w="1848" w:type="dxa"/>
          </w:tcPr>
          <w:p w14:paraId="5A8CB085" w14:textId="3FEC3D4E" w:rsidR="009A3083" w:rsidRDefault="00B221F6" w:rsidP="00B221F6">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02-06.03.2026</w:t>
            </w:r>
          </w:p>
        </w:tc>
        <w:tc>
          <w:tcPr>
            <w:tcW w:w="1982" w:type="dxa"/>
          </w:tcPr>
          <w:p w14:paraId="5A8CB086" w14:textId="7B7D2CB9" w:rsidR="009A3083" w:rsidRDefault="00B221F6">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B087"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Звіт до наради при керівнику</w:t>
            </w:r>
          </w:p>
        </w:tc>
        <w:tc>
          <w:tcPr>
            <w:tcW w:w="1707" w:type="dxa"/>
          </w:tcPr>
          <w:p w14:paraId="5A8CB088"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092" w14:textId="77777777">
        <w:trPr>
          <w:cantSplit/>
        </w:trPr>
        <w:tc>
          <w:tcPr>
            <w:tcW w:w="817" w:type="dxa"/>
            <w:vMerge w:val="restart"/>
          </w:tcPr>
          <w:p w14:paraId="5A8CB08A" w14:textId="77777777" w:rsidR="009A3083" w:rsidRDefault="009A3083">
            <w:pPr>
              <w:widowControl/>
              <w:numPr>
                <w:ilvl w:val="0"/>
                <w:numId w:val="19"/>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vMerge w:val="restart"/>
          </w:tcPr>
          <w:p w14:paraId="5A8CB08B"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Організувати проведення тематичних  днів </w:t>
            </w:r>
          </w:p>
        </w:tc>
        <w:tc>
          <w:tcPr>
            <w:tcW w:w="5661" w:type="dxa"/>
          </w:tcPr>
          <w:p w14:paraId="5A8CB08C" w14:textId="77777777" w:rsidR="009A3083" w:rsidRDefault="008E0D54">
            <w:pPr>
              <w:pBdr>
                <w:top w:val="nil"/>
                <w:left w:val="nil"/>
                <w:bottom w:val="nil"/>
                <w:right w:val="nil"/>
                <w:between w:val="nil"/>
              </w:pBdr>
              <w:shd w:val="clear" w:color="auto" w:fill="FFFFFF"/>
              <w:spacing w:line="240" w:lineRule="auto"/>
              <w:ind w:left="0" w:hanging="2"/>
              <w:jc w:val="both"/>
              <w:textDirection w:val="lrTb"/>
              <w:rPr>
                <w:rFonts w:ascii="Times New Roman" w:eastAsia="Times New Roman" w:hAnsi="Times New Roman" w:cs="Times New Roman"/>
                <w:color w:val="0D0D0D"/>
                <w:highlight w:val="white"/>
              </w:rPr>
            </w:pPr>
            <w:r>
              <w:rPr>
                <w:rFonts w:ascii="Times New Roman" w:eastAsia="Times New Roman" w:hAnsi="Times New Roman" w:cs="Times New Roman"/>
                <w:color w:val="0D0D0D"/>
                <w:highlight w:val="white"/>
              </w:rPr>
              <w:t xml:space="preserve">Всесвітній День Миру. </w:t>
            </w:r>
          </w:p>
        </w:tc>
        <w:tc>
          <w:tcPr>
            <w:tcW w:w="1848" w:type="dxa"/>
          </w:tcPr>
          <w:p w14:paraId="5A8CB08D" w14:textId="6058A562" w:rsidR="009A3083" w:rsidRDefault="00B221F6">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19.09.2025</w:t>
            </w:r>
          </w:p>
        </w:tc>
        <w:tc>
          <w:tcPr>
            <w:tcW w:w="1982" w:type="dxa"/>
          </w:tcPr>
          <w:p w14:paraId="5A8CB08E" w14:textId="6A2F49C7" w:rsidR="009A3083" w:rsidRDefault="00B221F6" w:rsidP="006F1E0C">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vMerge w:val="restart"/>
          </w:tcPr>
          <w:p w14:paraId="5A8CB08F"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090"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Звіт про проведення тематичного дня до педагогічної години</w:t>
            </w:r>
          </w:p>
        </w:tc>
        <w:tc>
          <w:tcPr>
            <w:tcW w:w="1707" w:type="dxa"/>
          </w:tcPr>
          <w:p w14:paraId="5A8CB091"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09A" w14:textId="77777777">
        <w:trPr>
          <w:cantSplit/>
        </w:trPr>
        <w:tc>
          <w:tcPr>
            <w:tcW w:w="817" w:type="dxa"/>
            <w:vMerge/>
          </w:tcPr>
          <w:p w14:paraId="5A8CB093"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094"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Pr>
          <w:p w14:paraId="5A8CB095" w14:textId="77777777" w:rsidR="009A3083" w:rsidRDefault="008E0D54">
            <w:pPr>
              <w:pBdr>
                <w:top w:val="nil"/>
                <w:left w:val="nil"/>
                <w:bottom w:val="nil"/>
                <w:right w:val="nil"/>
                <w:between w:val="nil"/>
              </w:pBdr>
              <w:shd w:val="clear" w:color="auto" w:fill="FFFFFF"/>
              <w:spacing w:line="240" w:lineRule="auto"/>
              <w:ind w:left="0" w:hanging="2"/>
              <w:jc w:val="both"/>
              <w:textDirection w:val="lrTb"/>
              <w:rPr>
                <w:rFonts w:ascii="Times New Roman" w:eastAsia="Times New Roman" w:hAnsi="Times New Roman" w:cs="Times New Roman"/>
                <w:color w:val="0D0D0D"/>
                <w:highlight w:val="white"/>
              </w:rPr>
            </w:pPr>
            <w:r>
              <w:rPr>
                <w:rFonts w:ascii="Times New Roman" w:eastAsia="Times New Roman" w:hAnsi="Times New Roman" w:cs="Times New Roman"/>
                <w:color w:val="0D0D0D"/>
                <w:highlight w:val="white"/>
              </w:rPr>
              <w:t>День української писемності та рідної мови «Кращої, ніж рідна, мови не буває</w:t>
            </w:r>
            <w:r>
              <w:rPr>
                <w:rFonts w:ascii="Times New Roman" w:eastAsia="Times New Roman" w:hAnsi="Times New Roman" w:cs="Times New Roman"/>
                <w:b/>
                <w:color w:val="0D0D0D"/>
                <w:highlight w:val="white"/>
              </w:rPr>
              <w:t>»</w:t>
            </w:r>
          </w:p>
        </w:tc>
        <w:tc>
          <w:tcPr>
            <w:tcW w:w="1848" w:type="dxa"/>
          </w:tcPr>
          <w:p w14:paraId="5A8CB096" w14:textId="689DB3E0" w:rsidR="009A3083" w:rsidRDefault="00B221F6">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08.11.2025</w:t>
            </w:r>
          </w:p>
        </w:tc>
        <w:tc>
          <w:tcPr>
            <w:tcW w:w="1982" w:type="dxa"/>
          </w:tcPr>
          <w:p w14:paraId="5A8CB097" w14:textId="28C8C009" w:rsidR="009A3083" w:rsidRDefault="00B221F6" w:rsidP="006F1E0C">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vMerge/>
          </w:tcPr>
          <w:p w14:paraId="5A8CB098"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707" w:type="dxa"/>
          </w:tcPr>
          <w:p w14:paraId="5A8CB099"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0A2" w14:textId="77777777">
        <w:trPr>
          <w:cantSplit/>
        </w:trPr>
        <w:tc>
          <w:tcPr>
            <w:tcW w:w="817" w:type="dxa"/>
            <w:vMerge/>
          </w:tcPr>
          <w:p w14:paraId="5A8CB09B"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09C"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Pr>
          <w:p w14:paraId="5A8CB09D"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 «Зустрічайте Миколая! Він вас всіх чудово знає» до Дня Святого Миколая.</w:t>
            </w:r>
          </w:p>
        </w:tc>
        <w:tc>
          <w:tcPr>
            <w:tcW w:w="1848" w:type="dxa"/>
          </w:tcPr>
          <w:p w14:paraId="5A8CB09E" w14:textId="7653746C" w:rsidR="009A3083" w:rsidRDefault="00B221F6">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sz w:val="22"/>
                <w:szCs w:val="22"/>
              </w:rPr>
            </w:pPr>
            <w:r>
              <w:rPr>
                <w:rFonts w:ascii="Times New Roman" w:eastAsia="Times New Roman" w:hAnsi="Times New Roman" w:cs="Times New Roman"/>
                <w:color w:val="0D0D0D"/>
              </w:rPr>
              <w:t>Грудень, 2025</w:t>
            </w:r>
          </w:p>
        </w:tc>
        <w:tc>
          <w:tcPr>
            <w:tcW w:w="1982" w:type="dxa"/>
          </w:tcPr>
          <w:p w14:paraId="5A8CB09F" w14:textId="0A3CF5D7" w:rsidR="009A3083" w:rsidRDefault="00B221F6" w:rsidP="006F1E0C">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vMerge/>
          </w:tcPr>
          <w:p w14:paraId="5A8CB0A0"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707" w:type="dxa"/>
          </w:tcPr>
          <w:p w14:paraId="5A8CB0A1"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0AA" w14:textId="77777777">
        <w:trPr>
          <w:cantSplit/>
        </w:trPr>
        <w:tc>
          <w:tcPr>
            <w:tcW w:w="817" w:type="dxa"/>
            <w:vMerge/>
          </w:tcPr>
          <w:p w14:paraId="5A8CB0A3"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0A4"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Pr>
          <w:p w14:paraId="5A8CB0A5"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 «Різдвяний настрій».</w:t>
            </w:r>
          </w:p>
        </w:tc>
        <w:tc>
          <w:tcPr>
            <w:tcW w:w="1848" w:type="dxa"/>
          </w:tcPr>
          <w:p w14:paraId="5A8CB0A6" w14:textId="56FD0F80" w:rsidR="009A3083" w:rsidRDefault="00B221F6">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sz w:val="22"/>
                <w:szCs w:val="22"/>
              </w:rPr>
            </w:pPr>
            <w:r>
              <w:rPr>
                <w:rFonts w:ascii="Times New Roman" w:eastAsia="Times New Roman" w:hAnsi="Times New Roman" w:cs="Times New Roman"/>
                <w:color w:val="0D0D0D"/>
              </w:rPr>
              <w:t>Січень, 2026</w:t>
            </w:r>
          </w:p>
        </w:tc>
        <w:tc>
          <w:tcPr>
            <w:tcW w:w="1982" w:type="dxa"/>
          </w:tcPr>
          <w:p w14:paraId="5A8CB0A7" w14:textId="2F620DBC" w:rsidR="009A3083" w:rsidRDefault="00B221F6" w:rsidP="006F1E0C">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vMerge/>
          </w:tcPr>
          <w:p w14:paraId="5A8CB0A8"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707" w:type="dxa"/>
          </w:tcPr>
          <w:p w14:paraId="5A8CB0A9" w14:textId="77777777" w:rsidR="009A3083" w:rsidRDefault="009A3083">
            <w:pPr>
              <w:pBdr>
                <w:top w:val="nil"/>
                <w:left w:val="nil"/>
                <w:bottom w:val="nil"/>
                <w:right w:val="nil"/>
                <w:between w:val="nil"/>
              </w:pBdr>
              <w:spacing w:line="240" w:lineRule="auto"/>
              <w:ind w:left="0" w:hanging="2"/>
              <w:textDirection w:val="lrTb"/>
              <w:rPr>
                <w:color w:val="0D0D0D"/>
              </w:rPr>
            </w:pPr>
          </w:p>
        </w:tc>
      </w:tr>
      <w:tr w:rsidR="009A3083" w14:paraId="5A8CB0B2" w14:textId="77777777">
        <w:trPr>
          <w:cantSplit/>
        </w:trPr>
        <w:tc>
          <w:tcPr>
            <w:tcW w:w="817" w:type="dxa"/>
            <w:vMerge/>
          </w:tcPr>
          <w:p w14:paraId="5A8CB0AB" w14:textId="77777777" w:rsidR="009A3083" w:rsidRDefault="009A3083">
            <w:pPr>
              <w:pBdr>
                <w:top w:val="nil"/>
                <w:left w:val="nil"/>
                <w:bottom w:val="nil"/>
                <w:right w:val="nil"/>
                <w:between w:val="nil"/>
              </w:pBdr>
              <w:spacing w:line="276" w:lineRule="auto"/>
              <w:ind w:left="0" w:hanging="2"/>
              <w:textDirection w:val="lrTb"/>
              <w:rPr>
                <w:color w:val="0D0D0D"/>
              </w:rPr>
            </w:pPr>
          </w:p>
        </w:tc>
        <w:tc>
          <w:tcPr>
            <w:tcW w:w="1843" w:type="dxa"/>
            <w:vMerge/>
          </w:tcPr>
          <w:p w14:paraId="5A8CB0AC" w14:textId="77777777" w:rsidR="009A3083" w:rsidRDefault="009A3083">
            <w:pPr>
              <w:pBdr>
                <w:top w:val="nil"/>
                <w:left w:val="nil"/>
                <w:bottom w:val="nil"/>
                <w:right w:val="nil"/>
                <w:between w:val="nil"/>
              </w:pBdr>
              <w:spacing w:line="276" w:lineRule="auto"/>
              <w:ind w:left="0" w:hanging="2"/>
              <w:textDirection w:val="lrTb"/>
              <w:rPr>
                <w:color w:val="0D0D0D"/>
              </w:rPr>
            </w:pPr>
          </w:p>
        </w:tc>
        <w:tc>
          <w:tcPr>
            <w:tcW w:w="5661" w:type="dxa"/>
            <w:vAlign w:val="center"/>
          </w:tcPr>
          <w:p w14:paraId="5A8CB0AD"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«Бережи природу для людського роду» (до Всесвітнього дня дикої природи)</w:t>
            </w:r>
          </w:p>
        </w:tc>
        <w:tc>
          <w:tcPr>
            <w:tcW w:w="1848" w:type="dxa"/>
            <w:vAlign w:val="center"/>
          </w:tcPr>
          <w:p w14:paraId="5A8CB0AE" w14:textId="0524F8BE" w:rsidR="009A3083" w:rsidRDefault="00B221F6">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03.03.2026</w:t>
            </w:r>
          </w:p>
        </w:tc>
        <w:tc>
          <w:tcPr>
            <w:tcW w:w="1982" w:type="dxa"/>
          </w:tcPr>
          <w:p w14:paraId="5A8CB0AF" w14:textId="3F304590" w:rsidR="009A3083" w:rsidRDefault="00B221F6" w:rsidP="006F1E0C">
            <w:pPr>
              <w:pBdr>
                <w:top w:val="nil"/>
                <w:left w:val="nil"/>
                <w:bottom w:val="nil"/>
                <w:right w:val="nil"/>
                <w:between w:val="nil"/>
              </w:pBdr>
              <w:spacing w:line="240" w:lineRule="auto"/>
              <w:ind w:left="0" w:hanging="2"/>
              <w:jc w:val="center"/>
              <w:textDirection w:val="lrTb"/>
              <w:rPr>
                <w:color w:val="0D0D0D"/>
              </w:rPr>
            </w:pPr>
            <w:r>
              <w:rPr>
                <w:rFonts w:ascii="Times New Roman" w:eastAsia="Times New Roman" w:hAnsi="Times New Roman" w:cs="Times New Roman"/>
                <w:color w:val="0D0D0D"/>
              </w:rPr>
              <w:t>Дяк Н.М.</w:t>
            </w:r>
          </w:p>
        </w:tc>
        <w:tc>
          <w:tcPr>
            <w:tcW w:w="1715" w:type="dxa"/>
            <w:vMerge/>
          </w:tcPr>
          <w:p w14:paraId="5A8CB0B0" w14:textId="77777777" w:rsidR="009A3083" w:rsidRDefault="009A3083">
            <w:pPr>
              <w:pBdr>
                <w:top w:val="nil"/>
                <w:left w:val="nil"/>
                <w:bottom w:val="nil"/>
                <w:right w:val="nil"/>
                <w:between w:val="nil"/>
              </w:pBdr>
              <w:spacing w:line="276" w:lineRule="auto"/>
              <w:ind w:left="0" w:hanging="2"/>
              <w:textDirection w:val="lrTb"/>
              <w:rPr>
                <w:color w:val="0D0D0D"/>
              </w:rPr>
            </w:pPr>
          </w:p>
        </w:tc>
        <w:tc>
          <w:tcPr>
            <w:tcW w:w="1707" w:type="dxa"/>
          </w:tcPr>
          <w:p w14:paraId="5A8CB0B1" w14:textId="77777777" w:rsidR="009A3083" w:rsidRDefault="009A3083">
            <w:pPr>
              <w:pBdr>
                <w:top w:val="nil"/>
                <w:left w:val="nil"/>
                <w:bottom w:val="nil"/>
                <w:right w:val="nil"/>
                <w:between w:val="nil"/>
              </w:pBdr>
              <w:spacing w:line="240" w:lineRule="auto"/>
              <w:ind w:left="0" w:hanging="2"/>
              <w:textDirection w:val="lrTb"/>
              <w:rPr>
                <w:color w:val="0D0D0D"/>
              </w:rPr>
            </w:pPr>
          </w:p>
        </w:tc>
      </w:tr>
      <w:tr w:rsidR="009A3083" w14:paraId="5A8CB0BA" w14:textId="77777777">
        <w:trPr>
          <w:cantSplit/>
        </w:trPr>
        <w:tc>
          <w:tcPr>
            <w:tcW w:w="817" w:type="dxa"/>
            <w:vMerge/>
          </w:tcPr>
          <w:p w14:paraId="5A8CB0B3" w14:textId="77777777" w:rsidR="009A3083" w:rsidRDefault="009A3083">
            <w:pPr>
              <w:pBdr>
                <w:top w:val="nil"/>
                <w:left w:val="nil"/>
                <w:bottom w:val="nil"/>
                <w:right w:val="nil"/>
                <w:between w:val="nil"/>
              </w:pBdr>
              <w:spacing w:line="276" w:lineRule="auto"/>
              <w:ind w:left="0" w:hanging="2"/>
              <w:textDirection w:val="lrTb"/>
              <w:rPr>
                <w:color w:val="0D0D0D"/>
              </w:rPr>
            </w:pPr>
          </w:p>
        </w:tc>
        <w:tc>
          <w:tcPr>
            <w:tcW w:w="1843" w:type="dxa"/>
            <w:vMerge/>
          </w:tcPr>
          <w:p w14:paraId="5A8CB0B4" w14:textId="77777777" w:rsidR="009A3083" w:rsidRDefault="009A3083">
            <w:pPr>
              <w:pBdr>
                <w:top w:val="nil"/>
                <w:left w:val="nil"/>
                <w:bottom w:val="nil"/>
                <w:right w:val="nil"/>
                <w:between w:val="nil"/>
              </w:pBdr>
              <w:spacing w:line="276" w:lineRule="auto"/>
              <w:ind w:left="0" w:hanging="2"/>
              <w:textDirection w:val="lrTb"/>
              <w:rPr>
                <w:color w:val="0D0D0D"/>
              </w:rPr>
            </w:pPr>
          </w:p>
        </w:tc>
        <w:tc>
          <w:tcPr>
            <w:tcW w:w="5661" w:type="dxa"/>
            <w:vAlign w:val="center"/>
          </w:tcPr>
          <w:p w14:paraId="5A8CB0B5"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День книги та авторського права</w:t>
            </w:r>
          </w:p>
        </w:tc>
        <w:tc>
          <w:tcPr>
            <w:tcW w:w="1848" w:type="dxa"/>
            <w:vAlign w:val="center"/>
          </w:tcPr>
          <w:p w14:paraId="5A8CB0B6" w14:textId="4E23D9BC" w:rsidR="009A3083" w:rsidRDefault="00B221F6">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23.04.2026</w:t>
            </w:r>
            <w:r w:rsidR="008E0D54">
              <w:rPr>
                <w:rFonts w:ascii="Times New Roman" w:eastAsia="Times New Roman" w:hAnsi="Times New Roman" w:cs="Times New Roman"/>
                <w:color w:val="0D0D0D"/>
              </w:rPr>
              <w:t xml:space="preserve"> </w:t>
            </w:r>
          </w:p>
        </w:tc>
        <w:tc>
          <w:tcPr>
            <w:tcW w:w="1982" w:type="dxa"/>
          </w:tcPr>
          <w:p w14:paraId="5A8CB0B7" w14:textId="2D257489" w:rsidR="009A3083" w:rsidRDefault="00B221F6" w:rsidP="006F1E0C">
            <w:pPr>
              <w:pBdr>
                <w:top w:val="nil"/>
                <w:left w:val="nil"/>
                <w:bottom w:val="nil"/>
                <w:right w:val="nil"/>
                <w:between w:val="nil"/>
              </w:pBdr>
              <w:spacing w:line="240" w:lineRule="auto"/>
              <w:ind w:left="0" w:hanging="2"/>
              <w:jc w:val="center"/>
              <w:textDirection w:val="lrTb"/>
              <w:rPr>
                <w:color w:val="0D0D0D"/>
              </w:rPr>
            </w:pPr>
            <w:r>
              <w:rPr>
                <w:rFonts w:ascii="Times New Roman" w:eastAsia="Times New Roman" w:hAnsi="Times New Roman" w:cs="Times New Roman"/>
                <w:color w:val="0D0D0D"/>
              </w:rPr>
              <w:t>Дяк Н.М.</w:t>
            </w:r>
          </w:p>
        </w:tc>
        <w:tc>
          <w:tcPr>
            <w:tcW w:w="1715" w:type="dxa"/>
            <w:vMerge/>
          </w:tcPr>
          <w:p w14:paraId="5A8CB0B8" w14:textId="77777777" w:rsidR="009A3083" w:rsidRDefault="009A3083">
            <w:pPr>
              <w:pBdr>
                <w:top w:val="nil"/>
                <w:left w:val="nil"/>
                <w:bottom w:val="nil"/>
                <w:right w:val="nil"/>
                <w:between w:val="nil"/>
              </w:pBdr>
              <w:spacing w:line="276" w:lineRule="auto"/>
              <w:ind w:left="0" w:hanging="2"/>
              <w:textDirection w:val="lrTb"/>
              <w:rPr>
                <w:color w:val="0D0D0D"/>
              </w:rPr>
            </w:pPr>
          </w:p>
        </w:tc>
        <w:tc>
          <w:tcPr>
            <w:tcW w:w="1707" w:type="dxa"/>
          </w:tcPr>
          <w:p w14:paraId="5A8CB0B9" w14:textId="77777777" w:rsidR="009A3083" w:rsidRDefault="009A3083">
            <w:pPr>
              <w:pBdr>
                <w:top w:val="nil"/>
                <w:left w:val="nil"/>
                <w:bottom w:val="nil"/>
                <w:right w:val="nil"/>
                <w:between w:val="nil"/>
              </w:pBdr>
              <w:spacing w:line="240" w:lineRule="auto"/>
              <w:ind w:left="0" w:hanging="2"/>
              <w:textDirection w:val="lrTb"/>
              <w:rPr>
                <w:color w:val="0D0D0D"/>
              </w:rPr>
            </w:pPr>
          </w:p>
        </w:tc>
      </w:tr>
      <w:tr w:rsidR="009A3083" w14:paraId="5A8CB0D2" w14:textId="77777777">
        <w:trPr>
          <w:cantSplit/>
        </w:trPr>
        <w:tc>
          <w:tcPr>
            <w:tcW w:w="817" w:type="dxa"/>
            <w:vMerge/>
          </w:tcPr>
          <w:p w14:paraId="5A8CB0CB" w14:textId="77777777" w:rsidR="009A3083" w:rsidRDefault="009A3083">
            <w:pPr>
              <w:pBdr>
                <w:top w:val="nil"/>
                <w:left w:val="nil"/>
                <w:bottom w:val="nil"/>
                <w:right w:val="nil"/>
                <w:between w:val="nil"/>
              </w:pBdr>
              <w:spacing w:line="276" w:lineRule="auto"/>
              <w:ind w:left="0" w:hanging="2"/>
              <w:textDirection w:val="lrTb"/>
              <w:rPr>
                <w:color w:val="0D0D0D"/>
              </w:rPr>
            </w:pPr>
          </w:p>
        </w:tc>
        <w:tc>
          <w:tcPr>
            <w:tcW w:w="1843" w:type="dxa"/>
            <w:vMerge/>
          </w:tcPr>
          <w:p w14:paraId="5A8CB0CC" w14:textId="77777777" w:rsidR="009A3083" w:rsidRDefault="009A3083">
            <w:pPr>
              <w:pBdr>
                <w:top w:val="nil"/>
                <w:left w:val="nil"/>
                <w:bottom w:val="nil"/>
                <w:right w:val="nil"/>
                <w:between w:val="nil"/>
              </w:pBdr>
              <w:spacing w:line="276" w:lineRule="auto"/>
              <w:ind w:left="0" w:hanging="2"/>
              <w:textDirection w:val="lrTb"/>
              <w:rPr>
                <w:color w:val="0D0D0D"/>
              </w:rPr>
            </w:pPr>
          </w:p>
        </w:tc>
        <w:tc>
          <w:tcPr>
            <w:tcW w:w="5661" w:type="dxa"/>
          </w:tcPr>
          <w:p w14:paraId="5A8CB0CD"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 «Ми завжди будемо вдячні своїм героям» присвячений Дню пам'яті та примирення.</w:t>
            </w:r>
          </w:p>
        </w:tc>
        <w:tc>
          <w:tcPr>
            <w:tcW w:w="1848" w:type="dxa"/>
          </w:tcPr>
          <w:p w14:paraId="5A8CB0CE" w14:textId="5CF07BC7" w:rsidR="009A3083" w:rsidRDefault="00B221F6">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sz w:val="22"/>
                <w:szCs w:val="22"/>
              </w:rPr>
            </w:pPr>
            <w:r>
              <w:rPr>
                <w:rFonts w:ascii="Times New Roman" w:eastAsia="Times New Roman" w:hAnsi="Times New Roman" w:cs="Times New Roman"/>
                <w:color w:val="0D0D0D"/>
              </w:rPr>
              <w:t>Травень, 2026</w:t>
            </w:r>
          </w:p>
        </w:tc>
        <w:tc>
          <w:tcPr>
            <w:tcW w:w="1982" w:type="dxa"/>
          </w:tcPr>
          <w:p w14:paraId="5A8CB0CF" w14:textId="03EF768A" w:rsidR="009A3083" w:rsidRDefault="00B221F6" w:rsidP="006F1E0C">
            <w:pPr>
              <w:pBdr>
                <w:top w:val="nil"/>
                <w:left w:val="nil"/>
                <w:bottom w:val="nil"/>
                <w:right w:val="nil"/>
                <w:between w:val="nil"/>
              </w:pBdr>
              <w:spacing w:line="240" w:lineRule="auto"/>
              <w:ind w:left="0" w:hanging="2"/>
              <w:jc w:val="center"/>
              <w:textDirection w:val="lrTb"/>
              <w:rPr>
                <w:color w:val="0D0D0D"/>
              </w:rPr>
            </w:pPr>
            <w:r>
              <w:rPr>
                <w:rFonts w:ascii="Times New Roman" w:eastAsia="Times New Roman" w:hAnsi="Times New Roman" w:cs="Times New Roman"/>
                <w:color w:val="0D0D0D"/>
              </w:rPr>
              <w:t>Дяк Н.М.</w:t>
            </w:r>
          </w:p>
        </w:tc>
        <w:tc>
          <w:tcPr>
            <w:tcW w:w="1715" w:type="dxa"/>
            <w:vMerge/>
          </w:tcPr>
          <w:p w14:paraId="5A8CB0D0" w14:textId="77777777" w:rsidR="009A3083" w:rsidRDefault="009A3083">
            <w:pPr>
              <w:pBdr>
                <w:top w:val="nil"/>
                <w:left w:val="nil"/>
                <w:bottom w:val="nil"/>
                <w:right w:val="nil"/>
                <w:between w:val="nil"/>
              </w:pBdr>
              <w:spacing w:line="276" w:lineRule="auto"/>
              <w:ind w:left="0" w:hanging="2"/>
              <w:textDirection w:val="lrTb"/>
              <w:rPr>
                <w:color w:val="0D0D0D"/>
              </w:rPr>
            </w:pPr>
          </w:p>
        </w:tc>
        <w:tc>
          <w:tcPr>
            <w:tcW w:w="1707" w:type="dxa"/>
          </w:tcPr>
          <w:p w14:paraId="5A8CB0D1" w14:textId="77777777" w:rsidR="009A3083" w:rsidRDefault="009A3083">
            <w:pPr>
              <w:pBdr>
                <w:top w:val="nil"/>
                <w:left w:val="nil"/>
                <w:bottom w:val="nil"/>
                <w:right w:val="nil"/>
                <w:between w:val="nil"/>
              </w:pBdr>
              <w:spacing w:line="240" w:lineRule="auto"/>
              <w:ind w:left="0" w:hanging="2"/>
              <w:textDirection w:val="lrTb"/>
              <w:rPr>
                <w:color w:val="0D0D0D"/>
              </w:rPr>
            </w:pPr>
          </w:p>
        </w:tc>
      </w:tr>
      <w:tr w:rsidR="009A3083" w14:paraId="5A8CB0DA" w14:textId="77777777">
        <w:trPr>
          <w:cantSplit/>
        </w:trPr>
        <w:tc>
          <w:tcPr>
            <w:tcW w:w="817" w:type="dxa"/>
            <w:vMerge/>
          </w:tcPr>
          <w:p w14:paraId="5A8CB0D3" w14:textId="77777777" w:rsidR="009A3083" w:rsidRDefault="009A3083">
            <w:pPr>
              <w:pBdr>
                <w:top w:val="nil"/>
                <w:left w:val="nil"/>
                <w:bottom w:val="nil"/>
                <w:right w:val="nil"/>
                <w:between w:val="nil"/>
              </w:pBdr>
              <w:spacing w:line="276" w:lineRule="auto"/>
              <w:ind w:left="0" w:hanging="2"/>
              <w:textDirection w:val="lrTb"/>
              <w:rPr>
                <w:color w:val="0D0D0D"/>
              </w:rPr>
            </w:pPr>
          </w:p>
        </w:tc>
        <w:tc>
          <w:tcPr>
            <w:tcW w:w="1843" w:type="dxa"/>
            <w:vMerge/>
          </w:tcPr>
          <w:p w14:paraId="5A8CB0D4" w14:textId="77777777" w:rsidR="009A3083" w:rsidRDefault="009A3083">
            <w:pPr>
              <w:pBdr>
                <w:top w:val="nil"/>
                <w:left w:val="nil"/>
                <w:bottom w:val="nil"/>
                <w:right w:val="nil"/>
                <w:between w:val="nil"/>
              </w:pBdr>
              <w:spacing w:line="276" w:lineRule="auto"/>
              <w:ind w:left="0" w:hanging="2"/>
              <w:textDirection w:val="lrTb"/>
              <w:rPr>
                <w:color w:val="0D0D0D"/>
              </w:rPr>
            </w:pPr>
          </w:p>
        </w:tc>
        <w:tc>
          <w:tcPr>
            <w:tcW w:w="5661" w:type="dxa"/>
          </w:tcPr>
          <w:p w14:paraId="5A8CB0D5"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 «Чарівна краса вишиванки» присвячений Дню вишиванки.</w:t>
            </w:r>
          </w:p>
        </w:tc>
        <w:tc>
          <w:tcPr>
            <w:tcW w:w="1848" w:type="dxa"/>
          </w:tcPr>
          <w:p w14:paraId="5A8CB0D6" w14:textId="7BA58B33" w:rsidR="009A3083" w:rsidRDefault="00B221F6">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sz w:val="22"/>
                <w:szCs w:val="22"/>
              </w:rPr>
            </w:pPr>
            <w:r>
              <w:rPr>
                <w:rFonts w:ascii="Times New Roman" w:eastAsia="Times New Roman" w:hAnsi="Times New Roman" w:cs="Times New Roman"/>
                <w:color w:val="0D0D0D"/>
              </w:rPr>
              <w:t>Травень, 2026</w:t>
            </w:r>
          </w:p>
        </w:tc>
        <w:tc>
          <w:tcPr>
            <w:tcW w:w="1982" w:type="dxa"/>
          </w:tcPr>
          <w:p w14:paraId="5A8CB0D7" w14:textId="7FA2143F" w:rsidR="009A3083" w:rsidRDefault="00B221F6" w:rsidP="006F1E0C">
            <w:pPr>
              <w:pBdr>
                <w:top w:val="nil"/>
                <w:left w:val="nil"/>
                <w:bottom w:val="nil"/>
                <w:right w:val="nil"/>
                <w:between w:val="nil"/>
              </w:pBdr>
              <w:spacing w:line="240" w:lineRule="auto"/>
              <w:ind w:left="0" w:hanging="2"/>
              <w:jc w:val="center"/>
              <w:textDirection w:val="lrTb"/>
              <w:rPr>
                <w:color w:val="0D0D0D"/>
              </w:rPr>
            </w:pPr>
            <w:r>
              <w:rPr>
                <w:rFonts w:ascii="Times New Roman" w:eastAsia="Times New Roman" w:hAnsi="Times New Roman" w:cs="Times New Roman"/>
                <w:color w:val="0D0D0D"/>
              </w:rPr>
              <w:t>Дяк Н.М.</w:t>
            </w:r>
          </w:p>
        </w:tc>
        <w:tc>
          <w:tcPr>
            <w:tcW w:w="1715" w:type="dxa"/>
            <w:vMerge/>
          </w:tcPr>
          <w:p w14:paraId="5A8CB0D8" w14:textId="77777777" w:rsidR="009A3083" w:rsidRDefault="009A3083">
            <w:pPr>
              <w:pBdr>
                <w:top w:val="nil"/>
                <w:left w:val="nil"/>
                <w:bottom w:val="nil"/>
                <w:right w:val="nil"/>
                <w:between w:val="nil"/>
              </w:pBdr>
              <w:spacing w:line="276" w:lineRule="auto"/>
              <w:ind w:left="0" w:hanging="2"/>
              <w:textDirection w:val="lrTb"/>
              <w:rPr>
                <w:color w:val="0D0D0D"/>
              </w:rPr>
            </w:pPr>
          </w:p>
        </w:tc>
        <w:tc>
          <w:tcPr>
            <w:tcW w:w="1707" w:type="dxa"/>
          </w:tcPr>
          <w:p w14:paraId="5A8CB0D9" w14:textId="77777777" w:rsidR="009A3083" w:rsidRDefault="009A3083">
            <w:pPr>
              <w:pBdr>
                <w:top w:val="nil"/>
                <w:left w:val="nil"/>
                <w:bottom w:val="nil"/>
                <w:right w:val="nil"/>
                <w:between w:val="nil"/>
              </w:pBdr>
              <w:spacing w:line="240" w:lineRule="auto"/>
              <w:ind w:left="0" w:hanging="2"/>
              <w:textDirection w:val="lrTb"/>
              <w:rPr>
                <w:color w:val="0D0D0D"/>
              </w:rPr>
            </w:pPr>
          </w:p>
        </w:tc>
      </w:tr>
      <w:tr w:rsidR="009A3083" w14:paraId="5A8CB0DF" w14:textId="77777777">
        <w:tc>
          <w:tcPr>
            <w:tcW w:w="817" w:type="dxa"/>
            <w:tcBorders>
              <w:bottom w:val="single" w:sz="4" w:space="0" w:color="000000"/>
            </w:tcBorders>
          </w:tcPr>
          <w:p w14:paraId="5A8CB0DB" w14:textId="77777777" w:rsidR="009A3083" w:rsidRDefault="008E0D54">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bookmarkStart w:id="15" w:name="_heading=h.2et92p0" w:colFirst="0" w:colLast="0"/>
            <w:bookmarkEnd w:id="15"/>
            <w:r>
              <w:rPr>
                <w:rFonts w:ascii="Times New Roman" w:eastAsia="Times New Roman" w:hAnsi="Times New Roman" w:cs="Times New Roman"/>
                <w:b/>
                <w:color w:val="0D0D0D"/>
              </w:rPr>
              <w:lastRenderedPageBreak/>
              <w:t>3.3.</w:t>
            </w:r>
          </w:p>
        </w:tc>
        <w:tc>
          <w:tcPr>
            <w:tcW w:w="13049" w:type="dxa"/>
            <w:gridSpan w:val="5"/>
            <w:tcBorders>
              <w:top w:val="single" w:sz="4" w:space="0" w:color="000000"/>
            </w:tcBorders>
          </w:tcPr>
          <w:p w14:paraId="5A8CB0DC"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Підвищення кваліфікації педагогічних працівників</w:t>
            </w:r>
            <w:r>
              <w:rPr>
                <w:rFonts w:ascii="Times New Roman" w:eastAsia="Times New Roman" w:hAnsi="Times New Roman" w:cs="Times New Roman"/>
                <w:color w:val="0D0D0D"/>
              </w:rPr>
              <w:br/>
            </w:r>
          </w:p>
          <w:p w14:paraId="5A8CB0DD" w14:textId="77777777"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Мета: </w:t>
            </w:r>
            <w:r>
              <w:rPr>
                <w:rFonts w:ascii="Times New Roman" w:eastAsia="Times New Roman" w:hAnsi="Times New Roman" w:cs="Times New Roman"/>
                <w:i/>
                <w:color w:val="0D0D0D"/>
              </w:rPr>
              <w:t xml:space="preserve">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proofErr w:type="spellStart"/>
            <w:r>
              <w:rPr>
                <w:rFonts w:ascii="Times New Roman" w:eastAsia="Times New Roman" w:hAnsi="Times New Roman" w:cs="Times New Roman"/>
                <w:i/>
                <w:color w:val="0D0D0D"/>
              </w:rPr>
              <w:t>компетентностей</w:t>
            </w:r>
            <w:proofErr w:type="spellEnd"/>
            <w:r>
              <w:rPr>
                <w:rFonts w:ascii="Times New Roman" w:eastAsia="Times New Roman" w:hAnsi="Times New Roman" w:cs="Times New Roman"/>
                <w:i/>
                <w:color w:val="0D0D0D"/>
              </w:rPr>
              <w:t xml:space="preserve"> дошкільників.</w:t>
            </w:r>
          </w:p>
        </w:tc>
        <w:tc>
          <w:tcPr>
            <w:tcW w:w="1707" w:type="dxa"/>
            <w:tcBorders>
              <w:top w:val="single" w:sz="4" w:space="0" w:color="000000"/>
            </w:tcBorders>
          </w:tcPr>
          <w:p w14:paraId="5A8CB0DE"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0E7" w14:textId="77777777">
        <w:tc>
          <w:tcPr>
            <w:tcW w:w="817" w:type="dxa"/>
            <w:tcBorders>
              <w:bottom w:val="single" w:sz="4" w:space="0" w:color="000000"/>
            </w:tcBorders>
          </w:tcPr>
          <w:p w14:paraId="5A8CB0E0" w14:textId="77777777" w:rsidR="009A3083" w:rsidRDefault="009A3083">
            <w:pPr>
              <w:widowControl/>
              <w:numPr>
                <w:ilvl w:val="0"/>
                <w:numId w:val="21"/>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tcPr>
          <w:p w14:paraId="5A8CB0E1" w14:textId="77777777" w:rsidR="009A3083" w:rsidRDefault="008E0D54">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Педагогічна рада </w:t>
            </w:r>
          </w:p>
        </w:tc>
        <w:tc>
          <w:tcPr>
            <w:tcW w:w="5661" w:type="dxa"/>
          </w:tcPr>
          <w:p w14:paraId="5A8CB0E2" w14:textId="75D7EE81" w:rsidR="009A3083" w:rsidRDefault="008E0D54">
            <w:pPr>
              <w:widowControl/>
              <w:pBdr>
                <w:top w:val="nil"/>
                <w:left w:val="nil"/>
                <w:bottom w:val="nil"/>
                <w:right w:val="nil"/>
                <w:between w:val="nil"/>
              </w:pBdr>
              <w:spacing w:line="240" w:lineRule="auto"/>
              <w:ind w:left="0" w:right="138"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Ознайомити педагогічних працівників з планом проведенн</w:t>
            </w:r>
            <w:r w:rsidR="00B221F6">
              <w:rPr>
                <w:rFonts w:ascii="Times New Roman" w:eastAsia="Times New Roman" w:hAnsi="Times New Roman" w:cs="Times New Roman"/>
                <w:color w:val="0D0D0D"/>
              </w:rPr>
              <w:t>я курсової перепідготовки у 2025/2026</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w:t>
            </w:r>
          </w:p>
        </w:tc>
        <w:tc>
          <w:tcPr>
            <w:tcW w:w="1848" w:type="dxa"/>
            <w:vAlign w:val="center"/>
          </w:tcPr>
          <w:p w14:paraId="5A8CB0E3" w14:textId="10AD2518" w:rsidR="009A3083" w:rsidRDefault="00B221F6">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01.09.2025</w:t>
            </w:r>
          </w:p>
        </w:tc>
        <w:tc>
          <w:tcPr>
            <w:tcW w:w="1982" w:type="dxa"/>
          </w:tcPr>
          <w:p w14:paraId="5A8CB0E4" w14:textId="64B74E8C" w:rsidR="009A3083" w:rsidRDefault="006F1E0C" w:rsidP="006F1E0C">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B0E5"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Протокол</w:t>
            </w:r>
          </w:p>
        </w:tc>
        <w:tc>
          <w:tcPr>
            <w:tcW w:w="1707" w:type="dxa"/>
          </w:tcPr>
          <w:p w14:paraId="5A8CB0E6"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109" w14:textId="77777777">
        <w:tc>
          <w:tcPr>
            <w:tcW w:w="817" w:type="dxa"/>
            <w:tcBorders>
              <w:bottom w:val="single" w:sz="4" w:space="0" w:color="000000"/>
            </w:tcBorders>
          </w:tcPr>
          <w:p w14:paraId="5A8CB0E8" w14:textId="77777777" w:rsidR="009A3083" w:rsidRDefault="009A3083">
            <w:pPr>
              <w:widowControl/>
              <w:numPr>
                <w:ilvl w:val="0"/>
                <w:numId w:val="21"/>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tcPr>
          <w:p w14:paraId="5A8CB0E9"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Ознайомити педагогів з нормативно-правовими документами, </w:t>
            </w:r>
            <w:proofErr w:type="spellStart"/>
            <w:r>
              <w:rPr>
                <w:rFonts w:ascii="Times New Roman" w:eastAsia="Times New Roman" w:hAnsi="Times New Roman" w:cs="Times New Roman"/>
                <w:b/>
                <w:color w:val="0D0D0D"/>
              </w:rPr>
              <w:t>інструктивно</w:t>
            </w:r>
            <w:proofErr w:type="spellEnd"/>
            <w:r>
              <w:rPr>
                <w:rFonts w:ascii="Times New Roman" w:eastAsia="Times New Roman" w:hAnsi="Times New Roman" w:cs="Times New Roman"/>
                <w:b/>
                <w:color w:val="0D0D0D"/>
              </w:rPr>
              <w:t xml:space="preserve">-методичними матеріалами з питань атестації педагогічних працівників: </w:t>
            </w:r>
          </w:p>
          <w:p w14:paraId="5A8CB0EA" w14:textId="77777777" w:rsidR="009A3083" w:rsidRDefault="009A3083">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5661" w:type="dxa"/>
          </w:tcPr>
          <w:p w14:paraId="5A8CB0EB" w14:textId="77777777" w:rsidR="009A3083" w:rsidRDefault="008E0D54">
            <w:pPr>
              <w:numPr>
                <w:ilvl w:val="0"/>
                <w:numId w:val="24"/>
              </w:num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Постановою КМУ «</w:t>
            </w:r>
            <w:r>
              <w:rPr>
                <w:rFonts w:ascii="Times New Roman" w:eastAsia="Times New Roman" w:hAnsi="Times New Roman" w:cs="Times New Roman"/>
                <w:color w:val="0D0D0D"/>
                <w:highlight w:val="white"/>
              </w:rPr>
              <w:t>Перелік кваліфікаційних категорій і педагогічних звань педагогічних працівників» (від 23.12.2015 р. №1109);</w:t>
            </w:r>
          </w:p>
          <w:p w14:paraId="5A8CB0EC" w14:textId="77777777" w:rsidR="009A3083" w:rsidRDefault="008E0D54">
            <w:pPr>
              <w:numPr>
                <w:ilvl w:val="0"/>
                <w:numId w:val="24"/>
              </w:num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Новим положенням про атестацію педагогічних працівників України»;</w:t>
            </w:r>
          </w:p>
          <w:p w14:paraId="5A8CB0ED" w14:textId="77777777" w:rsidR="009A3083" w:rsidRDefault="008E0D54">
            <w:pPr>
              <w:numPr>
                <w:ilvl w:val="0"/>
                <w:numId w:val="24"/>
              </w:num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Типовою програмою підвищення кваліфікації педагогічних працівників щодо впровадження оновленого Базового компонента дошкільної освіти (Державного стандарту дошкільної освіти) від 31.03.2021р. № 397; </w:t>
            </w:r>
          </w:p>
          <w:p w14:paraId="5A8CB0EE" w14:textId="77777777" w:rsidR="009A3083" w:rsidRDefault="00227527">
            <w:pPr>
              <w:numPr>
                <w:ilvl w:val="0"/>
                <w:numId w:val="24"/>
              </w:num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hyperlink r:id="rId27">
              <w:r w:rsidR="008E0D54">
                <w:rPr>
                  <w:rFonts w:ascii="Times New Roman" w:eastAsia="Times New Roman" w:hAnsi="Times New Roman" w:cs="Times New Roman"/>
                  <w:color w:val="0D0D0D"/>
                </w:rPr>
                <w:t>Порядком підвищення кваліфікації педагогічних і науково-педагогічних працівників</w:t>
              </w:r>
            </w:hyperlink>
            <w:r w:rsidR="008E0D54">
              <w:rPr>
                <w:rFonts w:ascii="Times New Roman" w:eastAsia="Times New Roman" w:hAnsi="Times New Roman" w:cs="Times New Roman"/>
                <w:color w:val="0D0D0D"/>
              </w:rPr>
              <w:t xml:space="preserve"> (від 21.08.2019 № 800)</w:t>
            </w:r>
            <w:r w:rsidR="008E0D54">
              <w:rPr>
                <w:rFonts w:ascii="Times New Roman" w:eastAsia="Times New Roman" w:hAnsi="Times New Roman" w:cs="Times New Roman"/>
                <w:color w:val="0D0D0D"/>
                <w:shd w:val="clear" w:color="auto" w:fill="F7E9F3"/>
              </w:rPr>
              <w:t>;</w:t>
            </w:r>
          </w:p>
          <w:p w14:paraId="5A8CB0EF" w14:textId="77777777" w:rsidR="009A3083" w:rsidRDefault="008E0D54">
            <w:pPr>
              <w:numPr>
                <w:ilvl w:val="0"/>
                <w:numId w:val="24"/>
              </w:num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Професійним стандартом «Вихователь закладу дошкільної освіти» (від 19 жовтня 2021 р. № 755-21);</w:t>
            </w:r>
          </w:p>
          <w:p w14:paraId="5A8CB0F0" w14:textId="77777777" w:rsidR="009A3083" w:rsidRDefault="008E0D54">
            <w:pPr>
              <w:numPr>
                <w:ilvl w:val="0"/>
                <w:numId w:val="24"/>
              </w:num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Критеріями для аналізу рівня розвитку професійної компетентності педагогів.</w:t>
            </w:r>
          </w:p>
        </w:tc>
        <w:tc>
          <w:tcPr>
            <w:tcW w:w="1848" w:type="dxa"/>
          </w:tcPr>
          <w:p w14:paraId="5A8CB0F1"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0F2" w14:textId="61572BE4" w:rsidR="009A3083" w:rsidRDefault="00B221F6">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06.10.2025</w:t>
            </w:r>
          </w:p>
          <w:p w14:paraId="5A8CB0F3"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0F4" w14:textId="396E8BED" w:rsidR="009A3083" w:rsidRDefault="00B221F6">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10.10.2025</w:t>
            </w:r>
          </w:p>
          <w:p w14:paraId="5A8CB0F5"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0F6"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0F7" w14:textId="5F7E1FBF" w:rsidR="009A3083" w:rsidRDefault="00B221F6">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03.11.2025</w:t>
            </w:r>
          </w:p>
          <w:p w14:paraId="5A8CB0F8"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0F9"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0FA"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0FB"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0FC" w14:textId="11D29B9E" w:rsidR="009A3083" w:rsidRDefault="00B221F6">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10.11.2025</w:t>
            </w:r>
          </w:p>
          <w:p w14:paraId="5A8CB0FD"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0FE" w14:textId="624FEEBA"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10.1</w:t>
            </w:r>
            <w:r w:rsidR="00B221F6">
              <w:rPr>
                <w:rFonts w:ascii="Times New Roman" w:eastAsia="Times New Roman" w:hAnsi="Times New Roman" w:cs="Times New Roman"/>
                <w:color w:val="0D0D0D"/>
              </w:rPr>
              <w:t>1.2025</w:t>
            </w:r>
          </w:p>
          <w:p w14:paraId="5A8CB0FF"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100" w14:textId="5C1E2EB3" w:rsidR="009A3083" w:rsidRDefault="00B221F6">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03.12.2025</w:t>
            </w:r>
          </w:p>
          <w:p w14:paraId="5A8CB101"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982" w:type="dxa"/>
          </w:tcPr>
          <w:p w14:paraId="5A8CB102" w14:textId="77777777" w:rsidR="009A3083" w:rsidRDefault="009A3083">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103" w14:textId="4A177007" w:rsidR="009A3083" w:rsidRDefault="006F1E0C">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B104" w14:textId="77777777" w:rsidR="009A3083" w:rsidRDefault="009A3083">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105" w14:textId="77777777" w:rsidR="009A3083" w:rsidRDefault="009A3083">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106" w14:textId="2323231B" w:rsidR="009A3083" w:rsidRDefault="009A3083">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c>
          <w:tcPr>
            <w:tcW w:w="1715" w:type="dxa"/>
          </w:tcPr>
          <w:p w14:paraId="5A8CB107"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Протокол, звіт про ознайомлення</w:t>
            </w:r>
          </w:p>
        </w:tc>
        <w:tc>
          <w:tcPr>
            <w:tcW w:w="1707" w:type="dxa"/>
          </w:tcPr>
          <w:p w14:paraId="5A8CB108"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111" w14:textId="77777777">
        <w:tc>
          <w:tcPr>
            <w:tcW w:w="817" w:type="dxa"/>
            <w:tcBorders>
              <w:bottom w:val="single" w:sz="4" w:space="0" w:color="000000"/>
            </w:tcBorders>
          </w:tcPr>
          <w:p w14:paraId="5A8CB10A" w14:textId="77777777" w:rsidR="009A3083" w:rsidRDefault="009A3083">
            <w:pPr>
              <w:widowControl/>
              <w:numPr>
                <w:ilvl w:val="0"/>
                <w:numId w:val="21"/>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tcPr>
          <w:p w14:paraId="5A8CB10B"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Інструктивний семінар</w:t>
            </w:r>
          </w:p>
        </w:tc>
        <w:tc>
          <w:tcPr>
            <w:tcW w:w="5661" w:type="dxa"/>
          </w:tcPr>
          <w:p w14:paraId="5A8CB10C" w14:textId="71BB7694"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«Про порядок проведення атестації педагогічних пр</w:t>
            </w:r>
            <w:r w:rsidR="006F1E0C">
              <w:rPr>
                <w:rFonts w:ascii="Times New Roman" w:eastAsia="Times New Roman" w:hAnsi="Times New Roman" w:cs="Times New Roman"/>
                <w:color w:val="0D0D0D"/>
              </w:rPr>
              <w:t>ацівників закладів освіти у 2025/2026</w:t>
            </w:r>
            <w:r>
              <w:rPr>
                <w:rFonts w:ascii="Times New Roman" w:eastAsia="Times New Roman" w:hAnsi="Times New Roman" w:cs="Times New Roman"/>
                <w:color w:val="0D0D0D"/>
              </w:rPr>
              <w:t xml:space="preserve"> навчальному році»</w:t>
            </w:r>
          </w:p>
        </w:tc>
        <w:tc>
          <w:tcPr>
            <w:tcW w:w="1848" w:type="dxa"/>
          </w:tcPr>
          <w:p w14:paraId="5A8CB10D" w14:textId="577B8115" w:rsidR="009A3083" w:rsidRDefault="006F1E0C">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Лютий, 2026</w:t>
            </w:r>
          </w:p>
        </w:tc>
        <w:tc>
          <w:tcPr>
            <w:tcW w:w="1982" w:type="dxa"/>
          </w:tcPr>
          <w:p w14:paraId="5A8CB10E" w14:textId="7F77C25D" w:rsidR="009A3083" w:rsidRDefault="006F1E0C">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B10F"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Матеріали семінару</w:t>
            </w:r>
          </w:p>
        </w:tc>
        <w:tc>
          <w:tcPr>
            <w:tcW w:w="1707" w:type="dxa"/>
          </w:tcPr>
          <w:p w14:paraId="5A8CB110"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119" w14:textId="77777777">
        <w:tc>
          <w:tcPr>
            <w:tcW w:w="817" w:type="dxa"/>
            <w:tcBorders>
              <w:bottom w:val="single" w:sz="4" w:space="0" w:color="000000"/>
            </w:tcBorders>
          </w:tcPr>
          <w:p w14:paraId="5A8CB112" w14:textId="77777777" w:rsidR="009A3083" w:rsidRDefault="009A3083">
            <w:pPr>
              <w:widowControl/>
              <w:numPr>
                <w:ilvl w:val="0"/>
                <w:numId w:val="21"/>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tcPr>
          <w:p w14:paraId="5A8CB113" w14:textId="77777777" w:rsidR="009A3083" w:rsidRDefault="008E0D54">
            <w:pPr>
              <w:widowControl/>
              <w:pBdr>
                <w:top w:val="nil"/>
                <w:left w:val="nil"/>
                <w:bottom w:val="nil"/>
                <w:right w:val="nil"/>
                <w:between w:val="nil"/>
              </w:pBdr>
              <w:shd w:val="clear" w:color="auto" w:fill="FFFFFF"/>
              <w:tabs>
                <w:tab w:val="left" w:pos="34"/>
                <w:tab w:val="left" w:pos="601"/>
              </w:tabs>
              <w:spacing w:line="240" w:lineRule="auto"/>
              <w:ind w:left="0" w:right="33"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Виставка-презентація</w:t>
            </w:r>
          </w:p>
        </w:tc>
        <w:tc>
          <w:tcPr>
            <w:tcW w:w="5661" w:type="dxa"/>
          </w:tcPr>
          <w:p w14:paraId="5A8CB114"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«Майстри педагогічної справи презентують» (методичні матеріали та досвід роботи  педагогів, які атестуються)</w:t>
            </w:r>
          </w:p>
        </w:tc>
        <w:tc>
          <w:tcPr>
            <w:tcW w:w="1848" w:type="dxa"/>
          </w:tcPr>
          <w:p w14:paraId="5A8CB115" w14:textId="3C2DB746" w:rsidR="009A3083" w:rsidRDefault="006F1E0C">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Березень, 2026</w:t>
            </w:r>
            <w:r w:rsidR="008E0D54">
              <w:rPr>
                <w:rFonts w:ascii="Times New Roman" w:eastAsia="Times New Roman" w:hAnsi="Times New Roman" w:cs="Times New Roman"/>
                <w:color w:val="0D0D0D"/>
              </w:rPr>
              <w:t xml:space="preserve"> </w:t>
            </w:r>
          </w:p>
        </w:tc>
        <w:tc>
          <w:tcPr>
            <w:tcW w:w="1982" w:type="dxa"/>
          </w:tcPr>
          <w:p w14:paraId="5A8CB116" w14:textId="33778873" w:rsidR="009A3083" w:rsidRDefault="006F1E0C">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Педагоги ДНЗ</w:t>
            </w:r>
          </w:p>
        </w:tc>
        <w:tc>
          <w:tcPr>
            <w:tcW w:w="1715" w:type="dxa"/>
          </w:tcPr>
          <w:p w14:paraId="5A8CB117"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Матеріали виставки-презентації</w:t>
            </w:r>
          </w:p>
        </w:tc>
        <w:tc>
          <w:tcPr>
            <w:tcW w:w="1707" w:type="dxa"/>
          </w:tcPr>
          <w:p w14:paraId="5A8CB118"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127" w14:textId="77777777">
        <w:tc>
          <w:tcPr>
            <w:tcW w:w="817" w:type="dxa"/>
            <w:tcBorders>
              <w:bottom w:val="single" w:sz="4" w:space="0" w:color="000000"/>
            </w:tcBorders>
          </w:tcPr>
          <w:p w14:paraId="5A8CB11A" w14:textId="77777777" w:rsidR="009A3083" w:rsidRDefault="009A3083">
            <w:pPr>
              <w:widowControl/>
              <w:numPr>
                <w:ilvl w:val="0"/>
                <w:numId w:val="21"/>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tcPr>
          <w:p w14:paraId="5A8CB11B" w14:textId="77777777" w:rsidR="009A3083" w:rsidRDefault="008E0D54">
            <w:pPr>
              <w:widowControl/>
              <w:pBdr>
                <w:top w:val="nil"/>
                <w:left w:val="nil"/>
                <w:bottom w:val="nil"/>
                <w:right w:val="nil"/>
                <w:between w:val="nil"/>
              </w:pBdr>
              <w:spacing w:line="240" w:lineRule="auto"/>
              <w:ind w:left="0" w:right="145"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Курси при ЧОІПОПП</w:t>
            </w:r>
          </w:p>
        </w:tc>
        <w:tc>
          <w:tcPr>
            <w:tcW w:w="5661" w:type="dxa"/>
          </w:tcPr>
          <w:p w14:paraId="5A8CB11C"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З метою підвищення кваліфікації та враховуючи професійний рівень педагогічних працівників направити на курси підвищення кваліфікації: </w:t>
            </w:r>
          </w:p>
          <w:p w14:paraId="5A8CB11D" w14:textId="7AFA5304" w:rsidR="009A3083" w:rsidRDefault="006F1E0C">
            <w:pPr>
              <w:numPr>
                <w:ilvl w:val="0"/>
                <w:numId w:val="55"/>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 xml:space="preserve">Іващенко А.Г., вихователя </w:t>
            </w:r>
            <w:r w:rsidR="008E0D54">
              <w:rPr>
                <w:rFonts w:ascii="Times New Roman" w:eastAsia="Times New Roman" w:hAnsi="Times New Roman" w:cs="Times New Roman"/>
                <w:color w:val="0D0D0D"/>
              </w:rPr>
              <w:t>;</w:t>
            </w:r>
          </w:p>
          <w:p w14:paraId="5A8CB11E" w14:textId="2FCB88B0" w:rsidR="009A3083" w:rsidRDefault="006F1E0C">
            <w:pPr>
              <w:numPr>
                <w:ilvl w:val="0"/>
                <w:numId w:val="55"/>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Шелест Н.Г., </w:t>
            </w:r>
            <w:r w:rsidR="008E0D54">
              <w:rPr>
                <w:rFonts w:ascii="Times New Roman" w:eastAsia="Times New Roman" w:hAnsi="Times New Roman" w:cs="Times New Roman"/>
                <w:color w:val="0D0D0D"/>
              </w:rPr>
              <w:t>вихователя;</w:t>
            </w:r>
          </w:p>
          <w:p w14:paraId="5A8CB11F" w14:textId="713AD958" w:rsidR="009A3083" w:rsidRDefault="009A3083">
            <w:pPr>
              <w:numPr>
                <w:ilvl w:val="0"/>
                <w:numId w:val="55"/>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8" w:type="dxa"/>
          </w:tcPr>
          <w:p w14:paraId="5A8CB120" w14:textId="77777777" w:rsidR="009A3083" w:rsidRDefault="009A3083">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p>
          <w:p w14:paraId="5A8CB121" w14:textId="77777777" w:rsidR="009A3083" w:rsidRDefault="009A3083">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p>
          <w:p w14:paraId="5A8CB122" w14:textId="10121E68" w:rsidR="009A3083" w:rsidRDefault="009A3083">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p>
        </w:tc>
        <w:tc>
          <w:tcPr>
            <w:tcW w:w="1982" w:type="dxa"/>
          </w:tcPr>
          <w:p w14:paraId="5A8CB123"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124" w14:textId="4733F85B" w:rsidR="009A3083" w:rsidRDefault="006F1E0C">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tc>
        <w:tc>
          <w:tcPr>
            <w:tcW w:w="1715" w:type="dxa"/>
          </w:tcPr>
          <w:p w14:paraId="5A8CB125"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Наказ про направлення на курси</w:t>
            </w:r>
          </w:p>
        </w:tc>
        <w:tc>
          <w:tcPr>
            <w:tcW w:w="1707" w:type="dxa"/>
          </w:tcPr>
          <w:p w14:paraId="5A8CB126"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12F" w14:textId="77777777">
        <w:trPr>
          <w:cantSplit/>
        </w:trPr>
        <w:tc>
          <w:tcPr>
            <w:tcW w:w="817" w:type="dxa"/>
            <w:vMerge w:val="restart"/>
          </w:tcPr>
          <w:p w14:paraId="5A8CB128" w14:textId="77777777" w:rsidR="009A3083" w:rsidRDefault="009A3083">
            <w:pPr>
              <w:widowControl/>
              <w:numPr>
                <w:ilvl w:val="0"/>
                <w:numId w:val="21"/>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vMerge w:val="restart"/>
            <w:tcBorders>
              <w:left w:val="single" w:sz="4" w:space="0" w:color="000000"/>
            </w:tcBorders>
          </w:tcPr>
          <w:p w14:paraId="5A8CB129" w14:textId="77777777" w:rsidR="009A3083" w:rsidRDefault="008E0D54">
            <w:pPr>
              <w:widowControl/>
              <w:pBdr>
                <w:top w:val="nil"/>
                <w:left w:val="nil"/>
                <w:bottom w:val="nil"/>
                <w:right w:val="nil"/>
                <w:between w:val="nil"/>
              </w:pBdr>
              <w:spacing w:line="240" w:lineRule="auto"/>
              <w:ind w:left="0" w:right="145" w:hanging="2"/>
              <w:textDirection w:val="lrTb"/>
              <w:rPr>
                <w:rFonts w:ascii="Times New Roman" w:eastAsia="Times New Roman" w:hAnsi="Times New Roman" w:cs="Times New Roman"/>
                <w:color w:val="0D0D0D"/>
                <w:sz w:val="22"/>
                <w:szCs w:val="22"/>
              </w:rPr>
            </w:pPr>
            <w:r>
              <w:rPr>
                <w:rFonts w:ascii="Times New Roman" w:eastAsia="Times New Roman" w:hAnsi="Times New Roman" w:cs="Times New Roman"/>
                <w:b/>
                <w:color w:val="0D0D0D"/>
                <w:sz w:val="22"/>
                <w:szCs w:val="22"/>
              </w:rPr>
              <w:t>Вивчення, узагальнення та впровадження ППД</w:t>
            </w:r>
          </w:p>
        </w:tc>
        <w:tc>
          <w:tcPr>
            <w:tcW w:w="5661" w:type="dxa"/>
          </w:tcPr>
          <w:p w14:paraId="5A8CB12A"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Вивчити досвід роботи вихователя ________________ з екологічного виховання «Особливості занять під відкритим небом»</w:t>
            </w:r>
          </w:p>
        </w:tc>
        <w:tc>
          <w:tcPr>
            <w:tcW w:w="1848" w:type="dxa"/>
          </w:tcPr>
          <w:p w14:paraId="5A8CB12B"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sz w:val="22"/>
                <w:szCs w:val="22"/>
              </w:rPr>
            </w:pPr>
            <w:r>
              <w:rPr>
                <w:rFonts w:ascii="Times New Roman" w:eastAsia="Times New Roman" w:hAnsi="Times New Roman" w:cs="Times New Roman"/>
                <w:color w:val="0D0D0D"/>
              </w:rPr>
              <w:t>До 01.09.2025</w:t>
            </w:r>
          </w:p>
        </w:tc>
        <w:tc>
          <w:tcPr>
            <w:tcW w:w="1982" w:type="dxa"/>
          </w:tcPr>
          <w:p w14:paraId="5A8CB12C" w14:textId="728A4A17" w:rsidR="009A3083" w:rsidRDefault="0047085E">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B12D"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Звіт про вивчення досвіду</w:t>
            </w:r>
          </w:p>
        </w:tc>
        <w:tc>
          <w:tcPr>
            <w:tcW w:w="1707" w:type="dxa"/>
          </w:tcPr>
          <w:p w14:paraId="5A8CB12E"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137" w14:textId="77777777">
        <w:trPr>
          <w:cantSplit/>
        </w:trPr>
        <w:tc>
          <w:tcPr>
            <w:tcW w:w="817" w:type="dxa"/>
            <w:vMerge/>
          </w:tcPr>
          <w:p w14:paraId="5A8CB130"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Borders>
              <w:left w:val="single" w:sz="4" w:space="0" w:color="000000"/>
            </w:tcBorders>
          </w:tcPr>
          <w:p w14:paraId="5A8CB131"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Pr>
          <w:p w14:paraId="5A8CB132" w14:textId="36A52DF0" w:rsidR="009A3083" w:rsidRDefault="008E0D54" w:rsidP="0047085E">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Узагальнити досві</w:t>
            </w:r>
            <w:r w:rsidR="0047085E">
              <w:rPr>
                <w:rFonts w:ascii="Times New Roman" w:eastAsia="Times New Roman" w:hAnsi="Times New Roman" w:cs="Times New Roman"/>
                <w:color w:val="0D0D0D"/>
              </w:rPr>
              <w:t>д роботи вихователя  ____________</w:t>
            </w:r>
            <w:r>
              <w:rPr>
                <w:rFonts w:ascii="Times New Roman" w:eastAsia="Times New Roman" w:hAnsi="Times New Roman" w:cs="Times New Roman"/>
                <w:color w:val="0D0D0D"/>
              </w:rPr>
              <w:t>з патріотичного виховання «Голоси серця: Національно-патріотичне виховання через магію слова»</w:t>
            </w:r>
          </w:p>
        </w:tc>
        <w:tc>
          <w:tcPr>
            <w:tcW w:w="1848" w:type="dxa"/>
          </w:tcPr>
          <w:p w14:paraId="5A8CB133" w14:textId="14763E91" w:rsidR="009A3083" w:rsidRDefault="0047085E">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01.03.2026</w:t>
            </w:r>
          </w:p>
        </w:tc>
        <w:tc>
          <w:tcPr>
            <w:tcW w:w="1982" w:type="dxa"/>
          </w:tcPr>
          <w:p w14:paraId="5A8CB134" w14:textId="2ABA443E" w:rsidR="009A3083" w:rsidRDefault="0047085E">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B135"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Звіт про узагальнення досвіду</w:t>
            </w:r>
          </w:p>
        </w:tc>
        <w:tc>
          <w:tcPr>
            <w:tcW w:w="1707" w:type="dxa"/>
          </w:tcPr>
          <w:p w14:paraId="5A8CB136"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144" w14:textId="77777777">
        <w:tc>
          <w:tcPr>
            <w:tcW w:w="817" w:type="dxa"/>
          </w:tcPr>
          <w:p w14:paraId="5A8CB140"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3.4.</w:t>
            </w:r>
          </w:p>
        </w:tc>
        <w:tc>
          <w:tcPr>
            <w:tcW w:w="13049" w:type="dxa"/>
            <w:gridSpan w:val="5"/>
          </w:tcPr>
          <w:p w14:paraId="5A8CB141"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Самоосвіта</w:t>
            </w:r>
          </w:p>
          <w:p w14:paraId="5A8CB142"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Мета:</w:t>
            </w:r>
            <w:r>
              <w:rPr>
                <w:rFonts w:ascii="Times New Roman" w:eastAsia="Times New Roman" w:hAnsi="Times New Roman" w:cs="Times New Roman"/>
                <w:color w:val="0D0D0D"/>
              </w:rPr>
              <w:t xml:space="preserve"> Комплексність самоосвіти через врахування психолого-педагогічних аспектів освітньої діяльності, а саме: педагогічна рефлексія, професійне вигорання, освітній тайм-менеджмент.</w:t>
            </w:r>
          </w:p>
        </w:tc>
        <w:tc>
          <w:tcPr>
            <w:tcW w:w="1707" w:type="dxa"/>
          </w:tcPr>
          <w:p w14:paraId="5A8CB143"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14E" w14:textId="77777777">
        <w:trPr>
          <w:cantSplit/>
        </w:trPr>
        <w:tc>
          <w:tcPr>
            <w:tcW w:w="817" w:type="dxa"/>
          </w:tcPr>
          <w:p w14:paraId="5A8CB145"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3.4.</w:t>
            </w:r>
          </w:p>
        </w:tc>
        <w:tc>
          <w:tcPr>
            <w:tcW w:w="1843" w:type="dxa"/>
            <w:vMerge w:val="restart"/>
            <w:tcBorders>
              <w:right w:val="single" w:sz="4" w:space="0" w:color="000000"/>
            </w:tcBorders>
          </w:tcPr>
          <w:p w14:paraId="5A8CB146" w14:textId="77777777"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Проведення співбесід з педагогами  щодо самоосвіти</w:t>
            </w:r>
          </w:p>
          <w:p w14:paraId="5A8CB147" w14:textId="77777777"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Плани з самоосвіти педагогів</w:t>
            </w:r>
          </w:p>
        </w:tc>
        <w:tc>
          <w:tcPr>
            <w:tcW w:w="5661" w:type="dxa"/>
            <w:tcBorders>
              <w:left w:val="single" w:sz="4" w:space="0" w:color="000000"/>
              <w:right w:val="single" w:sz="4" w:space="0" w:color="000000"/>
            </w:tcBorders>
          </w:tcPr>
          <w:p w14:paraId="5A8CB148"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Співбесіда з педагогами з метою визначення готовності до роботи у новому навчальному році </w:t>
            </w:r>
          </w:p>
        </w:tc>
        <w:tc>
          <w:tcPr>
            <w:tcW w:w="1848" w:type="dxa"/>
            <w:tcBorders>
              <w:left w:val="single" w:sz="4" w:space="0" w:color="000000"/>
              <w:right w:val="single" w:sz="4" w:space="0" w:color="000000"/>
            </w:tcBorders>
          </w:tcPr>
          <w:p w14:paraId="5A8CB149"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14A" w14:textId="60913FB5" w:rsidR="009A3083" w:rsidRDefault="0047085E">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10.09.2025</w:t>
            </w:r>
          </w:p>
        </w:tc>
        <w:tc>
          <w:tcPr>
            <w:tcW w:w="1982" w:type="dxa"/>
            <w:tcBorders>
              <w:left w:val="single" w:sz="4" w:space="0" w:color="000000"/>
              <w:right w:val="single" w:sz="4" w:space="0" w:color="000000"/>
            </w:tcBorders>
          </w:tcPr>
          <w:p w14:paraId="5A8CB14B" w14:textId="19670B7B" w:rsidR="009A3083" w:rsidRDefault="0047085E">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vMerge w:val="restart"/>
          </w:tcPr>
          <w:p w14:paraId="5A8CB14C"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Щоденник самоосвіти педагогів</w:t>
            </w:r>
          </w:p>
        </w:tc>
        <w:tc>
          <w:tcPr>
            <w:tcW w:w="1707" w:type="dxa"/>
          </w:tcPr>
          <w:p w14:paraId="5A8CB14D"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158" w14:textId="77777777">
        <w:trPr>
          <w:cantSplit/>
        </w:trPr>
        <w:tc>
          <w:tcPr>
            <w:tcW w:w="817" w:type="dxa"/>
            <w:vMerge w:val="restart"/>
          </w:tcPr>
          <w:p w14:paraId="5A8CB14F"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150"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1.</w:t>
            </w:r>
          </w:p>
        </w:tc>
        <w:tc>
          <w:tcPr>
            <w:tcW w:w="1843" w:type="dxa"/>
            <w:vMerge/>
            <w:tcBorders>
              <w:right w:val="single" w:sz="4" w:space="0" w:color="000000"/>
            </w:tcBorders>
          </w:tcPr>
          <w:p w14:paraId="5A8CB151"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left w:val="single" w:sz="4" w:space="0" w:color="000000"/>
            </w:tcBorders>
          </w:tcPr>
          <w:p w14:paraId="5A8CB152" w14:textId="77777777" w:rsidR="009A3083" w:rsidRDefault="008E0D54">
            <w:pPr>
              <w:pBdr>
                <w:top w:val="nil"/>
                <w:left w:val="nil"/>
                <w:bottom w:val="nil"/>
                <w:right w:val="nil"/>
                <w:between w:val="nil"/>
              </w:pBdr>
              <w:tabs>
                <w:tab w:val="left" w:pos="6454"/>
              </w:tabs>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Індивідуальна програма творчої самореалізації та професійного самовдосконалення (</w:t>
            </w:r>
            <w:r>
              <w:rPr>
                <w:rFonts w:ascii="Times New Roman" w:eastAsia="Times New Roman" w:hAnsi="Times New Roman" w:cs="Times New Roman"/>
                <w:i/>
                <w:color w:val="0D0D0D"/>
              </w:rPr>
              <w:t>Вільний вибір часу педагогічним працівником)</w:t>
            </w:r>
          </w:p>
        </w:tc>
        <w:tc>
          <w:tcPr>
            <w:tcW w:w="1848" w:type="dxa"/>
          </w:tcPr>
          <w:p w14:paraId="5A8CB153" w14:textId="2C804613" w:rsidR="009A3083" w:rsidRDefault="0047085E">
            <w:pPr>
              <w:pBdr>
                <w:top w:val="nil"/>
                <w:left w:val="nil"/>
                <w:bottom w:val="nil"/>
                <w:right w:val="nil"/>
                <w:between w:val="nil"/>
              </w:pBdr>
              <w:tabs>
                <w:tab w:val="left" w:pos="6454"/>
              </w:tabs>
              <w:spacing w:line="240" w:lineRule="auto"/>
              <w:ind w:left="0" w:hanging="2"/>
              <w:textDirection w:val="lrTb"/>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Вересень, 2025</w:t>
            </w:r>
            <w:r w:rsidR="008E0D54">
              <w:rPr>
                <w:rFonts w:ascii="Times New Roman" w:eastAsia="Times New Roman" w:hAnsi="Times New Roman" w:cs="Times New Roman"/>
                <w:color w:val="0D0D0D"/>
                <w:sz w:val="22"/>
                <w:szCs w:val="22"/>
              </w:rPr>
              <w:t>,</w:t>
            </w:r>
          </w:p>
          <w:p w14:paraId="5A8CB154" w14:textId="5E603E01" w:rsidR="009A3083" w:rsidRDefault="0047085E">
            <w:pPr>
              <w:pBdr>
                <w:top w:val="nil"/>
                <w:left w:val="nil"/>
                <w:bottom w:val="nil"/>
                <w:right w:val="nil"/>
                <w:between w:val="nil"/>
              </w:pBdr>
              <w:tabs>
                <w:tab w:val="left" w:pos="6454"/>
              </w:tabs>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sz w:val="22"/>
                <w:szCs w:val="22"/>
              </w:rPr>
              <w:t>травень, 2026</w:t>
            </w:r>
          </w:p>
        </w:tc>
        <w:tc>
          <w:tcPr>
            <w:tcW w:w="1982" w:type="dxa"/>
            <w:tcBorders>
              <w:right w:val="single" w:sz="4" w:space="0" w:color="000000"/>
            </w:tcBorders>
          </w:tcPr>
          <w:p w14:paraId="5A8CB155" w14:textId="3F537855" w:rsidR="009A3083" w:rsidRPr="0047085E" w:rsidRDefault="0047085E" w:rsidP="0047085E">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sidRPr="0047085E">
              <w:rPr>
                <w:rFonts w:ascii="Times New Roman" w:eastAsia="Times New Roman" w:hAnsi="Times New Roman" w:cs="Times New Roman"/>
                <w:color w:val="0D0D0D"/>
              </w:rPr>
              <w:t>Дяк Н.М.</w:t>
            </w:r>
          </w:p>
        </w:tc>
        <w:tc>
          <w:tcPr>
            <w:tcW w:w="1715" w:type="dxa"/>
            <w:vMerge/>
          </w:tcPr>
          <w:p w14:paraId="5A8CB156"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707" w:type="dxa"/>
          </w:tcPr>
          <w:p w14:paraId="5A8CB157"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161" w14:textId="77777777">
        <w:trPr>
          <w:cantSplit/>
        </w:trPr>
        <w:tc>
          <w:tcPr>
            <w:tcW w:w="817" w:type="dxa"/>
            <w:vMerge/>
          </w:tcPr>
          <w:p w14:paraId="5A8CB159"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Borders>
              <w:right w:val="single" w:sz="4" w:space="0" w:color="000000"/>
            </w:tcBorders>
          </w:tcPr>
          <w:p w14:paraId="5A8CB15A"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left w:val="single" w:sz="4" w:space="0" w:color="000000"/>
            </w:tcBorders>
          </w:tcPr>
          <w:p w14:paraId="5A8CB15B" w14:textId="77777777" w:rsidR="009A3083" w:rsidRDefault="008E0D54">
            <w:pPr>
              <w:pBdr>
                <w:top w:val="nil"/>
                <w:left w:val="nil"/>
                <w:bottom w:val="nil"/>
                <w:right w:val="nil"/>
                <w:between w:val="nil"/>
              </w:pBdr>
              <w:tabs>
                <w:tab w:val="left" w:pos="0"/>
                <w:tab w:val="left" w:pos="171"/>
                <w:tab w:val="left" w:pos="5978"/>
                <w:tab w:val="left" w:pos="6966"/>
              </w:tabs>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Аналіз та узагальнення даних щодо рівня професійної компетентності, запитів, індивідуальних потреб педпрацівників  (відповідно діагностування)</w:t>
            </w:r>
          </w:p>
        </w:tc>
        <w:tc>
          <w:tcPr>
            <w:tcW w:w="1848" w:type="dxa"/>
          </w:tcPr>
          <w:p w14:paraId="5A8CB15C" w14:textId="1759746B" w:rsidR="009A3083" w:rsidRDefault="0047085E">
            <w:pPr>
              <w:pBdr>
                <w:top w:val="nil"/>
                <w:left w:val="nil"/>
                <w:bottom w:val="nil"/>
                <w:right w:val="nil"/>
                <w:between w:val="nil"/>
              </w:pBdr>
              <w:tabs>
                <w:tab w:val="left" w:pos="6454"/>
              </w:tabs>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19.09.2025</w:t>
            </w:r>
          </w:p>
        </w:tc>
        <w:tc>
          <w:tcPr>
            <w:tcW w:w="1982" w:type="dxa"/>
          </w:tcPr>
          <w:p w14:paraId="5A8CB15D"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15E" w14:textId="200E979C" w:rsidR="009A3083" w:rsidRDefault="000D0A46">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sidRPr="0047085E">
              <w:rPr>
                <w:rFonts w:ascii="Times New Roman" w:eastAsia="Times New Roman" w:hAnsi="Times New Roman" w:cs="Times New Roman"/>
                <w:color w:val="0D0D0D"/>
              </w:rPr>
              <w:t>Дяк Н.М.</w:t>
            </w:r>
          </w:p>
        </w:tc>
        <w:tc>
          <w:tcPr>
            <w:tcW w:w="1715" w:type="dxa"/>
          </w:tcPr>
          <w:p w14:paraId="5A8CB15F"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Звіт про проведення аналізу</w:t>
            </w:r>
          </w:p>
        </w:tc>
        <w:tc>
          <w:tcPr>
            <w:tcW w:w="1707" w:type="dxa"/>
          </w:tcPr>
          <w:p w14:paraId="5A8CB160"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16A" w14:textId="77777777">
        <w:trPr>
          <w:cantSplit/>
        </w:trPr>
        <w:tc>
          <w:tcPr>
            <w:tcW w:w="817" w:type="dxa"/>
            <w:vMerge/>
          </w:tcPr>
          <w:p w14:paraId="5A8CB162"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Borders>
              <w:right w:val="single" w:sz="4" w:space="0" w:color="000000"/>
            </w:tcBorders>
          </w:tcPr>
          <w:p w14:paraId="5A8CB163"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left w:val="single" w:sz="4" w:space="0" w:color="000000"/>
            </w:tcBorders>
          </w:tcPr>
          <w:p w14:paraId="5A8CB164" w14:textId="77777777" w:rsidR="009A3083" w:rsidRDefault="008E0D54">
            <w:pPr>
              <w:pBdr>
                <w:top w:val="nil"/>
                <w:left w:val="nil"/>
                <w:bottom w:val="nil"/>
                <w:right w:val="nil"/>
                <w:between w:val="nil"/>
              </w:pBdr>
              <w:tabs>
                <w:tab w:val="left" w:pos="0"/>
                <w:tab w:val="left" w:pos="171"/>
                <w:tab w:val="left" w:pos="5978"/>
                <w:tab w:val="left" w:pos="6966"/>
              </w:tabs>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Скласти </w:t>
            </w:r>
            <w:proofErr w:type="spellStart"/>
            <w:r>
              <w:rPr>
                <w:rFonts w:ascii="Times New Roman" w:eastAsia="Times New Roman" w:hAnsi="Times New Roman" w:cs="Times New Roman"/>
                <w:color w:val="0D0D0D"/>
              </w:rPr>
              <w:t>підбірку</w:t>
            </w:r>
            <w:proofErr w:type="spellEnd"/>
            <w:r>
              <w:rPr>
                <w:rFonts w:ascii="Times New Roman" w:eastAsia="Times New Roman" w:hAnsi="Times New Roman" w:cs="Times New Roman"/>
                <w:color w:val="0D0D0D"/>
              </w:rPr>
              <w:t xml:space="preserve"> платформ, які надають послуги по</w:t>
            </w:r>
          </w:p>
          <w:p w14:paraId="5A8CB165" w14:textId="77777777" w:rsidR="009A3083" w:rsidRDefault="008E0D54">
            <w:pPr>
              <w:pBdr>
                <w:top w:val="nil"/>
                <w:left w:val="nil"/>
                <w:bottom w:val="nil"/>
                <w:right w:val="nil"/>
                <w:between w:val="nil"/>
              </w:pBdr>
              <w:tabs>
                <w:tab w:val="left" w:pos="0"/>
                <w:tab w:val="left" w:pos="171"/>
                <w:tab w:val="left" w:pos="5978"/>
                <w:tab w:val="left" w:pos="6966"/>
              </w:tabs>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підвищенню кваліфікації педагогів </w:t>
            </w:r>
          </w:p>
        </w:tc>
        <w:tc>
          <w:tcPr>
            <w:tcW w:w="1848" w:type="dxa"/>
          </w:tcPr>
          <w:p w14:paraId="5A8CB166" w14:textId="1712B957" w:rsidR="009A3083" w:rsidRDefault="000D0A46">
            <w:pPr>
              <w:pBdr>
                <w:top w:val="nil"/>
                <w:left w:val="nil"/>
                <w:bottom w:val="nil"/>
                <w:right w:val="nil"/>
                <w:between w:val="nil"/>
              </w:pBdr>
              <w:tabs>
                <w:tab w:val="left" w:pos="6454"/>
              </w:tabs>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01.09.2025</w:t>
            </w:r>
          </w:p>
        </w:tc>
        <w:tc>
          <w:tcPr>
            <w:tcW w:w="1982" w:type="dxa"/>
          </w:tcPr>
          <w:p w14:paraId="5A8CB167"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Педагоги </w:t>
            </w:r>
          </w:p>
        </w:tc>
        <w:tc>
          <w:tcPr>
            <w:tcW w:w="1715" w:type="dxa"/>
          </w:tcPr>
          <w:p w14:paraId="5A8CB168"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Інформація на сайті</w:t>
            </w:r>
          </w:p>
        </w:tc>
        <w:tc>
          <w:tcPr>
            <w:tcW w:w="1707" w:type="dxa"/>
          </w:tcPr>
          <w:p w14:paraId="5A8CB169"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172" w14:textId="77777777">
        <w:trPr>
          <w:cantSplit/>
        </w:trPr>
        <w:tc>
          <w:tcPr>
            <w:tcW w:w="817" w:type="dxa"/>
            <w:vMerge/>
          </w:tcPr>
          <w:p w14:paraId="5A8CB16B"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Borders>
              <w:right w:val="single" w:sz="4" w:space="0" w:color="000000"/>
            </w:tcBorders>
          </w:tcPr>
          <w:p w14:paraId="5A8CB16C"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left w:val="single" w:sz="4" w:space="0" w:color="000000"/>
              <w:bottom w:val="single" w:sz="4" w:space="0" w:color="000000"/>
            </w:tcBorders>
          </w:tcPr>
          <w:p w14:paraId="5A8CB16D" w14:textId="77777777" w:rsidR="009A3083" w:rsidRDefault="008E0D54">
            <w:pPr>
              <w:pBdr>
                <w:top w:val="nil"/>
                <w:left w:val="nil"/>
                <w:bottom w:val="nil"/>
                <w:right w:val="nil"/>
                <w:between w:val="nil"/>
              </w:pBdr>
              <w:tabs>
                <w:tab w:val="left" w:pos="0"/>
                <w:tab w:val="left" w:pos="171"/>
                <w:tab w:val="left" w:pos="5978"/>
                <w:tab w:val="left" w:pos="6966"/>
              </w:tabs>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Участь в огляді готовності кабінеті, </w:t>
            </w:r>
            <w:proofErr w:type="spellStart"/>
            <w:r>
              <w:rPr>
                <w:rFonts w:ascii="Times New Roman" w:eastAsia="Times New Roman" w:hAnsi="Times New Roman" w:cs="Times New Roman"/>
                <w:color w:val="0D0D0D"/>
              </w:rPr>
              <w:t>мікрокабінетів</w:t>
            </w:r>
            <w:proofErr w:type="spellEnd"/>
            <w:r>
              <w:rPr>
                <w:rFonts w:ascii="Times New Roman" w:eastAsia="Times New Roman" w:hAnsi="Times New Roman" w:cs="Times New Roman"/>
                <w:color w:val="0D0D0D"/>
              </w:rPr>
              <w:t xml:space="preserve"> до початку нового навчального року</w:t>
            </w:r>
          </w:p>
        </w:tc>
        <w:tc>
          <w:tcPr>
            <w:tcW w:w="1848" w:type="dxa"/>
            <w:tcBorders>
              <w:bottom w:val="single" w:sz="4" w:space="0" w:color="000000"/>
            </w:tcBorders>
          </w:tcPr>
          <w:p w14:paraId="5A8CB16E" w14:textId="17C4DCC9" w:rsidR="009A3083" w:rsidRDefault="000D0A46">
            <w:pPr>
              <w:pBdr>
                <w:top w:val="nil"/>
                <w:left w:val="nil"/>
                <w:bottom w:val="nil"/>
                <w:right w:val="nil"/>
                <w:between w:val="nil"/>
              </w:pBdr>
              <w:tabs>
                <w:tab w:val="left" w:pos="6454"/>
              </w:tabs>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01.09.2025</w:t>
            </w:r>
          </w:p>
        </w:tc>
        <w:tc>
          <w:tcPr>
            <w:tcW w:w="1982" w:type="dxa"/>
            <w:tcBorders>
              <w:bottom w:val="single" w:sz="4" w:space="0" w:color="000000"/>
            </w:tcBorders>
          </w:tcPr>
          <w:p w14:paraId="5A8CB16F"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Педагоги </w:t>
            </w:r>
          </w:p>
        </w:tc>
        <w:tc>
          <w:tcPr>
            <w:tcW w:w="1715" w:type="dxa"/>
          </w:tcPr>
          <w:p w14:paraId="5A8CB170"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Акт</w:t>
            </w:r>
          </w:p>
        </w:tc>
        <w:tc>
          <w:tcPr>
            <w:tcW w:w="1707" w:type="dxa"/>
          </w:tcPr>
          <w:p w14:paraId="5A8CB171"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185" w14:textId="77777777">
        <w:trPr>
          <w:cantSplit/>
        </w:trPr>
        <w:tc>
          <w:tcPr>
            <w:tcW w:w="817" w:type="dxa"/>
            <w:vMerge w:val="restart"/>
            <w:tcBorders>
              <w:top w:val="single" w:sz="4" w:space="0" w:color="000000"/>
            </w:tcBorders>
          </w:tcPr>
          <w:p w14:paraId="5A8CB173"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174"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175"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2.</w:t>
            </w:r>
          </w:p>
          <w:p w14:paraId="5A8CB176"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177"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vMerge w:val="restart"/>
            <w:tcBorders>
              <w:top w:val="single" w:sz="4" w:space="0" w:color="000000"/>
            </w:tcBorders>
          </w:tcPr>
          <w:p w14:paraId="5A8CB178" w14:textId="77777777" w:rsidR="009A3083" w:rsidRDefault="009A3083">
            <w:pPr>
              <w:pBdr>
                <w:top w:val="nil"/>
                <w:left w:val="nil"/>
                <w:bottom w:val="nil"/>
                <w:right w:val="nil"/>
                <w:between w:val="nil"/>
              </w:pBdr>
              <w:tabs>
                <w:tab w:val="left" w:pos="0"/>
                <w:tab w:val="left" w:pos="171"/>
                <w:tab w:val="left" w:pos="5978"/>
                <w:tab w:val="left" w:pos="6966"/>
              </w:tabs>
              <w:spacing w:line="240" w:lineRule="auto"/>
              <w:ind w:left="0" w:hanging="2"/>
              <w:jc w:val="both"/>
              <w:textDirection w:val="lrTb"/>
              <w:rPr>
                <w:rFonts w:ascii="Times New Roman" w:eastAsia="Times New Roman" w:hAnsi="Times New Roman" w:cs="Times New Roman"/>
                <w:color w:val="0D0D0D"/>
              </w:rPr>
            </w:pPr>
          </w:p>
          <w:p w14:paraId="5A8CB179" w14:textId="77777777" w:rsidR="009A3083" w:rsidRDefault="009A3083">
            <w:pPr>
              <w:pBdr>
                <w:top w:val="nil"/>
                <w:left w:val="nil"/>
                <w:bottom w:val="nil"/>
                <w:right w:val="nil"/>
                <w:between w:val="nil"/>
              </w:pBdr>
              <w:tabs>
                <w:tab w:val="left" w:pos="0"/>
                <w:tab w:val="left" w:pos="171"/>
                <w:tab w:val="left" w:pos="5978"/>
                <w:tab w:val="left" w:pos="6966"/>
              </w:tabs>
              <w:spacing w:line="240" w:lineRule="auto"/>
              <w:ind w:left="0" w:hanging="2"/>
              <w:jc w:val="both"/>
              <w:textDirection w:val="lrTb"/>
              <w:rPr>
                <w:rFonts w:ascii="Times New Roman" w:eastAsia="Times New Roman" w:hAnsi="Times New Roman" w:cs="Times New Roman"/>
                <w:color w:val="0D0D0D"/>
              </w:rPr>
            </w:pPr>
          </w:p>
          <w:p w14:paraId="5A8CB17A" w14:textId="77777777" w:rsidR="009A3083" w:rsidRDefault="009A3083">
            <w:pPr>
              <w:pBdr>
                <w:top w:val="nil"/>
                <w:left w:val="nil"/>
                <w:bottom w:val="nil"/>
                <w:right w:val="nil"/>
                <w:between w:val="nil"/>
              </w:pBdr>
              <w:tabs>
                <w:tab w:val="left" w:pos="0"/>
                <w:tab w:val="left" w:pos="171"/>
                <w:tab w:val="left" w:pos="5978"/>
                <w:tab w:val="left" w:pos="6966"/>
              </w:tabs>
              <w:spacing w:line="240" w:lineRule="auto"/>
              <w:ind w:left="0" w:hanging="2"/>
              <w:jc w:val="both"/>
              <w:textDirection w:val="lrTb"/>
              <w:rPr>
                <w:rFonts w:ascii="Times New Roman" w:eastAsia="Times New Roman" w:hAnsi="Times New Roman" w:cs="Times New Roman"/>
                <w:color w:val="0D0D0D"/>
              </w:rPr>
            </w:pPr>
          </w:p>
          <w:p w14:paraId="5A8CB17B" w14:textId="77777777" w:rsidR="009A3083" w:rsidRDefault="008E0D54">
            <w:pPr>
              <w:pBdr>
                <w:top w:val="nil"/>
                <w:left w:val="nil"/>
                <w:bottom w:val="nil"/>
                <w:right w:val="nil"/>
                <w:between w:val="nil"/>
              </w:pBdr>
              <w:tabs>
                <w:tab w:val="left" w:pos="0"/>
                <w:tab w:val="left" w:pos="171"/>
                <w:tab w:val="left" w:pos="5978"/>
                <w:tab w:val="left" w:pos="6966"/>
              </w:tabs>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 xml:space="preserve"> Ознайомлення </w:t>
            </w:r>
            <w:r>
              <w:rPr>
                <w:rFonts w:ascii="Times New Roman" w:eastAsia="Times New Roman" w:hAnsi="Times New Roman" w:cs="Times New Roman"/>
                <w:b/>
                <w:color w:val="0D0D0D"/>
              </w:rPr>
              <w:lastRenderedPageBreak/>
              <w:t>з програмами соціально- емоційного виховання</w:t>
            </w:r>
          </w:p>
        </w:tc>
        <w:tc>
          <w:tcPr>
            <w:tcW w:w="5661" w:type="dxa"/>
            <w:tcBorders>
              <w:left w:val="single" w:sz="6" w:space="0" w:color="000000"/>
              <w:right w:val="single" w:sz="6" w:space="0" w:color="000000"/>
            </w:tcBorders>
            <w:vAlign w:val="center"/>
          </w:tcPr>
          <w:p w14:paraId="5A8CB17C" w14:textId="790F470D" w:rsidR="009A3083" w:rsidRDefault="008E0D54">
            <w:pPr>
              <w:pBdr>
                <w:top w:val="nil"/>
                <w:left w:val="nil"/>
                <w:bottom w:val="nil"/>
                <w:right w:val="nil"/>
                <w:between w:val="nil"/>
              </w:pBdr>
              <w:tabs>
                <w:tab w:val="left" w:pos="0"/>
                <w:tab w:val="left" w:pos="171"/>
                <w:tab w:val="left" w:pos="5978"/>
                <w:tab w:val="left" w:pos="6966"/>
              </w:tabs>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Вдосконалення проф</w:t>
            </w:r>
            <w:r w:rsidR="000D0A46">
              <w:rPr>
                <w:rFonts w:ascii="Times New Roman" w:eastAsia="Times New Roman" w:hAnsi="Times New Roman" w:cs="Times New Roman"/>
                <w:color w:val="0D0D0D"/>
              </w:rPr>
              <w:t>есійної майстерності педагогів ДНЗ</w:t>
            </w:r>
            <w:r>
              <w:rPr>
                <w:rFonts w:ascii="Times New Roman" w:eastAsia="Times New Roman" w:hAnsi="Times New Roman" w:cs="Times New Roman"/>
                <w:color w:val="0D0D0D"/>
              </w:rPr>
              <w:t xml:space="preserve">  на основі впровадження європейських та вітчизнян</w:t>
            </w:r>
            <w:r w:rsidR="000D0A46">
              <w:rPr>
                <w:rFonts w:ascii="Times New Roman" w:eastAsia="Times New Roman" w:hAnsi="Times New Roman" w:cs="Times New Roman"/>
                <w:color w:val="0D0D0D"/>
              </w:rPr>
              <w:t>их інновацій опрацювати</w:t>
            </w:r>
            <w:r>
              <w:rPr>
                <w:rFonts w:ascii="Times New Roman" w:eastAsia="Times New Roman" w:hAnsi="Times New Roman" w:cs="Times New Roman"/>
                <w:color w:val="0D0D0D"/>
              </w:rPr>
              <w:t xml:space="preserve"> програму соціально-емоційн</w:t>
            </w:r>
            <w:r w:rsidR="0035347F">
              <w:rPr>
                <w:rFonts w:ascii="Times New Roman" w:eastAsia="Times New Roman" w:hAnsi="Times New Roman" w:cs="Times New Roman"/>
                <w:color w:val="0D0D0D"/>
              </w:rPr>
              <w:t xml:space="preserve">ого розвитку і навчання дітей </w:t>
            </w:r>
            <w:r w:rsidR="000D0A46">
              <w:rPr>
                <w:rFonts w:ascii="Times New Roman" w:eastAsia="Times New Roman" w:hAnsi="Times New Roman" w:cs="Times New Roman"/>
                <w:color w:val="0D0D0D"/>
              </w:rPr>
              <w:t xml:space="preserve"> «</w:t>
            </w:r>
            <w:r w:rsidR="0035347F">
              <w:rPr>
                <w:rFonts w:ascii="Times New Roman" w:eastAsia="Times New Roman" w:hAnsi="Times New Roman" w:cs="Times New Roman"/>
                <w:color w:val="0D0D0D"/>
              </w:rPr>
              <w:t>Думай на рівних</w:t>
            </w:r>
            <w:r>
              <w:rPr>
                <w:rFonts w:ascii="Times New Roman" w:eastAsia="Times New Roman" w:hAnsi="Times New Roman" w:cs="Times New Roman"/>
                <w:color w:val="0D0D0D"/>
              </w:rPr>
              <w:t>».</w:t>
            </w:r>
          </w:p>
        </w:tc>
        <w:tc>
          <w:tcPr>
            <w:tcW w:w="1848" w:type="dxa"/>
            <w:tcBorders>
              <w:top w:val="single" w:sz="6" w:space="0" w:color="000000"/>
              <w:left w:val="single" w:sz="6" w:space="0" w:color="000000"/>
              <w:right w:val="single" w:sz="6" w:space="0" w:color="000000"/>
            </w:tcBorders>
            <w:vAlign w:val="center"/>
          </w:tcPr>
          <w:p w14:paraId="5A8CB17D" w14:textId="5112A05D" w:rsidR="009A3083" w:rsidRDefault="0035347F">
            <w:pPr>
              <w:pBdr>
                <w:top w:val="nil"/>
                <w:left w:val="nil"/>
                <w:bottom w:val="nil"/>
                <w:right w:val="nil"/>
                <w:between w:val="nil"/>
              </w:pBdr>
              <w:tabs>
                <w:tab w:val="left" w:pos="6454"/>
              </w:tabs>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Жовтень, 2025</w:t>
            </w:r>
            <w:r w:rsidR="008E0D54">
              <w:rPr>
                <w:rFonts w:ascii="Times New Roman" w:eastAsia="Times New Roman" w:hAnsi="Times New Roman" w:cs="Times New Roman"/>
                <w:color w:val="0D0D0D"/>
              </w:rPr>
              <w:t>-</w:t>
            </w:r>
          </w:p>
          <w:p w14:paraId="5A8CB181" w14:textId="34A67A1C" w:rsidR="009A3083" w:rsidRDefault="0035347F" w:rsidP="0035347F">
            <w:pPr>
              <w:pBdr>
                <w:top w:val="nil"/>
                <w:left w:val="nil"/>
                <w:bottom w:val="nil"/>
                <w:right w:val="nil"/>
                <w:between w:val="nil"/>
              </w:pBdr>
              <w:tabs>
                <w:tab w:val="left" w:pos="6454"/>
              </w:tabs>
              <w:spacing w:line="240" w:lineRule="auto"/>
              <w:ind w:leftChars="0" w:left="0" w:firstLineChars="0" w:firstLine="0"/>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листопад, 2025</w:t>
            </w:r>
          </w:p>
        </w:tc>
        <w:tc>
          <w:tcPr>
            <w:tcW w:w="1982" w:type="dxa"/>
          </w:tcPr>
          <w:p w14:paraId="5A8CB182" w14:textId="0C2F99F6" w:rsidR="009A3083" w:rsidRDefault="0035347F">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vAlign w:val="center"/>
          </w:tcPr>
          <w:p w14:paraId="5A8CB183"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Звіт про опрацювання програми</w:t>
            </w:r>
          </w:p>
        </w:tc>
        <w:tc>
          <w:tcPr>
            <w:tcW w:w="1707" w:type="dxa"/>
          </w:tcPr>
          <w:p w14:paraId="5A8CB184"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18F" w14:textId="77777777">
        <w:trPr>
          <w:cantSplit/>
        </w:trPr>
        <w:tc>
          <w:tcPr>
            <w:tcW w:w="817" w:type="dxa"/>
            <w:vMerge/>
            <w:tcBorders>
              <w:top w:val="single" w:sz="4" w:space="0" w:color="000000"/>
            </w:tcBorders>
          </w:tcPr>
          <w:p w14:paraId="5A8CB186"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Borders>
              <w:top w:val="single" w:sz="4" w:space="0" w:color="000000"/>
            </w:tcBorders>
          </w:tcPr>
          <w:p w14:paraId="5A8CB187"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left w:val="single" w:sz="6" w:space="0" w:color="000000"/>
              <w:right w:val="single" w:sz="6" w:space="0" w:color="000000"/>
            </w:tcBorders>
            <w:vAlign w:val="center"/>
          </w:tcPr>
          <w:p w14:paraId="5A8CB188" w14:textId="77777777" w:rsidR="009A3083" w:rsidRDefault="008E0D54">
            <w:pPr>
              <w:widowControl/>
              <w:pBdr>
                <w:top w:val="nil"/>
                <w:left w:val="nil"/>
                <w:bottom w:val="nil"/>
                <w:right w:val="nil"/>
                <w:between w:val="nil"/>
              </w:pBdr>
              <w:spacing w:line="240" w:lineRule="auto"/>
              <w:ind w:left="0" w:right="54" w:hanging="2"/>
              <w:jc w:val="both"/>
              <w:textDirection w:val="lrTb"/>
              <w:rPr>
                <w:rFonts w:ascii="Times New Roman" w:eastAsia="Times New Roman" w:hAnsi="Times New Roman" w:cs="Times New Roman"/>
                <w:color w:val="0D0D0D"/>
                <w:highlight w:val="white"/>
              </w:rPr>
            </w:pPr>
            <w:r>
              <w:rPr>
                <w:rFonts w:ascii="Times New Roman" w:eastAsia="Times New Roman" w:hAnsi="Times New Roman" w:cs="Times New Roman"/>
                <w:color w:val="0D0D0D"/>
                <w:highlight w:val="white"/>
              </w:rPr>
              <w:t xml:space="preserve">Ознайомити педагогів з мобільним інтерактивним застосунком </w:t>
            </w:r>
            <w:proofErr w:type="spellStart"/>
            <w:r>
              <w:rPr>
                <w:rFonts w:ascii="Times New Roman" w:eastAsia="Times New Roman" w:hAnsi="Times New Roman" w:cs="Times New Roman"/>
                <w:color w:val="0D0D0D"/>
                <w:highlight w:val="white"/>
              </w:rPr>
              <w:t>Peppy</w:t>
            </w:r>
            <w:proofErr w:type="spellEnd"/>
            <w:r>
              <w:rPr>
                <w:rFonts w:ascii="Times New Roman" w:eastAsia="Times New Roman" w:hAnsi="Times New Roman" w:cs="Times New Roman"/>
                <w:color w:val="0D0D0D"/>
                <w:highlight w:val="white"/>
              </w:rPr>
              <w:t xml:space="preserve"> </w:t>
            </w:r>
            <w:proofErr w:type="spellStart"/>
            <w:r>
              <w:rPr>
                <w:rFonts w:ascii="Times New Roman" w:eastAsia="Times New Roman" w:hAnsi="Times New Roman" w:cs="Times New Roman"/>
                <w:color w:val="0D0D0D"/>
                <w:highlight w:val="white"/>
              </w:rPr>
              <w:t>Pals</w:t>
            </w:r>
            <w:proofErr w:type="spellEnd"/>
            <w:r>
              <w:rPr>
                <w:rFonts w:ascii="Times New Roman" w:eastAsia="Times New Roman" w:hAnsi="Times New Roman" w:cs="Times New Roman"/>
                <w:color w:val="0D0D0D"/>
                <w:highlight w:val="white"/>
              </w:rPr>
              <w:t xml:space="preserve"> «Веселі друзі» для соціально-емоційного навчання.</w:t>
            </w:r>
          </w:p>
          <w:p w14:paraId="5A8CB189" w14:textId="77777777" w:rsidR="009A3083" w:rsidRDefault="00227527">
            <w:pPr>
              <w:widowControl/>
              <w:pBdr>
                <w:top w:val="nil"/>
                <w:left w:val="nil"/>
                <w:bottom w:val="nil"/>
                <w:right w:val="nil"/>
                <w:between w:val="nil"/>
              </w:pBdr>
              <w:spacing w:line="240" w:lineRule="auto"/>
              <w:ind w:left="0" w:right="54" w:hanging="2"/>
              <w:jc w:val="both"/>
              <w:textDirection w:val="lrTb"/>
              <w:rPr>
                <w:rFonts w:ascii="Times New Roman" w:eastAsia="Times New Roman" w:hAnsi="Times New Roman" w:cs="Times New Roman"/>
                <w:color w:val="0D0D0D"/>
              </w:rPr>
            </w:pPr>
            <w:hyperlink r:id="rId28">
              <w:proofErr w:type="spellStart"/>
              <w:r w:rsidR="008E0D54">
                <w:rPr>
                  <w:rFonts w:ascii="Times New Roman" w:eastAsia="Times New Roman" w:hAnsi="Times New Roman" w:cs="Times New Roman"/>
                  <w:color w:val="0D0D0D"/>
                  <w:highlight w:val="white"/>
                  <w:u w:val="single"/>
                </w:rPr>
                <w:t>Zcooly</w:t>
              </w:r>
              <w:proofErr w:type="spellEnd"/>
              <w:r w:rsidR="008E0D54">
                <w:rPr>
                  <w:rFonts w:ascii="Times New Roman" w:eastAsia="Times New Roman" w:hAnsi="Times New Roman" w:cs="Times New Roman"/>
                  <w:color w:val="0D0D0D"/>
                  <w:highlight w:val="white"/>
                  <w:u w:val="single"/>
                </w:rPr>
                <w:t xml:space="preserve">: </w:t>
              </w:r>
              <w:proofErr w:type="spellStart"/>
              <w:r w:rsidR="008E0D54">
                <w:rPr>
                  <w:rFonts w:ascii="Times New Roman" w:eastAsia="Times New Roman" w:hAnsi="Times New Roman" w:cs="Times New Roman"/>
                  <w:color w:val="0D0D0D"/>
                  <w:highlight w:val="white"/>
                  <w:u w:val="single"/>
                </w:rPr>
                <w:t>Fun</w:t>
              </w:r>
              <w:proofErr w:type="spellEnd"/>
              <w:r w:rsidR="008E0D54">
                <w:rPr>
                  <w:rFonts w:ascii="Times New Roman" w:eastAsia="Times New Roman" w:hAnsi="Times New Roman" w:cs="Times New Roman"/>
                  <w:color w:val="0D0D0D"/>
                  <w:highlight w:val="white"/>
                  <w:u w:val="single"/>
                </w:rPr>
                <w:t xml:space="preserve"> </w:t>
              </w:r>
              <w:proofErr w:type="spellStart"/>
              <w:r w:rsidR="008E0D54">
                <w:rPr>
                  <w:rFonts w:ascii="Times New Roman" w:eastAsia="Times New Roman" w:hAnsi="Times New Roman" w:cs="Times New Roman"/>
                  <w:color w:val="0D0D0D"/>
                  <w:highlight w:val="white"/>
                  <w:u w:val="single"/>
                </w:rPr>
                <w:t>educational</w:t>
              </w:r>
              <w:proofErr w:type="spellEnd"/>
              <w:r w:rsidR="008E0D54">
                <w:rPr>
                  <w:rFonts w:ascii="Times New Roman" w:eastAsia="Times New Roman" w:hAnsi="Times New Roman" w:cs="Times New Roman"/>
                  <w:color w:val="0D0D0D"/>
                  <w:highlight w:val="white"/>
                  <w:u w:val="single"/>
                </w:rPr>
                <w:t xml:space="preserve"> </w:t>
              </w:r>
              <w:proofErr w:type="spellStart"/>
              <w:r w:rsidR="008E0D54">
                <w:rPr>
                  <w:rFonts w:ascii="Times New Roman" w:eastAsia="Times New Roman" w:hAnsi="Times New Roman" w:cs="Times New Roman"/>
                  <w:color w:val="0D0D0D"/>
                  <w:highlight w:val="white"/>
                  <w:u w:val="single"/>
                </w:rPr>
                <w:t>math</w:t>
              </w:r>
              <w:proofErr w:type="spellEnd"/>
              <w:r w:rsidR="008E0D54">
                <w:rPr>
                  <w:rFonts w:ascii="Times New Roman" w:eastAsia="Times New Roman" w:hAnsi="Times New Roman" w:cs="Times New Roman"/>
                  <w:color w:val="0D0D0D"/>
                  <w:highlight w:val="white"/>
                  <w:u w:val="single"/>
                </w:rPr>
                <w:t xml:space="preserve"> </w:t>
              </w:r>
              <w:proofErr w:type="spellStart"/>
              <w:r w:rsidR="008E0D54">
                <w:rPr>
                  <w:rFonts w:ascii="Times New Roman" w:eastAsia="Times New Roman" w:hAnsi="Times New Roman" w:cs="Times New Roman"/>
                  <w:color w:val="0D0D0D"/>
                  <w:highlight w:val="white"/>
                  <w:u w:val="single"/>
                </w:rPr>
                <w:t>games</w:t>
              </w:r>
              <w:proofErr w:type="spellEnd"/>
              <w:r w:rsidR="008E0D54">
                <w:rPr>
                  <w:rFonts w:ascii="Times New Roman" w:eastAsia="Times New Roman" w:hAnsi="Times New Roman" w:cs="Times New Roman"/>
                  <w:color w:val="0D0D0D"/>
                  <w:highlight w:val="white"/>
                  <w:u w:val="single"/>
                </w:rPr>
                <w:t xml:space="preserve"> </w:t>
              </w:r>
              <w:proofErr w:type="spellStart"/>
              <w:r w:rsidR="008E0D54">
                <w:rPr>
                  <w:rFonts w:ascii="Times New Roman" w:eastAsia="Times New Roman" w:hAnsi="Times New Roman" w:cs="Times New Roman"/>
                  <w:color w:val="0D0D0D"/>
                  <w:highlight w:val="white"/>
                  <w:u w:val="single"/>
                </w:rPr>
                <w:t>for</w:t>
              </w:r>
              <w:proofErr w:type="spellEnd"/>
              <w:r w:rsidR="008E0D54">
                <w:rPr>
                  <w:rFonts w:ascii="Times New Roman" w:eastAsia="Times New Roman" w:hAnsi="Times New Roman" w:cs="Times New Roman"/>
                  <w:color w:val="0D0D0D"/>
                  <w:highlight w:val="white"/>
                  <w:u w:val="single"/>
                </w:rPr>
                <w:t xml:space="preserve"> </w:t>
              </w:r>
              <w:proofErr w:type="spellStart"/>
              <w:r w:rsidR="008E0D54">
                <w:rPr>
                  <w:rFonts w:ascii="Times New Roman" w:eastAsia="Times New Roman" w:hAnsi="Times New Roman" w:cs="Times New Roman"/>
                  <w:color w:val="0D0D0D"/>
                  <w:highlight w:val="white"/>
                  <w:u w:val="single"/>
                </w:rPr>
                <w:t>kids</w:t>
              </w:r>
              <w:proofErr w:type="spellEnd"/>
            </w:hyperlink>
          </w:p>
          <w:p w14:paraId="5A8CB18A" w14:textId="77777777" w:rsidR="009A3083" w:rsidRDefault="00227527">
            <w:pPr>
              <w:pBdr>
                <w:top w:val="nil"/>
                <w:left w:val="nil"/>
                <w:bottom w:val="nil"/>
                <w:right w:val="nil"/>
                <w:between w:val="nil"/>
              </w:pBdr>
              <w:tabs>
                <w:tab w:val="left" w:pos="0"/>
                <w:tab w:val="left" w:pos="171"/>
                <w:tab w:val="left" w:pos="5978"/>
                <w:tab w:val="left" w:pos="6966"/>
              </w:tabs>
              <w:spacing w:line="240" w:lineRule="auto"/>
              <w:ind w:left="0" w:hanging="2"/>
              <w:jc w:val="both"/>
              <w:textDirection w:val="lrTb"/>
              <w:rPr>
                <w:rFonts w:ascii="Times New Roman" w:eastAsia="Times New Roman" w:hAnsi="Times New Roman" w:cs="Times New Roman"/>
                <w:color w:val="0D0D0D"/>
              </w:rPr>
            </w:pPr>
            <w:hyperlink r:id="rId29">
              <w:r w:rsidR="008E0D54">
                <w:rPr>
                  <w:rFonts w:ascii="Times New Roman" w:eastAsia="Times New Roman" w:hAnsi="Times New Roman" w:cs="Times New Roman"/>
                  <w:color w:val="0D0D0D"/>
                  <w:u w:val="single"/>
                </w:rPr>
                <w:t>https://drive.google.com/drive/folders/15lKGQw6koNRjA2xVe8II2aFQNYD58OL9</w:t>
              </w:r>
            </w:hyperlink>
          </w:p>
        </w:tc>
        <w:tc>
          <w:tcPr>
            <w:tcW w:w="1848" w:type="dxa"/>
            <w:tcBorders>
              <w:left w:val="single" w:sz="6" w:space="0" w:color="000000"/>
              <w:right w:val="single" w:sz="6" w:space="0" w:color="000000"/>
            </w:tcBorders>
            <w:vAlign w:val="center"/>
          </w:tcPr>
          <w:p w14:paraId="5A8CB18B" w14:textId="29C8175D" w:rsidR="009A3083" w:rsidRDefault="0035347F">
            <w:pPr>
              <w:pBdr>
                <w:top w:val="nil"/>
                <w:left w:val="nil"/>
                <w:bottom w:val="nil"/>
                <w:right w:val="nil"/>
                <w:between w:val="nil"/>
              </w:pBdr>
              <w:tabs>
                <w:tab w:val="left" w:pos="6454"/>
              </w:tabs>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Грудень, 2025</w:t>
            </w:r>
          </w:p>
        </w:tc>
        <w:tc>
          <w:tcPr>
            <w:tcW w:w="1982" w:type="dxa"/>
          </w:tcPr>
          <w:p w14:paraId="5A8CB18C" w14:textId="29D6BD72" w:rsidR="009A3083" w:rsidRDefault="0035347F">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vAlign w:val="center"/>
          </w:tcPr>
          <w:p w14:paraId="5A8CB18D"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Звіт про ознайомлення із застосунком</w:t>
            </w:r>
          </w:p>
        </w:tc>
        <w:tc>
          <w:tcPr>
            <w:tcW w:w="1707" w:type="dxa"/>
          </w:tcPr>
          <w:p w14:paraId="5A8CB18E"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198" w14:textId="77777777">
        <w:trPr>
          <w:cantSplit/>
        </w:trPr>
        <w:tc>
          <w:tcPr>
            <w:tcW w:w="817" w:type="dxa"/>
            <w:vMerge/>
            <w:tcBorders>
              <w:top w:val="single" w:sz="4" w:space="0" w:color="000000"/>
            </w:tcBorders>
          </w:tcPr>
          <w:p w14:paraId="5A8CB190"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Borders>
              <w:top w:val="single" w:sz="4" w:space="0" w:color="000000"/>
            </w:tcBorders>
          </w:tcPr>
          <w:p w14:paraId="5A8CB191"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left w:val="single" w:sz="6" w:space="0" w:color="000000"/>
              <w:right w:val="single" w:sz="6" w:space="0" w:color="000000"/>
            </w:tcBorders>
            <w:vAlign w:val="center"/>
          </w:tcPr>
          <w:p w14:paraId="5A8CB192"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Ознайомити з ресурсами до програми  </w:t>
            </w:r>
            <w:proofErr w:type="spellStart"/>
            <w:r>
              <w:rPr>
                <w:rFonts w:ascii="Times New Roman" w:eastAsia="Times New Roman" w:hAnsi="Times New Roman" w:cs="Times New Roman"/>
                <w:color w:val="0D0D0D"/>
              </w:rPr>
              <w:t>PeppyPals</w:t>
            </w:r>
            <w:proofErr w:type="spellEnd"/>
            <w:r>
              <w:rPr>
                <w:rFonts w:ascii="Times New Roman" w:eastAsia="Times New Roman" w:hAnsi="Times New Roman" w:cs="Times New Roman"/>
                <w:color w:val="0D0D0D"/>
              </w:rPr>
              <w:t xml:space="preserve"> – Веселі друзі  </w:t>
            </w:r>
            <w:r>
              <w:rPr>
                <w:rFonts w:ascii="Times New Roman" w:eastAsia="Times New Roman" w:hAnsi="Times New Roman" w:cs="Times New Roman"/>
                <w:b/>
                <w:color w:val="0D0D0D"/>
              </w:rPr>
              <w:t>для педагогів</w:t>
            </w:r>
          </w:p>
          <w:p w14:paraId="5A8CB193" w14:textId="77777777" w:rsidR="009A3083" w:rsidRDefault="00227527">
            <w:pPr>
              <w:pBdr>
                <w:top w:val="nil"/>
                <w:left w:val="nil"/>
                <w:bottom w:val="nil"/>
                <w:right w:val="nil"/>
                <w:between w:val="nil"/>
              </w:pBdr>
              <w:tabs>
                <w:tab w:val="left" w:pos="0"/>
                <w:tab w:val="left" w:pos="171"/>
                <w:tab w:val="left" w:pos="5978"/>
                <w:tab w:val="left" w:pos="6966"/>
              </w:tabs>
              <w:spacing w:line="240" w:lineRule="auto"/>
              <w:ind w:left="0" w:hanging="2"/>
              <w:jc w:val="both"/>
              <w:textDirection w:val="lrTb"/>
              <w:rPr>
                <w:rFonts w:ascii="Times New Roman" w:eastAsia="Times New Roman" w:hAnsi="Times New Roman" w:cs="Times New Roman"/>
                <w:color w:val="0D0D0D"/>
              </w:rPr>
            </w:pPr>
            <w:hyperlink r:id="rId30">
              <w:r w:rsidR="008E0D54">
                <w:rPr>
                  <w:rFonts w:ascii="Times New Roman" w:eastAsia="Times New Roman" w:hAnsi="Times New Roman" w:cs="Times New Roman"/>
                  <w:color w:val="0D0D0D"/>
                  <w:u w:val="single"/>
                </w:rPr>
                <w:t>https://drive.google.com/drive/folders/15lKGQw6koNRjA2xVe8II2aFQNYD58OL9</w:t>
              </w:r>
            </w:hyperlink>
          </w:p>
        </w:tc>
        <w:tc>
          <w:tcPr>
            <w:tcW w:w="1848" w:type="dxa"/>
            <w:tcBorders>
              <w:left w:val="single" w:sz="6" w:space="0" w:color="000000"/>
              <w:bottom w:val="single" w:sz="6" w:space="0" w:color="000000"/>
              <w:right w:val="single" w:sz="6" w:space="0" w:color="000000"/>
            </w:tcBorders>
            <w:vAlign w:val="center"/>
          </w:tcPr>
          <w:p w14:paraId="5A8CB194" w14:textId="10EB54E8" w:rsidR="009A3083" w:rsidRDefault="0035347F">
            <w:pPr>
              <w:pBdr>
                <w:top w:val="nil"/>
                <w:left w:val="nil"/>
                <w:bottom w:val="nil"/>
                <w:right w:val="nil"/>
                <w:between w:val="nil"/>
              </w:pBdr>
              <w:tabs>
                <w:tab w:val="left" w:pos="6454"/>
              </w:tabs>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Грудень, 2025</w:t>
            </w:r>
            <w:r w:rsidR="008E0D54">
              <w:rPr>
                <w:rFonts w:ascii="Times New Roman" w:eastAsia="Times New Roman" w:hAnsi="Times New Roman" w:cs="Times New Roman"/>
                <w:color w:val="0D0D0D"/>
              </w:rPr>
              <w:t xml:space="preserve"> </w:t>
            </w:r>
          </w:p>
        </w:tc>
        <w:tc>
          <w:tcPr>
            <w:tcW w:w="1982" w:type="dxa"/>
          </w:tcPr>
          <w:p w14:paraId="5A8CB195" w14:textId="25D27A05" w:rsidR="009A3083" w:rsidRDefault="0035347F" w:rsidP="0035347F">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vAlign w:val="center"/>
          </w:tcPr>
          <w:p w14:paraId="5A8CB196"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Звіт про ознайомлення з ресурсами</w:t>
            </w:r>
          </w:p>
        </w:tc>
        <w:tc>
          <w:tcPr>
            <w:tcW w:w="1707" w:type="dxa"/>
          </w:tcPr>
          <w:p w14:paraId="5A8CB197"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1A2" w14:textId="77777777">
        <w:trPr>
          <w:cantSplit/>
        </w:trPr>
        <w:tc>
          <w:tcPr>
            <w:tcW w:w="817" w:type="dxa"/>
            <w:vMerge w:val="restart"/>
          </w:tcPr>
          <w:p w14:paraId="5A8CB199"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19A"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19B"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3.</w:t>
            </w:r>
          </w:p>
        </w:tc>
        <w:tc>
          <w:tcPr>
            <w:tcW w:w="1843" w:type="dxa"/>
            <w:vMerge w:val="restart"/>
          </w:tcPr>
          <w:p w14:paraId="5A8CB19C" w14:textId="77777777" w:rsidR="009A3083" w:rsidRDefault="008E0D54">
            <w:pPr>
              <w:pBdr>
                <w:top w:val="nil"/>
                <w:left w:val="nil"/>
                <w:bottom w:val="nil"/>
                <w:right w:val="nil"/>
                <w:between w:val="nil"/>
              </w:pBdr>
              <w:tabs>
                <w:tab w:val="left" w:pos="0"/>
                <w:tab w:val="left" w:pos="171"/>
                <w:tab w:val="left" w:pos="5978"/>
                <w:tab w:val="left" w:pos="6966"/>
              </w:tabs>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Вивчення та впровадження </w:t>
            </w:r>
          </w:p>
        </w:tc>
        <w:tc>
          <w:tcPr>
            <w:tcW w:w="5661" w:type="dxa"/>
            <w:tcBorders>
              <w:left w:val="single" w:sz="6" w:space="0" w:color="000000"/>
              <w:right w:val="single" w:sz="6" w:space="0" w:color="000000"/>
            </w:tcBorders>
            <w:vAlign w:val="center"/>
          </w:tcPr>
          <w:p w14:paraId="5A8CB19D"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Методика </w:t>
            </w:r>
            <w:proofErr w:type="spellStart"/>
            <w:r>
              <w:rPr>
                <w:rFonts w:ascii="Times New Roman" w:eastAsia="Times New Roman" w:hAnsi="Times New Roman" w:cs="Times New Roman"/>
                <w:color w:val="0D0D0D"/>
              </w:rPr>
              <w:t>Дубогай</w:t>
            </w:r>
            <w:proofErr w:type="spellEnd"/>
            <w:r>
              <w:rPr>
                <w:rFonts w:ascii="Times New Roman" w:eastAsia="Times New Roman" w:hAnsi="Times New Roman" w:cs="Times New Roman"/>
                <w:color w:val="0D0D0D"/>
              </w:rPr>
              <w:t xml:space="preserve"> О. Д «Навчання в русі», щодо запобігання Психологічній і фізичній</w:t>
            </w:r>
            <w:r>
              <w:rPr>
                <w:rFonts w:ascii="Times New Roman" w:eastAsia="Times New Roman" w:hAnsi="Times New Roman" w:cs="Times New Roman"/>
                <w:color w:val="0D0D0D"/>
              </w:rPr>
              <w:br/>
              <w:t xml:space="preserve">втомлюваності, профілактиці захворювань та зміцнення здоров’я дитини, подолання освітніх втрат. </w:t>
            </w:r>
          </w:p>
        </w:tc>
        <w:tc>
          <w:tcPr>
            <w:tcW w:w="1848" w:type="dxa"/>
            <w:tcBorders>
              <w:left w:val="single" w:sz="6" w:space="0" w:color="000000"/>
              <w:bottom w:val="single" w:sz="6" w:space="0" w:color="000000"/>
              <w:right w:val="single" w:sz="6" w:space="0" w:color="000000"/>
            </w:tcBorders>
            <w:vAlign w:val="center"/>
          </w:tcPr>
          <w:p w14:paraId="5A8CB19E" w14:textId="3D12EB63" w:rsidR="009A3083" w:rsidRDefault="0035347F">
            <w:pPr>
              <w:pBdr>
                <w:top w:val="nil"/>
                <w:left w:val="nil"/>
                <w:bottom w:val="nil"/>
                <w:right w:val="nil"/>
                <w:between w:val="nil"/>
              </w:pBdr>
              <w:tabs>
                <w:tab w:val="left" w:pos="6454"/>
              </w:tabs>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20.02.2026</w:t>
            </w:r>
          </w:p>
        </w:tc>
        <w:tc>
          <w:tcPr>
            <w:tcW w:w="1982" w:type="dxa"/>
          </w:tcPr>
          <w:p w14:paraId="5A8CB19F" w14:textId="20E7489A" w:rsidR="009A3083" w:rsidRDefault="0035347F">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vAlign w:val="center"/>
          </w:tcPr>
          <w:p w14:paraId="5A8CB1A0"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Звіт про опрацювання методики</w:t>
            </w:r>
          </w:p>
        </w:tc>
        <w:tc>
          <w:tcPr>
            <w:tcW w:w="1707" w:type="dxa"/>
          </w:tcPr>
          <w:p w14:paraId="5A8CB1A1"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1AF" w14:textId="77777777">
        <w:trPr>
          <w:cantSplit/>
        </w:trPr>
        <w:tc>
          <w:tcPr>
            <w:tcW w:w="817" w:type="dxa"/>
            <w:vMerge/>
          </w:tcPr>
          <w:p w14:paraId="5A8CB1A3"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1A4"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left w:val="single" w:sz="6" w:space="0" w:color="000000"/>
              <w:right w:val="single" w:sz="6" w:space="0" w:color="000000"/>
            </w:tcBorders>
            <w:vAlign w:val="center"/>
          </w:tcPr>
          <w:p w14:paraId="0184F355" w14:textId="77777777" w:rsidR="000C2804" w:rsidRDefault="008E0D54">
            <w:pPr>
              <w:widowControl/>
              <w:pBdr>
                <w:top w:val="nil"/>
                <w:left w:val="nil"/>
                <w:bottom w:val="nil"/>
                <w:right w:val="nil"/>
                <w:between w:val="nil"/>
              </w:pBdr>
              <w:spacing w:line="240" w:lineRule="auto"/>
              <w:ind w:left="0" w:right="54"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Ознайомити педагогів з парціальн</w:t>
            </w:r>
            <w:r w:rsidR="000C2804">
              <w:rPr>
                <w:rFonts w:ascii="Times New Roman" w:eastAsia="Times New Roman" w:hAnsi="Times New Roman" w:cs="Times New Roman"/>
                <w:color w:val="0D0D0D"/>
              </w:rPr>
              <w:t>ими</w:t>
            </w:r>
            <w:r>
              <w:rPr>
                <w:rFonts w:ascii="Times New Roman" w:eastAsia="Times New Roman" w:hAnsi="Times New Roman" w:cs="Times New Roman"/>
                <w:color w:val="0D0D0D"/>
              </w:rPr>
              <w:t xml:space="preserve"> програм</w:t>
            </w:r>
            <w:r w:rsidR="000C2804">
              <w:rPr>
                <w:rFonts w:ascii="Times New Roman" w:eastAsia="Times New Roman" w:hAnsi="Times New Roman" w:cs="Times New Roman"/>
                <w:color w:val="0D0D0D"/>
              </w:rPr>
              <w:t>и:</w:t>
            </w:r>
          </w:p>
          <w:p w14:paraId="5A8CB1A5" w14:textId="6477B328" w:rsidR="009A3083" w:rsidRDefault="000C2804">
            <w:pPr>
              <w:widowControl/>
              <w:pBdr>
                <w:top w:val="nil"/>
                <w:left w:val="nil"/>
                <w:bottom w:val="nil"/>
                <w:right w:val="nil"/>
                <w:between w:val="nil"/>
              </w:pBdr>
              <w:spacing w:line="240" w:lineRule="auto"/>
              <w:ind w:left="0" w:right="54"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w:t>
            </w:r>
            <w:r w:rsidR="008E0D54">
              <w:rPr>
                <w:rFonts w:ascii="Times New Roman" w:eastAsia="Times New Roman" w:hAnsi="Times New Roman" w:cs="Times New Roman"/>
                <w:color w:val="0D0D0D"/>
              </w:rPr>
              <w:t xml:space="preserve"> з розвитку фінансової грамотності та формування фінансових </w:t>
            </w:r>
            <w:proofErr w:type="spellStart"/>
            <w:r w:rsidR="008E0D54">
              <w:rPr>
                <w:rFonts w:ascii="Times New Roman" w:eastAsia="Times New Roman" w:hAnsi="Times New Roman" w:cs="Times New Roman"/>
                <w:color w:val="0D0D0D"/>
              </w:rPr>
              <w:t>компетентностей</w:t>
            </w:r>
            <w:proofErr w:type="spellEnd"/>
            <w:r w:rsidR="008E0D54">
              <w:rPr>
                <w:rFonts w:ascii="Times New Roman" w:eastAsia="Times New Roman" w:hAnsi="Times New Roman" w:cs="Times New Roman"/>
                <w:color w:val="0D0D0D"/>
              </w:rPr>
              <w:t xml:space="preserve"> у дітей старшого дошкільного віку «Мої перші гроші»/ Вікторія </w:t>
            </w:r>
            <w:proofErr w:type="spellStart"/>
            <w:r w:rsidR="008E0D54">
              <w:rPr>
                <w:rFonts w:ascii="Times New Roman" w:eastAsia="Times New Roman" w:hAnsi="Times New Roman" w:cs="Times New Roman"/>
                <w:color w:val="0D0D0D"/>
              </w:rPr>
              <w:t>Ролік</w:t>
            </w:r>
            <w:proofErr w:type="spellEnd"/>
            <w:r w:rsidR="008E0D54">
              <w:rPr>
                <w:rFonts w:ascii="Times New Roman" w:eastAsia="Times New Roman" w:hAnsi="Times New Roman" w:cs="Times New Roman"/>
                <w:color w:val="0D0D0D"/>
              </w:rPr>
              <w:t xml:space="preserve">, Наталя Гавриш, Ольга </w:t>
            </w:r>
            <w:proofErr w:type="spellStart"/>
            <w:r w:rsidR="008E0D54">
              <w:rPr>
                <w:rFonts w:ascii="Times New Roman" w:eastAsia="Times New Roman" w:hAnsi="Times New Roman" w:cs="Times New Roman"/>
                <w:color w:val="0D0D0D"/>
              </w:rPr>
              <w:t>Косенчук</w:t>
            </w:r>
            <w:proofErr w:type="spellEnd"/>
            <w:r w:rsidR="008E0D54">
              <w:rPr>
                <w:rFonts w:ascii="Times New Roman" w:eastAsia="Times New Roman" w:hAnsi="Times New Roman" w:cs="Times New Roman"/>
                <w:color w:val="0D0D0D"/>
              </w:rPr>
              <w:t xml:space="preserve">, Тамара </w:t>
            </w:r>
            <w:proofErr w:type="spellStart"/>
            <w:r w:rsidR="008E0D54">
              <w:rPr>
                <w:rFonts w:ascii="Times New Roman" w:eastAsia="Times New Roman" w:hAnsi="Times New Roman" w:cs="Times New Roman"/>
                <w:color w:val="0D0D0D"/>
              </w:rPr>
              <w:t>Піроженко</w:t>
            </w:r>
            <w:proofErr w:type="spellEnd"/>
            <w:r w:rsidR="008E0D54">
              <w:rPr>
                <w:rFonts w:ascii="Times New Roman" w:eastAsia="Times New Roman" w:hAnsi="Times New Roman" w:cs="Times New Roman"/>
                <w:color w:val="0D0D0D"/>
              </w:rPr>
              <w:t>. – Київ, 2024. – 45 с. (лист ДНУ "Інститут модернізації змісту освіти" №21/10-358 від 10.06.2024).</w:t>
            </w:r>
          </w:p>
          <w:p w14:paraId="2FB9467E" w14:textId="77777777" w:rsidR="009A3083" w:rsidRDefault="00227527">
            <w:pPr>
              <w:pBdr>
                <w:top w:val="nil"/>
                <w:left w:val="nil"/>
                <w:bottom w:val="nil"/>
                <w:right w:val="nil"/>
                <w:between w:val="nil"/>
              </w:pBdr>
              <w:spacing w:line="240" w:lineRule="auto"/>
              <w:ind w:left="0" w:hanging="2"/>
              <w:textDirection w:val="lrTb"/>
            </w:pPr>
            <w:hyperlink r:id="rId31">
              <w:r w:rsidR="008E0D54">
                <w:rPr>
                  <w:rFonts w:ascii="Times New Roman" w:eastAsia="Times New Roman" w:hAnsi="Times New Roman" w:cs="Times New Roman"/>
                  <w:color w:val="0D0D0D"/>
                  <w:u w:val="single"/>
                </w:rPr>
                <w:t>https://talan.bank.gov.ua/uploads/files/a4-partsialna-programa-dlia-doshkilniat-alb.pdf?v=6</w:t>
              </w:r>
            </w:hyperlink>
          </w:p>
          <w:p w14:paraId="0EAF93EA" w14:textId="772D61C6" w:rsidR="000C2804" w:rsidRPr="000C2804" w:rsidRDefault="000C2804" w:rsidP="000C2804">
            <w:pPr>
              <w:pBdr>
                <w:top w:val="nil"/>
                <w:left w:val="nil"/>
                <w:bottom w:val="nil"/>
                <w:right w:val="nil"/>
                <w:between w:val="nil"/>
              </w:pBdr>
              <w:spacing w:line="240" w:lineRule="auto"/>
              <w:ind w:leftChars="0" w:left="0" w:firstLineChars="0" w:hanging="2"/>
              <w:textDirection w:val="lrTb"/>
              <w:rPr>
                <w:rFonts w:ascii="Times New Roman" w:hAnsi="Times New Roman" w:cs="Times New Roman"/>
              </w:rPr>
            </w:pPr>
            <w:r>
              <w:rPr>
                <w:rFonts w:ascii="Times New Roman" w:hAnsi="Times New Roman" w:cs="Times New Roman"/>
              </w:rPr>
              <w:t xml:space="preserve">з національно-патріотичного виховання для дітей середнього та старшого віку «Україна – моя Батьківщина»/ за </w:t>
            </w:r>
            <w:proofErr w:type="spellStart"/>
            <w:r>
              <w:rPr>
                <w:rFonts w:ascii="Times New Roman" w:hAnsi="Times New Roman" w:cs="Times New Roman"/>
              </w:rPr>
              <w:t>науков</w:t>
            </w:r>
            <w:proofErr w:type="spellEnd"/>
            <w:r>
              <w:rPr>
                <w:rFonts w:ascii="Times New Roman" w:hAnsi="Times New Roman" w:cs="Times New Roman"/>
              </w:rPr>
              <w:t xml:space="preserve">. </w:t>
            </w:r>
            <w:r w:rsidR="004A3317">
              <w:rPr>
                <w:rFonts w:ascii="Times New Roman" w:hAnsi="Times New Roman" w:cs="Times New Roman"/>
              </w:rPr>
              <w:t>р</w:t>
            </w:r>
            <w:r>
              <w:rPr>
                <w:rFonts w:ascii="Times New Roman" w:hAnsi="Times New Roman" w:cs="Times New Roman"/>
              </w:rPr>
              <w:t>едакцією</w:t>
            </w:r>
            <w:r w:rsidR="004A3317">
              <w:rPr>
                <w:rFonts w:ascii="Times New Roman" w:hAnsi="Times New Roman" w:cs="Times New Roman"/>
              </w:rPr>
              <w:t xml:space="preserve"> </w:t>
            </w:r>
            <w:proofErr w:type="spellStart"/>
            <w:r w:rsidR="004A3317">
              <w:rPr>
                <w:rFonts w:ascii="Times New Roman" w:hAnsi="Times New Roman" w:cs="Times New Roman"/>
              </w:rPr>
              <w:t>Рейпольської</w:t>
            </w:r>
            <w:proofErr w:type="spellEnd"/>
            <w:r w:rsidR="004A3317">
              <w:rPr>
                <w:rFonts w:ascii="Times New Roman" w:hAnsi="Times New Roman" w:cs="Times New Roman"/>
              </w:rPr>
              <w:t xml:space="preserve"> О.Д., </w:t>
            </w:r>
            <w:proofErr w:type="spellStart"/>
            <w:r w:rsidR="004A3317">
              <w:rPr>
                <w:rFonts w:ascii="Times New Roman" w:hAnsi="Times New Roman" w:cs="Times New Roman"/>
              </w:rPr>
              <w:t>авторськ</w:t>
            </w:r>
            <w:proofErr w:type="spellEnd"/>
            <w:r w:rsidR="004A3317">
              <w:rPr>
                <w:rFonts w:ascii="Times New Roman" w:hAnsi="Times New Roman" w:cs="Times New Roman"/>
              </w:rPr>
              <w:t xml:space="preserve">. колектив: </w:t>
            </w:r>
            <w:proofErr w:type="spellStart"/>
            <w:r w:rsidR="004A3317">
              <w:rPr>
                <w:rFonts w:ascii="Times New Roman" w:hAnsi="Times New Roman" w:cs="Times New Roman"/>
              </w:rPr>
              <w:t>Каплуновська</w:t>
            </w:r>
            <w:proofErr w:type="spellEnd"/>
            <w:r w:rsidR="004A3317">
              <w:rPr>
                <w:rFonts w:ascii="Times New Roman" w:hAnsi="Times New Roman" w:cs="Times New Roman"/>
              </w:rPr>
              <w:t xml:space="preserve"> О.М., Палець Ю.М., </w:t>
            </w:r>
            <w:proofErr w:type="spellStart"/>
            <w:r w:rsidR="004A3317">
              <w:rPr>
                <w:rFonts w:ascii="Times New Roman" w:hAnsi="Times New Roman" w:cs="Times New Roman"/>
              </w:rPr>
              <w:t>Кичата</w:t>
            </w:r>
            <w:proofErr w:type="spellEnd"/>
            <w:r w:rsidR="004A3317">
              <w:rPr>
                <w:rFonts w:ascii="Times New Roman" w:hAnsi="Times New Roman" w:cs="Times New Roman"/>
              </w:rPr>
              <w:t xml:space="preserve"> І.І. (Пр. №3 від 21.06.2022. </w:t>
            </w:r>
            <w:proofErr w:type="spellStart"/>
            <w:r w:rsidR="004A3317">
              <w:rPr>
                <w:rFonts w:ascii="Times New Roman" w:hAnsi="Times New Roman" w:cs="Times New Roman"/>
              </w:rPr>
              <w:t>Зареєстр</w:t>
            </w:r>
            <w:proofErr w:type="spellEnd"/>
            <w:r w:rsidR="004A3317">
              <w:rPr>
                <w:rFonts w:ascii="Times New Roman" w:hAnsi="Times New Roman" w:cs="Times New Roman"/>
              </w:rPr>
              <w:t>. у каталозі за № 1.0009-2022</w:t>
            </w:r>
          </w:p>
          <w:p w14:paraId="5A8CB1A6" w14:textId="77777777" w:rsidR="000C2804" w:rsidRDefault="000C2804">
            <w:pPr>
              <w:pBdr>
                <w:top w:val="nil"/>
                <w:left w:val="nil"/>
                <w:bottom w:val="nil"/>
                <w:right w:val="nil"/>
                <w:between w:val="nil"/>
              </w:pBdr>
              <w:spacing w:line="240" w:lineRule="auto"/>
              <w:ind w:left="0" w:hanging="2"/>
              <w:textDirection w:val="lrTb"/>
              <w:rPr>
                <w:rFonts w:ascii="Dniprocity" w:eastAsia="Dniprocity" w:hAnsi="Dniprocity" w:cs="Dniprocity"/>
                <w:color w:val="0D0D0D"/>
              </w:rPr>
            </w:pPr>
          </w:p>
        </w:tc>
        <w:tc>
          <w:tcPr>
            <w:tcW w:w="1848" w:type="dxa"/>
            <w:tcBorders>
              <w:top w:val="single" w:sz="6" w:space="0" w:color="000000"/>
              <w:left w:val="single" w:sz="6" w:space="0" w:color="000000"/>
              <w:bottom w:val="single" w:sz="6" w:space="0" w:color="000000"/>
              <w:right w:val="single" w:sz="6" w:space="0" w:color="000000"/>
            </w:tcBorders>
            <w:vAlign w:val="center"/>
          </w:tcPr>
          <w:p w14:paraId="5A8CB1A7" w14:textId="12AC176F" w:rsidR="009A3083" w:rsidRDefault="0035347F">
            <w:pPr>
              <w:widowControl/>
              <w:pBdr>
                <w:top w:val="nil"/>
                <w:left w:val="nil"/>
                <w:bottom w:val="nil"/>
                <w:right w:val="nil"/>
                <w:between w:val="nil"/>
              </w:pBdr>
              <w:spacing w:line="240" w:lineRule="auto"/>
              <w:ind w:left="0" w:right="54"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 </w:t>
            </w:r>
            <w:r w:rsidR="004A3317">
              <w:rPr>
                <w:rFonts w:ascii="Times New Roman" w:eastAsia="Times New Roman" w:hAnsi="Times New Roman" w:cs="Times New Roman"/>
                <w:color w:val="0D0D0D"/>
              </w:rPr>
              <w:t>1</w:t>
            </w:r>
            <w:r>
              <w:rPr>
                <w:rFonts w:ascii="Times New Roman" w:eastAsia="Times New Roman" w:hAnsi="Times New Roman" w:cs="Times New Roman"/>
                <w:color w:val="0D0D0D"/>
              </w:rPr>
              <w:t>0.0</w:t>
            </w:r>
            <w:r w:rsidR="000C2804">
              <w:rPr>
                <w:rFonts w:ascii="Times New Roman" w:eastAsia="Times New Roman" w:hAnsi="Times New Roman" w:cs="Times New Roman"/>
                <w:color w:val="0D0D0D"/>
              </w:rPr>
              <w:t>9</w:t>
            </w:r>
            <w:r>
              <w:rPr>
                <w:rFonts w:ascii="Times New Roman" w:eastAsia="Times New Roman" w:hAnsi="Times New Roman" w:cs="Times New Roman"/>
                <w:color w:val="0D0D0D"/>
              </w:rPr>
              <w:t>.2025</w:t>
            </w:r>
          </w:p>
          <w:p w14:paraId="5A8CB1A8" w14:textId="77777777" w:rsidR="009A3083" w:rsidRDefault="009A3083">
            <w:pPr>
              <w:widowControl/>
              <w:pBdr>
                <w:top w:val="nil"/>
                <w:left w:val="nil"/>
                <w:bottom w:val="nil"/>
                <w:right w:val="nil"/>
                <w:between w:val="nil"/>
              </w:pBdr>
              <w:spacing w:line="240" w:lineRule="auto"/>
              <w:ind w:left="0" w:right="54" w:hanging="2"/>
              <w:jc w:val="both"/>
              <w:textDirection w:val="lrTb"/>
              <w:rPr>
                <w:rFonts w:ascii="Times New Roman" w:eastAsia="Times New Roman" w:hAnsi="Times New Roman" w:cs="Times New Roman"/>
                <w:color w:val="0D0D0D"/>
              </w:rPr>
            </w:pPr>
          </w:p>
          <w:p w14:paraId="5A8CB1A9" w14:textId="77777777" w:rsidR="009A3083" w:rsidRDefault="009A3083">
            <w:pPr>
              <w:widowControl/>
              <w:pBdr>
                <w:top w:val="nil"/>
                <w:left w:val="nil"/>
                <w:bottom w:val="nil"/>
                <w:right w:val="nil"/>
                <w:between w:val="nil"/>
              </w:pBdr>
              <w:spacing w:line="240" w:lineRule="auto"/>
              <w:ind w:left="0" w:right="54" w:hanging="2"/>
              <w:jc w:val="both"/>
              <w:textDirection w:val="lrTb"/>
              <w:rPr>
                <w:rFonts w:ascii="Times New Roman" w:eastAsia="Times New Roman" w:hAnsi="Times New Roman" w:cs="Times New Roman"/>
                <w:color w:val="0D0D0D"/>
              </w:rPr>
            </w:pPr>
          </w:p>
          <w:p w14:paraId="5A8CB1AA" w14:textId="77777777" w:rsidR="009A3083" w:rsidRDefault="009A3083">
            <w:pPr>
              <w:widowControl/>
              <w:pBdr>
                <w:top w:val="nil"/>
                <w:left w:val="nil"/>
                <w:bottom w:val="nil"/>
                <w:right w:val="nil"/>
                <w:between w:val="nil"/>
              </w:pBdr>
              <w:spacing w:line="240" w:lineRule="auto"/>
              <w:ind w:left="0" w:right="54" w:hanging="2"/>
              <w:jc w:val="both"/>
              <w:textDirection w:val="lrTb"/>
              <w:rPr>
                <w:rFonts w:ascii="Times New Roman" w:eastAsia="Times New Roman" w:hAnsi="Times New Roman" w:cs="Times New Roman"/>
                <w:color w:val="0D0D0D"/>
              </w:rPr>
            </w:pPr>
          </w:p>
          <w:p w14:paraId="5A8CB1AB" w14:textId="77777777" w:rsidR="009A3083" w:rsidRDefault="009A3083">
            <w:pPr>
              <w:pBdr>
                <w:top w:val="nil"/>
                <w:left w:val="nil"/>
                <w:bottom w:val="nil"/>
                <w:right w:val="nil"/>
                <w:between w:val="nil"/>
              </w:pBdr>
              <w:tabs>
                <w:tab w:val="left" w:pos="6454"/>
              </w:tabs>
              <w:spacing w:line="240" w:lineRule="auto"/>
              <w:ind w:left="0" w:hanging="2"/>
              <w:textDirection w:val="lrTb"/>
              <w:rPr>
                <w:rFonts w:ascii="Times New Roman" w:eastAsia="Times New Roman" w:hAnsi="Times New Roman" w:cs="Times New Roman"/>
                <w:color w:val="0D0D0D"/>
              </w:rPr>
            </w:pPr>
          </w:p>
        </w:tc>
        <w:tc>
          <w:tcPr>
            <w:tcW w:w="1982" w:type="dxa"/>
          </w:tcPr>
          <w:p w14:paraId="5A8CB1AC" w14:textId="745FFFFC" w:rsidR="009A3083" w:rsidRDefault="0035347F" w:rsidP="0035347F">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vAlign w:val="center"/>
          </w:tcPr>
          <w:p w14:paraId="5A8CB1AD"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Звіт про опрацювання програми</w:t>
            </w:r>
          </w:p>
        </w:tc>
        <w:tc>
          <w:tcPr>
            <w:tcW w:w="1707" w:type="dxa"/>
          </w:tcPr>
          <w:p w14:paraId="5A8CB1AE"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1CE" w14:textId="77777777">
        <w:tc>
          <w:tcPr>
            <w:tcW w:w="817" w:type="dxa"/>
          </w:tcPr>
          <w:p w14:paraId="5A8CB1B0"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1B1"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1B2"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1B3"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4.</w:t>
            </w:r>
          </w:p>
        </w:tc>
        <w:tc>
          <w:tcPr>
            <w:tcW w:w="1843" w:type="dxa"/>
          </w:tcPr>
          <w:p w14:paraId="5A8CB1B4" w14:textId="77777777" w:rsidR="009A3083" w:rsidRDefault="009A3083">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1B5" w14:textId="77777777" w:rsidR="009A3083" w:rsidRDefault="009A3083">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1B6" w14:textId="77777777"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lastRenderedPageBreak/>
              <w:t xml:space="preserve">Залучати педагогів через міні майстри-класи, безкоштовні </w:t>
            </w:r>
            <w:proofErr w:type="spellStart"/>
            <w:r>
              <w:rPr>
                <w:rFonts w:ascii="Times New Roman" w:eastAsia="Times New Roman" w:hAnsi="Times New Roman" w:cs="Times New Roman"/>
                <w:b/>
                <w:color w:val="0D0D0D"/>
              </w:rPr>
              <w:t>вебінари</w:t>
            </w:r>
            <w:proofErr w:type="spellEnd"/>
            <w:r>
              <w:rPr>
                <w:rFonts w:ascii="Times New Roman" w:eastAsia="Times New Roman" w:hAnsi="Times New Roman" w:cs="Times New Roman"/>
                <w:b/>
                <w:color w:val="0D0D0D"/>
              </w:rPr>
              <w:t xml:space="preserve"> до ІКТ-го напряму самоосвіти </w:t>
            </w:r>
          </w:p>
        </w:tc>
        <w:tc>
          <w:tcPr>
            <w:tcW w:w="5661" w:type="dxa"/>
          </w:tcPr>
          <w:p w14:paraId="5A8CB1B7"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sz w:val="22"/>
                <w:szCs w:val="22"/>
              </w:rPr>
              <w:lastRenderedPageBreak/>
              <w:t xml:space="preserve">Інтернет </w:t>
            </w:r>
            <w:r>
              <w:rPr>
                <w:rFonts w:ascii="Times New Roman" w:eastAsia="Times New Roman" w:hAnsi="Times New Roman" w:cs="Times New Roman"/>
                <w:color w:val="0D0D0D"/>
              </w:rPr>
              <w:t xml:space="preserve">ресурси: </w:t>
            </w:r>
          </w:p>
          <w:p w14:paraId="5A8CB1B8" w14:textId="77777777" w:rsidR="009A3083" w:rsidRDefault="008E0D54">
            <w:pPr>
              <w:widowControl/>
              <w:numPr>
                <w:ilvl w:val="0"/>
                <w:numId w:val="55"/>
              </w:num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електронного додатку журналу «Джміль» </w:t>
            </w:r>
            <w:r>
              <w:rPr>
                <w:rFonts w:ascii="Times New Roman" w:eastAsia="Times New Roman" w:hAnsi="Times New Roman" w:cs="Times New Roman"/>
                <w:color w:val="0D0D0D"/>
              </w:rPr>
              <w:lastRenderedPageBreak/>
              <w:t>(</w:t>
            </w:r>
            <w:hyperlink r:id="rId32">
              <w:r>
                <w:rPr>
                  <w:rFonts w:ascii="Times New Roman" w:eastAsia="Times New Roman" w:hAnsi="Times New Roman" w:cs="Times New Roman"/>
                  <w:color w:val="0D0D0D"/>
                  <w:u w:val="single"/>
                </w:rPr>
                <w:t>http://jmil.com.ua/ejmil</w:t>
              </w:r>
            </w:hyperlink>
            <w:r>
              <w:rPr>
                <w:rFonts w:ascii="Times New Roman" w:eastAsia="Times New Roman" w:hAnsi="Times New Roman" w:cs="Times New Roman"/>
                <w:color w:val="0D0D0D"/>
              </w:rPr>
              <w:t xml:space="preserve">); </w:t>
            </w:r>
          </w:p>
          <w:p w14:paraId="5A8CB1B9" w14:textId="77777777" w:rsidR="009A3083" w:rsidRDefault="008E0D54">
            <w:pPr>
              <w:widowControl/>
              <w:numPr>
                <w:ilvl w:val="0"/>
                <w:numId w:val="55"/>
              </w:num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матеріалів всеукраїнських конкурсів освітнього порталу «Педагогічна преса» (</w:t>
            </w:r>
            <w:hyperlink r:id="rId33">
              <w:r>
                <w:rPr>
                  <w:rFonts w:ascii="Times New Roman" w:eastAsia="Times New Roman" w:hAnsi="Times New Roman" w:cs="Times New Roman"/>
                  <w:color w:val="0D0D0D"/>
                  <w:u w:val="single"/>
                </w:rPr>
                <w:t>http://nz.pedpresa.com.ua/competitions/</w:t>
              </w:r>
            </w:hyperlink>
            <w:r>
              <w:rPr>
                <w:rFonts w:ascii="Times New Roman" w:eastAsia="Times New Roman" w:hAnsi="Times New Roman" w:cs="Times New Roman"/>
                <w:color w:val="0D0D0D"/>
              </w:rPr>
              <w:t xml:space="preserve">); </w:t>
            </w:r>
          </w:p>
          <w:p w14:paraId="5A8CB1BA" w14:textId="77777777" w:rsidR="009A3083" w:rsidRDefault="008E0D54">
            <w:pPr>
              <w:widowControl/>
              <w:numPr>
                <w:ilvl w:val="0"/>
                <w:numId w:val="55"/>
              </w:num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корисних додатків порталу освітян України «Педрада» </w:t>
            </w:r>
            <w:hyperlink r:id="rId34">
              <w:r>
                <w:rPr>
                  <w:rFonts w:ascii="Times New Roman" w:eastAsia="Times New Roman" w:hAnsi="Times New Roman" w:cs="Times New Roman"/>
                  <w:color w:val="0D0D0D"/>
                  <w:u w:val="single"/>
                </w:rPr>
                <w:t>https://www.pedrada.com.ua/</w:t>
              </w:r>
            </w:hyperlink>
            <w:r>
              <w:rPr>
                <w:rFonts w:ascii="Times New Roman" w:eastAsia="Times New Roman" w:hAnsi="Times New Roman" w:cs="Times New Roman"/>
                <w:color w:val="0D0D0D"/>
              </w:rPr>
              <w:t>;</w:t>
            </w:r>
          </w:p>
          <w:p w14:paraId="5A8CB1BB" w14:textId="77777777" w:rsidR="009A3083" w:rsidRDefault="008E0D54">
            <w:pPr>
              <w:widowControl/>
              <w:numPr>
                <w:ilvl w:val="0"/>
                <w:numId w:val="55"/>
              </w:num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На Урок https://www.youtube.com/watch?v=M_XSoHTjVLk&amp;ab_channel=%D0%9D%D0%B0%D0%A3%D1%80%D0%BE%D0%BA;</w:t>
            </w:r>
          </w:p>
          <w:p w14:paraId="5A8CB1BC" w14:textId="77777777" w:rsidR="009A3083" w:rsidRDefault="008E0D54">
            <w:pPr>
              <w:widowControl/>
              <w:numPr>
                <w:ilvl w:val="0"/>
                <w:numId w:val="55"/>
              </w:num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сайт видавництва МЦФР </w:t>
            </w:r>
            <w:hyperlink r:id="rId35">
              <w:r>
                <w:rPr>
                  <w:rFonts w:ascii="Times New Roman" w:eastAsia="Times New Roman" w:hAnsi="Times New Roman" w:cs="Times New Roman"/>
                  <w:color w:val="0D0D0D"/>
                  <w:u w:val="single"/>
                </w:rPr>
                <w:t>https://naseminar.com.ua</w:t>
              </w:r>
            </w:hyperlink>
          </w:p>
          <w:p w14:paraId="5A8CB1BD"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Сайт Освіта України </w:t>
            </w:r>
            <w:hyperlink r:id="rId36">
              <w:r>
                <w:rPr>
                  <w:rFonts w:ascii="Times New Roman" w:eastAsia="Times New Roman" w:hAnsi="Times New Roman" w:cs="Times New Roman"/>
                  <w:color w:val="0D0D0D"/>
                  <w:u w:val="single"/>
                </w:rPr>
                <w:t>https://www.raou.com.ua/index.php?id=742</w:t>
              </w:r>
            </w:hyperlink>
          </w:p>
        </w:tc>
        <w:tc>
          <w:tcPr>
            <w:tcW w:w="1848" w:type="dxa"/>
          </w:tcPr>
          <w:p w14:paraId="5A8CB1BE"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1BF"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1C0"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1C1"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1C2" w14:textId="66020D7F" w:rsidR="009A3083" w:rsidRDefault="0035347F">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2025-травень, 2026</w:t>
            </w:r>
          </w:p>
        </w:tc>
        <w:tc>
          <w:tcPr>
            <w:tcW w:w="1982" w:type="dxa"/>
          </w:tcPr>
          <w:p w14:paraId="5A8CB1C3" w14:textId="77777777" w:rsidR="009A3083" w:rsidRDefault="009A3083" w:rsidP="0035347F">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1C4" w14:textId="77777777" w:rsidR="009A3083" w:rsidRDefault="009A3083" w:rsidP="0035347F">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1C5" w14:textId="77777777" w:rsidR="009A3083" w:rsidRDefault="009A3083" w:rsidP="0035347F">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1C6" w14:textId="77777777" w:rsidR="009A3083" w:rsidRDefault="009A3083" w:rsidP="0035347F">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1C7" w14:textId="7695AF19" w:rsidR="009A3083" w:rsidRDefault="0035347F" w:rsidP="0035347F">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B1C8"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1C9"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1CA"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1CB"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1CC"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Звіт про участь у </w:t>
            </w:r>
            <w:proofErr w:type="spellStart"/>
            <w:r>
              <w:rPr>
                <w:rFonts w:ascii="Times New Roman" w:eastAsia="Times New Roman" w:hAnsi="Times New Roman" w:cs="Times New Roman"/>
                <w:color w:val="0D0D0D"/>
              </w:rPr>
              <w:t>вебінарах</w:t>
            </w:r>
            <w:proofErr w:type="spellEnd"/>
            <w:r>
              <w:rPr>
                <w:rFonts w:ascii="Times New Roman" w:eastAsia="Times New Roman" w:hAnsi="Times New Roman" w:cs="Times New Roman"/>
                <w:color w:val="0D0D0D"/>
              </w:rPr>
              <w:t xml:space="preserve">, щоденник самоосвіти </w:t>
            </w:r>
          </w:p>
        </w:tc>
        <w:tc>
          <w:tcPr>
            <w:tcW w:w="1707" w:type="dxa"/>
          </w:tcPr>
          <w:p w14:paraId="5A8CB1CD"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1D8" w14:textId="77777777">
        <w:trPr>
          <w:cantSplit/>
        </w:trPr>
        <w:tc>
          <w:tcPr>
            <w:tcW w:w="817" w:type="dxa"/>
            <w:vMerge w:val="restart"/>
          </w:tcPr>
          <w:p w14:paraId="5A8CB1CF"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vMerge w:val="restart"/>
          </w:tcPr>
          <w:p w14:paraId="5A8CB1D0"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Організувати перегляд запису </w:t>
            </w:r>
            <w:proofErr w:type="spellStart"/>
            <w:r>
              <w:rPr>
                <w:rFonts w:ascii="Times New Roman" w:eastAsia="Times New Roman" w:hAnsi="Times New Roman" w:cs="Times New Roman"/>
                <w:color w:val="0D0D0D"/>
              </w:rPr>
              <w:t>вебінарів</w:t>
            </w:r>
            <w:proofErr w:type="spellEnd"/>
          </w:p>
          <w:p w14:paraId="5A8CB1D1" w14:textId="77777777" w:rsidR="009A3083" w:rsidRDefault="009A3083">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p>
        </w:tc>
        <w:tc>
          <w:tcPr>
            <w:tcW w:w="5661" w:type="dxa"/>
          </w:tcPr>
          <w:p w14:paraId="5A8CB1D2"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ПрофСтандарт</w:t>
            </w:r>
            <w:proofErr w:type="spellEnd"/>
            <w:r>
              <w:rPr>
                <w:rFonts w:ascii="Times New Roman" w:eastAsia="Times New Roman" w:hAnsi="Times New Roman" w:cs="Times New Roman"/>
                <w:color w:val="0D0D0D"/>
              </w:rPr>
              <w:t xml:space="preserve"> + нормативні акти: взаємозв'язок коментар Ірина Романюк</w:t>
            </w:r>
          </w:p>
          <w:p w14:paraId="5A8CB1D3" w14:textId="77777777" w:rsidR="009A3083" w:rsidRDefault="00227527">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hyperlink r:id="rId37">
              <w:r w:rsidR="008E0D54">
                <w:rPr>
                  <w:rFonts w:ascii="Times New Roman" w:eastAsia="Times New Roman" w:hAnsi="Times New Roman" w:cs="Times New Roman"/>
                  <w:color w:val="0D0D0D"/>
                  <w:u w:val="single"/>
                </w:rPr>
                <w:t>https://www.youtube.com/watch?v=8XIPGLeyVkY&amp;ab_channel=ІринаРоманюк</w:t>
              </w:r>
            </w:hyperlink>
          </w:p>
        </w:tc>
        <w:tc>
          <w:tcPr>
            <w:tcW w:w="1848" w:type="dxa"/>
          </w:tcPr>
          <w:p w14:paraId="5A8CB1D4" w14:textId="41BB20FC" w:rsidR="009A3083" w:rsidRDefault="0035347F">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w:t>
            </w:r>
          </w:p>
        </w:tc>
        <w:tc>
          <w:tcPr>
            <w:tcW w:w="1982" w:type="dxa"/>
          </w:tcPr>
          <w:p w14:paraId="5A8CB1D5" w14:textId="5981D308" w:rsidR="009A3083" w:rsidRDefault="001F6F5D">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B1D6"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Звіт про перегляд </w:t>
            </w:r>
            <w:proofErr w:type="spellStart"/>
            <w:r>
              <w:rPr>
                <w:rFonts w:ascii="Times New Roman" w:eastAsia="Times New Roman" w:hAnsi="Times New Roman" w:cs="Times New Roman"/>
                <w:color w:val="0D0D0D"/>
              </w:rPr>
              <w:t>вебінару</w:t>
            </w:r>
            <w:proofErr w:type="spellEnd"/>
          </w:p>
        </w:tc>
        <w:tc>
          <w:tcPr>
            <w:tcW w:w="1707" w:type="dxa"/>
          </w:tcPr>
          <w:p w14:paraId="5A8CB1D7"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1E1" w14:textId="77777777">
        <w:trPr>
          <w:cantSplit/>
        </w:trPr>
        <w:tc>
          <w:tcPr>
            <w:tcW w:w="817" w:type="dxa"/>
            <w:vMerge/>
          </w:tcPr>
          <w:p w14:paraId="5A8CB1D9"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1DA"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Pr>
          <w:p w14:paraId="5A8CB1DB"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Перспективне планування інструктора з фізичної культури Романюк Ірина</w:t>
            </w:r>
          </w:p>
          <w:p w14:paraId="5A8CB1DC" w14:textId="77777777" w:rsidR="009A3083" w:rsidRDefault="00227527">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hyperlink r:id="rId38">
              <w:r w:rsidR="008E0D54">
                <w:rPr>
                  <w:rFonts w:ascii="Times New Roman" w:eastAsia="Times New Roman" w:hAnsi="Times New Roman" w:cs="Times New Roman"/>
                  <w:color w:val="0D0D0D"/>
                  <w:u w:val="single"/>
                </w:rPr>
                <w:t>https://www.youtube.com/watch?v=JgXQy31tZyI&amp;ab_channel=%D0%86%D1%80%D0%B8%D0%BD%D0%B0%D0%A0%D0%BE%D0%BC%D0%B0%D0%BD%D1%8E%D0%BA</w:t>
              </w:r>
            </w:hyperlink>
          </w:p>
        </w:tc>
        <w:tc>
          <w:tcPr>
            <w:tcW w:w="1848" w:type="dxa"/>
          </w:tcPr>
          <w:p w14:paraId="5A8CB1DD" w14:textId="6596E48B" w:rsidR="009A3083" w:rsidRDefault="0035347F">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Жовтень, 2025</w:t>
            </w:r>
            <w:r w:rsidR="008E0D54">
              <w:rPr>
                <w:rFonts w:ascii="Times New Roman" w:eastAsia="Times New Roman" w:hAnsi="Times New Roman" w:cs="Times New Roman"/>
                <w:color w:val="0D0D0D"/>
              </w:rPr>
              <w:t xml:space="preserve"> </w:t>
            </w:r>
          </w:p>
        </w:tc>
        <w:tc>
          <w:tcPr>
            <w:tcW w:w="1982" w:type="dxa"/>
          </w:tcPr>
          <w:p w14:paraId="5A8CB1DE" w14:textId="387A1D12" w:rsidR="009A3083" w:rsidRDefault="001F6F5D">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B1DF"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Звіт про перегляд </w:t>
            </w:r>
            <w:proofErr w:type="spellStart"/>
            <w:r>
              <w:rPr>
                <w:rFonts w:ascii="Times New Roman" w:eastAsia="Times New Roman" w:hAnsi="Times New Roman" w:cs="Times New Roman"/>
                <w:color w:val="0D0D0D"/>
              </w:rPr>
              <w:t>вебінару</w:t>
            </w:r>
            <w:proofErr w:type="spellEnd"/>
          </w:p>
        </w:tc>
        <w:tc>
          <w:tcPr>
            <w:tcW w:w="1707" w:type="dxa"/>
          </w:tcPr>
          <w:p w14:paraId="5A8CB1E0"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1FA" w14:textId="77777777">
        <w:trPr>
          <w:cantSplit/>
        </w:trPr>
        <w:tc>
          <w:tcPr>
            <w:tcW w:w="817" w:type="dxa"/>
            <w:vMerge/>
          </w:tcPr>
          <w:p w14:paraId="5A8CB1F2"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Borders>
              <w:top w:val="single" w:sz="4" w:space="0" w:color="000000"/>
            </w:tcBorders>
          </w:tcPr>
          <w:p w14:paraId="5A8CB1F3"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Pr>
          <w:p w14:paraId="5A8CB1F4" w14:textId="77777777" w:rsidR="009A3083" w:rsidRDefault="008E0D54">
            <w:pPr>
              <w:widowControl/>
              <w:pBdr>
                <w:top w:val="nil"/>
                <w:left w:val="nil"/>
                <w:bottom w:val="nil"/>
                <w:right w:val="nil"/>
                <w:between w:val="nil"/>
              </w:pBdr>
              <w:shd w:val="clear" w:color="auto" w:fill="FFFFFF"/>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Опрацювати методичні рекомендації «Інструментарій оцінювання готовності дитини старшого дошкільного віку до навчання в умовах реформування української школи» (лист Міністерства освіти і науки України від 31.05.2024 № 1/7735-23) </w:t>
            </w:r>
            <w:r>
              <w:rPr>
                <w:rFonts w:ascii="Times New Roman" w:eastAsia="Times New Roman" w:hAnsi="Times New Roman" w:cs="Times New Roman"/>
                <w:b/>
                <w:color w:val="0D0D0D"/>
              </w:rPr>
              <w:t xml:space="preserve"> </w:t>
            </w:r>
          </w:p>
          <w:p w14:paraId="5A8CB1F5" w14:textId="77777777" w:rsidR="009A3083" w:rsidRDefault="00227527">
            <w:pPr>
              <w:widowControl/>
              <w:pBdr>
                <w:top w:val="nil"/>
                <w:left w:val="nil"/>
                <w:bottom w:val="nil"/>
                <w:right w:val="nil"/>
                <w:between w:val="nil"/>
              </w:pBdr>
              <w:shd w:val="clear" w:color="auto" w:fill="FFFFFF"/>
              <w:spacing w:line="240" w:lineRule="auto"/>
              <w:ind w:left="0" w:hanging="2"/>
              <w:textDirection w:val="lrTb"/>
              <w:rPr>
                <w:rFonts w:ascii="Times New Roman" w:eastAsia="Times New Roman" w:hAnsi="Times New Roman" w:cs="Times New Roman"/>
                <w:color w:val="0D0D0D"/>
              </w:rPr>
            </w:pPr>
            <w:hyperlink r:id="rId39">
              <w:r w:rsidR="008E0D54">
                <w:rPr>
                  <w:rFonts w:ascii="Times New Roman" w:eastAsia="Times New Roman" w:hAnsi="Times New Roman" w:cs="Times New Roman"/>
                  <w:b/>
                  <w:color w:val="0D0D0D"/>
                  <w:u w:val="single"/>
                </w:rPr>
                <w:t>https://lib.iitta.gov.ua/735298/</w:t>
              </w:r>
            </w:hyperlink>
          </w:p>
        </w:tc>
        <w:tc>
          <w:tcPr>
            <w:tcW w:w="1848" w:type="dxa"/>
          </w:tcPr>
          <w:p w14:paraId="5A8CB1F6" w14:textId="5A764EF0" w:rsidR="009A3083" w:rsidRDefault="001F6F5D">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Жовтень, 2025</w:t>
            </w:r>
          </w:p>
        </w:tc>
        <w:tc>
          <w:tcPr>
            <w:tcW w:w="1982" w:type="dxa"/>
          </w:tcPr>
          <w:p w14:paraId="5A8CB1F7" w14:textId="3FBA1AC6" w:rsidR="009A3083" w:rsidRDefault="001F6F5D" w:rsidP="001F6F5D">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B1F8"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c>
          <w:tcPr>
            <w:tcW w:w="1707" w:type="dxa"/>
          </w:tcPr>
          <w:p w14:paraId="5A8CB1F9"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1FE" w14:textId="77777777">
        <w:tc>
          <w:tcPr>
            <w:tcW w:w="817" w:type="dxa"/>
            <w:tcBorders>
              <w:bottom w:val="single" w:sz="4" w:space="0" w:color="000000"/>
            </w:tcBorders>
          </w:tcPr>
          <w:p w14:paraId="5A8CB1FB" w14:textId="77777777" w:rsidR="009A3083" w:rsidRDefault="008E0D54">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3.5.</w:t>
            </w:r>
          </w:p>
        </w:tc>
        <w:tc>
          <w:tcPr>
            <w:tcW w:w="13049" w:type="dxa"/>
            <w:gridSpan w:val="5"/>
          </w:tcPr>
          <w:p w14:paraId="5A8CB1FC" w14:textId="77777777"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Розвиток професійної творчості</w:t>
            </w:r>
          </w:p>
        </w:tc>
        <w:tc>
          <w:tcPr>
            <w:tcW w:w="1707" w:type="dxa"/>
          </w:tcPr>
          <w:p w14:paraId="5A8CB1FD" w14:textId="77777777" w:rsidR="009A3083" w:rsidRDefault="009A3083">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212" w14:textId="77777777">
        <w:trPr>
          <w:cantSplit/>
        </w:trPr>
        <w:tc>
          <w:tcPr>
            <w:tcW w:w="817" w:type="dxa"/>
            <w:vMerge w:val="restart"/>
          </w:tcPr>
          <w:p w14:paraId="5A8CB1FF" w14:textId="77777777" w:rsidR="009A3083" w:rsidRDefault="009A3083">
            <w:pPr>
              <w:widowControl/>
              <w:numPr>
                <w:ilvl w:val="0"/>
                <w:numId w:val="95"/>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vMerge w:val="restart"/>
          </w:tcPr>
          <w:p w14:paraId="5A8CB200"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201"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202"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203"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Конкурси-огляд </w:t>
            </w:r>
          </w:p>
          <w:p w14:paraId="5A8CB204"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заохотити вихователів обмінюватися методичними знахідками</w:t>
            </w:r>
          </w:p>
        </w:tc>
        <w:tc>
          <w:tcPr>
            <w:tcW w:w="5661" w:type="dxa"/>
            <w:tcBorders>
              <w:bottom w:val="single" w:sz="4" w:space="0" w:color="000000"/>
            </w:tcBorders>
          </w:tcPr>
          <w:p w14:paraId="5A8CB205" w14:textId="77777777" w:rsidR="009A3083" w:rsidRDefault="008E0D54">
            <w:pPr>
              <w:widowControl/>
              <w:pBdr>
                <w:top w:val="nil"/>
                <w:left w:val="nil"/>
                <w:bottom w:val="nil"/>
                <w:right w:val="nil"/>
                <w:between w:val="nil"/>
              </w:pBdr>
              <w:shd w:val="clear" w:color="auto" w:fill="FFFFFF"/>
              <w:tabs>
                <w:tab w:val="left" w:pos="318"/>
              </w:tabs>
              <w:spacing w:line="240" w:lineRule="auto"/>
              <w:ind w:left="0" w:hanging="2"/>
              <w:jc w:val="both"/>
              <w:textDirection w:val="lrTb"/>
              <w:rPr>
                <w:rFonts w:ascii="Times New Roman" w:eastAsia="Times New Roman" w:hAnsi="Times New Roman" w:cs="Times New Roman"/>
                <w:color w:val="0D0D0D"/>
                <w:sz w:val="28"/>
                <w:szCs w:val="28"/>
              </w:rPr>
            </w:pPr>
            <w:r>
              <w:rPr>
                <w:rFonts w:ascii="Times New Roman" w:eastAsia="Times New Roman" w:hAnsi="Times New Roman" w:cs="Times New Roman"/>
                <w:color w:val="0D0D0D"/>
              </w:rPr>
              <w:t>Відкриваємо природу разом: Конкурс екологічних центрів. З метою реалізації завдань БКДО за напрямом «Дитина в природному довкіллі» з демонстрацією картотеки дидактичних ігор екологічного змісту.</w:t>
            </w:r>
          </w:p>
        </w:tc>
        <w:tc>
          <w:tcPr>
            <w:tcW w:w="1848" w:type="dxa"/>
            <w:tcBorders>
              <w:bottom w:val="single" w:sz="4" w:space="0" w:color="000000"/>
            </w:tcBorders>
          </w:tcPr>
          <w:p w14:paraId="5A8CB206" w14:textId="77777777" w:rsidR="009A3083" w:rsidRDefault="009A3083">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5A8CB207" w14:textId="77777777" w:rsidR="009A3083" w:rsidRDefault="009A3083">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208" w14:textId="6B68DF44" w:rsidR="009A3083" w:rsidRDefault="001F6F5D">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Жовтень, 2025</w:t>
            </w:r>
            <w:r w:rsidR="008E0D54">
              <w:rPr>
                <w:rFonts w:ascii="Times New Roman" w:eastAsia="Times New Roman" w:hAnsi="Times New Roman" w:cs="Times New Roman"/>
                <w:color w:val="0D0D0D"/>
              </w:rPr>
              <w:t xml:space="preserve"> </w:t>
            </w:r>
          </w:p>
          <w:p w14:paraId="5A8CB209" w14:textId="77777777" w:rsidR="009A3083" w:rsidRDefault="009A3083">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c>
          <w:tcPr>
            <w:tcW w:w="1982" w:type="dxa"/>
          </w:tcPr>
          <w:p w14:paraId="5A8CB20A"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20B"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20C"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20D" w14:textId="5E326973" w:rsidR="009A3083" w:rsidRDefault="001F6F5D">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tc>
        <w:tc>
          <w:tcPr>
            <w:tcW w:w="1715" w:type="dxa"/>
          </w:tcPr>
          <w:p w14:paraId="5A8CB20E"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20F"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Наказ </w:t>
            </w:r>
          </w:p>
          <w:p w14:paraId="5A8CB210"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p>
        </w:tc>
        <w:tc>
          <w:tcPr>
            <w:tcW w:w="1707" w:type="dxa"/>
          </w:tcPr>
          <w:p w14:paraId="5A8CB211"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222" w14:textId="77777777">
        <w:trPr>
          <w:cantSplit/>
        </w:trPr>
        <w:tc>
          <w:tcPr>
            <w:tcW w:w="817" w:type="dxa"/>
            <w:vMerge/>
          </w:tcPr>
          <w:p w14:paraId="5A8CB21B"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21C"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top w:val="single" w:sz="4" w:space="0" w:color="000000"/>
              <w:left w:val="single" w:sz="6" w:space="0" w:color="000000"/>
              <w:bottom w:val="single" w:sz="4" w:space="0" w:color="000000"/>
              <w:right w:val="single" w:sz="6" w:space="0" w:color="000000"/>
            </w:tcBorders>
            <w:vAlign w:val="center"/>
          </w:tcPr>
          <w:p w14:paraId="5A8CB21D"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«Ігровий світ для подолання труднощів» Конкурс на кращу дидактичну гру або ігрову методику, спрямовану на подолання кризових ситуацій у дітей.</w:t>
            </w:r>
          </w:p>
        </w:tc>
        <w:tc>
          <w:tcPr>
            <w:tcW w:w="1848" w:type="dxa"/>
            <w:tcBorders>
              <w:top w:val="single" w:sz="6" w:space="0" w:color="000000"/>
              <w:left w:val="single" w:sz="6" w:space="0" w:color="000000"/>
              <w:bottom w:val="single" w:sz="4" w:space="0" w:color="000000"/>
              <w:right w:val="single" w:sz="6" w:space="0" w:color="000000"/>
            </w:tcBorders>
            <w:vAlign w:val="center"/>
          </w:tcPr>
          <w:p w14:paraId="5A8CB21E" w14:textId="3F0FA6CE" w:rsidR="009A3083" w:rsidRDefault="001F6F5D">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Квітень, 2026</w:t>
            </w:r>
          </w:p>
        </w:tc>
        <w:tc>
          <w:tcPr>
            <w:tcW w:w="1982" w:type="dxa"/>
          </w:tcPr>
          <w:p w14:paraId="5A8CB21F" w14:textId="6DCFDC54" w:rsidR="009A3083" w:rsidRDefault="001F6F5D" w:rsidP="00F37910">
            <w:pPr>
              <w:pBdr>
                <w:top w:val="nil"/>
                <w:left w:val="nil"/>
                <w:bottom w:val="nil"/>
                <w:right w:val="nil"/>
                <w:between w:val="nil"/>
              </w:pBdr>
              <w:spacing w:line="240" w:lineRule="auto"/>
              <w:ind w:left="0" w:hanging="2"/>
              <w:jc w:val="center"/>
              <w:textDirection w:val="lrTb"/>
              <w:rPr>
                <w:color w:val="0D0D0D"/>
              </w:rPr>
            </w:pPr>
            <w:r>
              <w:rPr>
                <w:rFonts w:ascii="Times New Roman" w:eastAsia="Times New Roman" w:hAnsi="Times New Roman" w:cs="Times New Roman"/>
                <w:color w:val="0D0D0D"/>
              </w:rPr>
              <w:t>Дяк Н.М</w:t>
            </w:r>
            <w:r w:rsidR="00F37910">
              <w:rPr>
                <w:rFonts w:ascii="Times New Roman" w:eastAsia="Times New Roman" w:hAnsi="Times New Roman" w:cs="Times New Roman"/>
                <w:color w:val="0D0D0D"/>
              </w:rPr>
              <w:t>.</w:t>
            </w:r>
          </w:p>
        </w:tc>
        <w:tc>
          <w:tcPr>
            <w:tcW w:w="1715" w:type="dxa"/>
          </w:tcPr>
          <w:p w14:paraId="5A8CB220" w14:textId="77777777" w:rsidR="009A3083" w:rsidRDefault="009A3083">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p>
        </w:tc>
        <w:tc>
          <w:tcPr>
            <w:tcW w:w="1707" w:type="dxa"/>
          </w:tcPr>
          <w:p w14:paraId="5A8CB221" w14:textId="77777777" w:rsidR="009A3083" w:rsidRDefault="009A3083">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p>
        </w:tc>
      </w:tr>
      <w:tr w:rsidR="009A3083" w14:paraId="5A8CB22A" w14:textId="77777777">
        <w:trPr>
          <w:cantSplit/>
        </w:trPr>
        <w:tc>
          <w:tcPr>
            <w:tcW w:w="817" w:type="dxa"/>
            <w:vMerge/>
          </w:tcPr>
          <w:p w14:paraId="5A8CB223"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224"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Pr>
          <w:p w14:paraId="5A8CB225" w14:textId="77777777" w:rsidR="009A3083" w:rsidRDefault="008E0D54">
            <w:pPr>
              <w:pBdr>
                <w:top w:val="nil"/>
                <w:left w:val="nil"/>
                <w:bottom w:val="nil"/>
                <w:right w:val="nil"/>
                <w:between w:val="nil"/>
              </w:pBdr>
              <w:tabs>
                <w:tab w:val="left" w:pos="8647"/>
              </w:tabs>
              <w:spacing w:line="240" w:lineRule="auto"/>
              <w:ind w:left="0" w:right="3"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Розробити методичні рекомендації та інноваційні ігрові методики для використання ігрової діяльності з метою подолання кризових ситуацій у дітей дошкільного віку.</w:t>
            </w:r>
          </w:p>
        </w:tc>
        <w:tc>
          <w:tcPr>
            <w:tcW w:w="1848" w:type="dxa"/>
          </w:tcPr>
          <w:p w14:paraId="5A8CB226" w14:textId="1B98F9D7" w:rsidR="009A3083" w:rsidRDefault="001F6F5D">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01.12.-27.02.2026</w:t>
            </w:r>
          </w:p>
        </w:tc>
        <w:tc>
          <w:tcPr>
            <w:tcW w:w="1982" w:type="dxa"/>
          </w:tcPr>
          <w:p w14:paraId="5A8CB227" w14:textId="17362926" w:rsidR="009A3083" w:rsidRDefault="00A07939">
            <w:pPr>
              <w:pBdr>
                <w:top w:val="nil"/>
                <w:left w:val="nil"/>
                <w:bottom w:val="nil"/>
                <w:right w:val="nil"/>
                <w:between w:val="nil"/>
              </w:pBdr>
              <w:spacing w:line="240" w:lineRule="auto"/>
              <w:ind w:left="0" w:hanging="2"/>
              <w:textDirection w:val="lrTb"/>
              <w:rPr>
                <w:color w:val="0D0D0D"/>
              </w:rPr>
            </w:pPr>
            <w:r>
              <w:rPr>
                <w:rFonts w:ascii="Times New Roman" w:eastAsia="Times New Roman" w:hAnsi="Times New Roman" w:cs="Times New Roman"/>
                <w:color w:val="0D0D0D"/>
              </w:rPr>
              <w:t>Дяк Н</w:t>
            </w:r>
            <w:r w:rsidR="00F512DE">
              <w:rPr>
                <w:rFonts w:ascii="Times New Roman" w:eastAsia="Times New Roman" w:hAnsi="Times New Roman" w:cs="Times New Roman"/>
                <w:color w:val="0D0D0D"/>
              </w:rPr>
              <w:t>, М.</w:t>
            </w:r>
          </w:p>
        </w:tc>
        <w:tc>
          <w:tcPr>
            <w:tcW w:w="1715" w:type="dxa"/>
          </w:tcPr>
          <w:p w14:paraId="5A8CB228" w14:textId="77777777" w:rsidR="009A3083" w:rsidRDefault="009A3083">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p>
        </w:tc>
        <w:tc>
          <w:tcPr>
            <w:tcW w:w="1707" w:type="dxa"/>
          </w:tcPr>
          <w:p w14:paraId="5A8CB229" w14:textId="77777777" w:rsidR="009A3083" w:rsidRDefault="009A3083">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p>
        </w:tc>
      </w:tr>
      <w:tr w:rsidR="009A3083" w14:paraId="5A8CB233" w14:textId="77777777">
        <w:trPr>
          <w:cantSplit/>
        </w:trPr>
        <w:tc>
          <w:tcPr>
            <w:tcW w:w="817" w:type="dxa"/>
            <w:vMerge w:val="restart"/>
          </w:tcPr>
          <w:p w14:paraId="5A8CB22B" w14:textId="77777777" w:rsidR="009A3083" w:rsidRDefault="009A3083">
            <w:pPr>
              <w:widowControl/>
              <w:numPr>
                <w:ilvl w:val="0"/>
                <w:numId w:val="95"/>
              </w:num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vMerge w:val="restart"/>
          </w:tcPr>
          <w:p w14:paraId="5A8CB22C"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Відкриті перегляди різних видів і форм  роботи з дітьми, </w:t>
            </w:r>
            <w:proofErr w:type="spellStart"/>
            <w:r>
              <w:rPr>
                <w:rFonts w:ascii="Times New Roman" w:eastAsia="Times New Roman" w:hAnsi="Times New Roman" w:cs="Times New Roman"/>
                <w:b/>
                <w:color w:val="0D0D0D"/>
              </w:rPr>
              <w:t>взаємовідвідування</w:t>
            </w:r>
            <w:proofErr w:type="spellEnd"/>
          </w:p>
          <w:p w14:paraId="5A8CB22D"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c>
          <w:tcPr>
            <w:tcW w:w="5661" w:type="dxa"/>
            <w:tcBorders>
              <w:left w:val="single" w:sz="6" w:space="0" w:color="000000"/>
              <w:right w:val="single" w:sz="6" w:space="0" w:color="000000"/>
            </w:tcBorders>
            <w:vAlign w:val="center"/>
          </w:tcPr>
          <w:p w14:paraId="5A8CB22E" w14:textId="77777777" w:rsidR="009A3083" w:rsidRDefault="008E0D54">
            <w:pPr>
              <w:widowControl/>
              <w:pBdr>
                <w:top w:val="nil"/>
                <w:left w:val="nil"/>
                <w:bottom w:val="nil"/>
                <w:right w:val="nil"/>
                <w:between w:val="nil"/>
              </w:pBdr>
              <w:spacing w:line="240" w:lineRule="auto"/>
              <w:ind w:left="0" w:right="54"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Проведення тематичних занять, спрямованих на виховання любові до природи рідного краю, з метою формування національної свідомості та патріотичних почуттів у дошкільників.</w:t>
            </w:r>
          </w:p>
        </w:tc>
        <w:tc>
          <w:tcPr>
            <w:tcW w:w="1848" w:type="dxa"/>
            <w:tcBorders>
              <w:top w:val="single" w:sz="6" w:space="0" w:color="000000"/>
              <w:left w:val="single" w:sz="6" w:space="0" w:color="000000"/>
              <w:bottom w:val="single" w:sz="6" w:space="0" w:color="000000"/>
              <w:right w:val="single" w:sz="6" w:space="0" w:color="000000"/>
            </w:tcBorders>
            <w:vAlign w:val="center"/>
          </w:tcPr>
          <w:p w14:paraId="5A8CB22F" w14:textId="2F4E2BB8" w:rsidR="009A3083" w:rsidRDefault="008E0D54">
            <w:pPr>
              <w:widowControl/>
              <w:pBdr>
                <w:top w:val="nil"/>
                <w:left w:val="nil"/>
                <w:bottom w:val="nil"/>
                <w:right w:val="nil"/>
                <w:between w:val="nil"/>
              </w:pBdr>
              <w:spacing w:line="240" w:lineRule="auto"/>
              <w:ind w:left="0" w:right="54"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Листопад, 202</w:t>
            </w:r>
            <w:r w:rsidR="00F512DE">
              <w:rPr>
                <w:rFonts w:ascii="Times New Roman" w:eastAsia="Times New Roman" w:hAnsi="Times New Roman" w:cs="Times New Roman"/>
                <w:color w:val="0D0D0D"/>
              </w:rPr>
              <w:t>5</w:t>
            </w:r>
          </w:p>
        </w:tc>
        <w:tc>
          <w:tcPr>
            <w:tcW w:w="1982" w:type="dxa"/>
          </w:tcPr>
          <w:p w14:paraId="5A8CB230" w14:textId="1DE947BA"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w:t>
            </w:r>
            <w:r w:rsidR="00F512DE">
              <w:rPr>
                <w:rFonts w:ascii="Times New Roman" w:eastAsia="Times New Roman" w:hAnsi="Times New Roman" w:cs="Times New Roman"/>
                <w:color w:val="0D0D0D"/>
              </w:rPr>
              <w:t>едагоги</w:t>
            </w:r>
          </w:p>
        </w:tc>
        <w:tc>
          <w:tcPr>
            <w:tcW w:w="1715" w:type="dxa"/>
          </w:tcPr>
          <w:p w14:paraId="5A8CB231"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Наказ </w:t>
            </w:r>
          </w:p>
        </w:tc>
        <w:tc>
          <w:tcPr>
            <w:tcW w:w="1707" w:type="dxa"/>
          </w:tcPr>
          <w:p w14:paraId="5A8CB232"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243" w14:textId="77777777">
        <w:trPr>
          <w:cantSplit/>
        </w:trPr>
        <w:tc>
          <w:tcPr>
            <w:tcW w:w="817" w:type="dxa"/>
            <w:vMerge/>
          </w:tcPr>
          <w:p w14:paraId="5A8CB23C"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sz w:val="20"/>
                <w:szCs w:val="20"/>
              </w:rPr>
            </w:pPr>
          </w:p>
        </w:tc>
        <w:tc>
          <w:tcPr>
            <w:tcW w:w="1843" w:type="dxa"/>
            <w:vMerge/>
          </w:tcPr>
          <w:p w14:paraId="5A8CB23D"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sz w:val="20"/>
                <w:szCs w:val="20"/>
              </w:rPr>
            </w:pPr>
          </w:p>
        </w:tc>
        <w:tc>
          <w:tcPr>
            <w:tcW w:w="5661" w:type="dxa"/>
            <w:tcBorders>
              <w:left w:val="single" w:sz="6" w:space="0" w:color="000000"/>
              <w:right w:val="single" w:sz="6" w:space="0" w:color="000000"/>
            </w:tcBorders>
            <w:vAlign w:val="center"/>
          </w:tcPr>
          <w:p w14:paraId="5A8CB23E" w14:textId="77777777" w:rsidR="009A3083" w:rsidRDefault="008E0D54">
            <w:pPr>
              <w:widowControl/>
              <w:pBdr>
                <w:top w:val="nil"/>
                <w:left w:val="nil"/>
                <w:bottom w:val="nil"/>
                <w:right w:val="nil"/>
                <w:between w:val="nil"/>
              </w:pBdr>
              <w:spacing w:line="240" w:lineRule="auto"/>
              <w:ind w:left="0" w:right="54"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Проведення ігрових терапевтичних занять, спрямованих на допомогу дітям у подоланні кризових ситуацій та розвитку навичок емоційної стійкості.</w:t>
            </w:r>
          </w:p>
        </w:tc>
        <w:tc>
          <w:tcPr>
            <w:tcW w:w="1848" w:type="dxa"/>
            <w:tcBorders>
              <w:top w:val="single" w:sz="6" w:space="0" w:color="000000"/>
              <w:left w:val="single" w:sz="6" w:space="0" w:color="000000"/>
              <w:bottom w:val="single" w:sz="6" w:space="0" w:color="000000"/>
              <w:right w:val="single" w:sz="6" w:space="0" w:color="000000"/>
            </w:tcBorders>
            <w:vAlign w:val="center"/>
          </w:tcPr>
          <w:p w14:paraId="5A8CB23F" w14:textId="66CC57F4" w:rsidR="009A3083" w:rsidRDefault="008E0D54">
            <w:pPr>
              <w:widowControl/>
              <w:pBdr>
                <w:top w:val="nil"/>
                <w:left w:val="nil"/>
                <w:bottom w:val="nil"/>
                <w:right w:val="nil"/>
                <w:between w:val="nil"/>
              </w:pBdr>
              <w:spacing w:line="240" w:lineRule="auto"/>
              <w:ind w:left="0" w:right="54"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Квітень, 202</w:t>
            </w:r>
            <w:r w:rsidR="00F512DE">
              <w:rPr>
                <w:rFonts w:ascii="Times New Roman" w:eastAsia="Times New Roman" w:hAnsi="Times New Roman" w:cs="Times New Roman"/>
                <w:color w:val="0D0D0D"/>
              </w:rPr>
              <w:t>6</w:t>
            </w:r>
          </w:p>
        </w:tc>
        <w:tc>
          <w:tcPr>
            <w:tcW w:w="1982" w:type="dxa"/>
          </w:tcPr>
          <w:p w14:paraId="5A8CB240" w14:textId="6F2667E8"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w:t>
            </w:r>
            <w:r w:rsidR="00F512DE">
              <w:rPr>
                <w:rFonts w:ascii="Times New Roman" w:eastAsia="Times New Roman" w:hAnsi="Times New Roman" w:cs="Times New Roman"/>
                <w:color w:val="0D0D0D"/>
              </w:rPr>
              <w:t>едагоги</w:t>
            </w:r>
          </w:p>
        </w:tc>
        <w:tc>
          <w:tcPr>
            <w:tcW w:w="1715" w:type="dxa"/>
          </w:tcPr>
          <w:p w14:paraId="5A8CB241"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sz w:val="20"/>
                <w:szCs w:val="20"/>
              </w:rPr>
            </w:pPr>
            <w:r>
              <w:rPr>
                <w:rFonts w:ascii="Times New Roman" w:eastAsia="Times New Roman" w:hAnsi="Times New Roman" w:cs="Times New Roman"/>
                <w:color w:val="0D0D0D"/>
                <w:sz w:val="20"/>
                <w:szCs w:val="20"/>
              </w:rPr>
              <w:t xml:space="preserve">Інформація до педагогічної години </w:t>
            </w:r>
          </w:p>
        </w:tc>
        <w:tc>
          <w:tcPr>
            <w:tcW w:w="1707" w:type="dxa"/>
          </w:tcPr>
          <w:p w14:paraId="5A8CB242"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sz w:val="20"/>
                <w:szCs w:val="20"/>
              </w:rPr>
            </w:pPr>
          </w:p>
        </w:tc>
      </w:tr>
      <w:tr w:rsidR="009A3083" w14:paraId="5A8CB2A0" w14:textId="77777777">
        <w:trPr>
          <w:cantSplit/>
        </w:trPr>
        <w:tc>
          <w:tcPr>
            <w:tcW w:w="817" w:type="dxa"/>
            <w:vMerge w:val="restart"/>
          </w:tcPr>
          <w:p w14:paraId="5A8CB298" w14:textId="4CCE2D58" w:rsidR="009A3083" w:rsidRDefault="008E0D54">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3.5.</w:t>
            </w:r>
            <w:r w:rsidR="00E241D2">
              <w:rPr>
                <w:rFonts w:ascii="Times New Roman" w:eastAsia="Times New Roman" w:hAnsi="Times New Roman" w:cs="Times New Roman"/>
                <w:b/>
                <w:color w:val="0D0D0D"/>
              </w:rPr>
              <w:t>1</w:t>
            </w:r>
            <w:r>
              <w:rPr>
                <w:rFonts w:ascii="Times New Roman" w:eastAsia="Times New Roman" w:hAnsi="Times New Roman" w:cs="Times New Roman"/>
                <w:b/>
                <w:color w:val="0D0D0D"/>
              </w:rPr>
              <w:t>.</w:t>
            </w:r>
          </w:p>
        </w:tc>
        <w:tc>
          <w:tcPr>
            <w:tcW w:w="1843" w:type="dxa"/>
            <w:vMerge w:val="restart"/>
          </w:tcPr>
          <w:p w14:paraId="5A8CB299"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Педагогічне наставництво</w:t>
            </w:r>
          </w:p>
          <w:p w14:paraId="5A8CB29A" w14:textId="77777777" w:rsidR="009A3083" w:rsidRDefault="009A3083">
            <w:pPr>
              <w:pBdr>
                <w:top w:val="nil"/>
                <w:left w:val="nil"/>
                <w:bottom w:val="nil"/>
                <w:right w:val="nil"/>
                <w:between w:val="nil"/>
              </w:pBdr>
              <w:tabs>
                <w:tab w:val="left" w:pos="459"/>
              </w:tabs>
              <w:spacing w:line="240" w:lineRule="auto"/>
              <w:ind w:left="0" w:hanging="2"/>
              <w:jc w:val="both"/>
              <w:textDirection w:val="lrTb"/>
              <w:rPr>
                <w:rFonts w:ascii="Times New Roman" w:eastAsia="Times New Roman" w:hAnsi="Times New Roman" w:cs="Times New Roman"/>
                <w:color w:val="0D0D0D"/>
              </w:rPr>
            </w:pPr>
          </w:p>
        </w:tc>
        <w:tc>
          <w:tcPr>
            <w:tcW w:w="5661" w:type="dxa"/>
          </w:tcPr>
          <w:p w14:paraId="5A8CB29B"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Закріпити наказом педагогів-наставників за педагогом-початківцем / новоприбулим педагогом</w:t>
            </w:r>
          </w:p>
        </w:tc>
        <w:tc>
          <w:tcPr>
            <w:tcW w:w="1848" w:type="dxa"/>
          </w:tcPr>
          <w:p w14:paraId="5A8CB29C" w14:textId="03516DE1" w:rsidR="009A3083" w:rsidRDefault="008E0D54">
            <w:pPr>
              <w:pBdr>
                <w:top w:val="nil"/>
                <w:left w:val="nil"/>
                <w:bottom w:val="nil"/>
                <w:right w:val="nil"/>
                <w:between w:val="nil"/>
              </w:pBdr>
              <w:tabs>
                <w:tab w:val="left" w:pos="6454"/>
              </w:tabs>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05.09.202</w:t>
            </w:r>
            <w:r w:rsidR="00E241D2">
              <w:rPr>
                <w:rFonts w:ascii="Times New Roman" w:eastAsia="Times New Roman" w:hAnsi="Times New Roman" w:cs="Times New Roman"/>
                <w:color w:val="0D0D0D"/>
              </w:rPr>
              <w:t>5</w:t>
            </w:r>
          </w:p>
        </w:tc>
        <w:tc>
          <w:tcPr>
            <w:tcW w:w="1982" w:type="dxa"/>
          </w:tcPr>
          <w:p w14:paraId="5A8CB29D" w14:textId="0F4FEDFC" w:rsidR="009A3083" w:rsidRDefault="00E241D2" w:rsidP="00E241D2">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tc>
        <w:tc>
          <w:tcPr>
            <w:tcW w:w="1715" w:type="dxa"/>
          </w:tcPr>
          <w:p w14:paraId="5A8CB29E"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Наказ</w:t>
            </w:r>
          </w:p>
        </w:tc>
        <w:tc>
          <w:tcPr>
            <w:tcW w:w="1707" w:type="dxa"/>
          </w:tcPr>
          <w:p w14:paraId="5A8CB29F" w14:textId="77777777" w:rsidR="009A3083" w:rsidRDefault="009A3083">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2AB" w14:textId="77777777">
        <w:trPr>
          <w:cantSplit/>
        </w:trPr>
        <w:tc>
          <w:tcPr>
            <w:tcW w:w="817" w:type="dxa"/>
            <w:vMerge/>
          </w:tcPr>
          <w:p w14:paraId="5A8CB2A1"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2A2"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Pr>
          <w:p w14:paraId="5A8CB2A3"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Ознайомити: </w:t>
            </w:r>
          </w:p>
          <w:p w14:paraId="5A8CB2A4" w14:textId="77777777" w:rsidR="009A3083" w:rsidRDefault="008E0D54">
            <w:pPr>
              <w:numPr>
                <w:ilvl w:val="0"/>
                <w:numId w:val="55"/>
              </w:num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 З положенням про наставництво;</w:t>
            </w:r>
          </w:p>
          <w:p w14:paraId="5A8CB2A5" w14:textId="77777777" w:rsidR="009A3083" w:rsidRDefault="008E0D54">
            <w:pPr>
              <w:numPr>
                <w:ilvl w:val="0"/>
                <w:numId w:val="55"/>
              </w:num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Планом роботи педагога-наставника з педагогом-початківцем / новоприбулим педагогом (додаток)</w:t>
            </w:r>
          </w:p>
        </w:tc>
        <w:tc>
          <w:tcPr>
            <w:tcW w:w="1848" w:type="dxa"/>
          </w:tcPr>
          <w:p w14:paraId="5A8CB2A6" w14:textId="77777777" w:rsidR="009A3083" w:rsidRDefault="009A3083">
            <w:pPr>
              <w:pBdr>
                <w:top w:val="nil"/>
                <w:left w:val="nil"/>
                <w:bottom w:val="nil"/>
                <w:right w:val="nil"/>
                <w:between w:val="nil"/>
              </w:pBdr>
              <w:tabs>
                <w:tab w:val="left" w:pos="6454"/>
              </w:tabs>
              <w:spacing w:line="240" w:lineRule="auto"/>
              <w:ind w:left="0" w:hanging="2"/>
              <w:textDirection w:val="lrTb"/>
              <w:rPr>
                <w:rFonts w:ascii="Times New Roman" w:eastAsia="Times New Roman" w:hAnsi="Times New Roman" w:cs="Times New Roman"/>
                <w:color w:val="0D0D0D"/>
              </w:rPr>
            </w:pPr>
          </w:p>
          <w:p w14:paraId="5A8CB2A7" w14:textId="58815CEA" w:rsidR="009A3083" w:rsidRDefault="008E0D54">
            <w:pPr>
              <w:pBdr>
                <w:top w:val="nil"/>
                <w:left w:val="nil"/>
                <w:bottom w:val="nil"/>
                <w:right w:val="nil"/>
                <w:between w:val="nil"/>
              </w:pBdr>
              <w:tabs>
                <w:tab w:val="left" w:pos="6454"/>
              </w:tabs>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10.05.202</w:t>
            </w:r>
            <w:r w:rsidR="00E241D2">
              <w:rPr>
                <w:rFonts w:ascii="Times New Roman" w:eastAsia="Times New Roman" w:hAnsi="Times New Roman" w:cs="Times New Roman"/>
                <w:color w:val="0D0D0D"/>
              </w:rPr>
              <w:t>5</w:t>
            </w:r>
          </w:p>
        </w:tc>
        <w:tc>
          <w:tcPr>
            <w:tcW w:w="1982" w:type="dxa"/>
          </w:tcPr>
          <w:p w14:paraId="5A8CB2A8" w14:textId="2C6060A3" w:rsidR="009A3083" w:rsidRDefault="00E241D2">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B2A9"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Положення, План</w:t>
            </w:r>
          </w:p>
        </w:tc>
        <w:tc>
          <w:tcPr>
            <w:tcW w:w="1707" w:type="dxa"/>
          </w:tcPr>
          <w:p w14:paraId="5A8CB2AA" w14:textId="77777777" w:rsidR="009A3083" w:rsidRDefault="009A3083">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2B3" w14:textId="77777777">
        <w:trPr>
          <w:cantSplit/>
        </w:trPr>
        <w:tc>
          <w:tcPr>
            <w:tcW w:w="817" w:type="dxa"/>
            <w:vMerge/>
          </w:tcPr>
          <w:p w14:paraId="5A8CB2AC"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2AD"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top w:val="single" w:sz="4" w:space="0" w:color="000000"/>
            </w:tcBorders>
          </w:tcPr>
          <w:p w14:paraId="5A8CB2AE" w14:textId="77777777" w:rsidR="009A3083" w:rsidRDefault="008E0D54">
            <w:pPr>
              <w:widowControl/>
              <w:pBdr>
                <w:top w:val="nil"/>
                <w:left w:val="nil"/>
                <w:bottom w:val="nil"/>
                <w:right w:val="nil"/>
                <w:between w:val="nil"/>
              </w:pBdr>
              <w:shd w:val="clear" w:color="auto" w:fill="FFFFFF"/>
              <w:tabs>
                <w:tab w:val="left" w:pos="317"/>
              </w:tabs>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Вести циклограму відвідування педагогом-початківцем / новоприбулим педагогом занять чи інших форм роботи у наставника, педагогічних рад та інших методичних форм роботи з педагогами у ДНЗ.</w:t>
            </w:r>
          </w:p>
        </w:tc>
        <w:tc>
          <w:tcPr>
            <w:tcW w:w="1848" w:type="dxa"/>
            <w:tcBorders>
              <w:top w:val="single" w:sz="4" w:space="0" w:color="000000"/>
            </w:tcBorders>
          </w:tcPr>
          <w:p w14:paraId="5A8CB2AF" w14:textId="15EBA040" w:rsidR="009A3083" w:rsidRDefault="008E0D54">
            <w:pPr>
              <w:pBdr>
                <w:top w:val="nil"/>
                <w:left w:val="nil"/>
                <w:bottom w:val="nil"/>
                <w:right w:val="nil"/>
                <w:between w:val="nil"/>
              </w:pBdr>
              <w:spacing w:line="240" w:lineRule="auto"/>
              <w:ind w:left="0" w:right="157"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01.09.202</w:t>
            </w:r>
            <w:r w:rsidR="00E241D2">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w:t>
            </w:r>
            <w:r w:rsidR="00E241D2">
              <w:rPr>
                <w:rFonts w:ascii="Times New Roman" w:eastAsia="Times New Roman" w:hAnsi="Times New Roman" w:cs="Times New Roman"/>
                <w:color w:val="0D0D0D"/>
              </w:rPr>
              <w:t>29</w:t>
            </w:r>
            <w:r>
              <w:rPr>
                <w:rFonts w:ascii="Times New Roman" w:eastAsia="Times New Roman" w:hAnsi="Times New Roman" w:cs="Times New Roman"/>
                <w:color w:val="0D0D0D"/>
              </w:rPr>
              <w:t>.05.202</w:t>
            </w:r>
            <w:r w:rsidR="00E241D2">
              <w:rPr>
                <w:rFonts w:ascii="Times New Roman" w:eastAsia="Times New Roman" w:hAnsi="Times New Roman" w:cs="Times New Roman"/>
                <w:color w:val="0D0D0D"/>
              </w:rPr>
              <w:t>6</w:t>
            </w:r>
          </w:p>
        </w:tc>
        <w:tc>
          <w:tcPr>
            <w:tcW w:w="1982" w:type="dxa"/>
            <w:tcBorders>
              <w:top w:val="single" w:sz="4" w:space="0" w:color="000000"/>
            </w:tcBorders>
          </w:tcPr>
          <w:p w14:paraId="5A8CB2B0" w14:textId="08680AE2" w:rsidR="009A3083" w:rsidRDefault="00E241D2">
            <w:pPr>
              <w:pBdr>
                <w:top w:val="nil"/>
                <w:left w:val="nil"/>
                <w:bottom w:val="nil"/>
                <w:right w:val="nil"/>
                <w:between w:val="nil"/>
              </w:pBdr>
              <w:spacing w:line="240" w:lineRule="auto"/>
              <w:ind w:left="0" w:right="-108" w:hanging="2"/>
              <w:textDirection w:val="lrTb"/>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tc>
        <w:tc>
          <w:tcPr>
            <w:tcW w:w="1715" w:type="dxa"/>
          </w:tcPr>
          <w:p w14:paraId="5A8CB2B1"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Наказ</w:t>
            </w:r>
          </w:p>
        </w:tc>
        <w:tc>
          <w:tcPr>
            <w:tcW w:w="1707" w:type="dxa"/>
          </w:tcPr>
          <w:p w14:paraId="5A8CB2B2" w14:textId="77777777" w:rsidR="009A3083" w:rsidRDefault="009A3083">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2BC" w14:textId="77777777">
        <w:trPr>
          <w:cantSplit/>
        </w:trPr>
        <w:tc>
          <w:tcPr>
            <w:tcW w:w="817" w:type="dxa"/>
            <w:vMerge/>
          </w:tcPr>
          <w:p w14:paraId="5A8CB2B4"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2B5"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Pr>
          <w:p w14:paraId="5A8CB2B6"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sz w:val="20"/>
                <w:szCs w:val="20"/>
              </w:rPr>
            </w:pPr>
            <w:r>
              <w:rPr>
                <w:rFonts w:ascii="Times New Roman" w:eastAsia="Times New Roman" w:hAnsi="Times New Roman" w:cs="Times New Roman"/>
                <w:color w:val="0D0D0D"/>
              </w:rPr>
              <w:t>Організувати  Тиждень педагогічного звіту педагогом-початківцем / новоприбулим педагогом. (</w:t>
            </w:r>
            <w:r>
              <w:rPr>
                <w:rFonts w:ascii="Times New Roman" w:eastAsia="Times New Roman" w:hAnsi="Times New Roman" w:cs="Times New Roman"/>
                <w:i/>
                <w:color w:val="0D0D0D"/>
              </w:rPr>
              <w:t>План та матеріали самоосвіти, зразки календарно-перспективного плану освітньої роботи, конспекти занять, пам’ятки, виступи, дидактичний матеріал тощо</w:t>
            </w:r>
            <w:r>
              <w:rPr>
                <w:rFonts w:ascii="Times New Roman" w:eastAsia="Times New Roman" w:hAnsi="Times New Roman" w:cs="Times New Roman"/>
                <w:color w:val="0D0D0D"/>
              </w:rPr>
              <w:t>)</w:t>
            </w:r>
          </w:p>
        </w:tc>
        <w:tc>
          <w:tcPr>
            <w:tcW w:w="1848" w:type="dxa"/>
          </w:tcPr>
          <w:p w14:paraId="5A8CB2B7" w14:textId="77777777" w:rsidR="009A3083" w:rsidRDefault="009A3083">
            <w:pPr>
              <w:pBdr>
                <w:top w:val="nil"/>
                <w:left w:val="nil"/>
                <w:bottom w:val="nil"/>
                <w:right w:val="nil"/>
                <w:between w:val="nil"/>
              </w:pBdr>
              <w:tabs>
                <w:tab w:val="left" w:pos="6454"/>
              </w:tabs>
              <w:spacing w:line="240" w:lineRule="auto"/>
              <w:ind w:left="0" w:hanging="2"/>
              <w:textDirection w:val="lrTb"/>
              <w:rPr>
                <w:rFonts w:ascii="Times New Roman" w:eastAsia="Times New Roman" w:hAnsi="Times New Roman" w:cs="Times New Roman"/>
                <w:color w:val="0D0D0D"/>
              </w:rPr>
            </w:pPr>
          </w:p>
          <w:p w14:paraId="5A8CB2B8" w14:textId="4B52DF45" w:rsidR="009A3083" w:rsidRDefault="008E0D54">
            <w:pPr>
              <w:pBdr>
                <w:top w:val="nil"/>
                <w:left w:val="nil"/>
                <w:bottom w:val="nil"/>
                <w:right w:val="nil"/>
                <w:between w:val="nil"/>
              </w:pBdr>
              <w:tabs>
                <w:tab w:val="left" w:pos="6454"/>
              </w:tabs>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Лютий, 202</w:t>
            </w:r>
            <w:r w:rsidR="00E241D2">
              <w:rPr>
                <w:rFonts w:ascii="Times New Roman" w:eastAsia="Times New Roman" w:hAnsi="Times New Roman" w:cs="Times New Roman"/>
                <w:color w:val="0D0D0D"/>
              </w:rPr>
              <w:t>6</w:t>
            </w:r>
          </w:p>
        </w:tc>
        <w:tc>
          <w:tcPr>
            <w:tcW w:w="1982" w:type="dxa"/>
          </w:tcPr>
          <w:p w14:paraId="5A8CB2B9"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ПІБ</w:t>
            </w:r>
          </w:p>
        </w:tc>
        <w:tc>
          <w:tcPr>
            <w:tcW w:w="1715" w:type="dxa"/>
          </w:tcPr>
          <w:p w14:paraId="5A8CB2BA"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План роботи</w:t>
            </w:r>
          </w:p>
        </w:tc>
        <w:tc>
          <w:tcPr>
            <w:tcW w:w="1707" w:type="dxa"/>
          </w:tcPr>
          <w:p w14:paraId="5A8CB2BB" w14:textId="77777777" w:rsidR="009A3083" w:rsidRDefault="009A3083">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2C0" w14:textId="77777777">
        <w:tc>
          <w:tcPr>
            <w:tcW w:w="817" w:type="dxa"/>
            <w:tcBorders>
              <w:right w:val="single" w:sz="4" w:space="0" w:color="000000"/>
            </w:tcBorders>
          </w:tcPr>
          <w:p w14:paraId="5A8CB2BD"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bookmarkStart w:id="16" w:name="_heading=h.tyjcwt" w:colFirst="0" w:colLast="0"/>
            <w:bookmarkEnd w:id="16"/>
            <w:r>
              <w:rPr>
                <w:rFonts w:ascii="Times New Roman" w:eastAsia="Times New Roman" w:hAnsi="Times New Roman" w:cs="Times New Roman"/>
                <w:b/>
                <w:color w:val="0D0D0D"/>
              </w:rPr>
              <w:t>3.6.</w:t>
            </w:r>
          </w:p>
        </w:tc>
        <w:tc>
          <w:tcPr>
            <w:tcW w:w="13049" w:type="dxa"/>
            <w:gridSpan w:val="5"/>
            <w:tcBorders>
              <w:left w:val="single" w:sz="4" w:space="0" w:color="000000"/>
            </w:tcBorders>
          </w:tcPr>
          <w:p w14:paraId="5A8CB2BE"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Моніторинг якості освіти </w:t>
            </w:r>
            <w:r>
              <w:rPr>
                <w:rFonts w:ascii="Times New Roman" w:eastAsia="Times New Roman" w:hAnsi="Times New Roman" w:cs="Times New Roman"/>
                <w:i/>
                <w:color w:val="0D0D0D"/>
              </w:rPr>
              <w:t xml:space="preserve">(розвиток професійних </w:t>
            </w:r>
            <w:proofErr w:type="spellStart"/>
            <w:r>
              <w:rPr>
                <w:rFonts w:ascii="Times New Roman" w:eastAsia="Times New Roman" w:hAnsi="Times New Roman" w:cs="Times New Roman"/>
                <w:i/>
                <w:color w:val="0D0D0D"/>
              </w:rPr>
              <w:t>компетентностей</w:t>
            </w:r>
            <w:proofErr w:type="spellEnd"/>
            <w:r>
              <w:rPr>
                <w:rFonts w:ascii="Times New Roman" w:eastAsia="Times New Roman" w:hAnsi="Times New Roman" w:cs="Times New Roman"/>
                <w:i/>
                <w:color w:val="0D0D0D"/>
              </w:rPr>
              <w:t xml:space="preserve"> педагогів)</w:t>
            </w:r>
          </w:p>
        </w:tc>
        <w:tc>
          <w:tcPr>
            <w:tcW w:w="1707" w:type="dxa"/>
            <w:tcBorders>
              <w:left w:val="single" w:sz="4" w:space="0" w:color="000000"/>
            </w:tcBorders>
          </w:tcPr>
          <w:p w14:paraId="5A8CB2BF"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2CB" w14:textId="77777777">
        <w:trPr>
          <w:cantSplit/>
          <w:trHeight w:val="295"/>
        </w:trPr>
        <w:tc>
          <w:tcPr>
            <w:tcW w:w="817" w:type="dxa"/>
            <w:vMerge w:val="restart"/>
          </w:tcPr>
          <w:p w14:paraId="5A8CB2C1"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1.</w:t>
            </w:r>
          </w:p>
        </w:tc>
        <w:tc>
          <w:tcPr>
            <w:tcW w:w="1843" w:type="dxa"/>
            <w:vMerge w:val="restart"/>
          </w:tcPr>
          <w:p w14:paraId="5A8CB2C2" w14:textId="77777777" w:rsidR="009A3083" w:rsidRDefault="009A3083">
            <w:pPr>
              <w:widowControl/>
              <w:pBdr>
                <w:top w:val="nil"/>
                <w:left w:val="nil"/>
                <w:bottom w:val="nil"/>
                <w:right w:val="nil"/>
                <w:between w:val="nil"/>
              </w:pBdr>
              <w:spacing w:line="240" w:lineRule="auto"/>
              <w:ind w:left="0" w:right="145" w:hanging="2"/>
              <w:textDirection w:val="lrTb"/>
              <w:rPr>
                <w:rFonts w:ascii="Times New Roman" w:eastAsia="Times New Roman" w:hAnsi="Times New Roman" w:cs="Times New Roman"/>
                <w:color w:val="0D0D0D"/>
              </w:rPr>
            </w:pPr>
          </w:p>
          <w:p w14:paraId="5A8CB2C3" w14:textId="77777777" w:rsidR="009A3083" w:rsidRDefault="009A3083">
            <w:pPr>
              <w:widowControl/>
              <w:pBdr>
                <w:top w:val="nil"/>
                <w:left w:val="nil"/>
                <w:bottom w:val="nil"/>
                <w:right w:val="nil"/>
                <w:between w:val="nil"/>
              </w:pBdr>
              <w:spacing w:line="240" w:lineRule="auto"/>
              <w:ind w:left="0" w:right="145" w:hanging="2"/>
              <w:textDirection w:val="lrTb"/>
              <w:rPr>
                <w:rFonts w:ascii="Times New Roman" w:eastAsia="Times New Roman" w:hAnsi="Times New Roman" w:cs="Times New Roman"/>
                <w:color w:val="0D0D0D"/>
              </w:rPr>
            </w:pPr>
          </w:p>
          <w:p w14:paraId="5A8CB2C4" w14:textId="77777777" w:rsidR="009A3083" w:rsidRDefault="008E0D54">
            <w:pPr>
              <w:widowControl/>
              <w:pBdr>
                <w:top w:val="nil"/>
                <w:left w:val="nil"/>
                <w:bottom w:val="nil"/>
                <w:right w:val="nil"/>
                <w:between w:val="nil"/>
              </w:pBdr>
              <w:spacing w:line="240" w:lineRule="auto"/>
              <w:ind w:left="0" w:right="145"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Видати накази </w:t>
            </w:r>
          </w:p>
        </w:tc>
        <w:tc>
          <w:tcPr>
            <w:tcW w:w="5661" w:type="dxa"/>
          </w:tcPr>
          <w:p w14:paraId="5A8CB2C5" w14:textId="77777777" w:rsidR="009A3083" w:rsidRDefault="008E0D54">
            <w:pPr>
              <w:pBdr>
                <w:top w:val="nil"/>
                <w:left w:val="nil"/>
                <w:bottom w:val="nil"/>
                <w:right w:val="nil"/>
                <w:between w:val="nil"/>
              </w:pBdr>
              <w:spacing w:line="240" w:lineRule="auto"/>
              <w:ind w:left="0" w:right="249"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проведення діагностичного  обстеження дошкільників </w:t>
            </w:r>
          </w:p>
        </w:tc>
        <w:tc>
          <w:tcPr>
            <w:tcW w:w="1848" w:type="dxa"/>
          </w:tcPr>
          <w:p w14:paraId="5A8CB2C6" w14:textId="17507E61"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01.09.202</w:t>
            </w:r>
            <w:r w:rsidR="00E241D2">
              <w:rPr>
                <w:rFonts w:ascii="Times New Roman" w:eastAsia="Times New Roman" w:hAnsi="Times New Roman" w:cs="Times New Roman"/>
                <w:color w:val="0D0D0D"/>
              </w:rPr>
              <w:t>5</w:t>
            </w:r>
          </w:p>
          <w:p w14:paraId="5A8CB2C7"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c>
          <w:tcPr>
            <w:tcW w:w="1982" w:type="dxa"/>
          </w:tcPr>
          <w:p w14:paraId="5A8CB2C8" w14:textId="0543F17F" w:rsidR="009A3083" w:rsidRDefault="00E241D2">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tc>
        <w:tc>
          <w:tcPr>
            <w:tcW w:w="1715" w:type="dxa"/>
          </w:tcPr>
          <w:p w14:paraId="5A8CB2C9"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Наказ</w:t>
            </w:r>
          </w:p>
        </w:tc>
        <w:tc>
          <w:tcPr>
            <w:tcW w:w="1707" w:type="dxa"/>
          </w:tcPr>
          <w:p w14:paraId="5A8CB2CA"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2D3" w14:textId="77777777">
        <w:trPr>
          <w:cantSplit/>
        </w:trPr>
        <w:tc>
          <w:tcPr>
            <w:tcW w:w="817" w:type="dxa"/>
            <w:vMerge/>
          </w:tcPr>
          <w:p w14:paraId="5A8CB2CC"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2CD"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Pr>
          <w:p w14:paraId="5A8CB2CE" w14:textId="1E01C657" w:rsidR="009A3083" w:rsidRDefault="008E0D54" w:rsidP="00227527">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створення робочої групи для </w:t>
            </w:r>
            <w:proofErr w:type="spellStart"/>
            <w:r>
              <w:rPr>
                <w:rFonts w:ascii="Times New Roman" w:eastAsia="Times New Roman" w:hAnsi="Times New Roman" w:cs="Times New Roman"/>
                <w:color w:val="0D0D0D"/>
              </w:rPr>
              <w:t>самооцінювання</w:t>
            </w:r>
            <w:proofErr w:type="spellEnd"/>
            <w:r>
              <w:rPr>
                <w:rFonts w:ascii="Times New Roman" w:eastAsia="Times New Roman" w:hAnsi="Times New Roman" w:cs="Times New Roman"/>
                <w:color w:val="0D0D0D"/>
              </w:rPr>
              <w:t xml:space="preserve"> освітніх і управлінських процесів ДНЗ. Напрям «</w:t>
            </w:r>
            <w:r w:rsidR="00227527">
              <w:rPr>
                <w:rFonts w:ascii="Times New Roman" w:eastAsia="Times New Roman" w:hAnsi="Times New Roman" w:cs="Times New Roman"/>
                <w:color w:val="0D0D0D"/>
              </w:rPr>
              <w:t>Здобувачі дошкільної освіти. Освітній процес та компетентність дітей</w:t>
            </w:r>
            <w:r>
              <w:rPr>
                <w:rFonts w:ascii="Times New Roman" w:eastAsia="Times New Roman" w:hAnsi="Times New Roman" w:cs="Times New Roman"/>
                <w:color w:val="0D0D0D"/>
              </w:rPr>
              <w:t>»</w:t>
            </w:r>
          </w:p>
        </w:tc>
        <w:tc>
          <w:tcPr>
            <w:tcW w:w="1848" w:type="dxa"/>
          </w:tcPr>
          <w:p w14:paraId="5A8CB2CF" w14:textId="762EFE84"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10.09.202</w:t>
            </w:r>
            <w:r w:rsidR="00E241D2">
              <w:rPr>
                <w:rFonts w:ascii="Times New Roman" w:eastAsia="Times New Roman" w:hAnsi="Times New Roman" w:cs="Times New Roman"/>
                <w:color w:val="0D0D0D"/>
              </w:rPr>
              <w:t>5</w:t>
            </w:r>
          </w:p>
        </w:tc>
        <w:tc>
          <w:tcPr>
            <w:tcW w:w="1982" w:type="dxa"/>
          </w:tcPr>
          <w:p w14:paraId="5A8CB2D0" w14:textId="78C0AECA" w:rsidR="009A3083" w:rsidRDefault="00E241D2">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tc>
        <w:tc>
          <w:tcPr>
            <w:tcW w:w="1715" w:type="dxa"/>
          </w:tcPr>
          <w:p w14:paraId="5A8CB2D1"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Наказ</w:t>
            </w:r>
          </w:p>
        </w:tc>
        <w:tc>
          <w:tcPr>
            <w:tcW w:w="1707" w:type="dxa"/>
          </w:tcPr>
          <w:p w14:paraId="5A8CB2D2"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2DB" w14:textId="77777777">
        <w:trPr>
          <w:cantSplit/>
          <w:trHeight w:val="403"/>
        </w:trPr>
        <w:tc>
          <w:tcPr>
            <w:tcW w:w="817" w:type="dxa"/>
            <w:vMerge/>
          </w:tcPr>
          <w:p w14:paraId="5A8CB2D4"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2D5"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Pr>
          <w:p w14:paraId="5A8CB2D6" w14:textId="77777777" w:rsidR="009A3083" w:rsidRDefault="008E0D54">
            <w:pPr>
              <w:pBdr>
                <w:top w:val="nil"/>
                <w:left w:val="nil"/>
                <w:bottom w:val="nil"/>
                <w:right w:val="nil"/>
                <w:between w:val="nil"/>
              </w:pBdr>
              <w:spacing w:line="240" w:lineRule="auto"/>
              <w:ind w:left="0" w:right="54"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Про організацію проведення моніторингу в дошкільному закладі</w:t>
            </w:r>
          </w:p>
        </w:tc>
        <w:tc>
          <w:tcPr>
            <w:tcW w:w="1848" w:type="dxa"/>
          </w:tcPr>
          <w:p w14:paraId="5A8CB2D7" w14:textId="4F7084CC"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01.04.202</w:t>
            </w:r>
            <w:r w:rsidR="00E241D2">
              <w:rPr>
                <w:rFonts w:ascii="Times New Roman" w:eastAsia="Times New Roman" w:hAnsi="Times New Roman" w:cs="Times New Roman"/>
                <w:color w:val="0D0D0D"/>
              </w:rPr>
              <w:t>6</w:t>
            </w:r>
          </w:p>
        </w:tc>
        <w:tc>
          <w:tcPr>
            <w:tcW w:w="1982" w:type="dxa"/>
          </w:tcPr>
          <w:p w14:paraId="5A8CB2D8" w14:textId="484E5605" w:rsidR="009A3083" w:rsidRDefault="00E241D2">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roofErr w:type="spellStart"/>
            <w:r w:rsidRPr="00E241D2">
              <w:rPr>
                <w:rFonts w:ascii="Times New Roman" w:eastAsia="Times New Roman" w:hAnsi="Times New Roman" w:cs="Times New Roman"/>
                <w:color w:val="0D0D0D"/>
              </w:rPr>
              <w:t>Тарановська</w:t>
            </w:r>
            <w:proofErr w:type="spellEnd"/>
            <w:r w:rsidRPr="00E241D2">
              <w:rPr>
                <w:rFonts w:ascii="Times New Roman" w:eastAsia="Times New Roman" w:hAnsi="Times New Roman" w:cs="Times New Roman"/>
                <w:color w:val="0D0D0D"/>
              </w:rPr>
              <w:t xml:space="preserve"> І.Г.</w:t>
            </w:r>
          </w:p>
        </w:tc>
        <w:tc>
          <w:tcPr>
            <w:tcW w:w="1715" w:type="dxa"/>
          </w:tcPr>
          <w:p w14:paraId="5A8CB2D9"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Наказ</w:t>
            </w:r>
          </w:p>
        </w:tc>
        <w:tc>
          <w:tcPr>
            <w:tcW w:w="1707" w:type="dxa"/>
          </w:tcPr>
          <w:p w14:paraId="5A8CB2DA"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2E3" w14:textId="77777777">
        <w:trPr>
          <w:cantSplit/>
        </w:trPr>
        <w:tc>
          <w:tcPr>
            <w:tcW w:w="817" w:type="dxa"/>
            <w:vMerge/>
          </w:tcPr>
          <w:p w14:paraId="5A8CB2DC"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2DD"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Pr>
          <w:p w14:paraId="5A8CB2DE" w14:textId="77777777" w:rsidR="009A3083" w:rsidRDefault="008E0D54">
            <w:pPr>
              <w:pBdr>
                <w:top w:val="nil"/>
                <w:left w:val="nil"/>
                <w:bottom w:val="nil"/>
                <w:right w:val="nil"/>
                <w:between w:val="nil"/>
              </w:pBdr>
              <w:spacing w:line="240" w:lineRule="auto"/>
              <w:ind w:left="0" w:right="249"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Про психолого-педагогічне вивчення готовності дітей до навчання в школі</w:t>
            </w:r>
          </w:p>
        </w:tc>
        <w:tc>
          <w:tcPr>
            <w:tcW w:w="1848" w:type="dxa"/>
          </w:tcPr>
          <w:p w14:paraId="5A8CB2DF" w14:textId="5BA43C6B"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25.05.202</w:t>
            </w:r>
            <w:r w:rsidR="00E241D2">
              <w:rPr>
                <w:rFonts w:ascii="Times New Roman" w:eastAsia="Times New Roman" w:hAnsi="Times New Roman" w:cs="Times New Roman"/>
                <w:color w:val="0D0D0D"/>
              </w:rPr>
              <w:t>6</w:t>
            </w:r>
          </w:p>
        </w:tc>
        <w:tc>
          <w:tcPr>
            <w:tcW w:w="1982" w:type="dxa"/>
          </w:tcPr>
          <w:p w14:paraId="5A8CB2E0" w14:textId="743EB54A" w:rsidR="009A3083" w:rsidRDefault="00E241D2">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roofErr w:type="spellStart"/>
            <w:r w:rsidRPr="00E241D2">
              <w:rPr>
                <w:rFonts w:ascii="Times New Roman" w:eastAsia="Times New Roman" w:hAnsi="Times New Roman" w:cs="Times New Roman"/>
                <w:color w:val="0D0D0D"/>
              </w:rPr>
              <w:t>Тарановська</w:t>
            </w:r>
            <w:proofErr w:type="spellEnd"/>
            <w:r w:rsidRPr="00E241D2">
              <w:rPr>
                <w:rFonts w:ascii="Times New Roman" w:eastAsia="Times New Roman" w:hAnsi="Times New Roman" w:cs="Times New Roman"/>
                <w:color w:val="0D0D0D"/>
              </w:rPr>
              <w:t xml:space="preserve"> І.Г.</w:t>
            </w:r>
          </w:p>
        </w:tc>
        <w:tc>
          <w:tcPr>
            <w:tcW w:w="1715" w:type="dxa"/>
          </w:tcPr>
          <w:p w14:paraId="5A8CB2E1"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Наказ</w:t>
            </w:r>
          </w:p>
        </w:tc>
        <w:tc>
          <w:tcPr>
            <w:tcW w:w="1707" w:type="dxa"/>
          </w:tcPr>
          <w:p w14:paraId="5A8CB2E2"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2EB" w14:textId="77777777">
        <w:trPr>
          <w:cantSplit/>
        </w:trPr>
        <w:tc>
          <w:tcPr>
            <w:tcW w:w="817" w:type="dxa"/>
            <w:vMerge/>
          </w:tcPr>
          <w:p w14:paraId="5A8CB2E4"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2E5"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Pr>
          <w:p w14:paraId="5A8CB2E6" w14:textId="0E5182D2"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Про підсумки проведення моніторингу рівня компетентності дошкільників за 202</w:t>
            </w:r>
            <w:r w:rsidR="00E241D2">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E241D2">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w:t>
            </w:r>
          </w:p>
        </w:tc>
        <w:tc>
          <w:tcPr>
            <w:tcW w:w="1848" w:type="dxa"/>
          </w:tcPr>
          <w:p w14:paraId="5A8CB2E7" w14:textId="79B9C984"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 </w:t>
            </w:r>
            <w:r w:rsidR="00EE4C4A">
              <w:rPr>
                <w:rFonts w:ascii="Times New Roman" w:eastAsia="Times New Roman" w:hAnsi="Times New Roman" w:cs="Times New Roman"/>
                <w:color w:val="0D0D0D"/>
              </w:rPr>
              <w:t>29</w:t>
            </w:r>
            <w:r>
              <w:rPr>
                <w:rFonts w:ascii="Times New Roman" w:eastAsia="Times New Roman" w:hAnsi="Times New Roman" w:cs="Times New Roman"/>
                <w:color w:val="0D0D0D"/>
              </w:rPr>
              <w:t>.05.202</w:t>
            </w:r>
            <w:r w:rsidR="00E241D2">
              <w:rPr>
                <w:rFonts w:ascii="Times New Roman" w:eastAsia="Times New Roman" w:hAnsi="Times New Roman" w:cs="Times New Roman"/>
                <w:color w:val="0D0D0D"/>
              </w:rPr>
              <w:t>6</w:t>
            </w:r>
          </w:p>
        </w:tc>
        <w:tc>
          <w:tcPr>
            <w:tcW w:w="1982" w:type="dxa"/>
          </w:tcPr>
          <w:p w14:paraId="5A8CB2E8" w14:textId="64CAE61E" w:rsidR="009A3083" w:rsidRDefault="00E241D2">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roofErr w:type="spellStart"/>
            <w:r w:rsidRPr="00E241D2">
              <w:rPr>
                <w:rFonts w:ascii="Times New Roman" w:eastAsia="Times New Roman" w:hAnsi="Times New Roman" w:cs="Times New Roman"/>
                <w:color w:val="0D0D0D"/>
              </w:rPr>
              <w:t>Тарановська</w:t>
            </w:r>
            <w:proofErr w:type="spellEnd"/>
            <w:r w:rsidRPr="00E241D2">
              <w:rPr>
                <w:rFonts w:ascii="Times New Roman" w:eastAsia="Times New Roman" w:hAnsi="Times New Roman" w:cs="Times New Roman"/>
                <w:color w:val="0D0D0D"/>
              </w:rPr>
              <w:t xml:space="preserve"> І.Г.</w:t>
            </w:r>
          </w:p>
        </w:tc>
        <w:tc>
          <w:tcPr>
            <w:tcW w:w="1715" w:type="dxa"/>
          </w:tcPr>
          <w:p w14:paraId="5A8CB2E9"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Наказ</w:t>
            </w:r>
          </w:p>
        </w:tc>
        <w:tc>
          <w:tcPr>
            <w:tcW w:w="1707" w:type="dxa"/>
          </w:tcPr>
          <w:p w14:paraId="5A8CB2EA"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2F3" w14:textId="77777777">
        <w:trPr>
          <w:cantSplit/>
        </w:trPr>
        <w:tc>
          <w:tcPr>
            <w:tcW w:w="817" w:type="dxa"/>
            <w:vMerge/>
          </w:tcPr>
          <w:p w14:paraId="5A8CB2EC"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2ED"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Pr>
          <w:p w14:paraId="5A8CB2EE" w14:textId="02636BCA"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результати </w:t>
            </w:r>
            <w:proofErr w:type="spellStart"/>
            <w:r>
              <w:rPr>
                <w:rFonts w:ascii="Times New Roman" w:eastAsia="Times New Roman" w:hAnsi="Times New Roman" w:cs="Times New Roman"/>
                <w:color w:val="0D0D0D"/>
              </w:rPr>
              <w:t>самооцінювання</w:t>
            </w:r>
            <w:proofErr w:type="spellEnd"/>
            <w:r>
              <w:rPr>
                <w:rFonts w:ascii="Times New Roman" w:eastAsia="Times New Roman" w:hAnsi="Times New Roman" w:cs="Times New Roman"/>
                <w:color w:val="0D0D0D"/>
              </w:rPr>
              <w:t xml:space="preserve"> освітніх і управлінських процесів ЗДО. Напрям 2.  «Система оцінювання здобувачів освіти»</w:t>
            </w:r>
          </w:p>
        </w:tc>
        <w:tc>
          <w:tcPr>
            <w:tcW w:w="1848" w:type="dxa"/>
          </w:tcPr>
          <w:p w14:paraId="5A8CB2EF" w14:textId="5216FEE3"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 </w:t>
            </w:r>
            <w:r w:rsidR="003B5BD3">
              <w:rPr>
                <w:rFonts w:ascii="Times New Roman" w:eastAsia="Times New Roman" w:hAnsi="Times New Roman" w:cs="Times New Roman"/>
                <w:color w:val="0D0D0D"/>
              </w:rPr>
              <w:t>29</w:t>
            </w:r>
            <w:r>
              <w:rPr>
                <w:rFonts w:ascii="Times New Roman" w:eastAsia="Times New Roman" w:hAnsi="Times New Roman" w:cs="Times New Roman"/>
                <w:color w:val="0D0D0D"/>
              </w:rPr>
              <w:t>.05.202</w:t>
            </w:r>
            <w:r w:rsidR="00E241D2">
              <w:rPr>
                <w:rFonts w:ascii="Times New Roman" w:eastAsia="Times New Roman" w:hAnsi="Times New Roman" w:cs="Times New Roman"/>
                <w:color w:val="0D0D0D"/>
              </w:rPr>
              <w:t>6</w:t>
            </w:r>
          </w:p>
        </w:tc>
        <w:tc>
          <w:tcPr>
            <w:tcW w:w="1982" w:type="dxa"/>
          </w:tcPr>
          <w:p w14:paraId="5A8CB2F0" w14:textId="6C3BC4B1" w:rsidR="009A3083" w:rsidRDefault="00E241D2">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roofErr w:type="spellStart"/>
            <w:r w:rsidRPr="00E241D2">
              <w:rPr>
                <w:rFonts w:ascii="Times New Roman" w:eastAsia="Times New Roman" w:hAnsi="Times New Roman" w:cs="Times New Roman"/>
                <w:color w:val="0D0D0D"/>
              </w:rPr>
              <w:t>Тарановська</w:t>
            </w:r>
            <w:proofErr w:type="spellEnd"/>
            <w:r w:rsidRPr="00E241D2">
              <w:rPr>
                <w:rFonts w:ascii="Times New Roman" w:eastAsia="Times New Roman" w:hAnsi="Times New Roman" w:cs="Times New Roman"/>
                <w:color w:val="0D0D0D"/>
              </w:rPr>
              <w:t xml:space="preserve"> І.Г.</w:t>
            </w:r>
          </w:p>
        </w:tc>
        <w:tc>
          <w:tcPr>
            <w:tcW w:w="1715" w:type="dxa"/>
          </w:tcPr>
          <w:p w14:paraId="5A8CB2F1"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Наказ</w:t>
            </w:r>
          </w:p>
        </w:tc>
        <w:tc>
          <w:tcPr>
            <w:tcW w:w="1707" w:type="dxa"/>
          </w:tcPr>
          <w:p w14:paraId="5A8CB2F2"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tc>
      </w:tr>
      <w:tr w:rsidR="009A3083" w14:paraId="5A8CB2FC" w14:textId="77777777">
        <w:trPr>
          <w:cantSplit/>
          <w:trHeight w:val="639"/>
        </w:trPr>
        <w:tc>
          <w:tcPr>
            <w:tcW w:w="817" w:type="dxa"/>
            <w:vMerge w:val="restart"/>
          </w:tcPr>
          <w:p w14:paraId="5A8CB2F4"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2.</w:t>
            </w:r>
          </w:p>
        </w:tc>
        <w:tc>
          <w:tcPr>
            <w:tcW w:w="1843" w:type="dxa"/>
            <w:vMerge w:val="restart"/>
          </w:tcPr>
          <w:p w14:paraId="5A8CB2F5"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Діагностика</w:t>
            </w:r>
          </w:p>
          <w:p w14:paraId="5A8CB2F6" w14:textId="77777777" w:rsidR="009A3083" w:rsidRDefault="009A3083">
            <w:pPr>
              <w:widowControl/>
              <w:pBdr>
                <w:top w:val="nil"/>
                <w:left w:val="nil"/>
                <w:bottom w:val="nil"/>
                <w:right w:val="nil"/>
                <w:between w:val="nil"/>
              </w:pBdr>
              <w:spacing w:line="240" w:lineRule="auto"/>
              <w:ind w:left="0" w:right="145" w:hanging="2"/>
              <w:jc w:val="both"/>
              <w:textDirection w:val="lrTb"/>
              <w:rPr>
                <w:rFonts w:ascii="Times New Roman" w:eastAsia="Times New Roman" w:hAnsi="Times New Roman" w:cs="Times New Roman"/>
                <w:color w:val="0D0D0D"/>
              </w:rPr>
            </w:pPr>
          </w:p>
        </w:tc>
        <w:tc>
          <w:tcPr>
            <w:tcW w:w="5661" w:type="dxa"/>
          </w:tcPr>
          <w:p w14:paraId="5A8CB2F7" w14:textId="77777777" w:rsidR="009A3083" w:rsidRDefault="008E0D54">
            <w:pPr>
              <w:pBdr>
                <w:top w:val="nil"/>
                <w:left w:val="nil"/>
                <w:bottom w:val="nil"/>
                <w:right w:val="nil"/>
                <w:between w:val="nil"/>
              </w:pBdr>
              <w:spacing w:line="240" w:lineRule="auto"/>
              <w:ind w:left="0" w:right="54"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Фізичного розвитку дошкільників </w:t>
            </w:r>
          </w:p>
        </w:tc>
        <w:tc>
          <w:tcPr>
            <w:tcW w:w="1848" w:type="dxa"/>
          </w:tcPr>
          <w:p w14:paraId="5A8CB2F8" w14:textId="3B999B2B" w:rsidR="009A3083" w:rsidRDefault="008E0D54">
            <w:pPr>
              <w:widowControl/>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01.09.202</w:t>
            </w:r>
            <w:r w:rsidR="003B5BD3">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w:t>
            </w:r>
            <w:r w:rsidR="003B5BD3">
              <w:rPr>
                <w:rFonts w:ascii="Times New Roman" w:eastAsia="Times New Roman" w:hAnsi="Times New Roman" w:cs="Times New Roman"/>
                <w:color w:val="0D0D0D"/>
              </w:rPr>
              <w:t>29</w:t>
            </w:r>
            <w:r>
              <w:rPr>
                <w:rFonts w:ascii="Times New Roman" w:eastAsia="Times New Roman" w:hAnsi="Times New Roman" w:cs="Times New Roman"/>
                <w:color w:val="0D0D0D"/>
              </w:rPr>
              <w:t>.05.202</w:t>
            </w:r>
            <w:r w:rsidR="003B5BD3">
              <w:rPr>
                <w:rFonts w:ascii="Times New Roman" w:eastAsia="Times New Roman" w:hAnsi="Times New Roman" w:cs="Times New Roman"/>
                <w:color w:val="0D0D0D"/>
              </w:rPr>
              <w:t>6</w:t>
            </w:r>
          </w:p>
        </w:tc>
        <w:tc>
          <w:tcPr>
            <w:tcW w:w="1982" w:type="dxa"/>
          </w:tcPr>
          <w:p w14:paraId="5A8CB2F9" w14:textId="768A9397" w:rsidR="009A3083" w:rsidRDefault="003B5BD3" w:rsidP="003B5BD3">
            <w:pPr>
              <w:pBdr>
                <w:top w:val="nil"/>
                <w:left w:val="nil"/>
                <w:bottom w:val="nil"/>
                <w:right w:val="nil"/>
                <w:between w:val="nil"/>
              </w:pBdr>
              <w:spacing w:line="240" w:lineRule="auto"/>
              <w:ind w:leftChars="0" w:left="0" w:firstLineChars="0" w:firstLine="0"/>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Костенко О.І.</w:t>
            </w:r>
          </w:p>
        </w:tc>
        <w:tc>
          <w:tcPr>
            <w:tcW w:w="1715" w:type="dxa"/>
            <w:vMerge w:val="restart"/>
          </w:tcPr>
          <w:p w14:paraId="5A8CB2FA"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Узагальнені матеріали діагностики</w:t>
            </w:r>
          </w:p>
        </w:tc>
        <w:tc>
          <w:tcPr>
            <w:tcW w:w="1707" w:type="dxa"/>
          </w:tcPr>
          <w:p w14:paraId="5A8CB2FB"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305" w14:textId="77777777">
        <w:trPr>
          <w:cantSplit/>
        </w:trPr>
        <w:tc>
          <w:tcPr>
            <w:tcW w:w="817" w:type="dxa"/>
            <w:vMerge/>
          </w:tcPr>
          <w:p w14:paraId="5A8CB2FD"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2FE"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Pr>
          <w:p w14:paraId="5A8CB2FF" w14:textId="7982D686"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Вступна діагностика в групах  за програмою «</w:t>
            </w:r>
            <w:r w:rsidR="00E241D2">
              <w:rPr>
                <w:rFonts w:ascii="Times New Roman" w:eastAsia="Times New Roman" w:hAnsi="Times New Roman" w:cs="Times New Roman"/>
                <w:color w:val="0D0D0D"/>
              </w:rPr>
              <w:t>Дитина</w:t>
            </w:r>
            <w:r>
              <w:rPr>
                <w:rFonts w:ascii="Times New Roman" w:eastAsia="Times New Roman" w:hAnsi="Times New Roman" w:cs="Times New Roman"/>
                <w:color w:val="0D0D0D"/>
              </w:rPr>
              <w:t xml:space="preserve">» </w:t>
            </w:r>
          </w:p>
        </w:tc>
        <w:tc>
          <w:tcPr>
            <w:tcW w:w="1848" w:type="dxa"/>
          </w:tcPr>
          <w:p w14:paraId="5A8CB300" w14:textId="0A55C918"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04-15.09.202</w:t>
            </w:r>
            <w:r w:rsidR="00E241D2">
              <w:rPr>
                <w:rFonts w:ascii="Times New Roman" w:eastAsia="Times New Roman" w:hAnsi="Times New Roman" w:cs="Times New Roman"/>
                <w:color w:val="0D0D0D"/>
              </w:rPr>
              <w:t>5</w:t>
            </w:r>
          </w:p>
        </w:tc>
        <w:tc>
          <w:tcPr>
            <w:tcW w:w="1982" w:type="dxa"/>
          </w:tcPr>
          <w:p w14:paraId="5A8CB302" w14:textId="3CA6E9C5" w:rsidR="009A3083" w:rsidRDefault="003B5BD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vMerge/>
          </w:tcPr>
          <w:p w14:paraId="5A8CB303"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707" w:type="dxa"/>
          </w:tcPr>
          <w:p w14:paraId="5A8CB304"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333" w14:textId="77777777">
        <w:trPr>
          <w:cantSplit/>
          <w:trHeight w:val="1104"/>
        </w:trPr>
        <w:tc>
          <w:tcPr>
            <w:tcW w:w="817" w:type="dxa"/>
            <w:vMerge w:val="restart"/>
          </w:tcPr>
          <w:p w14:paraId="5A8CB328"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3.</w:t>
            </w:r>
          </w:p>
        </w:tc>
        <w:tc>
          <w:tcPr>
            <w:tcW w:w="1843" w:type="dxa"/>
            <w:vMerge w:val="restart"/>
          </w:tcPr>
          <w:p w14:paraId="5A8CB329" w14:textId="77777777" w:rsidR="009A3083" w:rsidRDefault="009A3083">
            <w:pPr>
              <w:keepNext/>
              <w:keepLines/>
              <w:pBdr>
                <w:top w:val="nil"/>
                <w:left w:val="nil"/>
                <w:bottom w:val="nil"/>
                <w:right w:val="nil"/>
                <w:between w:val="nil"/>
              </w:pBdr>
              <w:spacing w:line="240" w:lineRule="auto"/>
              <w:ind w:left="0" w:hanging="2"/>
              <w:textDirection w:val="lrTb"/>
              <w:rPr>
                <w:rFonts w:ascii="Times New Roman" w:eastAsia="Times New Roman" w:hAnsi="Times New Roman" w:cs="Times New Roman"/>
                <w:b/>
                <w:color w:val="0D0D0D"/>
              </w:rPr>
            </w:pPr>
          </w:p>
          <w:p w14:paraId="5A8CB32A" w14:textId="77777777" w:rsidR="009A3083" w:rsidRDefault="008E0D54">
            <w:pPr>
              <w:keepNext/>
              <w:keepLines/>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b/>
                <w:color w:val="0D0D0D"/>
              </w:rPr>
            </w:pPr>
            <w:r>
              <w:rPr>
                <w:rFonts w:ascii="Times New Roman" w:eastAsia="Times New Roman" w:hAnsi="Times New Roman" w:cs="Times New Roman"/>
                <w:b/>
                <w:color w:val="0D0D0D"/>
              </w:rPr>
              <w:t>Моніторинг</w:t>
            </w:r>
          </w:p>
        </w:tc>
        <w:tc>
          <w:tcPr>
            <w:tcW w:w="5661" w:type="dxa"/>
          </w:tcPr>
          <w:p w14:paraId="5A8CB32B" w14:textId="77777777" w:rsidR="009A3083" w:rsidRDefault="008E0D54">
            <w:pPr>
              <w:keepNext/>
              <w:keepLines/>
              <w:pBdr>
                <w:top w:val="nil"/>
                <w:left w:val="nil"/>
                <w:bottom w:val="nil"/>
                <w:right w:val="nil"/>
                <w:between w:val="nil"/>
              </w:pBdr>
              <w:shd w:val="clear" w:color="auto" w:fill="FFFFFF"/>
              <w:spacing w:line="240" w:lineRule="auto"/>
              <w:ind w:left="0" w:hanging="2"/>
              <w:jc w:val="both"/>
              <w:textDirection w:val="lrTb"/>
              <w:rPr>
                <w:rFonts w:ascii="Times New Roman" w:eastAsia="Times New Roman" w:hAnsi="Times New Roman" w:cs="Times New Roman"/>
                <w:b/>
                <w:color w:val="0D0D0D"/>
                <w:sz w:val="48"/>
                <w:szCs w:val="48"/>
              </w:rPr>
            </w:pPr>
            <w:r>
              <w:rPr>
                <w:rFonts w:ascii="Times New Roman" w:eastAsia="Times New Roman" w:hAnsi="Times New Roman" w:cs="Times New Roman"/>
                <w:color w:val="0D0D0D"/>
              </w:rPr>
              <w:t>Динаміки змін у розвитку дітей дошкільного віку відповідно до державних вимог (</w:t>
            </w:r>
            <w:r>
              <w:rPr>
                <w:rFonts w:ascii="Times New Roman" w:eastAsia="Times New Roman" w:hAnsi="Times New Roman" w:cs="Times New Roman"/>
                <w:i/>
                <w:color w:val="0D0D0D"/>
              </w:rPr>
              <w:t>хід якісного виконання програми розвитку, виховання і навчання дітей у кожній віковій групі</w:t>
            </w:r>
            <w:r>
              <w:rPr>
                <w:rFonts w:ascii="Times New Roman" w:eastAsia="Times New Roman" w:hAnsi="Times New Roman" w:cs="Times New Roman"/>
                <w:color w:val="0D0D0D"/>
              </w:rPr>
              <w:t>)</w:t>
            </w:r>
          </w:p>
        </w:tc>
        <w:tc>
          <w:tcPr>
            <w:tcW w:w="1848" w:type="dxa"/>
          </w:tcPr>
          <w:p w14:paraId="5A8CB32E" w14:textId="59FD2C5D"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1</w:t>
            </w:r>
            <w:r w:rsidR="00EE4C4A">
              <w:rPr>
                <w:rFonts w:ascii="Times New Roman" w:eastAsia="Times New Roman" w:hAnsi="Times New Roman" w:cs="Times New Roman"/>
                <w:color w:val="0D0D0D"/>
              </w:rPr>
              <w:t>8</w:t>
            </w:r>
            <w:r>
              <w:rPr>
                <w:rFonts w:ascii="Times New Roman" w:eastAsia="Times New Roman" w:hAnsi="Times New Roman" w:cs="Times New Roman"/>
                <w:color w:val="0D0D0D"/>
              </w:rPr>
              <w:t>-2</w:t>
            </w:r>
            <w:r w:rsidR="00EE4C4A">
              <w:rPr>
                <w:rFonts w:ascii="Times New Roman" w:eastAsia="Times New Roman" w:hAnsi="Times New Roman" w:cs="Times New Roman"/>
                <w:color w:val="0D0D0D"/>
              </w:rPr>
              <w:t>9</w:t>
            </w:r>
            <w:r>
              <w:rPr>
                <w:rFonts w:ascii="Times New Roman" w:eastAsia="Times New Roman" w:hAnsi="Times New Roman" w:cs="Times New Roman"/>
                <w:color w:val="0D0D0D"/>
              </w:rPr>
              <w:t>.05.202</w:t>
            </w:r>
            <w:r w:rsidR="00EE4C4A">
              <w:rPr>
                <w:rFonts w:ascii="Times New Roman" w:eastAsia="Times New Roman" w:hAnsi="Times New Roman" w:cs="Times New Roman"/>
                <w:color w:val="0D0D0D"/>
              </w:rPr>
              <w:t>6</w:t>
            </w:r>
          </w:p>
        </w:tc>
        <w:tc>
          <w:tcPr>
            <w:tcW w:w="1982" w:type="dxa"/>
          </w:tcPr>
          <w:p w14:paraId="5A8CB32F" w14:textId="77777777" w:rsidR="009A3083" w:rsidRDefault="009A308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p>
          <w:p w14:paraId="49BDCD5E" w14:textId="77777777"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П</w:t>
            </w:r>
            <w:r w:rsidR="003B5BD3">
              <w:rPr>
                <w:rFonts w:ascii="Times New Roman" w:eastAsia="Times New Roman" w:hAnsi="Times New Roman" w:cs="Times New Roman"/>
                <w:color w:val="0D0D0D"/>
              </w:rPr>
              <w:t>едагоги</w:t>
            </w:r>
            <w:r>
              <w:rPr>
                <w:rFonts w:ascii="Times New Roman" w:eastAsia="Times New Roman" w:hAnsi="Times New Roman" w:cs="Times New Roman"/>
                <w:color w:val="0D0D0D"/>
              </w:rPr>
              <w:t xml:space="preserve">, </w:t>
            </w:r>
          </w:p>
          <w:p w14:paraId="5A8CB330" w14:textId="5AE13A15" w:rsidR="003B5BD3" w:rsidRDefault="003B5BD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B331"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Узагальнені матеріали діагностики, наказ</w:t>
            </w:r>
          </w:p>
        </w:tc>
        <w:tc>
          <w:tcPr>
            <w:tcW w:w="1707" w:type="dxa"/>
          </w:tcPr>
          <w:p w14:paraId="5A8CB332"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344" w14:textId="77777777">
        <w:trPr>
          <w:cantSplit/>
          <w:trHeight w:val="193"/>
        </w:trPr>
        <w:tc>
          <w:tcPr>
            <w:tcW w:w="817" w:type="dxa"/>
            <w:vMerge/>
          </w:tcPr>
          <w:p w14:paraId="5A8CB33D"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33E"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top w:val="single" w:sz="4" w:space="0" w:color="000000"/>
              <w:bottom w:val="single" w:sz="4" w:space="0" w:color="000000"/>
            </w:tcBorders>
          </w:tcPr>
          <w:p w14:paraId="5A8CB33F" w14:textId="77777777" w:rsidR="009A3083" w:rsidRDefault="008E0D54">
            <w:pPr>
              <w:keepNext/>
              <w:keepLines/>
              <w:pBdr>
                <w:top w:val="nil"/>
                <w:left w:val="nil"/>
                <w:bottom w:val="nil"/>
                <w:right w:val="nil"/>
                <w:between w:val="nil"/>
              </w:pBdr>
              <w:shd w:val="clear" w:color="auto" w:fill="FFFFFF"/>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Мотиваційної  готовності старших дошкільників  до навчання у школі</w:t>
            </w:r>
          </w:p>
        </w:tc>
        <w:tc>
          <w:tcPr>
            <w:tcW w:w="1848" w:type="dxa"/>
          </w:tcPr>
          <w:p w14:paraId="5A8CB340" w14:textId="7A8AFD2B"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15.01.202</w:t>
            </w:r>
            <w:r w:rsidR="003B5BD3">
              <w:rPr>
                <w:rFonts w:ascii="Times New Roman" w:eastAsia="Times New Roman" w:hAnsi="Times New Roman" w:cs="Times New Roman"/>
                <w:color w:val="0D0D0D"/>
              </w:rPr>
              <w:t>6</w:t>
            </w:r>
          </w:p>
        </w:tc>
        <w:tc>
          <w:tcPr>
            <w:tcW w:w="1982" w:type="dxa"/>
          </w:tcPr>
          <w:p w14:paraId="5A8CB341" w14:textId="69BDE311" w:rsidR="009A3083" w:rsidRDefault="003B5BD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B342"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Довідка</w:t>
            </w:r>
          </w:p>
        </w:tc>
        <w:tc>
          <w:tcPr>
            <w:tcW w:w="1707" w:type="dxa"/>
          </w:tcPr>
          <w:p w14:paraId="5A8CB343"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34C" w14:textId="77777777">
        <w:trPr>
          <w:cantSplit/>
          <w:trHeight w:val="1050"/>
        </w:trPr>
        <w:tc>
          <w:tcPr>
            <w:tcW w:w="817" w:type="dxa"/>
            <w:vMerge/>
          </w:tcPr>
          <w:p w14:paraId="5A8CB345"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346"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top w:val="single" w:sz="4" w:space="0" w:color="000000"/>
            </w:tcBorders>
          </w:tcPr>
          <w:p w14:paraId="5A8CB347" w14:textId="77777777" w:rsidR="009A3083" w:rsidRDefault="008E0D54">
            <w:pPr>
              <w:keepNext/>
              <w:keepLines/>
              <w:pBdr>
                <w:top w:val="nil"/>
                <w:left w:val="nil"/>
                <w:bottom w:val="nil"/>
                <w:right w:val="nil"/>
                <w:between w:val="nil"/>
              </w:pBdr>
              <w:shd w:val="clear" w:color="auto" w:fill="FFFFFF"/>
              <w:spacing w:line="240" w:lineRule="auto"/>
              <w:ind w:left="0" w:hanging="2"/>
              <w:jc w:val="both"/>
              <w:textDirection w:val="lrTb"/>
              <w:rPr>
                <w:rFonts w:ascii="Times New Roman" w:eastAsia="Times New Roman" w:hAnsi="Times New Roman" w:cs="Times New Roman"/>
                <w:color w:val="0D0D0D"/>
                <w:highlight w:val="white"/>
              </w:rPr>
            </w:pPr>
            <w:r>
              <w:rPr>
                <w:rFonts w:ascii="Times New Roman" w:eastAsia="Times New Roman" w:hAnsi="Times New Roman" w:cs="Times New Roman"/>
                <w:color w:val="0D0D0D"/>
              </w:rPr>
              <w:t xml:space="preserve">Дошкільної зрілості випускників: набуття дитиною </w:t>
            </w:r>
            <w:proofErr w:type="spellStart"/>
            <w:r>
              <w:rPr>
                <w:rFonts w:ascii="Times New Roman" w:eastAsia="Times New Roman" w:hAnsi="Times New Roman" w:cs="Times New Roman"/>
                <w:color w:val="0D0D0D"/>
              </w:rPr>
              <w:t>компетентностей</w:t>
            </w:r>
            <w:proofErr w:type="spellEnd"/>
            <w:r>
              <w:rPr>
                <w:rFonts w:ascii="Times New Roman" w:eastAsia="Times New Roman" w:hAnsi="Times New Roman" w:cs="Times New Roman"/>
                <w:color w:val="0D0D0D"/>
              </w:rPr>
              <w:t>, визначених Базовим компонентом дошкільної освіти, готовність дітей до подальшого шкільного життя</w:t>
            </w:r>
          </w:p>
        </w:tc>
        <w:tc>
          <w:tcPr>
            <w:tcW w:w="1848" w:type="dxa"/>
          </w:tcPr>
          <w:p w14:paraId="5A8CB348" w14:textId="53466C56" w:rsidR="009A3083" w:rsidRDefault="008E0D54">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Травень, 202</w:t>
            </w:r>
            <w:r w:rsidR="003B5BD3">
              <w:rPr>
                <w:rFonts w:ascii="Times New Roman" w:eastAsia="Times New Roman" w:hAnsi="Times New Roman" w:cs="Times New Roman"/>
                <w:color w:val="0D0D0D"/>
              </w:rPr>
              <w:t>6</w:t>
            </w:r>
          </w:p>
        </w:tc>
        <w:tc>
          <w:tcPr>
            <w:tcW w:w="1982" w:type="dxa"/>
          </w:tcPr>
          <w:p w14:paraId="5A8CB349" w14:textId="3DCDEBD4" w:rsidR="009A3083" w:rsidRDefault="003B5BD3">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B34A"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Матеріали діагностики</w:t>
            </w:r>
          </w:p>
        </w:tc>
        <w:tc>
          <w:tcPr>
            <w:tcW w:w="1707" w:type="dxa"/>
          </w:tcPr>
          <w:p w14:paraId="5A8CB34B"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359" w14:textId="77777777">
        <w:trPr>
          <w:cantSplit/>
        </w:trPr>
        <w:tc>
          <w:tcPr>
            <w:tcW w:w="817" w:type="dxa"/>
            <w:vMerge w:val="restart"/>
          </w:tcPr>
          <w:p w14:paraId="5A8CB34D"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34E"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4.</w:t>
            </w:r>
          </w:p>
          <w:p w14:paraId="5A8CB34F"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350"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c>
          <w:tcPr>
            <w:tcW w:w="1843" w:type="dxa"/>
            <w:vMerge w:val="restart"/>
          </w:tcPr>
          <w:p w14:paraId="5A8CB351"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Тест/анкетування/</w:t>
            </w:r>
          </w:p>
          <w:p w14:paraId="5A8CB352"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діагностика.</w:t>
            </w:r>
          </w:p>
          <w:p w14:paraId="5A8CB353" w14:textId="77777777" w:rsidR="009A3083" w:rsidRDefault="008E0D54">
            <w:pPr>
              <w:widowControl/>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b/>
                <w:color w:val="0D0D0D"/>
              </w:rPr>
              <w:t>Професійна компетентність педагогів.</w:t>
            </w:r>
          </w:p>
        </w:tc>
        <w:tc>
          <w:tcPr>
            <w:tcW w:w="5661" w:type="dxa"/>
          </w:tcPr>
          <w:p w14:paraId="5A8CB354"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Провести діагностику, визначити рівень </w:t>
            </w:r>
            <w:proofErr w:type="spellStart"/>
            <w:r>
              <w:rPr>
                <w:rFonts w:ascii="Times New Roman" w:eastAsia="Times New Roman" w:hAnsi="Times New Roman" w:cs="Times New Roman"/>
                <w:color w:val="0D0D0D"/>
              </w:rPr>
              <w:t>оцінювально</w:t>
            </w:r>
            <w:proofErr w:type="spellEnd"/>
            <w:r>
              <w:rPr>
                <w:rFonts w:ascii="Times New Roman" w:eastAsia="Times New Roman" w:hAnsi="Times New Roman" w:cs="Times New Roman"/>
                <w:color w:val="0D0D0D"/>
              </w:rPr>
              <w:t>-аналітичної компетентності вихователів на початку навчального року</w:t>
            </w:r>
          </w:p>
        </w:tc>
        <w:tc>
          <w:tcPr>
            <w:tcW w:w="1848" w:type="dxa"/>
          </w:tcPr>
          <w:p w14:paraId="5A8CB355" w14:textId="03D8CCC6"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10.09.202</w:t>
            </w:r>
            <w:r w:rsidR="00EE4C4A">
              <w:rPr>
                <w:rFonts w:ascii="Times New Roman" w:eastAsia="Times New Roman" w:hAnsi="Times New Roman" w:cs="Times New Roman"/>
                <w:color w:val="0D0D0D"/>
              </w:rPr>
              <w:t>5</w:t>
            </w:r>
          </w:p>
        </w:tc>
        <w:tc>
          <w:tcPr>
            <w:tcW w:w="1982" w:type="dxa"/>
          </w:tcPr>
          <w:p w14:paraId="5A8CB356" w14:textId="2AD20F07" w:rsidR="009A3083" w:rsidRDefault="00EE4C4A">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tcPr>
          <w:p w14:paraId="5A8CB357"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Узагальнені результати діагностики</w:t>
            </w:r>
          </w:p>
        </w:tc>
        <w:tc>
          <w:tcPr>
            <w:tcW w:w="1707" w:type="dxa"/>
          </w:tcPr>
          <w:p w14:paraId="5A8CB358"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36D" w14:textId="77777777">
        <w:trPr>
          <w:cantSplit/>
        </w:trPr>
        <w:tc>
          <w:tcPr>
            <w:tcW w:w="817" w:type="dxa"/>
            <w:vMerge/>
          </w:tcPr>
          <w:p w14:paraId="5A8CB363"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364"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bottom w:val="single" w:sz="4" w:space="0" w:color="000000"/>
            </w:tcBorders>
          </w:tcPr>
          <w:p w14:paraId="5A8CB365"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Анкетування педагогів «Мій внесок у роботу педколективу», проаналізувати результати й визначити сильні та слабкі сторони кожного працівника</w:t>
            </w:r>
          </w:p>
        </w:tc>
        <w:tc>
          <w:tcPr>
            <w:tcW w:w="1848" w:type="dxa"/>
          </w:tcPr>
          <w:p w14:paraId="5A8CB366" w14:textId="4B30C4ED"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23.09.202</w:t>
            </w:r>
            <w:r w:rsidR="003B5BD3">
              <w:rPr>
                <w:rFonts w:ascii="Times New Roman" w:eastAsia="Times New Roman" w:hAnsi="Times New Roman" w:cs="Times New Roman"/>
                <w:color w:val="0D0D0D"/>
              </w:rPr>
              <w:t>5</w:t>
            </w:r>
          </w:p>
        </w:tc>
        <w:tc>
          <w:tcPr>
            <w:tcW w:w="1982" w:type="dxa"/>
          </w:tcPr>
          <w:p w14:paraId="5A8CB367" w14:textId="3D1B381F" w:rsidR="009A3083" w:rsidRDefault="00EE4C4A" w:rsidP="00EE4C4A">
            <w:pPr>
              <w:pBdr>
                <w:top w:val="nil"/>
                <w:left w:val="nil"/>
                <w:bottom w:val="nil"/>
                <w:right w:val="nil"/>
                <w:between w:val="nil"/>
              </w:pBdr>
              <w:spacing w:line="240" w:lineRule="auto"/>
              <w:ind w:leftChars="0" w:left="0" w:firstLineChars="0" w:firstLine="0"/>
              <w:jc w:val="center"/>
              <w:textDirection w:val="lrTb"/>
              <w:rPr>
                <w:rFonts w:ascii="Times New Roman" w:eastAsia="Times New Roman" w:hAnsi="Times New Roman" w:cs="Times New Roman"/>
                <w:color w:val="0D0D0D"/>
              </w:rPr>
            </w:pPr>
            <w:r w:rsidRPr="00EE4C4A">
              <w:rPr>
                <w:rFonts w:ascii="Times New Roman" w:eastAsia="Times New Roman" w:hAnsi="Times New Roman" w:cs="Times New Roman"/>
                <w:color w:val="0D0D0D"/>
              </w:rPr>
              <w:t>Дяк Н.М.</w:t>
            </w:r>
          </w:p>
        </w:tc>
        <w:tc>
          <w:tcPr>
            <w:tcW w:w="1715" w:type="dxa"/>
            <w:vMerge w:val="restart"/>
          </w:tcPr>
          <w:p w14:paraId="5A8CB368"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369"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36A"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36B"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Узагальнені результати анкетування</w:t>
            </w:r>
          </w:p>
        </w:tc>
        <w:tc>
          <w:tcPr>
            <w:tcW w:w="1707" w:type="dxa"/>
          </w:tcPr>
          <w:p w14:paraId="5A8CB36C"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375" w14:textId="77777777">
        <w:trPr>
          <w:cantSplit/>
        </w:trPr>
        <w:tc>
          <w:tcPr>
            <w:tcW w:w="817" w:type="dxa"/>
            <w:vMerge/>
          </w:tcPr>
          <w:p w14:paraId="5A8CB36E"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36F"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bottom w:val="single" w:sz="4" w:space="0" w:color="000000"/>
            </w:tcBorders>
          </w:tcPr>
          <w:p w14:paraId="5A8CB370"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Анкета для вихователів з питань екологічного виховання та національної свідомості дошкільнят</w:t>
            </w:r>
          </w:p>
        </w:tc>
        <w:tc>
          <w:tcPr>
            <w:tcW w:w="1848" w:type="dxa"/>
          </w:tcPr>
          <w:p w14:paraId="5A8CB371" w14:textId="36E9942B"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01.11.202</w:t>
            </w:r>
            <w:r w:rsidR="003B5BD3">
              <w:rPr>
                <w:rFonts w:ascii="Times New Roman" w:eastAsia="Times New Roman" w:hAnsi="Times New Roman" w:cs="Times New Roman"/>
                <w:color w:val="0D0D0D"/>
              </w:rPr>
              <w:t>5</w:t>
            </w:r>
          </w:p>
        </w:tc>
        <w:tc>
          <w:tcPr>
            <w:tcW w:w="1982" w:type="dxa"/>
          </w:tcPr>
          <w:p w14:paraId="5A8CB372" w14:textId="52D4DD8E" w:rsidR="009A3083" w:rsidRDefault="00EE4C4A" w:rsidP="00EE4C4A">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sidRPr="00EE4C4A">
              <w:rPr>
                <w:rFonts w:ascii="Times New Roman" w:eastAsia="Times New Roman" w:hAnsi="Times New Roman" w:cs="Times New Roman"/>
                <w:color w:val="0D0D0D"/>
              </w:rPr>
              <w:t>Дяк Н.М.</w:t>
            </w:r>
          </w:p>
        </w:tc>
        <w:tc>
          <w:tcPr>
            <w:tcW w:w="1715" w:type="dxa"/>
            <w:vMerge/>
          </w:tcPr>
          <w:p w14:paraId="5A8CB373"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707" w:type="dxa"/>
          </w:tcPr>
          <w:p w14:paraId="5A8CB374"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37D" w14:textId="77777777">
        <w:trPr>
          <w:cantSplit/>
        </w:trPr>
        <w:tc>
          <w:tcPr>
            <w:tcW w:w="817" w:type="dxa"/>
            <w:vMerge/>
          </w:tcPr>
          <w:p w14:paraId="5A8CB376"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377"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Borders>
              <w:bottom w:val="single" w:sz="4" w:space="0" w:color="000000"/>
            </w:tcBorders>
          </w:tcPr>
          <w:p w14:paraId="5A8CB378" w14:textId="77777777"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highlight w:val="white"/>
              </w:rPr>
            </w:pPr>
            <w:r>
              <w:rPr>
                <w:rFonts w:ascii="Times New Roman" w:eastAsia="Times New Roman" w:hAnsi="Times New Roman" w:cs="Times New Roman"/>
                <w:color w:val="0D0D0D"/>
                <w:highlight w:val="white"/>
              </w:rPr>
              <w:t>Вивчити рівень комунікативних умінь педагогів; виявити проблеми, які виникають у них під час взаємодії з колегами, дітьми, батьками вихованців</w:t>
            </w:r>
          </w:p>
        </w:tc>
        <w:tc>
          <w:tcPr>
            <w:tcW w:w="1848" w:type="dxa"/>
          </w:tcPr>
          <w:p w14:paraId="5A8CB379" w14:textId="587FAE3A" w:rsidR="009A3083" w:rsidRDefault="008E0D5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01.01.202</w:t>
            </w:r>
            <w:r w:rsidR="003B5BD3">
              <w:rPr>
                <w:rFonts w:ascii="Times New Roman" w:eastAsia="Times New Roman" w:hAnsi="Times New Roman" w:cs="Times New Roman"/>
                <w:color w:val="0D0D0D"/>
              </w:rPr>
              <w:t>6</w:t>
            </w:r>
          </w:p>
        </w:tc>
        <w:tc>
          <w:tcPr>
            <w:tcW w:w="1982" w:type="dxa"/>
          </w:tcPr>
          <w:p w14:paraId="5A8CB37A" w14:textId="61F430F8" w:rsidR="009A3083" w:rsidRDefault="00EE4C4A" w:rsidP="00EE4C4A">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sidRPr="00EE4C4A">
              <w:rPr>
                <w:rFonts w:ascii="Times New Roman" w:eastAsia="Times New Roman" w:hAnsi="Times New Roman" w:cs="Times New Roman"/>
                <w:color w:val="0D0D0D"/>
              </w:rPr>
              <w:t>Дяк Н.М.</w:t>
            </w:r>
          </w:p>
        </w:tc>
        <w:tc>
          <w:tcPr>
            <w:tcW w:w="1715" w:type="dxa"/>
            <w:vMerge/>
          </w:tcPr>
          <w:p w14:paraId="5A8CB37B"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707" w:type="dxa"/>
          </w:tcPr>
          <w:p w14:paraId="5A8CB37C"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38A" w14:textId="77777777">
        <w:trPr>
          <w:cantSplit/>
        </w:trPr>
        <w:tc>
          <w:tcPr>
            <w:tcW w:w="817" w:type="dxa"/>
            <w:vMerge/>
          </w:tcPr>
          <w:p w14:paraId="5A8CB37E"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37F"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Pr>
          <w:p w14:paraId="5A8CB380" w14:textId="6577FD24"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Анкетування з метою підготовки до складання плану роботи Д</w:t>
            </w:r>
            <w:r w:rsidR="00EE4C4A">
              <w:rPr>
                <w:rFonts w:ascii="Times New Roman" w:eastAsia="Times New Roman" w:hAnsi="Times New Roman" w:cs="Times New Roman"/>
                <w:color w:val="0D0D0D"/>
              </w:rPr>
              <w:t>НЗ</w:t>
            </w:r>
            <w:r>
              <w:rPr>
                <w:rFonts w:ascii="Times New Roman" w:eastAsia="Times New Roman" w:hAnsi="Times New Roman" w:cs="Times New Roman"/>
                <w:color w:val="0D0D0D"/>
              </w:rPr>
              <w:t xml:space="preserve"> на 202</w:t>
            </w:r>
            <w:r w:rsidR="00EE4C4A">
              <w:rPr>
                <w:rFonts w:ascii="Times New Roman" w:eastAsia="Times New Roman" w:hAnsi="Times New Roman" w:cs="Times New Roman"/>
                <w:color w:val="0D0D0D"/>
              </w:rPr>
              <w:t>6</w:t>
            </w:r>
            <w:r>
              <w:rPr>
                <w:rFonts w:ascii="Times New Roman" w:eastAsia="Times New Roman" w:hAnsi="Times New Roman" w:cs="Times New Roman"/>
                <w:color w:val="0D0D0D"/>
              </w:rPr>
              <w:t>/202</w:t>
            </w:r>
            <w:r w:rsidR="00EE4C4A">
              <w:rPr>
                <w:rFonts w:ascii="Times New Roman" w:eastAsia="Times New Roman" w:hAnsi="Times New Roman" w:cs="Times New Roman"/>
                <w:color w:val="0D0D0D"/>
              </w:rPr>
              <w:t>7</w:t>
            </w:r>
            <w:r>
              <w:rPr>
                <w:rFonts w:ascii="Times New Roman" w:eastAsia="Times New Roman" w:hAnsi="Times New Roman" w:cs="Times New Roman"/>
                <w:color w:val="0D0D0D"/>
              </w:rPr>
              <w:t xml:space="preserve"> навчальний рік, узагальнення отриманої інформації</w:t>
            </w:r>
          </w:p>
        </w:tc>
        <w:tc>
          <w:tcPr>
            <w:tcW w:w="1848" w:type="dxa"/>
          </w:tcPr>
          <w:p w14:paraId="5A8CB381" w14:textId="238C323A"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23.03.202</w:t>
            </w:r>
            <w:r w:rsidR="003B5BD3">
              <w:rPr>
                <w:rFonts w:ascii="Times New Roman" w:eastAsia="Times New Roman" w:hAnsi="Times New Roman" w:cs="Times New Roman"/>
                <w:color w:val="0D0D0D"/>
              </w:rPr>
              <w:t>6</w:t>
            </w:r>
          </w:p>
        </w:tc>
        <w:tc>
          <w:tcPr>
            <w:tcW w:w="1982" w:type="dxa"/>
          </w:tcPr>
          <w:p w14:paraId="5A8CB384" w14:textId="2653DAF1" w:rsidR="009A3083" w:rsidRDefault="00EE4C4A" w:rsidP="00EE4C4A">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15" w:type="dxa"/>
            <w:vMerge w:val="restart"/>
          </w:tcPr>
          <w:p w14:paraId="5A8CB385"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386"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387"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p w14:paraId="5A8CB388" w14:textId="77777777" w:rsidR="009A3083" w:rsidRDefault="008E0D54">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Узагальнені результати анкетування</w:t>
            </w:r>
          </w:p>
        </w:tc>
        <w:tc>
          <w:tcPr>
            <w:tcW w:w="1707" w:type="dxa"/>
          </w:tcPr>
          <w:p w14:paraId="5A8CB389"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r w:rsidR="009A3083" w14:paraId="5A8CB39A" w14:textId="77777777">
        <w:trPr>
          <w:cantSplit/>
          <w:trHeight w:val="993"/>
        </w:trPr>
        <w:tc>
          <w:tcPr>
            <w:tcW w:w="817" w:type="dxa"/>
            <w:vMerge/>
          </w:tcPr>
          <w:p w14:paraId="5A8CB393"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843" w:type="dxa"/>
            <w:vMerge/>
          </w:tcPr>
          <w:p w14:paraId="5A8CB394"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5661" w:type="dxa"/>
          </w:tcPr>
          <w:p w14:paraId="5A8CB395" w14:textId="77777777"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Самооцінювання</w:t>
            </w:r>
            <w:proofErr w:type="spellEnd"/>
            <w:r>
              <w:rPr>
                <w:rFonts w:ascii="Times New Roman" w:eastAsia="Times New Roman" w:hAnsi="Times New Roman" w:cs="Times New Roman"/>
                <w:color w:val="0D0D0D"/>
              </w:rPr>
              <w:t>. Напрям 2. «Здобувачі дошкільної освіти. Забезпечення всебічного розвитку дитини дошкільного віку, набуття нею життєвого соціального досвіду»</w:t>
            </w:r>
          </w:p>
        </w:tc>
        <w:tc>
          <w:tcPr>
            <w:tcW w:w="1848" w:type="dxa"/>
          </w:tcPr>
          <w:p w14:paraId="5A8CB396" w14:textId="512A09FB" w:rsidR="009A3083" w:rsidRDefault="008E0D54">
            <w:pPr>
              <w:widowControl/>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D0D0D"/>
              </w:rPr>
            </w:pPr>
            <w:r>
              <w:rPr>
                <w:rFonts w:ascii="Times New Roman" w:eastAsia="Times New Roman" w:hAnsi="Times New Roman" w:cs="Times New Roman"/>
                <w:color w:val="0D0D0D"/>
              </w:rPr>
              <w:t>До 20.05.202</w:t>
            </w:r>
            <w:r w:rsidR="00EE4C4A">
              <w:rPr>
                <w:rFonts w:ascii="Times New Roman" w:eastAsia="Times New Roman" w:hAnsi="Times New Roman" w:cs="Times New Roman"/>
                <w:color w:val="0D0D0D"/>
              </w:rPr>
              <w:t>6</w:t>
            </w:r>
          </w:p>
        </w:tc>
        <w:tc>
          <w:tcPr>
            <w:tcW w:w="1982" w:type="dxa"/>
          </w:tcPr>
          <w:p w14:paraId="5A8CB397" w14:textId="348BB1A1" w:rsidR="009A3083" w:rsidRDefault="00EE4C4A">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color w:val="0D0D0D"/>
              </w:rPr>
            </w:pPr>
            <w:r w:rsidRPr="00EE4C4A">
              <w:rPr>
                <w:rFonts w:ascii="Times New Roman" w:eastAsia="Times New Roman" w:hAnsi="Times New Roman" w:cs="Times New Roman"/>
                <w:color w:val="0D0D0D"/>
              </w:rPr>
              <w:t>Дяк Н.М.</w:t>
            </w:r>
          </w:p>
        </w:tc>
        <w:tc>
          <w:tcPr>
            <w:tcW w:w="1715" w:type="dxa"/>
            <w:vMerge/>
          </w:tcPr>
          <w:p w14:paraId="5A8CB398" w14:textId="77777777" w:rsidR="009A3083" w:rsidRDefault="009A3083">
            <w:pPr>
              <w:pBdr>
                <w:top w:val="nil"/>
                <w:left w:val="nil"/>
                <w:bottom w:val="nil"/>
                <w:right w:val="nil"/>
                <w:between w:val="nil"/>
              </w:pBdr>
              <w:spacing w:line="276" w:lineRule="auto"/>
              <w:ind w:left="0" w:hanging="2"/>
              <w:textDirection w:val="lrTb"/>
              <w:rPr>
                <w:rFonts w:ascii="Times New Roman" w:eastAsia="Times New Roman" w:hAnsi="Times New Roman" w:cs="Times New Roman"/>
                <w:color w:val="0D0D0D"/>
              </w:rPr>
            </w:pPr>
          </w:p>
        </w:tc>
        <w:tc>
          <w:tcPr>
            <w:tcW w:w="1707" w:type="dxa"/>
          </w:tcPr>
          <w:p w14:paraId="5A8CB399" w14:textId="77777777" w:rsidR="009A3083" w:rsidRDefault="009A3083">
            <w:pPr>
              <w:pBdr>
                <w:top w:val="nil"/>
                <w:left w:val="nil"/>
                <w:bottom w:val="nil"/>
                <w:right w:val="nil"/>
                <w:between w:val="nil"/>
              </w:pBdr>
              <w:spacing w:line="240" w:lineRule="auto"/>
              <w:ind w:left="0" w:hanging="2"/>
              <w:textDirection w:val="lrTb"/>
              <w:rPr>
                <w:rFonts w:ascii="Times New Roman" w:eastAsia="Times New Roman" w:hAnsi="Times New Roman" w:cs="Times New Roman"/>
                <w:color w:val="0D0D0D"/>
              </w:rPr>
            </w:pPr>
          </w:p>
        </w:tc>
      </w:tr>
    </w:tbl>
    <w:p w14:paraId="5A8CB39B" w14:textId="77777777" w:rsidR="009A3083" w:rsidRDefault="009A3083">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rPr>
      </w:pPr>
    </w:p>
    <w:p w14:paraId="5A8CB39C" w14:textId="77777777" w:rsidR="009A3083" w:rsidRDefault="008E0D54">
      <w:pPr>
        <w:pBdr>
          <w:top w:val="nil"/>
          <w:left w:val="nil"/>
          <w:bottom w:val="nil"/>
          <w:right w:val="nil"/>
          <w:between w:val="nil"/>
        </w:pBdr>
        <w:shd w:val="clear" w:color="auto" w:fill="FFFFFF"/>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Розділ 4. Діяльність методичного кабінету</w:t>
      </w:r>
    </w:p>
    <w:p w14:paraId="5A8CB39D" w14:textId="2AA9BB57" w:rsidR="009A3083" w:rsidRDefault="008E0D54">
      <w:p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Мета: </w:t>
      </w:r>
      <w:r>
        <w:rPr>
          <w:rFonts w:ascii="Times New Roman" w:eastAsia="Times New Roman" w:hAnsi="Times New Roman" w:cs="Times New Roman"/>
          <w:color w:val="000000"/>
        </w:rPr>
        <w:t xml:space="preserve">удосконалення та запровадження сучасного </w:t>
      </w:r>
      <w:r w:rsidR="00ED7DA8">
        <w:rPr>
          <w:rFonts w:ascii="Times New Roman" w:eastAsia="Times New Roman" w:hAnsi="Times New Roman" w:cs="Times New Roman"/>
          <w:color w:val="000000"/>
        </w:rPr>
        <w:t>п</w:t>
      </w:r>
      <w:r>
        <w:rPr>
          <w:rFonts w:ascii="Times New Roman" w:eastAsia="Times New Roman" w:hAnsi="Times New Roman" w:cs="Times New Roman"/>
          <w:color w:val="000000"/>
        </w:rPr>
        <w:t>сихолого-педагогічного, методичного супроводу освітнього процесу.</w:t>
      </w:r>
    </w:p>
    <w:tbl>
      <w:tblPr>
        <w:tblStyle w:val="afff9"/>
        <w:tblW w:w="157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
        <w:gridCol w:w="7796"/>
        <w:gridCol w:w="1843"/>
        <w:gridCol w:w="1985"/>
        <w:gridCol w:w="1558"/>
        <w:gridCol w:w="1418"/>
      </w:tblGrid>
      <w:tr w:rsidR="009A3083" w14:paraId="5A8CB3A4" w14:textId="77777777" w:rsidTr="00B917C0">
        <w:tc>
          <w:tcPr>
            <w:tcW w:w="1101" w:type="dxa"/>
          </w:tcPr>
          <w:p w14:paraId="5A8CB39E"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 з/п</w:t>
            </w:r>
          </w:p>
        </w:tc>
        <w:tc>
          <w:tcPr>
            <w:tcW w:w="7796" w:type="dxa"/>
          </w:tcPr>
          <w:p w14:paraId="5A8CB39F"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Тема (зміст) діяльності </w:t>
            </w:r>
          </w:p>
        </w:tc>
        <w:tc>
          <w:tcPr>
            <w:tcW w:w="1843" w:type="dxa"/>
          </w:tcPr>
          <w:p w14:paraId="5A8CB3A0"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Термін</w:t>
            </w:r>
          </w:p>
        </w:tc>
        <w:tc>
          <w:tcPr>
            <w:tcW w:w="1985" w:type="dxa"/>
          </w:tcPr>
          <w:p w14:paraId="5A8CB3A1"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Відповідальний</w:t>
            </w:r>
          </w:p>
        </w:tc>
        <w:tc>
          <w:tcPr>
            <w:tcW w:w="1558" w:type="dxa"/>
          </w:tcPr>
          <w:p w14:paraId="5A8CB3A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Форма подання результатів </w:t>
            </w:r>
          </w:p>
        </w:tc>
        <w:tc>
          <w:tcPr>
            <w:tcW w:w="1418" w:type="dxa"/>
          </w:tcPr>
          <w:p w14:paraId="5A8CB3A3"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Примітка </w:t>
            </w:r>
          </w:p>
        </w:tc>
      </w:tr>
      <w:tr w:rsidR="009A3083" w14:paraId="5A8CB3AB" w14:textId="77777777" w:rsidTr="00B917C0">
        <w:tc>
          <w:tcPr>
            <w:tcW w:w="1101" w:type="dxa"/>
          </w:tcPr>
          <w:p w14:paraId="5A8CB3A5" w14:textId="77777777" w:rsidR="009A3083" w:rsidRDefault="009A3083">
            <w:pPr>
              <w:numPr>
                <w:ilvl w:val="0"/>
                <w:numId w:val="30"/>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7796" w:type="dxa"/>
            <w:tcBorders>
              <w:bottom w:val="single" w:sz="4" w:space="0" w:color="000000"/>
            </w:tcBorders>
          </w:tcPr>
          <w:p w14:paraId="5A8CB3A6" w14:textId="5763D346" w:rsidR="009A3083" w:rsidRDefault="008E0D54">
            <w:pPr>
              <w:pBdr>
                <w:top w:val="nil"/>
                <w:left w:val="nil"/>
                <w:bottom w:val="nil"/>
                <w:right w:val="nil"/>
                <w:between w:val="nil"/>
              </w:pBdr>
              <w:spacing w:line="240" w:lineRule="auto"/>
              <w:ind w:left="0" w:right="197"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Організувати ознайомлення та вивчення нормативних документів та розпорядчих актів Міністерства освіти і науки України, Департаменту освіти </w:t>
            </w:r>
            <w:r w:rsidR="00FE59FF">
              <w:rPr>
                <w:rFonts w:ascii="Times New Roman" w:eastAsia="Times New Roman" w:hAnsi="Times New Roman" w:cs="Times New Roman"/>
                <w:color w:val="0D0D0D"/>
              </w:rPr>
              <w:t xml:space="preserve">та гуманітарної політики </w:t>
            </w:r>
            <w:r>
              <w:rPr>
                <w:rFonts w:ascii="Times New Roman" w:eastAsia="Times New Roman" w:hAnsi="Times New Roman" w:cs="Times New Roman"/>
                <w:color w:val="0D0D0D"/>
              </w:rPr>
              <w:t xml:space="preserve">Черкаської </w:t>
            </w:r>
            <w:r w:rsidR="00FE59FF">
              <w:rPr>
                <w:rFonts w:ascii="Times New Roman" w:eastAsia="Times New Roman" w:hAnsi="Times New Roman" w:cs="Times New Roman"/>
                <w:color w:val="0D0D0D"/>
              </w:rPr>
              <w:t>міської ради</w:t>
            </w:r>
            <w:r>
              <w:rPr>
                <w:rFonts w:ascii="Times New Roman" w:eastAsia="Times New Roman" w:hAnsi="Times New Roman" w:cs="Times New Roman"/>
                <w:color w:val="0D0D0D"/>
              </w:rPr>
              <w:t xml:space="preserve"> про підготовку та організований початок 202</w:t>
            </w:r>
            <w:r w:rsidR="00FE59FF">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FE59FF">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навчального року в умовах воєнного стану.</w:t>
            </w:r>
          </w:p>
        </w:tc>
        <w:tc>
          <w:tcPr>
            <w:tcW w:w="1843" w:type="dxa"/>
            <w:tcBorders>
              <w:bottom w:val="single" w:sz="4" w:space="0" w:color="000000"/>
            </w:tcBorders>
          </w:tcPr>
          <w:p w14:paraId="5A8CB3A7" w14:textId="251A4AFB"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01.09.202</w:t>
            </w:r>
            <w:r w:rsidR="00ED7DA8">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w:t>
            </w:r>
            <w:r w:rsidR="00ED7DA8">
              <w:rPr>
                <w:rFonts w:ascii="Times New Roman" w:eastAsia="Times New Roman" w:hAnsi="Times New Roman" w:cs="Times New Roman"/>
                <w:color w:val="0D0D0D"/>
              </w:rPr>
              <w:t>29</w:t>
            </w:r>
            <w:r>
              <w:rPr>
                <w:rFonts w:ascii="Times New Roman" w:eastAsia="Times New Roman" w:hAnsi="Times New Roman" w:cs="Times New Roman"/>
                <w:color w:val="0D0D0D"/>
              </w:rPr>
              <w:t>.05.202</w:t>
            </w:r>
            <w:r w:rsidR="00ED7DA8">
              <w:rPr>
                <w:rFonts w:ascii="Times New Roman" w:eastAsia="Times New Roman" w:hAnsi="Times New Roman" w:cs="Times New Roman"/>
                <w:color w:val="0D0D0D"/>
              </w:rPr>
              <w:t>6</w:t>
            </w:r>
          </w:p>
        </w:tc>
        <w:tc>
          <w:tcPr>
            <w:tcW w:w="1985" w:type="dxa"/>
          </w:tcPr>
          <w:p w14:paraId="5A8CB3A8" w14:textId="64E1731E" w:rsidR="009A3083" w:rsidRPr="00FE59FF" w:rsidRDefault="00FE59FF">
            <w:pPr>
              <w:pBdr>
                <w:top w:val="nil"/>
                <w:left w:val="nil"/>
                <w:bottom w:val="nil"/>
                <w:right w:val="nil"/>
                <w:between w:val="nil"/>
              </w:pBdr>
              <w:spacing w:line="240" w:lineRule="auto"/>
              <w:ind w:left="0" w:hanging="2"/>
              <w:jc w:val="center"/>
              <w:rPr>
                <w:rFonts w:ascii="Times New Roman" w:hAnsi="Times New Roman" w:cs="Times New Roman"/>
                <w:color w:val="0D0D0D"/>
              </w:rPr>
            </w:pPr>
            <w:r w:rsidRPr="00FE59FF">
              <w:rPr>
                <w:rFonts w:ascii="Times New Roman" w:hAnsi="Times New Roman" w:cs="Times New Roman"/>
                <w:color w:val="0D0D0D"/>
              </w:rPr>
              <w:t>Дяк Н.М.</w:t>
            </w:r>
          </w:p>
        </w:tc>
        <w:tc>
          <w:tcPr>
            <w:tcW w:w="1558" w:type="dxa"/>
            <w:vAlign w:val="center"/>
          </w:tcPr>
          <w:p w14:paraId="5A8CB3A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sz w:val="20"/>
                <w:szCs w:val="20"/>
              </w:rPr>
            </w:pPr>
            <w:r>
              <w:rPr>
                <w:rFonts w:ascii="Times New Roman" w:eastAsia="Times New Roman" w:hAnsi="Times New Roman" w:cs="Times New Roman"/>
                <w:color w:val="0D0D0D"/>
                <w:sz w:val="20"/>
                <w:szCs w:val="20"/>
              </w:rPr>
              <w:t>Сайт закладу дошкільної освіти, електронний каталог</w:t>
            </w:r>
          </w:p>
        </w:tc>
        <w:tc>
          <w:tcPr>
            <w:tcW w:w="1418" w:type="dxa"/>
          </w:tcPr>
          <w:p w14:paraId="5A8CB3AA"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p>
        </w:tc>
      </w:tr>
      <w:tr w:rsidR="009A3083" w14:paraId="5A8CB3B2" w14:textId="77777777" w:rsidTr="00B917C0">
        <w:tc>
          <w:tcPr>
            <w:tcW w:w="1101" w:type="dxa"/>
          </w:tcPr>
          <w:p w14:paraId="5A8CB3AC" w14:textId="77777777" w:rsidR="009A3083" w:rsidRDefault="009A3083">
            <w:pPr>
              <w:numPr>
                <w:ilvl w:val="1"/>
                <w:numId w:val="51"/>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7796" w:type="dxa"/>
            <w:tcBorders>
              <w:bottom w:val="single" w:sz="4" w:space="0" w:color="000000"/>
            </w:tcBorders>
          </w:tcPr>
          <w:p w14:paraId="5A8CB3AD" w14:textId="0814068B" w:rsidR="009A3083" w:rsidRDefault="008E0D54">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Забезпечити виконання Програми моніторингових досліджень на 202</w:t>
            </w:r>
            <w:r w:rsidR="00FE59FF">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FE59FF">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навчальний рік «</w:t>
            </w:r>
            <w:proofErr w:type="spellStart"/>
            <w:r>
              <w:rPr>
                <w:rFonts w:ascii="Times New Roman" w:eastAsia="Times New Roman" w:hAnsi="Times New Roman" w:cs="Times New Roman"/>
                <w:color w:val="0D0D0D"/>
              </w:rPr>
              <w:t>Самооцінювання</w:t>
            </w:r>
            <w:proofErr w:type="spellEnd"/>
            <w:r>
              <w:rPr>
                <w:rFonts w:ascii="Times New Roman" w:eastAsia="Times New Roman" w:hAnsi="Times New Roman" w:cs="Times New Roman"/>
                <w:color w:val="0D0D0D"/>
              </w:rPr>
              <w:t xml:space="preserve"> за напрямом «Система оцінювання здобувачів освіти»</w:t>
            </w:r>
          </w:p>
        </w:tc>
        <w:tc>
          <w:tcPr>
            <w:tcW w:w="1843" w:type="dxa"/>
            <w:tcBorders>
              <w:bottom w:val="single" w:sz="4" w:space="0" w:color="000000"/>
            </w:tcBorders>
            <w:vAlign w:val="center"/>
          </w:tcPr>
          <w:p w14:paraId="5A8CB3AE" w14:textId="5F09461C"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01.09.202</w:t>
            </w:r>
            <w:r w:rsidR="00FE59FF">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w:t>
            </w:r>
            <w:r w:rsidR="00FE59FF">
              <w:rPr>
                <w:rFonts w:ascii="Times New Roman" w:eastAsia="Times New Roman" w:hAnsi="Times New Roman" w:cs="Times New Roman"/>
                <w:color w:val="0D0D0D"/>
              </w:rPr>
              <w:t>29</w:t>
            </w:r>
            <w:r>
              <w:rPr>
                <w:rFonts w:ascii="Times New Roman" w:eastAsia="Times New Roman" w:hAnsi="Times New Roman" w:cs="Times New Roman"/>
                <w:color w:val="0D0D0D"/>
              </w:rPr>
              <w:t>.05.202</w:t>
            </w:r>
            <w:r w:rsidR="00FE59FF">
              <w:rPr>
                <w:rFonts w:ascii="Times New Roman" w:eastAsia="Times New Roman" w:hAnsi="Times New Roman" w:cs="Times New Roman"/>
                <w:color w:val="0D0D0D"/>
              </w:rPr>
              <w:t>6</w:t>
            </w:r>
          </w:p>
        </w:tc>
        <w:tc>
          <w:tcPr>
            <w:tcW w:w="1985" w:type="dxa"/>
          </w:tcPr>
          <w:p w14:paraId="5A8CB3AF" w14:textId="6FFA510C" w:rsidR="009A3083" w:rsidRDefault="00FE59FF">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558" w:type="dxa"/>
            <w:vAlign w:val="center"/>
          </w:tcPr>
          <w:p w14:paraId="5A8CB3B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Звіти</w:t>
            </w:r>
          </w:p>
        </w:tc>
        <w:tc>
          <w:tcPr>
            <w:tcW w:w="1418" w:type="dxa"/>
          </w:tcPr>
          <w:p w14:paraId="5A8CB3B1"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3B9" w14:textId="77777777" w:rsidTr="00B917C0">
        <w:tc>
          <w:tcPr>
            <w:tcW w:w="1101" w:type="dxa"/>
          </w:tcPr>
          <w:p w14:paraId="5A8CB3B3" w14:textId="77777777" w:rsidR="009A3083" w:rsidRDefault="009A3083">
            <w:pPr>
              <w:numPr>
                <w:ilvl w:val="1"/>
                <w:numId w:val="5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7796" w:type="dxa"/>
            <w:tcBorders>
              <w:bottom w:val="single" w:sz="4" w:space="0" w:color="000000"/>
            </w:tcBorders>
          </w:tcPr>
          <w:p w14:paraId="5A8CB3B4" w14:textId="6731FD58" w:rsidR="009A3083" w:rsidRDefault="008E0D54">
            <w:pPr>
              <w:pBdr>
                <w:top w:val="nil"/>
                <w:left w:val="nil"/>
                <w:bottom w:val="nil"/>
                <w:right w:val="nil"/>
                <w:between w:val="nil"/>
              </w:pBdr>
              <w:tabs>
                <w:tab w:val="left" w:pos="1934"/>
                <w:tab w:val="left" w:pos="3193"/>
              </w:tabs>
              <w:spacing w:line="240" w:lineRule="auto"/>
              <w:ind w:left="0" w:right="95"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Оновлення інформаційного банку даних щодо  кількісного і якісного  складу  педагогічних працівників у 202</w:t>
            </w:r>
            <w:r w:rsidR="00FE59FF">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FE59FF">
              <w:rPr>
                <w:rFonts w:ascii="Times New Roman" w:eastAsia="Times New Roman" w:hAnsi="Times New Roman" w:cs="Times New Roman"/>
                <w:color w:val="0D0D0D"/>
              </w:rPr>
              <w:t>6</w:t>
            </w:r>
            <w:r>
              <w:rPr>
                <w:rFonts w:ascii="Times New Roman" w:eastAsia="Times New Roman" w:hAnsi="Times New Roman" w:cs="Times New Roman"/>
                <w:color w:val="0D0D0D"/>
              </w:rPr>
              <w:t> н. р.</w:t>
            </w:r>
          </w:p>
        </w:tc>
        <w:tc>
          <w:tcPr>
            <w:tcW w:w="1843" w:type="dxa"/>
            <w:tcBorders>
              <w:bottom w:val="single" w:sz="4" w:space="0" w:color="000000"/>
            </w:tcBorders>
            <w:vAlign w:val="center"/>
          </w:tcPr>
          <w:p w14:paraId="5A8CB3B5" w14:textId="02A67960"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05.09.202</w:t>
            </w:r>
            <w:r w:rsidR="00FE59FF">
              <w:rPr>
                <w:rFonts w:ascii="Times New Roman" w:eastAsia="Times New Roman" w:hAnsi="Times New Roman" w:cs="Times New Roman"/>
                <w:color w:val="0D0D0D"/>
              </w:rPr>
              <w:t>5</w:t>
            </w:r>
          </w:p>
        </w:tc>
        <w:tc>
          <w:tcPr>
            <w:tcW w:w="1985" w:type="dxa"/>
          </w:tcPr>
          <w:p w14:paraId="5A8CB3B6" w14:textId="70A7ACD8" w:rsidR="009A3083" w:rsidRDefault="00FE59FF">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558" w:type="dxa"/>
            <w:vAlign w:val="center"/>
          </w:tcPr>
          <w:p w14:paraId="5A8CB3B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Банк педагогічного досвіду</w:t>
            </w:r>
          </w:p>
        </w:tc>
        <w:tc>
          <w:tcPr>
            <w:tcW w:w="1418" w:type="dxa"/>
          </w:tcPr>
          <w:p w14:paraId="5A8CB3B8"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r w:rsidR="009A3083" w14:paraId="5A8CB3C0" w14:textId="77777777" w:rsidTr="00B917C0">
        <w:tc>
          <w:tcPr>
            <w:tcW w:w="1101" w:type="dxa"/>
          </w:tcPr>
          <w:p w14:paraId="5A8CB3BA" w14:textId="77777777" w:rsidR="009A3083" w:rsidRDefault="009A3083">
            <w:pPr>
              <w:numPr>
                <w:ilvl w:val="1"/>
                <w:numId w:val="5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7796" w:type="dxa"/>
            <w:tcBorders>
              <w:bottom w:val="single" w:sz="4" w:space="0" w:color="000000"/>
            </w:tcBorders>
          </w:tcPr>
          <w:p w14:paraId="5A8CB3BB" w14:textId="3F338F9D" w:rsidR="009A3083" w:rsidRDefault="008E0D54">
            <w:pPr>
              <w:pBdr>
                <w:top w:val="nil"/>
                <w:left w:val="nil"/>
                <w:bottom w:val="nil"/>
                <w:right w:val="nil"/>
                <w:between w:val="nil"/>
              </w:pBdr>
              <w:spacing w:line="240" w:lineRule="auto"/>
              <w:ind w:left="0" w:hanging="2"/>
              <w:jc w:val="both"/>
              <w:rPr>
                <w:rFonts w:ascii="Calibri" w:eastAsia="Calibri" w:hAnsi="Calibri" w:cs="Calibri"/>
                <w:color w:val="0D0D0D"/>
              </w:rPr>
            </w:pPr>
            <w:r>
              <w:rPr>
                <w:rFonts w:ascii="Times New Roman" w:eastAsia="Times New Roman" w:hAnsi="Times New Roman" w:cs="Times New Roman"/>
                <w:color w:val="0D0D0D"/>
              </w:rPr>
              <w:t>Переглянути  планування освітньої роботи за режимними моментами, привести його у відповідність до нормативних вимог та змістового наповнення БКДО, програми «</w:t>
            </w:r>
            <w:r w:rsidR="00FE59FF">
              <w:rPr>
                <w:rFonts w:ascii="Times New Roman" w:eastAsia="Times New Roman" w:hAnsi="Times New Roman" w:cs="Times New Roman"/>
                <w:color w:val="0D0D0D"/>
              </w:rPr>
              <w:t>Дитина</w:t>
            </w:r>
            <w:r>
              <w:rPr>
                <w:rFonts w:ascii="Times New Roman" w:eastAsia="Times New Roman" w:hAnsi="Times New Roman" w:cs="Times New Roman"/>
                <w:color w:val="0D0D0D"/>
              </w:rPr>
              <w:t>» в умовах правового режиму воєнного стану.</w:t>
            </w:r>
          </w:p>
        </w:tc>
        <w:tc>
          <w:tcPr>
            <w:tcW w:w="1843" w:type="dxa"/>
            <w:tcBorders>
              <w:bottom w:val="single" w:sz="4" w:space="0" w:color="000000"/>
            </w:tcBorders>
          </w:tcPr>
          <w:p w14:paraId="5A8CB3BC" w14:textId="4901012E"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10.09.202</w:t>
            </w:r>
            <w:r w:rsidR="00FE59FF">
              <w:rPr>
                <w:rFonts w:ascii="Times New Roman" w:eastAsia="Times New Roman" w:hAnsi="Times New Roman" w:cs="Times New Roman"/>
                <w:color w:val="0D0D0D"/>
              </w:rPr>
              <w:t>5</w:t>
            </w:r>
          </w:p>
        </w:tc>
        <w:tc>
          <w:tcPr>
            <w:tcW w:w="1985" w:type="dxa"/>
          </w:tcPr>
          <w:p w14:paraId="5A8CB3BD" w14:textId="35B2BF2F" w:rsidR="009A3083" w:rsidRDefault="00FE59FF">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558" w:type="dxa"/>
            <w:vAlign w:val="center"/>
          </w:tcPr>
          <w:p w14:paraId="5A8CB3B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План освітньої роботи</w:t>
            </w:r>
          </w:p>
        </w:tc>
        <w:tc>
          <w:tcPr>
            <w:tcW w:w="1418" w:type="dxa"/>
          </w:tcPr>
          <w:p w14:paraId="5A8CB3BF"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3C7" w14:textId="77777777" w:rsidTr="00B917C0">
        <w:tc>
          <w:tcPr>
            <w:tcW w:w="1101" w:type="dxa"/>
          </w:tcPr>
          <w:p w14:paraId="5A8CB3C1" w14:textId="77777777" w:rsidR="009A3083" w:rsidRDefault="009A3083">
            <w:pPr>
              <w:numPr>
                <w:ilvl w:val="1"/>
                <w:numId w:val="5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7796" w:type="dxa"/>
            <w:tcBorders>
              <w:bottom w:val="single" w:sz="4" w:space="0" w:color="000000"/>
            </w:tcBorders>
          </w:tcPr>
          <w:p w14:paraId="5A8CB3C2" w14:textId="6A954F7B"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Систематизувати електронну базу нормативно-правових документів щодо початку нового 202</w:t>
            </w:r>
            <w:r w:rsidR="00FE59FF">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FE59FF">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 xml:space="preserve">.  в умовах воєнного стану </w:t>
            </w:r>
          </w:p>
        </w:tc>
        <w:tc>
          <w:tcPr>
            <w:tcW w:w="1843" w:type="dxa"/>
            <w:tcBorders>
              <w:bottom w:val="single" w:sz="4" w:space="0" w:color="000000"/>
            </w:tcBorders>
            <w:vAlign w:val="center"/>
          </w:tcPr>
          <w:p w14:paraId="5A8CB3C3" w14:textId="7A45611A"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12.09.202</w:t>
            </w:r>
            <w:r w:rsidR="00FE59FF">
              <w:rPr>
                <w:rFonts w:ascii="Times New Roman" w:eastAsia="Times New Roman" w:hAnsi="Times New Roman" w:cs="Times New Roman"/>
                <w:color w:val="0D0D0D"/>
              </w:rPr>
              <w:t>5</w:t>
            </w:r>
          </w:p>
        </w:tc>
        <w:tc>
          <w:tcPr>
            <w:tcW w:w="1985" w:type="dxa"/>
          </w:tcPr>
          <w:p w14:paraId="5A8CB3C4" w14:textId="44042E9A" w:rsidR="009A3083" w:rsidRDefault="00FE59FF">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558" w:type="dxa"/>
            <w:vAlign w:val="center"/>
          </w:tcPr>
          <w:p w14:paraId="5A8CB3C5" w14:textId="0E84E971" w:rsidR="009A3083" w:rsidRDefault="00B917C0">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Сайт ДНЗ</w:t>
            </w:r>
          </w:p>
        </w:tc>
        <w:tc>
          <w:tcPr>
            <w:tcW w:w="1418" w:type="dxa"/>
          </w:tcPr>
          <w:p w14:paraId="5A8CB3C6"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3D5" w14:textId="77777777" w:rsidTr="00B917C0">
        <w:trPr>
          <w:cantSplit/>
        </w:trPr>
        <w:tc>
          <w:tcPr>
            <w:tcW w:w="1101" w:type="dxa"/>
            <w:vMerge w:val="restart"/>
          </w:tcPr>
          <w:p w14:paraId="5A8CB3CF" w14:textId="77777777" w:rsidR="009A3083" w:rsidRDefault="009A3083">
            <w:pPr>
              <w:numPr>
                <w:ilvl w:val="1"/>
                <w:numId w:val="5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7796" w:type="dxa"/>
            <w:tcBorders>
              <w:bottom w:val="single" w:sz="4" w:space="0" w:color="000000"/>
            </w:tcBorders>
          </w:tcPr>
          <w:p w14:paraId="5A8CB3D0"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Підготувати пам’ятки для вихователів: </w:t>
            </w:r>
          </w:p>
        </w:tc>
        <w:tc>
          <w:tcPr>
            <w:tcW w:w="1843" w:type="dxa"/>
            <w:tcBorders>
              <w:bottom w:val="single" w:sz="4" w:space="0" w:color="000000"/>
            </w:tcBorders>
            <w:vAlign w:val="center"/>
          </w:tcPr>
          <w:p w14:paraId="5A8CB3D1"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985" w:type="dxa"/>
          </w:tcPr>
          <w:p w14:paraId="5A8CB3D2" w14:textId="77777777" w:rsidR="009A3083" w:rsidRDefault="009A3083">
            <w:pPr>
              <w:pBdr>
                <w:top w:val="nil"/>
                <w:left w:val="nil"/>
                <w:bottom w:val="nil"/>
                <w:right w:val="nil"/>
                <w:between w:val="nil"/>
              </w:pBdr>
              <w:spacing w:line="240" w:lineRule="auto"/>
              <w:ind w:left="0" w:hanging="2"/>
              <w:rPr>
                <w:color w:val="0D0D0D"/>
              </w:rPr>
            </w:pPr>
          </w:p>
        </w:tc>
        <w:tc>
          <w:tcPr>
            <w:tcW w:w="1558" w:type="dxa"/>
            <w:vAlign w:val="center"/>
          </w:tcPr>
          <w:p w14:paraId="5A8CB3D3"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418" w:type="dxa"/>
          </w:tcPr>
          <w:p w14:paraId="5A8CB3D4"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3DC" w14:textId="77777777" w:rsidTr="00B917C0">
        <w:trPr>
          <w:cantSplit/>
        </w:trPr>
        <w:tc>
          <w:tcPr>
            <w:tcW w:w="1101" w:type="dxa"/>
            <w:vMerge/>
          </w:tcPr>
          <w:p w14:paraId="5A8CB3D6"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7796" w:type="dxa"/>
            <w:tcBorders>
              <w:bottom w:val="single" w:sz="4" w:space="0" w:color="000000"/>
            </w:tcBorders>
          </w:tcPr>
          <w:p w14:paraId="5A8CB3D7"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«Батьківські збори як по нотах що запланувати й коли реалізувати»;</w:t>
            </w:r>
          </w:p>
        </w:tc>
        <w:tc>
          <w:tcPr>
            <w:tcW w:w="1843" w:type="dxa"/>
            <w:tcBorders>
              <w:bottom w:val="single" w:sz="4" w:space="0" w:color="000000"/>
            </w:tcBorders>
            <w:vAlign w:val="center"/>
          </w:tcPr>
          <w:p w14:paraId="5A8CB3D8" w14:textId="3C672A7B"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1</w:t>
            </w:r>
            <w:r w:rsidR="00FE59FF">
              <w:rPr>
                <w:rFonts w:ascii="Times New Roman" w:eastAsia="Times New Roman" w:hAnsi="Times New Roman" w:cs="Times New Roman"/>
                <w:color w:val="0D0D0D"/>
              </w:rPr>
              <w:t>2</w:t>
            </w:r>
            <w:r>
              <w:rPr>
                <w:rFonts w:ascii="Times New Roman" w:eastAsia="Times New Roman" w:hAnsi="Times New Roman" w:cs="Times New Roman"/>
                <w:color w:val="0D0D0D"/>
              </w:rPr>
              <w:t>.09.202</w:t>
            </w:r>
            <w:r w:rsidR="00FE59FF">
              <w:rPr>
                <w:rFonts w:ascii="Times New Roman" w:eastAsia="Times New Roman" w:hAnsi="Times New Roman" w:cs="Times New Roman"/>
                <w:color w:val="0D0D0D"/>
              </w:rPr>
              <w:t>5</w:t>
            </w:r>
          </w:p>
        </w:tc>
        <w:tc>
          <w:tcPr>
            <w:tcW w:w="1985" w:type="dxa"/>
          </w:tcPr>
          <w:p w14:paraId="5A8CB3D9" w14:textId="7F882D59" w:rsidR="009A3083" w:rsidRDefault="00FE59F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558" w:type="dxa"/>
            <w:vMerge w:val="restart"/>
            <w:vAlign w:val="center"/>
          </w:tcPr>
          <w:p w14:paraId="5A8CB3D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Пам’ятка</w:t>
            </w:r>
          </w:p>
        </w:tc>
        <w:tc>
          <w:tcPr>
            <w:tcW w:w="1418" w:type="dxa"/>
          </w:tcPr>
          <w:p w14:paraId="5A8CB3DB"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3E3" w14:textId="77777777" w:rsidTr="00B917C0">
        <w:trPr>
          <w:cantSplit/>
        </w:trPr>
        <w:tc>
          <w:tcPr>
            <w:tcW w:w="1101" w:type="dxa"/>
            <w:vMerge/>
          </w:tcPr>
          <w:p w14:paraId="5A8CB3DD"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7796" w:type="dxa"/>
            <w:tcBorders>
              <w:bottom w:val="single" w:sz="4" w:space="0" w:color="000000"/>
            </w:tcBorders>
          </w:tcPr>
          <w:p w14:paraId="5A8CB3DE"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«Як провести спостереження у природі цікаво і корисно»</w:t>
            </w:r>
          </w:p>
        </w:tc>
        <w:tc>
          <w:tcPr>
            <w:tcW w:w="1843" w:type="dxa"/>
            <w:tcBorders>
              <w:bottom w:val="single" w:sz="4" w:space="0" w:color="000000"/>
            </w:tcBorders>
            <w:vAlign w:val="center"/>
          </w:tcPr>
          <w:p w14:paraId="5A8CB3DF" w14:textId="0786447A"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1</w:t>
            </w:r>
            <w:r w:rsidR="00FE59FF">
              <w:rPr>
                <w:rFonts w:ascii="Times New Roman" w:eastAsia="Times New Roman" w:hAnsi="Times New Roman" w:cs="Times New Roman"/>
                <w:color w:val="0D0D0D"/>
              </w:rPr>
              <w:t>2</w:t>
            </w:r>
            <w:r>
              <w:rPr>
                <w:rFonts w:ascii="Times New Roman" w:eastAsia="Times New Roman" w:hAnsi="Times New Roman" w:cs="Times New Roman"/>
                <w:color w:val="0D0D0D"/>
              </w:rPr>
              <w:t>.12.202</w:t>
            </w:r>
            <w:r w:rsidR="00FE59FF">
              <w:rPr>
                <w:rFonts w:ascii="Times New Roman" w:eastAsia="Times New Roman" w:hAnsi="Times New Roman" w:cs="Times New Roman"/>
                <w:color w:val="0D0D0D"/>
              </w:rPr>
              <w:t>5</w:t>
            </w:r>
          </w:p>
        </w:tc>
        <w:tc>
          <w:tcPr>
            <w:tcW w:w="1985" w:type="dxa"/>
          </w:tcPr>
          <w:p w14:paraId="5A8CB3E0" w14:textId="43469CB5" w:rsidR="009A3083" w:rsidRDefault="00FE59FF">
            <w:pPr>
              <w:pBdr>
                <w:top w:val="nil"/>
                <w:left w:val="nil"/>
                <w:bottom w:val="nil"/>
                <w:right w:val="nil"/>
                <w:between w:val="nil"/>
              </w:pBdr>
              <w:spacing w:line="240" w:lineRule="auto"/>
              <w:ind w:left="0" w:hanging="2"/>
              <w:rPr>
                <w:color w:val="0D0D0D"/>
              </w:rPr>
            </w:pPr>
            <w:r>
              <w:rPr>
                <w:rFonts w:ascii="Times New Roman" w:eastAsia="Times New Roman" w:hAnsi="Times New Roman" w:cs="Times New Roman"/>
                <w:color w:val="0D0D0D"/>
              </w:rPr>
              <w:t>Дяк Н.М.</w:t>
            </w:r>
          </w:p>
        </w:tc>
        <w:tc>
          <w:tcPr>
            <w:tcW w:w="1558" w:type="dxa"/>
            <w:vMerge/>
            <w:vAlign w:val="center"/>
          </w:tcPr>
          <w:p w14:paraId="5A8CB3E1" w14:textId="77777777" w:rsidR="009A3083" w:rsidRDefault="009A3083">
            <w:pPr>
              <w:pBdr>
                <w:top w:val="nil"/>
                <w:left w:val="nil"/>
                <w:bottom w:val="nil"/>
                <w:right w:val="nil"/>
                <w:between w:val="nil"/>
              </w:pBdr>
              <w:spacing w:line="276" w:lineRule="auto"/>
              <w:ind w:left="0" w:hanging="2"/>
              <w:rPr>
                <w:color w:val="0D0D0D"/>
              </w:rPr>
            </w:pPr>
          </w:p>
        </w:tc>
        <w:tc>
          <w:tcPr>
            <w:tcW w:w="1418" w:type="dxa"/>
          </w:tcPr>
          <w:p w14:paraId="5A8CB3E2"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3EA" w14:textId="77777777" w:rsidTr="00B917C0">
        <w:trPr>
          <w:cantSplit/>
        </w:trPr>
        <w:tc>
          <w:tcPr>
            <w:tcW w:w="1101" w:type="dxa"/>
            <w:vMerge/>
          </w:tcPr>
          <w:p w14:paraId="5A8CB3E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7796" w:type="dxa"/>
          </w:tcPr>
          <w:p w14:paraId="5A8CB3E5"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«Формування у дітей національної свідомості та патріотичних почуттів через виховання любові до природи рідного краю»</w:t>
            </w:r>
          </w:p>
        </w:tc>
        <w:tc>
          <w:tcPr>
            <w:tcW w:w="1843" w:type="dxa"/>
          </w:tcPr>
          <w:p w14:paraId="5A8CB3E6" w14:textId="49D77241"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 До 0</w:t>
            </w:r>
            <w:r w:rsidR="00FE59FF">
              <w:rPr>
                <w:rFonts w:ascii="Times New Roman" w:eastAsia="Times New Roman" w:hAnsi="Times New Roman" w:cs="Times New Roman"/>
                <w:color w:val="0D0D0D"/>
              </w:rPr>
              <w:t>3</w:t>
            </w:r>
            <w:r>
              <w:rPr>
                <w:rFonts w:ascii="Times New Roman" w:eastAsia="Times New Roman" w:hAnsi="Times New Roman" w:cs="Times New Roman"/>
                <w:color w:val="0D0D0D"/>
              </w:rPr>
              <w:t>.11.202</w:t>
            </w:r>
            <w:r w:rsidR="00FE59FF">
              <w:rPr>
                <w:rFonts w:ascii="Times New Roman" w:eastAsia="Times New Roman" w:hAnsi="Times New Roman" w:cs="Times New Roman"/>
                <w:color w:val="0D0D0D"/>
              </w:rPr>
              <w:t>5</w:t>
            </w:r>
          </w:p>
        </w:tc>
        <w:tc>
          <w:tcPr>
            <w:tcW w:w="1985" w:type="dxa"/>
          </w:tcPr>
          <w:p w14:paraId="5A8CB3E7" w14:textId="6860268F" w:rsidR="009A3083" w:rsidRDefault="00FE59FF">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558" w:type="dxa"/>
            <w:vMerge/>
            <w:vAlign w:val="center"/>
          </w:tcPr>
          <w:p w14:paraId="5A8CB3E8"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418" w:type="dxa"/>
          </w:tcPr>
          <w:p w14:paraId="5A8CB3E9"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407" w14:textId="77777777" w:rsidTr="00B917C0">
        <w:tc>
          <w:tcPr>
            <w:tcW w:w="1101" w:type="dxa"/>
          </w:tcPr>
          <w:p w14:paraId="5A8CB400" w14:textId="77777777" w:rsidR="009A3083" w:rsidRDefault="009A3083">
            <w:pPr>
              <w:numPr>
                <w:ilvl w:val="1"/>
                <w:numId w:val="5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7796" w:type="dxa"/>
            <w:tcBorders>
              <w:top w:val="single" w:sz="4" w:space="0" w:color="000000"/>
            </w:tcBorders>
            <w:vAlign w:val="center"/>
          </w:tcPr>
          <w:p w14:paraId="5A8CB401"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Забезпечення підвищення фахового рівня педагогів  шляхом навчання за програмами, участю в тренінгах, семінарах, творчих групах, організованих  КНЗ «Ч- обласний інститут післядипломної освіти педагогічних працівників» та іншими суб’єктами підвищення кваліфікації</w:t>
            </w:r>
          </w:p>
        </w:tc>
        <w:tc>
          <w:tcPr>
            <w:tcW w:w="1843" w:type="dxa"/>
            <w:tcBorders>
              <w:top w:val="single" w:sz="4" w:space="0" w:color="000000"/>
              <w:bottom w:val="single" w:sz="4" w:space="0" w:color="000000"/>
            </w:tcBorders>
            <w:vAlign w:val="center"/>
          </w:tcPr>
          <w:p w14:paraId="5A8CB402" w14:textId="29691C25"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 </w:t>
            </w:r>
            <w:r w:rsidR="00816B30">
              <w:rPr>
                <w:rFonts w:ascii="Times New Roman" w:eastAsia="Times New Roman" w:hAnsi="Times New Roman" w:cs="Times New Roman"/>
                <w:color w:val="0D0D0D"/>
              </w:rPr>
              <w:t>29</w:t>
            </w:r>
            <w:r>
              <w:rPr>
                <w:rFonts w:ascii="Times New Roman" w:eastAsia="Times New Roman" w:hAnsi="Times New Roman" w:cs="Times New Roman"/>
                <w:color w:val="0D0D0D"/>
              </w:rPr>
              <w:t>.05.202</w:t>
            </w:r>
            <w:r w:rsidR="00816B30">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навчального року</w:t>
            </w:r>
          </w:p>
          <w:p w14:paraId="5A8CB40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985" w:type="dxa"/>
          </w:tcPr>
          <w:p w14:paraId="5A8CB404" w14:textId="2C02F3D3" w:rsidR="009A3083" w:rsidRDefault="00816B30">
            <w:pPr>
              <w:pBdr>
                <w:top w:val="nil"/>
                <w:left w:val="nil"/>
                <w:bottom w:val="nil"/>
                <w:right w:val="nil"/>
                <w:between w:val="nil"/>
              </w:pBdr>
              <w:spacing w:line="240" w:lineRule="auto"/>
              <w:ind w:left="0" w:hanging="2"/>
              <w:jc w:val="center"/>
              <w:rPr>
                <w:color w:val="0D0D0D"/>
              </w:rPr>
            </w:pPr>
            <w:r>
              <w:rPr>
                <w:color w:val="0D0D0D"/>
              </w:rPr>
              <w:t>-</w:t>
            </w:r>
          </w:p>
        </w:tc>
        <w:tc>
          <w:tcPr>
            <w:tcW w:w="1558" w:type="dxa"/>
            <w:vAlign w:val="center"/>
          </w:tcPr>
          <w:p w14:paraId="5A8CB40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Сертифікати, звіти</w:t>
            </w:r>
          </w:p>
        </w:tc>
        <w:tc>
          <w:tcPr>
            <w:tcW w:w="1418" w:type="dxa"/>
          </w:tcPr>
          <w:p w14:paraId="5A8CB406"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40E" w14:textId="77777777" w:rsidTr="00B917C0">
        <w:tc>
          <w:tcPr>
            <w:tcW w:w="1101" w:type="dxa"/>
          </w:tcPr>
          <w:p w14:paraId="5A8CB408" w14:textId="77777777" w:rsidR="009A3083" w:rsidRDefault="009A3083">
            <w:pPr>
              <w:numPr>
                <w:ilvl w:val="1"/>
                <w:numId w:val="5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7796" w:type="dxa"/>
          </w:tcPr>
          <w:p w14:paraId="5A8CB409"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Надати практичну допомогу педагогам дошкільного навчального закладу щодо планування  освітньої роботи  з здобувачами дошкільної освіти  в умовах правового режиму воєнного стану.</w:t>
            </w:r>
          </w:p>
        </w:tc>
        <w:tc>
          <w:tcPr>
            <w:tcW w:w="1843" w:type="dxa"/>
          </w:tcPr>
          <w:p w14:paraId="5A8CB40A" w14:textId="17BEB0C6"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15.09.202</w:t>
            </w:r>
            <w:r w:rsidR="00816B30">
              <w:rPr>
                <w:rFonts w:ascii="Times New Roman" w:eastAsia="Times New Roman" w:hAnsi="Times New Roman" w:cs="Times New Roman"/>
                <w:color w:val="0D0D0D"/>
              </w:rPr>
              <w:t>5</w:t>
            </w:r>
          </w:p>
        </w:tc>
        <w:tc>
          <w:tcPr>
            <w:tcW w:w="1985" w:type="dxa"/>
          </w:tcPr>
          <w:p w14:paraId="5A8CB40B" w14:textId="383D3914" w:rsidR="009A3083" w:rsidRDefault="00816B3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558" w:type="dxa"/>
            <w:vAlign w:val="center"/>
          </w:tcPr>
          <w:p w14:paraId="5A8CB40C"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План освітньої роботи</w:t>
            </w:r>
          </w:p>
        </w:tc>
        <w:tc>
          <w:tcPr>
            <w:tcW w:w="1418" w:type="dxa"/>
          </w:tcPr>
          <w:p w14:paraId="5A8CB40D"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423" w14:textId="77777777" w:rsidTr="00B917C0">
        <w:tc>
          <w:tcPr>
            <w:tcW w:w="1101" w:type="dxa"/>
          </w:tcPr>
          <w:p w14:paraId="5A8CB41D" w14:textId="77777777" w:rsidR="009A3083" w:rsidRDefault="009A3083">
            <w:pPr>
              <w:numPr>
                <w:ilvl w:val="1"/>
                <w:numId w:val="5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7796" w:type="dxa"/>
          </w:tcPr>
          <w:p w14:paraId="5A8CB41E"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Узагальнити та систематизувати основні помилки/недоліки, яких припустилися педагоги під час моніторингу освітньої діяльності, визначити напрями подальшої роботи з педколективом</w:t>
            </w:r>
            <w:r>
              <w:rPr>
                <w:rFonts w:ascii="Times New Roman" w:eastAsia="Times New Roman" w:hAnsi="Times New Roman" w:cs="Times New Roman"/>
                <w:color w:val="0D0D0D"/>
              </w:rPr>
              <w:tab/>
            </w:r>
          </w:p>
        </w:tc>
        <w:tc>
          <w:tcPr>
            <w:tcW w:w="1843" w:type="dxa"/>
          </w:tcPr>
          <w:p w14:paraId="5A8CB41F" w14:textId="15A9813D"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01.11.202</w:t>
            </w:r>
            <w:r w:rsidR="00816B30">
              <w:rPr>
                <w:rFonts w:ascii="Times New Roman" w:eastAsia="Times New Roman" w:hAnsi="Times New Roman" w:cs="Times New Roman"/>
                <w:color w:val="0D0D0D"/>
              </w:rPr>
              <w:t>5</w:t>
            </w:r>
          </w:p>
        </w:tc>
        <w:tc>
          <w:tcPr>
            <w:tcW w:w="1985" w:type="dxa"/>
          </w:tcPr>
          <w:p w14:paraId="5A8CB420" w14:textId="41FDBCA9" w:rsidR="009A3083" w:rsidRDefault="00816B3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558" w:type="dxa"/>
            <w:vAlign w:val="center"/>
          </w:tcPr>
          <w:p w14:paraId="5A8CB421"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Аналіз, звіт</w:t>
            </w:r>
          </w:p>
        </w:tc>
        <w:tc>
          <w:tcPr>
            <w:tcW w:w="1418" w:type="dxa"/>
          </w:tcPr>
          <w:p w14:paraId="5A8CB422"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431" w14:textId="77777777" w:rsidTr="00B917C0">
        <w:tc>
          <w:tcPr>
            <w:tcW w:w="1101" w:type="dxa"/>
          </w:tcPr>
          <w:p w14:paraId="5A8CB42B" w14:textId="77777777" w:rsidR="009A3083" w:rsidRDefault="009A3083">
            <w:pPr>
              <w:numPr>
                <w:ilvl w:val="1"/>
                <w:numId w:val="5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7796" w:type="dxa"/>
          </w:tcPr>
          <w:p w14:paraId="5A8CB42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Організація природоохоронної акції «Годівничка для зимуючих птахів»</w:t>
            </w:r>
          </w:p>
        </w:tc>
        <w:tc>
          <w:tcPr>
            <w:tcW w:w="1843" w:type="dxa"/>
          </w:tcPr>
          <w:p w14:paraId="5A8CB42D" w14:textId="78B385B1"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w:t>
            </w:r>
            <w:r w:rsidR="00816B30">
              <w:rPr>
                <w:rFonts w:ascii="Times New Roman" w:eastAsia="Times New Roman" w:hAnsi="Times New Roman" w:cs="Times New Roman"/>
                <w:color w:val="0D0D0D"/>
              </w:rPr>
              <w:t>3</w:t>
            </w:r>
            <w:r>
              <w:rPr>
                <w:rFonts w:ascii="Times New Roman" w:eastAsia="Times New Roman" w:hAnsi="Times New Roman" w:cs="Times New Roman"/>
                <w:color w:val="0D0D0D"/>
              </w:rPr>
              <w:t>.12.202</w:t>
            </w:r>
            <w:r w:rsidR="00816B30">
              <w:rPr>
                <w:rFonts w:ascii="Times New Roman" w:eastAsia="Times New Roman" w:hAnsi="Times New Roman" w:cs="Times New Roman"/>
                <w:color w:val="0D0D0D"/>
              </w:rPr>
              <w:t>5</w:t>
            </w:r>
          </w:p>
        </w:tc>
        <w:tc>
          <w:tcPr>
            <w:tcW w:w="1985" w:type="dxa"/>
          </w:tcPr>
          <w:p w14:paraId="5A8CB42E" w14:textId="6A5517CA" w:rsidR="009A3083" w:rsidRDefault="00816B3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Педагоги</w:t>
            </w:r>
          </w:p>
        </w:tc>
        <w:tc>
          <w:tcPr>
            <w:tcW w:w="1558" w:type="dxa"/>
            <w:vAlign w:val="center"/>
          </w:tcPr>
          <w:p w14:paraId="5A8CB42F"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Фото звіт</w:t>
            </w:r>
          </w:p>
        </w:tc>
        <w:tc>
          <w:tcPr>
            <w:tcW w:w="1418" w:type="dxa"/>
          </w:tcPr>
          <w:p w14:paraId="5A8CB430"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44D" w14:textId="77777777" w:rsidTr="00B917C0">
        <w:tc>
          <w:tcPr>
            <w:tcW w:w="1101" w:type="dxa"/>
          </w:tcPr>
          <w:p w14:paraId="5A8CB447" w14:textId="77777777" w:rsidR="009A3083" w:rsidRDefault="009A3083">
            <w:pPr>
              <w:numPr>
                <w:ilvl w:val="1"/>
                <w:numId w:val="5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7796" w:type="dxa"/>
          </w:tcPr>
          <w:p w14:paraId="5A8CB448"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Проаналізувати рівень освіченості, розвиненості та вихованості дітей випускних груп відповідно до вимог Базового компонента дошкільної освіти</w:t>
            </w:r>
          </w:p>
        </w:tc>
        <w:tc>
          <w:tcPr>
            <w:tcW w:w="1843" w:type="dxa"/>
          </w:tcPr>
          <w:p w14:paraId="5A8CB449" w14:textId="7B756904" w:rsidR="009A3083" w:rsidRDefault="00816B3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Двічі на рік</w:t>
            </w:r>
            <w:r w:rsidR="008E0D54">
              <w:rPr>
                <w:rFonts w:ascii="Times New Roman" w:eastAsia="Times New Roman" w:hAnsi="Times New Roman" w:cs="Times New Roman"/>
                <w:color w:val="0D0D0D"/>
              </w:rPr>
              <w:t xml:space="preserve"> </w:t>
            </w:r>
          </w:p>
        </w:tc>
        <w:tc>
          <w:tcPr>
            <w:tcW w:w="1985" w:type="dxa"/>
          </w:tcPr>
          <w:p w14:paraId="5A8CB44A" w14:textId="0DA8BE44" w:rsidR="009A3083" w:rsidRDefault="00816B3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558" w:type="dxa"/>
            <w:vAlign w:val="center"/>
          </w:tcPr>
          <w:p w14:paraId="5A8CB44B"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Аналіз, звіт</w:t>
            </w:r>
          </w:p>
        </w:tc>
        <w:tc>
          <w:tcPr>
            <w:tcW w:w="1418" w:type="dxa"/>
          </w:tcPr>
          <w:p w14:paraId="5A8CB44C"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462" w14:textId="77777777" w:rsidTr="00B917C0">
        <w:trPr>
          <w:cantSplit/>
        </w:trPr>
        <w:tc>
          <w:tcPr>
            <w:tcW w:w="1101" w:type="dxa"/>
          </w:tcPr>
          <w:p w14:paraId="5A8CB45C" w14:textId="77777777" w:rsidR="009A3083" w:rsidRDefault="009A3083">
            <w:pPr>
              <w:numPr>
                <w:ilvl w:val="1"/>
                <w:numId w:val="5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7796" w:type="dxa"/>
          </w:tcPr>
          <w:p w14:paraId="5A8CB45D" w14:textId="22551B9B"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Скласти  </w:t>
            </w:r>
            <w:proofErr w:type="spellStart"/>
            <w:r>
              <w:rPr>
                <w:rFonts w:ascii="Times New Roman" w:eastAsia="Times New Roman" w:hAnsi="Times New Roman" w:cs="Times New Roman"/>
                <w:color w:val="0D0D0D"/>
              </w:rPr>
              <w:t>проєкт</w:t>
            </w:r>
            <w:proofErr w:type="spellEnd"/>
            <w:r>
              <w:rPr>
                <w:rFonts w:ascii="Times New Roman" w:eastAsia="Times New Roman" w:hAnsi="Times New Roman" w:cs="Times New Roman"/>
                <w:color w:val="0D0D0D"/>
              </w:rPr>
              <w:t xml:space="preserve"> плану роботи на 202</w:t>
            </w:r>
            <w:r w:rsidR="00816B30">
              <w:rPr>
                <w:rFonts w:ascii="Times New Roman" w:eastAsia="Times New Roman" w:hAnsi="Times New Roman" w:cs="Times New Roman"/>
                <w:color w:val="0D0D0D"/>
              </w:rPr>
              <w:t>6</w:t>
            </w:r>
            <w:r>
              <w:rPr>
                <w:rFonts w:ascii="Times New Roman" w:eastAsia="Times New Roman" w:hAnsi="Times New Roman" w:cs="Times New Roman"/>
                <w:color w:val="0D0D0D"/>
              </w:rPr>
              <w:t>/2026</w:t>
            </w:r>
            <w:r w:rsidR="00816B30">
              <w:rPr>
                <w:rFonts w:ascii="Times New Roman" w:eastAsia="Times New Roman" w:hAnsi="Times New Roman" w:cs="Times New Roman"/>
                <w:color w:val="0D0D0D"/>
              </w:rPr>
              <w:t>7</w:t>
            </w:r>
            <w:r>
              <w:rPr>
                <w:rFonts w:ascii="Times New Roman" w:eastAsia="Times New Roman" w:hAnsi="Times New Roman" w:cs="Times New Roman"/>
                <w:color w:val="0D0D0D"/>
              </w:rPr>
              <w:t>н.р.</w:t>
            </w:r>
          </w:p>
        </w:tc>
        <w:tc>
          <w:tcPr>
            <w:tcW w:w="1843" w:type="dxa"/>
            <w:vAlign w:val="center"/>
          </w:tcPr>
          <w:p w14:paraId="5A8CB45E" w14:textId="3EB673B2" w:rsidR="009A3083" w:rsidRDefault="008E0D54">
            <w:pPr>
              <w:widowControl/>
              <w:pBdr>
                <w:top w:val="nil"/>
                <w:left w:val="nil"/>
                <w:bottom w:val="nil"/>
                <w:right w:val="nil"/>
                <w:between w:val="nil"/>
              </w:pBdr>
              <w:spacing w:line="240" w:lineRule="auto"/>
              <w:ind w:left="0" w:right="98" w:hanging="2"/>
              <w:jc w:val="center"/>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До 30.07.202</w:t>
            </w:r>
            <w:r w:rsidR="00816B30">
              <w:rPr>
                <w:rFonts w:ascii="Times New Roman" w:eastAsia="Times New Roman" w:hAnsi="Times New Roman" w:cs="Times New Roman"/>
                <w:color w:val="0D0D0D"/>
                <w:sz w:val="22"/>
                <w:szCs w:val="22"/>
              </w:rPr>
              <w:t>6</w:t>
            </w:r>
          </w:p>
        </w:tc>
        <w:tc>
          <w:tcPr>
            <w:tcW w:w="1985" w:type="dxa"/>
          </w:tcPr>
          <w:p w14:paraId="5A8CB45F" w14:textId="7DDA733C"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558" w:type="dxa"/>
            <w:vMerge w:val="restart"/>
            <w:vAlign w:val="center"/>
          </w:tcPr>
          <w:p w14:paraId="5A8CB46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Творча група</w:t>
            </w:r>
          </w:p>
        </w:tc>
        <w:tc>
          <w:tcPr>
            <w:tcW w:w="1418" w:type="dxa"/>
          </w:tcPr>
          <w:p w14:paraId="5A8CB461"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9A3083" w14:paraId="5A8CB469" w14:textId="77777777" w:rsidTr="00B917C0">
        <w:trPr>
          <w:cantSplit/>
        </w:trPr>
        <w:tc>
          <w:tcPr>
            <w:tcW w:w="1101" w:type="dxa"/>
          </w:tcPr>
          <w:p w14:paraId="5A8CB463" w14:textId="77777777" w:rsidR="009A3083" w:rsidRDefault="009A3083">
            <w:pPr>
              <w:numPr>
                <w:ilvl w:val="1"/>
                <w:numId w:val="5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7796" w:type="dxa"/>
          </w:tcPr>
          <w:p w14:paraId="5A8CB464"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Скласти та затвердити план на літній період 2026</w:t>
            </w:r>
          </w:p>
        </w:tc>
        <w:tc>
          <w:tcPr>
            <w:tcW w:w="1843" w:type="dxa"/>
          </w:tcPr>
          <w:p w14:paraId="5A8CB465" w14:textId="13917FCB"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 </w:t>
            </w:r>
            <w:r w:rsidR="00816B30">
              <w:rPr>
                <w:rFonts w:ascii="Times New Roman" w:eastAsia="Times New Roman" w:hAnsi="Times New Roman" w:cs="Times New Roman"/>
                <w:color w:val="0D0D0D"/>
              </w:rPr>
              <w:t>29</w:t>
            </w:r>
            <w:r>
              <w:rPr>
                <w:rFonts w:ascii="Times New Roman" w:eastAsia="Times New Roman" w:hAnsi="Times New Roman" w:cs="Times New Roman"/>
                <w:color w:val="0D0D0D"/>
              </w:rPr>
              <w:t>.05.202</w:t>
            </w:r>
            <w:r w:rsidR="00816B30">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w:t>
            </w:r>
          </w:p>
        </w:tc>
        <w:tc>
          <w:tcPr>
            <w:tcW w:w="1985" w:type="dxa"/>
          </w:tcPr>
          <w:p w14:paraId="5A8CB466" w14:textId="40BE19BF"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558" w:type="dxa"/>
            <w:vMerge/>
            <w:vAlign w:val="center"/>
          </w:tcPr>
          <w:p w14:paraId="5A8CB467"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418" w:type="dxa"/>
          </w:tcPr>
          <w:p w14:paraId="5A8CB468"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9A3083" w14:paraId="5A8CB46D" w14:textId="77777777" w:rsidTr="00B917C0">
        <w:tc>
          <w:tcPr>
            <w:tcW w:w="1101" w:type="dxa"/>
          </w:tcPr>
          <w:p w14:paraId="5A8CB46A"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4.1.</w:t>
            </w:r>
          </w:p>
        </w:tc>
        <w:tc>
          <w:tcPr>
            <w:tcW w:w="13182" w:type="dxa"/>
            <w:gridSpan w:val="4"/>
          </w:tcPr>
          <w:p w14:paraId="5A8CB46B"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Зміцнення навчально-матеріальної бази методичного кабінету</w:t>
            </w:r>
          </w:p>
        </w:tc>
        <w:tc>
          <w:tcPr>
            <w:tcW w:w="1418" w:type="dxa"/>
          </w:tcPr>
          <w:p w14:paraId="5A8CB46C"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B475" w14:textId="77777777" w:rsidTr="00B917C0">
        <w:tc>
          <w:tcPr>
            <w:tcW w:w="1101" w:type="dxa"/>
          </w:tcPr>
          <w:p w14:paraId="5A8CB46E" w14:textId="77777777" w:rsidR="009A3083" w:rsidRDefault="009A3083">
            <w:pPr>
              <w:numPr>
                <w:ilvl w:val="0"/>
                <w:numId w:val="84"/>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7796" w:type="dxa"/>
            <w:tcBorders>
              <w:top w:val="single" w:sz="4" w:space="0" w:color="000000"/>
              <w:left w:val="single" w:sz="4" w:space="0" w:color="000000"/>
              <w:bottom w:val="single" w:sz="4" w:space="0" w:color="000000"/>
              <w:right w:val="single" w:sz="4" w:space="0" w:color="000000"/>
            </w:tcBorders>
          </w:tcPr>
          <w:p w14:paraId="5A8CB470" w14:textId="364795F6" w:rsidR="009A3083" w:rsidRDefault="008E0D54" w:rsidP="006E04D1">
            <w:pPr>
              <w:pBdr>
                <w:top w:val="nil"/>
                <w:left w:val="nil"/>
                <w:bottom w:val="nil"/>
                <w:right w:val="nil"/>
                <w:between w:val="nil"/>
              </w:pBdr>
              <w:spacing w:after="1"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1. Сформувати каталог електронних освітніх ресурсів для педагогів та батьків</w:t>
            </w:r>
            <w:r w:rsidR="006E04D1">
              <w:rPr>
                <w:rFonts w:ascii="Times New Roman" w:eastAsia="Times New Roman" w:hAnsi="Times New Roman" w:cs="Times New Roman"/>
                <w:color w:val="000000"/>
              </w:rPr>
              <w:t>.</w:t>
            </w:r>
          </w:p>
        </w:tc>
        <w:tc>
          <w:tcPr>
            <w:tcW w:w="1843" w:type="dxa"/>
            <w:tcBorders>
              <w:top w:val="single" w:sz="4" w:space="0" w:color="000000"/>
              <w:left w:val="single" w:sz="4" w:space="0" w:color="000000"/>
              <w:bottom w:val="single" w:sz="4" w:space="0" w:color="000000"/>
              <w:right w:val="single" w:sz="4" w:space="0" w:color="000000"/>
            </w:tcBorders>
          </w:tcPr>
          <w:p w14:paraId="5A8CB471" w14:textId="25DF5A0B"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D0D0D"/>
              </w:rPr>
              <w:t>01.09.202</w:t>
            </w:r>
            <w:r w:rsidR="006E04D1">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 </w:t>
            </w:r>
            <w:r w:rsidR="006E04D1">
              <w:rPr>
                <w:rFonts w:ascii="Times New Roman" w:eastAsia="Times New Roman" w:hAnsi="Times New Roman" w:cs="Times New Roman"/>
                <w:color w:val="0D0D0D"/>
              </w:rPr>
              <w:t>29</w:t>
            </w:r>
            <w:r>
              <w:rPr>
                <w:rFonts w:ascii="Times New Roman" w:eastAsia="Times New Roman" w:hAnsi="Times New Roman" w:cs="Times New Roman"/>
                <w:color w:val="0D0D0D"/>
              </w:rPr>
              <w:t>.05.202</w:t>
            </w:r>
            <w:r w:rsidR="006E04D1">
              <w:rPr>
                <w:rFonts w:ascii="Times New Roman" w:eastAsia="Times New Roman" w:hAnsi="Times New Roman" w:cs="Times New Roman"/>
                <w:color w:val="0D0D0D"/>
              </w:rPr>
              <w:t>6</w:t>
            </w:r>
          </w:p>
        </w:tc>
        <w:tc>
          <w:tcPr>
            <w:tcW w:w="1985" w:type="dxa"/>
            <w:tcBorders>
              <w:top w:val="single" w:sz="4" w:space="0" w:color="000000"/>
              <w:left w:val="single" w:sz="4" w:space="0" w:color="000000"/>
              <w:bottom w:val="single" w:sz="4" w:space="0" w:color="000000"/>
              <w:right w:val="single" w:sz="4" w:space="0" w:color="000000"/>
            </w:tcBorders>
          </w:tcPr>
          <w:p w14:paraId="5A8CB472" w14:textId="4AD93BD8" w:rsidR="009A3083" w:rsidRDefault="006E04D1" w:rsidP="006E04D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D0D0D"/>
              </w:rPr>
              <w:t>Дяк Н.М.</w:t>
            </w:r>
          </w:p>
        </w:tc>
        <w:tc>
          <w:tcPr>
            <w:tcW w:w="1558" w:type="dxa"/>
          </w:tcPr>
          <w:p w14:paraId="5A8CB473" w14:textId="2EBD14B3" w:rsidR="009A3083" w:rsidRDefault="00B917C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Сайт ДНЗ</w:t>
            </w:r>
          </w:p>
        </w:tc>
        <w:tc>
          <w:tcPr>
            <w:tcW w:w="1418" w:type="dxa"/>
          </w:tcPr>
          <w:p w14:paraId="5A8CB474"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47C" w14:textId="77777777" w:rsidTr="00B917C0">
        <w:tc>
          <w:tcPr>
            <w:tcW w:w="1101" w:type="dxa"/>
          </w:tcPr>
          <w:p w14:paraId="5A8CB476" w14:textId="77777777" w:rsidR="009A3083" w:rsidRDefault="009A3083">
            <w:pPr>
              <w:numPr>
                <w:ilvl w:val="0"/>
                <w:numId w:val="84"/>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7796" w:type="dxa"/>
          </w:tcPr>
          <w:p w14:paraId="5A8CB477"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Організувати передплату на періодичні онлайн видання.</w:t>
            </w:r>
          </w:p>
        </w:tc>
        <w:tc>
          <w:tcPr>
            <w:tcW w:w="1843" w:type="dxa"/>
            <w:vAlign w:val="center"/>
          </w:tcPr>
          <w:p w14:paraId="5A8CB478" w14:textId="7CD8CC44" w:rsidR="009A3083" w:rsidRDefault="009A3083">
            <w:pPr>
              <w:widowControl/>
              <w:pBdr>
                <w:top w:val="nil"/>
                <w:left w:val="nil"/>
                <w:bottom w:val="nil"/>
                <w:right w:val="nil"/>
                <w:between w:val="nil"/>
              </w:pBdr>
              <w:spacing w:line="240" w:lineRule="auto"/>
              <w:ind w:left="0" w:right="98" w:hanging="2"/>
              <w:jc w:val="center"/>
              <w:rPr>
                <w:rFonts w:ascii="Times New Roman" w:eastAsia="Times New Roman" w:hAnsi="Times New Roman" w:cs="Times New Roman"/>
                <w:color w:val="0D0D0D"/>
              </w:rPr>
            </w:pPr>
          </w:p>
        </w:tc>
        <w:tc>
          <w:tcPr>
            <w:tcW w:w="1985" w:type="dxa"/>
          </w:tcPr>
          <w:p w14:paraId="5A8CB479" w14:textId="4B36685C" w:rsidR="009A3083" w:rsidRDefault="006E04D1" w:rsidP="006E04D1">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558" w:type="dxa"/>
            <w:vAlign w:val="center"/>
          </w:tcPr>
          <w:p w14:paraId="5A8CB47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Передплата</w:t>
            </w:r>
          </w:p>
        </w:tc>
        <w:tc>
          <w:tcPr>
            <w:tcW w:w="1418" w:type="dxa"/>
          </w:tcPr>
          <w:p w14:paraId="5A8CB47B"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484" w14:textId="77777777" w:rsidTr="00B917C0">
        <w:tc>
          <w:tcPr>
            <w:tcW w:w="1101" w:type="dxa"/>
          </w:tcPr>
          <w:p w14:paraId="5A8CB47D" w14:textId="77777777" w:rsidR="009A3083" w:rsidRDefault="009A3083">
            <w:pPr>
              <w:numPr>
                <w:ilvl w:val="0"/>
                <w:numId w:val="84"/>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7796" w:type="dxa"/>
          </w:tcPr>
          <w:p w14:paraId="5A8CB47E" w14:textId="3A11DB42"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Поповнити фонд методичної Психолого-педагогічної, довідкової, дитячої художньої літератури, періодичних педагогічних видань, аудіо-, відеоматеріалів, електронних та наочних друкованих засобів навчання відповідно вимогам Базового компоненту та програми  «</w:t>
            </w:r>
            <w:r w:rsidR="006E04D1">
              <w:rPr>
                <w:rFonts w:ascii="Times New Roman" w:eastAsia="Times New Roman" w:hAnsi="Times New Roman" w:cs="Times New Roman"/>
                <w:color w:val="0D0D0D"/>
              </w:rPr>
              <w:t>Дитина</w:t>
            </w:r>
            <w:r>
              <w:rPr>
                <w:rFonts w:ascii="Times New Roman" w:eastAsia="Times New Roman" w:hAnsi="Times New Roman" w:cs="Times New Roman"/>
                <w:color w:val="0D0D0D"/>
              </w:rPr>
              <w:t>»</w:t>
            </w:r>
          </w:p>
        </w:tc>
        <w:tc>
          <w:tcPr>
            <w:tcW w:w="1843" w:type="dxa"/>
          </w:tcPr>
          <w:p w14:paraId="5A8CB47F"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480" w14:textId="5E98C966"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01.09.202</w:t>
            </w:r>
            <w:r w:rsidR="006E04D1">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 </w:t>
            </w:r>
            <w:r w:rsidR="006E04D1">
              <w:rPr>
                <w:rFonts w:ascii="Times New Roman" w:eastAsia="Times New Roman" w:hAnsi="Times New Roman" w:cs="Times New Roman"/>
                <w:color w:val="0D0D0D"/>
              </w:rPr>
              <w:t>29</w:t>
            </w:r>
            <w:r>
              <w:rPr>
                <w:rFonts w:ascii="Times New Roman" w:eastAsia="Times New Roman" w:hAnsi="Times New Roman" w:cs="Times New Roman"/>
                <w:color w:val="0D0D0D"/>
              </w:rPr>
              <w:t>.05.202</w:t>
            </w:r>
            <w:r w:rsidR="006E04D1">
              <w:rPr>
                <w:rFonts w:ascii="Times New Roman" w:eastAsia="Times New Roman" w:hAnsi="Times New Roman" w:cs="Times New Roman"/>
                <w:color w:val="0D0D0D"/>
              </w:rPr>
              <w:t>6</w:t>
            </w:r>
          </w:p>
        </w:tc>
        <w:tc>
          <w:tcPr>
            <w:tcW w:w="1985" w:type="dxa"/>
          </w:tcPr>
          <w:p w14:paraId="5A8CB481" w14:textId="43CAB2C3" w:rsidR="009A3083" w:rsidRDefault="006E04D1" w:rsidP="006E04D1">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       Дяк Н.М.</w:t>
            </w:r>
          </w:p>
        </w:tc>
        <w:tc>
          <w:tcPr>
            <w:tcW w:w="1558" w:type="dxa"/>
          </w:tcPr>
          <w:p w14:paraId="5A8CB48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Бібліотечний фонд</w:t>
            </w:r>
          </w:p>
        </w:tc>
        <w:tc>
          <w:tcPr>
            <w:tcW w:w="1418" w:type="dxa"/>
          </w:tcPr>
          <w:p w14:paraId="5A8CB483"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48B" w14:textId="77777777" w:rsidTr="00B917C0">
        <w:tc>
          <w:tcPr>
            <w:tcW w:w="1101" w:type="dxa"/>
          </w:tcPr>
          <w:p w14:paraId="5A8CB485" w14:textId="77777777" w:rsidR="009A3083" w:rsidRDefault="009A3083">
            <w:pPr>
              <w:numPr>
                <w:ilvl w:val="0"/>
                <w:numId w:val="84"/>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7796" w:type="dxa"/>
          </w:tcPr>
          <w:p w14:paraId="5A8CB486" w14:textId="77777777" w:rsidR="009A3083" w:rsidRDefault="008E0D54">
            <w:pPr>
              <w:pBdr>
                <w:top w:val="nil"/>
                <w:left w:val="nil"/>
                <w:bottom w:val="nil"/>
                <w:right w:val="nil"/>
                <w:between w:val="nil"/>
              </w:pBdr>
              <w:tabs>
                <w:tab w:val="left" w:pos="706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Поповнювати папку сценаріями свят, розваг та днів здоров'я. </w:t>
            </w:r>
          </w:p>
        </w:tc>
        <w:tc>
          <w:tcPr>
            <w:tcW w:w="1843" w:type="dxa"/>
          </w:tcPr>
          <w:p w14:paraId="5A8CB487" w14:textId="3EC62646" w:rsidR="009A3083" w:rsidRDefault="008E0D54">
            <w:pPr>
              <w:pBdr>
                <w:top w:val="nil"/>
                <w:left w:val="nil"/>
                <w:bottom w:val="nil"/>
                <w:right w:val="nil"/>
                <w:between w:val="nil"/>
              </w:pBdr>
              <w:tabs>
                <w:tab w:val="left" w:pos="7060"/>
              </w:tabs>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01.09.2024 – </w:t>
            </w:r>
            <w:r w:rsidR="006E04D1">
              <w:rPr>
                <w:rFonts w:ascii="Times New Roman" w:eastAsia="Times New Roman" w:hAnsi="Times New Roman" w:cs="Times New Roman"/>
                <w:color w:val="0D0D0D"/>
              </w:rPr>
              <w:t>29</w:t>
            </w:r>
            <w:r>
              <w:rPr>
                <w:rFonts w:ascii="Times New Roman" w:eastAsia="Times New Roman" w:hAnsi="Times New Roman" w:cs="Times New Roman"/>
                <w:color w:val="0D0D0D"/>
              </w:rPr>
              <w:t>.05.2025</w:t>
            </w:r>
          </w:p>
        </w:tc>
        <w:tc>
          <w:tcPr>
            <w:tcW w:w="1985" w:type="dxa"/>
          </w:tcPr>
          <w:p w14:paraId="5A8CB488" w14:textId="2690C57C"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w:t>
            </w:r>
            <w:r w:rsidR="006E04D1">
              <w:rPr>
                <w:rFonts w:ascii="Times New Roman" w:eastAsia="Times New Roman" w:hAnsi="Times New Roman" w:cs="Times New Roman"/>
                <w:color w:val="0D0D0D"/>
              </w:rPr>
              <w:t>едагоги</w:t>
            </w:r>
          </w:p>
        </w:tc>
        <w:tc>
          <w:tcPr>
            <w:tcW w:w="1558" w:type="dxa"/>
          </w:tcPr>
          <w:p w14:paraId="5A8CB48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Папка сценаріїв</w:t>
            </w:r>
          </w:p>
        </w:tc>
        <w:tc>
          <w:tcPr>
            <w:tcW w:w="1418" w:type="dxa"/>
          </w:tcPr>
          <w:p w14:paraId="5A8CB48A"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492" w14:textId="77777777" w:rsidTr="00B917C0">
        <w:tc>
          <w:tcPr>
            <w:tcW w:w="1101" w:type="dxa"/>
          </w:tcPr>
          <w:p w14:paraId="5A8CB48C" w14:textId="77777777" w:rsidR="009A3083" w:rsidRDefault="009A3083">
            <w:pPr>
              <w:numPr>
                <w:ilvl w:val="0"/>
                <w:numId w:val="8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7796" w:type="dxa"/>
          </w:tcPr>
          <w:p w14:paraId="5A8CB48D"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shd w:val="clear" w:color="auto" w:fill="FFD9D9"/>
              </w:rPr>
            </w:pPr>
            <w:r>
              <w:rPr>
                <w:rFonts w:ascii="Times New Roman" w:eastAsia="Times New Roman" w:hAnsi="Times New Roman" w:cs="Times New Roman"/>
                <w:color w:val="0D0D0D"/>
              </w:rPr>
              <w:t xml:space="preserve">Поповнювати картотеку дидактичних ігор за освітніми напрямами БКДО </w:t>
            </w:r>
          </w:p>
        </w:tc>
        <w:tc>
          <w:tcPr>
            <w:tcW w:w="1843" w:type="dxa"/>
          </w:tcPr>
          <w:p w14:paraId="5A8CB48E" w14:textId="20E47865"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01.09.2024</w:t>
            </w:r>
            <w:r w:rsidR="006E04D1">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w:t>
            </w:r>
            <w:r w:rsidR="006E04D1">
              <w:rPr>
                <w:rFonts w:ascii="Times New Roman" w:eastAsia="Times New Roman" w:hAnsi="Times New Roman" w:cs="Times New Roman"/>
                <w:color w:val="0D0D0D"/>
              </w:rPr>
              <w:t>29</w:t>
            </w:r>
            <w:r>
              <w:rPr>
                <w:rFonts w:ascii="Times New Roman" w:eastAsia="Times New Roman" w:hAnsi="Times New Roman" w:cs="Times New Roman"/>
                <w:color w:val="0D0D0D"/>
              </w:rPr>
              <w:t>.05.202</w:t>
            </w:r>
            <w:r w:rsidR="006E04D1">
              <w:rPr>
                <w:rFonts w:ascii="Times New Roman" w:eastAsia="Times New Roman" w:hAnsi="Times New Roman" w:cs="Times New Roman"/>
                <w:color w:val="0D0D0D"/>
              </w:rPr>
              <w:t>6</w:t>
            </w:r>
          </w:p>
        </w:tc>
        <w:tc>
          <w:tcPr>
            <w:tcW w:w="1985" w:type="dxa"/>
          </w:tcPr>
          <w:p w14:paraId="5A8CB48F" w14:textId="543E7BAA" w:rsidR="009A3083" w:rsidRDefault="006E04D1">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Педагоги</w:t>
            </w:r>
          </w:p>
        </w:tc>
        <w:tc>
          <w:tcPr>
            <w:tcW w:w="1558" w:type="dxa"/>
          </w:tcPr>
          <w:p w14:paraId="5A8CB49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Картотека</w:t>
            </w:r>
          </w:p>
        </w:tc>
        <w:tc>
          <w:tcPr>
            <w:tcW w:w="1418" w:type="dxa"/>
          </w:tcPr>
          <w:p w14:paraId="5A8CB491"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9A3083" w14:paraId="5A8CB499" w14:textId="77777777" w:rsidTr="00B917C0">
        <w:tc>
          <w:tcPr>
            <w:tcW w:w="1101" w:type="dxa"/>
          </w:tcPr>
          <w:p w14:paraId="5A8CB493" w14:textId="77777777" w:rsidR="009A3083" w:rsidRDefault="009A3083">
            <w:pPr>
              <w:numPr>
                <w:ilvl w:val="0"/>
                <w:numId w:val="8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7796" w:type="dxa"/>
          </w:tcPr>
          <w:p w14:paraId="5A8CB494"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Поповнити банк педагогічного досвіду педагогів «Педагогічні надбання» (</w:t>
            </w:r>
            <w:r>
              <w:rPr>
                <w:rFonts w:ascii="Times New Roman" w:eastAsia="Times New Roman" w:hAnsi="Times New Roman" w:cs="Times New Roman"/>
                <w:i/>
                <w:color w:val="0D0D0D"/>
              </w:rPr>
              <w:t>використання інноваційних технологій у практичній діяльності педагога</w:t>
            </w:r>
            <w:r>
              <w:rPr>
                <w:rFonts w:ascii="Times New Roman" w:eastAsia="Times New Roman" w:hAnsi="Times New Roman" w:cs="Times New Roman"/>
                <w:color w:val="0D0D0D"/>
              </w:rPr>
              <w:t>)</w:t>
            </w:r>
          </w:p>
        </w:tc>
        <w:tc>
          <w:tcPr>
            <w:tcW w:w="1843" w:type="dxa"/>
          </w:tcPr>
          <w:p w14:paraId="5A8CB495" w14:textId="39FF894B"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 25.03.202</w:t>
            </w:r>
            <w:r w:rsidR="006E04D1">
              <w:rPr>
                <w:rFonts w:ascii="Times New Roman" w:eastAsia="Times New Roman" w:hAnsi="Times New Roman" w:cs="Times New Roman"/>
                <w:color w:val="0D0D0D"/>
              </w:rPr>
              <w:t>6</w:t>
            </w:r>
          </w:p>
        </w:tc>
        <w:tc>
          <w:tcPr>
            <w:tcW w:w="1985" w:type="dxa"/>
          </w:tcPr>
          <w:p w14:paraId="5A8CB496" w14:textId="5F754417" w:rsidR="009A3083" w:rsidRDefault="006E04D1" w:rsidP="006E04D1">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558" w:type="dxa"/>
          </w:tcPr>
          <w:p w14:paraId="5A8CB49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Банк педагогічного досвіду</w:t>
            </w:r>
          </w:p>
        </w:tc>
        <w:tc>
          <w:tcPr>
            <w:tcW w:w="1418" w:type="dxa"/>
          </w:tcPr>
          <w:p w14:paraId="5A8CB498"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9A3083" w14:paraId="5A8CB4A0" w14:textId="77777777" w:rsidTr="00B917C0">
        <w:tc>
          <w:tcPr>
            <w:tcW w:w="1101" w:type="dxa"/>
          </w:tcPr>
          <w:p w14:paraId="5A8CB49A" w14:textId="77777777" w:rsidR="009A3083" w:rsidRDefault="009A3083">
            <w:pPr>
              <w:numPr>
                <w:ilvl w:val="0"/>
                <w:numId w:val="8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7796" w:type="dxa"/>
          </w:tcPr>
          <w:p w14:paraId="5A8CB49B"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Поповнити матеріал у куточку безпеки життєдіяльності.</w:t>
            </w:r>
          </w:p>
        </w:tc>
        <w:tc>
          <w:tcPr>
            <w:tcW w:w="1843" w:type="dxa"/>
          </w:tcPr>
          <w:p w14:paraId="5A8CB49C" w14:textId="22459985"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01.04.202</w:t>
            </w:r>
            <w:r w:rsidR="006E04D1">
              <w:rPr>
                <w:rFonts w:ascii="Times New Roman" w:eastAsia="Times New Roman" w:hAnsi="Times New Roman" w:cs="Times New Roman"/>
                <w:color w:val="0D0D0D"/>
              </w:rPr>
              <w:t>6</w:t>
            </w:r>
          </w:p>
        </w:tc>
        <w:tc>
          <w:tcPr>
            <w:tcW w:w="1985" w:type="dxa"/>
          </w:tcPr>
          <w:p w14:paraId="5A8CB49D" w14:textId="4A63C7A0" w:rsidR="009A3083" w:rsidRDefault="006E04D1">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558" w:type="dxa"/>
          </w:tcPr>
          <w:p w14:paraId="5A8CB49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Куточок безпеки</w:t>
            </w:r>
          </w:p>
        </w:tc>
        <w:tc>
          <w:tcPr>
            <w:tcW w:w="1418" w:type="dxa"/>
          </w:tcPr>
          <w:p w14:paraId="5A8CB49F"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9A3083" w14:paraId="5A8CB4A8" w14:textId="77777777" w:rsidTr="00B917C0">
        <w:tc>
          <w:tcPr>
            <w:tcW w:w="1101" w:type="dxa"/>
          </w:tcPr>
          <w:p w14:paraId="5A8CB4A1" w14:textId="77777777" w:rsidR="009A3083" w:rsidRDefault="009A3083">
            <w:pPr>
              <w:numPr>
                <w:ilvl w:val="0"/>
                <w:numId w:val="8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7796" w:type="dxa"/>
          </w:tcPr>
          <w:p w14:paraId="5A8CB4A2"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Поповнити  картотеку та відеотеку методичного кабінету новою інформацією щодо професійної компетентності педагога.</w:t>
            </w:r>
          </w:p>
          <w:p w14:paraId="5A8CB4A3"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1843" w:type="dxa"/>
            <w:vAlign w:val="center"/>
          </w:tcPr>
          <w:p w14:paraId="5A8CB4A4" w14:textId="4B3794D6"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01.09.202</w:t>
            </w:r>
            <w:r w:rsidR="006E04D1">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 </w:t>
            </w:r>
            <w:r w:rsidR="006E04D1">
              <w:rPr>
                <w:rFonts w:ascii="Times New Roman" w:eastAsia="Times New Roman" w:hAnsi="Times New Roman" w:cs="Times New Roman"/>
                <w:color w:val="0D0D0D"/>
              </w:rPr>
              <w:t>29</w:t>
            </w:r>
            <w:r>
              <w:rPr>
                <w:rFonts w:ascii="Times New Roman" w:eastAsia="Times New Roman" w:hAnsi="Times New Roman" w:cs="Times New Roman"/>
                <w:color w:val="0D0D0D"/>
              </w:rPr>
              <w:t>.05.202</w:t>
            </w:r>
            <w:r w:rsidR="006E04D1">
              <w:rPr>
                <w:rFonts w:ascii="Times New Roman" w:eastAsia="Times New Roman" w:hAnsi="Times New Roman" w:cs="Times New Roman"/>
                <w:color w:val="0D0D0D"/>
              </w:rPr>
              <w:t>6</w:t>
            </w:r>
          </w:p>
        </w:tc>
        <w:tc>
          <w:tcPr>
            <w:tcW w:w="1985" w:type="dxa"/>
          </w:tcPr>
          <w:p w14:paraId="5A8CB4A5" w14:textId="5E518458" w:rsidR="009A3083" w:rsidRDefault="006E04D1">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558" w:type="dxa"/>
          </w:tcPr>
          <w:p w14:paraId="5A8CB4A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Картотека, відеотека</w:t>
            </w:r>
          </w:p>
        </w:tc>
        <w:tc>
          <w:tcPr>
            <w:tcW w:w="1418" w:type="dxa"/>
          </w:tcPr>
          <w:p w14:paraId="5A8CB4A7"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bl>
    <w:p w14:paraId="5A8CB4A9" w14:textId="77777777" w:rsidR="009A3083" w:rsidRDefault="009A3083">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color w:val="000000"/>
        </w:rPr>
      </w:pPr>
    </w:p>
    <w:p w14:paraId="5A8CB4AA" w14:textId="77777777" w:rsidR="009A3083" w:rsidRDefault="008E0D54">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Розділ 5. Управлінська та адміністративно-господарська діяльність</w:t>
      </w:r>
    </w:p>
    <w:tbl>
      <w:tblPr>
        <w:tblStyle w:val="afffa"/>
        <w:tblW w:w="156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37"/>
        <w:gridCol w:w="5583"/>
        <w:gridCol w:w="1763"/>
        <w:gridCol w:w="2089"/>
        <w:gridCol w:w="1958"/>
        <w:gridCol w:w="1284"/>
      </w:tblGrid>
      <w:tr w:rsidR="009A3083" w14:paraId="5A8CB4B1" w14:textId="77777777">
        <w:trPr>
          <w:tblHeader/>
        </w:trPr>
        <w:tc>
          <w:tcPr>
            <w:tcW w:w="2937" w:type="dxa"/>
          </w:tcPr>
          <w:p w14:paraId="5A8CB4AB"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 та назва блоку</w:t>
            </w:r>
          </w:p>
        </w:tc>
        <w:tc>
          <w:tcPr>
            <w:tcW w:w="5583" w:type="dxa"/>
          </w:tcPr>
          <w:p w14:paraId="5A8CB4A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Тема (зміст) діяльності </w:t>
            </w:r>
          </w:p>
        </w:tc>
        <w:tc>
          <w:tcPr>
            <w:tcW w:w="1763" w:type="dxa"/>
          </w:tcPr>
          <w:p w14:paraId="5A8CB4AD"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Термін</w:t>
            </w:r>
          </w:p>
        </w:tc>
        <w:tc>
          <w:tcPr>
            <w:tcW w:w="2089" w:type="dxa"/>
          </w:tcPr>
          <w:p w14:paraId="5A8CB4A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Відповідальний</w:t>
            </w:r>
          </w:p>
        </w:tc>
        <w:tc>
          <w:tcPr>
            <w:tcW w:w="1958" w:type="dxa"/>
          </w:tcPr>
          <w:p w14:paraId="5A8CB4AF"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Форма подання результатів </w:t>
            </w:r>
          </w:p>
        </w:tc>
        <w:tc>
          <w:tcPr>
            <w:tcW w:w="1284" w:type="dxa"/>
          </w:tcPr>
          <w:p w14:paraId="5A8CB4B0"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Примітка </w:t>
            </w:r>
          </w:p>
        </w:tc>
      </w:tr>
      <w:tr w:rsidR="009A3083" w14:paraId="5A8CB4BB" w14:textId="77777777">
        <w:trPr>
          <w:cantSplit/>
          <w:trHeight w:val="716"/>
        </w:trPr>
        <w:tc>
          <w:tcPr>
            <w:tcW w:w="2937" w:type="dxa"/>
            <w:vMerge w:val="restart"/>
          </w:tcPr>
          <w:p w14:paraId="5A8CB4B2" w14:textId="77777777" w:rsidR="009A3083" w:rsidRDefault="009A3083">
            <w:pPr>
              <w:pBdr>
                <w:top w:val="nil"/>
                <w:left w:val="nil"/>
                <w:bottom w:val="nil"/>
                <w:right w:val="nil"/>
                <w:between w:val="nil"/>
              </w:pBdr>
              <w:spacing w:before="100" w:line="240" w:lineRule="auto"/>
              <w:ind w:left="0" w:hanging="2"/>
              <w:jc w:val="center"/>
              <w:rPr>
                <w:rFonts w:ascii="Times New Roman" w:eastAsia="Times New Roman" w:hAnsi="Times New Roman" w:cs="Times New Roman"/>
                <w:color w:val="000000"/>
              </w:rPr>
            </w:pPr>
          </w:p>
          <w:p w14:paraId="5A8CB4B3" w14:textId="77777777" w:rsidR="009A3083" w:rsidRDefault="008E0D54">
            <w:pPr>
              <w:pBdr>
                <w:top w:val="nil"/>
                <w:left w:val="nil"/>
                <w:bottom w:val="nil"/>
                <w:right w:val="nil"/>
                <w:between w:val="nil"/>
              </w:pBdr>
              <w:spacing w:before="10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5.1. Забезпечення матеріально-технічних та навчально-методичних умов</w:t>
            </w:r>
          </w:p>
        </w:tc>
        <w:tc>
          <w:tcPr>
            <w:tcW w:w="5583" w:type="dxa"/>
          </w:tcPr>
          <w:p w14:paraId="5A8CB4B4"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Забезпечення педагогічних працівників методичними посібниками, фаховими журналами </w:t>
            </w:r>
          </w:p>
        </w:tc>
        <w:tc>
          <w:tcPr>
            <w:tcW w:w="1763" w:type="dxa"/>
          </w:tcPr>
          <w:p w14:paraId="5A8CB4B5" w14:textId="4BBAD15B"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p>
        </w:tc>
        <w:tc>
          <w:tcPr>
            <w:tcW w:w="2089" w:type="dxa"/>
          </w:tcPr>
          <w:p w14:paraId="5A8CB4B6" w14:textId="27E780B4" w:rsidR="009A3083" w:rsidRDefault="00093A6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Тарнановська</w:t>
            </w:r>
            <w:proofErr w:type="spellEnd"/>
            <w:r>
              <w:rPr>
                <w:rFonts w:ascii="Times New Roman" w:eastAsia="Times New Roman" w:hAnsi="Times New Roman" w:cs="Times New Roman"/>
                <w:color w:val="0D0D0D"/>
              </w:rPr>
              <w:t xml:space="preserve"> І.Г.</w:t>
            </w:r>
          </w:p>
        </w:tc>
        <w:tc>
          <w:tcPr>
            <w:tcW w:w="1958" w:type="dxa"/>
            <w:vMerge w:val="restart"/>
          </w:tcPr>
          <w:p w14:paraId="5A8CB4B7"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Звіт</w:t>
            </w:r>
          </w:p>
          <w:p w14:paraId="5A8CB4B8"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5A8CB4B9"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Акт</w:t>
            </w:r>
          </w:p>
        </w:tc>
        <w:tc>
          <w:tcPr>
            <w:tcW w:w="1284" w:type="dxa"/>
          </w:tcPr>
          <w:p w14:paraId="5A8CB4BA"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4C3" w14:textId="77777777">
        <w:trPr>
          <w:cantSplit/>
        </w:trPr>
        <w:tc>
          <w:tcPr>
            <w:tcW w:w="2937" w:type="dxa"/>
            <w:vMerge/>
          </w:tcPr>
          <w:p w14:paraId="5A8CB4BC"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4B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Оснащення предметно-просторового розвивального середовища відповідно до вимог законодавства </w:t>
            </w:r>
          </w:p>
        </w:tc>
        <w:tc>
          <w:tcPr>
            <w:tcW w:w="1763" w:type="dxa"/>
          </w:tcPr>
          <w:p w14:paraId="5A8CB4BE" w14:textId="1F0BFCA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10.09.202</w:t>
            </w:r>
            <w:r w:rsidR="00093A63">
              <w:rPr>
                <w:rFonts w:ascii="Times New Roman" w:eastAsia="Times New Roman" w:hAnsi="Times New Roman" w:cs="Times New Roman"/>
                <w:color w:val="0D0D0D"/>
              </w:rPr>
              <w:t>5</w:t>
            </w:r>
          </w:p>
          <w:p w14:paraId="5A8CB4BF" w14:textId="33E3A636"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10.03.202</w:t>
            </w:r>
            <w:r w:rsidR="00093A63">
              <w:rPr>
                <w:rFonts w:ascii="Times New Roman" w:eastAsia="Times New Roman" w:hAnsi="Times New Roman" w:cs="Times New Roman"/>
                <w:color w:val="0D0D0D"/>
              </w:rPr>
              <w:t>6</w:t>
            </w:r>
          </w:p>
        </w:tc>
        <w:tc>
          <w:tcPr>
            <w:tcW w:w="2089" w:type="dxa"/>
          </w:tcPr>
          <w:p w14:paraId="5A8CB4C0" w14:textId="5C28429F" w:rsidR="009A3083"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w:t>
            </w:r>
          </w:p>
        </w:tc>
        <w:tc>
          <w:tcPr>
            <w:tcW w:w="1958" w:type="dxa"/>
            <w:vMerge/>
          </w:tcPr>
          <w:p w14:paraId="5A8CB4C1"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284" w:type="dxa"/>
          </w:tcPr>
          <w:p w14:paraId="5A8CB4C2" w14:textId="77777777" w:rsidR="009A3083" w:rsidRDefault="009A3083">
            <w:pPr>
              <w:pBdr>
                <w:top w:val="nil"/>
                <w:left w:val="nil"/>
                <w:bottom w:val="nil"/>
                <w:right w:val="nil"/>
                <w:between w:val="nil"/>
              </w:pBdr>
              <w:spacing w:before="100" w:line="240" w:lineRule="auto"/>
              <w:ind w:left="0" w:hanging="2"/>
              <w:rPr>
                <w:rFonts w:ascii="Times New Roman" w:eastAsia="Times New Roman" w:hAnsi="Times New Roman" w:cs="Times New Roman"/>
                <w:color w:val="000000"/>
              </w:rPr>
            </w:pPr>
          </w:p>
        </w:tc>
      </w:tr>
      <w:tr w:rsidR="009A3083" w14:paraId="5A8CB4CA" w14:textId="77777777">
        <w:trPr>
          <w:cantSplit/>
        </w:trPr>
        <w:tc>
          <w:tcPr>
            <w:tcW w:w="2937" w:type="dxa"/>
            <w:vMerge/>
          </w:tcPr>
          <w:p w14:paraId="5A8CB4C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4C5"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Поповнити зони відпочинку у групових приміщеннях іграшками та іграми, які сприяють заспокоєнню дітей</w:t>
            </w:r>
          </w:p>
        </w:tc>
        <w:tc>
          <w:tcPr>
            <w:tcW w:w="1763" w:type="dxa"/>
          </w:tcPr>
          <w:p w14:paraId="5A8CB4C6" w14:textId="402ECE33" w:rsidR="009A3083" w:rsidRDefault="00B917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01.04.2026</w:t>
            </w:r>
          </w:p>
        </w:tc>
        <w:tc>
          <w:tcPr>
            <w:tcW w:w="2089" w:type="dxa"/>
          </w:tcPr>
          <w:p w14:paraId="5A8CB4C7" w14:textId="28ACC8D2" w:rsidR="009A3083" w:rsidRDefault="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w:t>
            </w:r>
          </w:p>
        </w:tc>
        <w:tc>
          <w:tcPr>
            <w:tcW w:w="1958" w:type="dxa"/>
          </w:tcPr>
          <w:p w14:paraId="5A8CB4C8"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Акт</w:t>
            </w:r>
          </w:p>
        </w:tc>
        <w:tc>
          <w:tcPr>
            <w:tcW w:w="1284" w:type="dxa"/>
          </w:tcPr>
          <w:p w14:paraId="5A8CB4C9"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4D2" w14:textId="77777777">
        <w:trPr>
          <w:cantSplit/>
        </w:trPr>
        <w:tc>
          <w:tcPr>
            <w:tcW w:w="2937" w:type="dxa"/>
            <w:vMerge/>
          </w:tcPr>
          <w:p w14:paraId="5A8CB4CB"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4CC"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Провести інвентаризацію дитячих меблів, ігрових посібників, спортивного обладнання з метою відповідності бухгалтерському обліку та визначення їх відповідності санітарно – гігієнічним нормам. </w:t>
            </w:r>
          </w:p>
        </w:tc>
        <w:tc>
          <w:tcPr>
            <w:tcW w:w="1763" w:type="dxa"/>
          </w:tcPr>
          <w:p w14:paraId="5A8CB4CD"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4CE"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Щоквартально</w:t>
            </w:r>
          </w:p>
        </w:tc>
        <w:tc>
          <w:tcPr>
            <w:tcW w:w="2089" w:type="dxa"/>
          </w:tcPr>
          <w:p w14:paraId="5A8CB4CF" w14:textId="0CFAF9DB" w:rsidR="009A3083" w:rsidRDefault="00093A6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1958" w:type="dxa"/>
          </w:tcPr>
          <w:p w14:paraId="5A8CB4D0"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Акт інвентаризації</w:t>
            </w:r>
          </w:p>
        </w:tc>
        <w:tc>
          <w:tcPr>
            <w:tcW w:w="1284" w:type="dxa"/>
          </w:tcPr>
          <w:p w14:paraId="5A8CB4D1"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4D9" w14:textId="77777777">
        <w:trPr>
          <w:cantSplit/>
        </w:trPr>
        <w:tc>
          <w:tcPr>
            <w:tcW w:w="2937" w:type="dxa"/>
            <w:vMerge/>
          </w:tcPr>
          <w:p w14:paraId="5A8CB4D3"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4D4" w14:textId="4894324D"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Провети</w:t>
            </w:r>
            <w:proofErr w:type="spellEnd"/>
            <w:r>
              <w:rPr>
                <w:rFonts w:ascii="Times New Roman" w:eastAsia="Times New Roman" w:hAnsi="Times New Roman" w:cs="Times New Roman"/>
                <w:color w:val="0D0D0D"/>
              </w:rPr>
              <w:t xml:space="preserve"> косметичні ремонти в групах</w:t>
            </w:r>
            <w:r w:rsidR="00093A63">
              <w:rPr>
                <w:rFonts w:ascii="Times New Roman" w:eastAsia="Times New Roman" w:hAnsi="Times New Roman" w:cs="Times New Roman"/>
                <w:color w:val="0D0D0D"/>
              </w:rPr>
              <w:t>,</w:t>
            </w:r>
            <w:r>
              <w:rPr>
                <w:rFonts w:ascii="Times New Roman" w:eastAsia="Times New Roman" w:hAnsi="Times New Roman" w:cs="Times New Roman"/>
                <w:color w:val="0D0D0D"/>
              </w:rPr>
              <w:t xml:space="preserve"> приміщеннях, реконструкція ігрового обладнання на майданчиках.</w:t>
            </w:r>
          </w:p>
        </w:tc>
        <w:tc>
          <w:tcPr>
            <w:tcW w:w="1763" w:type="dxa"/>
          </w:tcPr>
          <w:p w14:paraId="5A8CB4D5"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серпня 2025</w:t>
            </w:r>
          </w:p>
        </w:tc>
        <w:tc>
          <w:tcPr>
            <w:tcW w:w="2089" w:type="dxa"/>
          </w:tcPr>
          <w:p w14:paraId="5A8CB4D6" w14:textId="7F265577" w:rsidR="009A3083" w:rsidRDefault="00093A63" w:rsidP="00093A6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 Гудименко А.М.</w:t>
            </w:r>
          </w:p>
        </w:tc>
        <w:tc>
          <w:tcPr>
            <w:tcW w:w="1958" w:type="dxa"/>
          </w:tcPr>
          <w:p w14:paraId="5A8CB4D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Акт виконання робіт</w:t>
            </w:r>
          </w:p>
        </w:tc>
        <w:tc>
          <w:tcPr>
            <w:tcW w:w="1284" w:type="dxa"/>
          </w:tcPr>
          <w:p w14:paraId="5A8CB4D8"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4E0" w14:textId="77777777">
        <w:trPr>
          <w:cantSplit/>
        </w:trPr>
        <w:tc>
          <w:tcPr>
            <w:tcW w:w="2937" w:type="dxa"/>
            <w:vMerge/>
          </w:tcPr>
          <w:p w14:paraId="5A8CB4DA"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4DB"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Замінити та відремонтувати меблі в групах.</w:t>
            </w:r>
          </w:p>
        </w:tc>
        <w:tc>
          <w:tcPr>
            <w:tcW w:w="1763" w:type="dxa"/>
          </w:tcPr>
          <w:p w14:paraId="5A8CB4DC"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серпня 2025</w:t>
            </w:r>
          </w:p>
        </w:tc>
        <w:tc>
          <w:tcPr>
            <w:tcW w:w="2089" w:type="dxa"/>
          </w:tcPr>
          <w:p w14:paraId="3B6C42F9" w14:textId="77777777" w:rsidR="009A3083" w:rsidRDefault="00093A6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Педагоги, </w:t>
            </w:r>
          </w:p>
          <w:p w14:paraId="5A8CB4DD" w14:textId="577CEAED" w:rsidR="00093A63" w:rsidRDefault="00093A6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Гудименко А.М.</w:t>
            </w:r>
          </w:p>
        </w:tc>
        <w:tc>
          <w:tcPr>
            <w:tcW w:w="1958" w:type="dxa"/>
          </w:tcPr>
          <w:p w14:paraId="5A8CB4D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Акт виконання робіт</w:t>
            </w:r>
          </w:p>
        </w:tc>
        <w:tc>
          <w:tcPr>
            <w:tcW w:w="1284" w:type="dxa"/>
          </w:tcPr>
          <w:p w14:paraId="5A8CB4DF"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4E7" w14:textId="77777777">
        <w:trPr>
          <w:cantSplit/>
        </w:trPr>
        <w:tc>
          <w:tcPr>
            <w:tcW w:w="2937" w:type="dxa"/>
            <w:vMerge/>
          </w:tcPr>
          <w:p w14:paraId="5A8CB4E1"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4E2"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Забезпечити медичний кабінет медикаментами та медичним обладнанням</w:t>
            </w:r>
          </w:p>
        </w:tc>
        <w:tc>
          <w:tcPr>
            <w:tcW w:w="1763" w:type="dxa"/>
          </w:tcPr>
          <w:p w14:paraId="5A8CB4E3"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1 раз на квартал </w:t>
            </w:r>
          </w:p>
        </w:tc>
        <w:tc>
          <w:tcPr>
            <w:tcW w:w="2089" w:type="dxa"/>
          </w:tcPr>
          <w:p w14:paraId="5A8CB4E4" w14:textId="5F834423" w:rsidR="009A3083" w:rsidRDefault="00093A6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І.Г</w:t>
            </w:r>
            <w:r w:rsidR="008E0D54">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Коротченко</w:t>
            </w:r>
            <w:proofErr w:type="spellEnd"/>
            <w:r>
              <w:rPr>
                <w:rFonts w:ascii="Times New Roman" w:eastAsia="Times New Roman" w:hAnsi="Times New Roman" w:cs="Times New Roman"/>
              </w:rPr>
              <w:t xml:space="preserve"> Л.М.</w:t>
            </w:r>
          </w:p>
        </w:tc>
        <w:tc>
          <w:tcPr>
            <w:tcW w:w="1958" w:type="dxa"/>
          </w:tcPr>
          <w:p w14:paraId="5A8CB4E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Звіт</w:t>
            </w:r>
          </w:p>
        </w:tc>
        <w:tc>
          <w:tcPr>
            <w:tcW w:w="1284" w:type="dxa"/>
          </w:tcPr>
          <w:p w14:paraId="5A8CB4E6"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4EE" w14:textId="77777777">
        <w:trPr>
          <w:cantSplit/>
        </w:trPr>
        <w:tc>
          <w:tcPr>
            <w:tcW w:w="2937" w:type="dxa"/>
            <w:vMerge/>
          </w:tcPr>
          <w:p w14:paraId="5A8CB4E8"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4E9"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00000"/>
              </w:rPr>
              <w:t>Матеріально-технічне забезпечення: закупівля санітарно-гігієнічних засобів, доцільність використання</w:t>
            </w:r>
          </w:p>
        </w:tc>
        <w:tc>
          <w:tcPr>
            <w:tcW w:w="1763" w:type="dxa"/>
          </w:tcPr>
          <w:p w14:paraId="5A8CB4EA" w14:textId="0D239FA1"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 </w:t>
            </w:r>
            <w:r w:rsidR="00093A63">
              <w:rPr>
                <w:rFonts w:ascii="Times New Roman" w:eastAsia="Times New Roman" w:hAnsi="Times New Roman" w:cs="Times New Roman"/>
                <w:color w:val="0D0D0D"/>
              </w:rPr>
              <w:t>11</w:t>
            </w:r>
            <w:r>
              <w:rPr>
                <w:rFonts w:ascii="Times New Roman" w:eastAsia="Times New Roman" w:hAnsi="Times New Roman" w:cs="Times New Roman"/>
                <w:color w:val="0D0D0D"/>
              </w:rPr>
              <w:t>.12.202</w:t>
            </w:r>
            <w:r w:rsidR="00093A63">
              <w:rPr>
                <w:rFonts w:ascii="Times New Roman" w:eastAsia="Times New Roman" w:hAnsi="Times New Roman" w:cs="Times New Roman"/>
                <w:color w:val="0D0D0D"/>
              </w:rPr>
              <w:t>5</w:t>
            </w:r>
          </w:p>
        </w:tc>
        <w:tc>
          <w:tcPr>
            <w:tcW w:w="2089" w:type="dxa"/>
          </w:tcPr>
          <w:p w14:paraId="5A8CB4EB" w14:textId="7284F90E" w:rsidR="009A3083" w:rsidRDefault="00093A63" w:rsidP="00093A6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 Гудименко А.М.</w:t>
            </w:r>
          </w:p>
        </w:tc>
        <w:tc>
          <w:tcPr>
            <w:tcW w:w="1958" w:type="dxa"/>
          </w:tcPr>
          <w:p w14:paraId="5A8CB4E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Акт закупівлі</w:t>
            </w:r>
          </w:p>
        </w:tc>
        <w:tc>
          <w:tcPr>
            <w:tcW w:w="1284" w:type="dxa"/>
          </w:tcPr>
          <w:p w14:paraId="5A8CB4ED"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4F5" w14:textId="77777777">
        <w:trPr>
          <w:cantSplit/>
        </w:trPr>
        <w:tc>
          <w:tcPr>
            <w:tcW w:w="2937" w:type="dxa"/>
            <w:vMerge/>
          </w:tcPr>
          <w:p w14:paraId="5A8CB4EF"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4F0"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Матеріально-технічне забезпечення: забезпечення посудом, періодичність заміни посуду</w:t>
            </w:r>
          </w:p>
        </w:tc>
        <w:tc>
          <w:tcPr>
            <w:tcW w:w="1763" w:type="dxa"/>
          </w:tcPr>
          <w:p w14:paraId="5A8CB4F1" w14:textId="10127DCC"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1</w:t>
            </w:r>
            <w:r w:rsidR="00093A63">
              <w:rPr>
                <w:rFonts w:ascii="Times New Roman" w:eastAsia="Times New Roman" w:hAnsi="Times New Roman" w:cs="Times New Roman"/>
                <w:color w:val="0D0D0D"/>
              </w:rPr>
              <w:t>2</w:t>
            </w:r>
            <w:r>
              <w:rPr>
                <w:rFonts w:ascii="Times New Roman" w:eastAsia="Times New Roman" w:hAnsi="Times New Roman" w:cs="Times New Roman"/>
                <w:color w:val="0D0D0D"/>
              </w:rPr>
              <w:t>.01.202</w:t>
            </w:r>
            <w:r w:rsidR="00093A63">
              <w:rPr>
                <w:rFonts w:ascii="Times New Roman" w:eastAsia="Times New Roman" w:hAnsi="Times New Roman" w:cs="Times New Roman"/>
                <w:color w:val="0D0D0D"/>
              </w:rPr>
              <w:t>6</w:t>
            </w:r>
          </w:p>
        </w:tc>
        <w:tc>
          <w:tcPr>
            <w:tcW w:w="2089" w:type="dxa"/>
          </w:tcPr>
          <w:p w14:paraId="5A8CB4F2" w14:textId="3A95D95D" w:rsidR="009A3083" w:rsidRDefault="00093A6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 Гудименко А.М.</w:t>
            </w:r>
          </w:p>
        </w:tc>
        <w:tc>
          <w:tcPr>
            <w:tcW w:w="1958" w:type="dxa"/>
          </w:tcPr>
          <w:p w14:paraId="5A8CB4F3"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Акт закупівлі</w:t>
            </w:r>
          </w:p>
        </w:tc>
        <w:tc>
          <w:tcPr>
            <w:tcW w:w="1284" w:type="dxa"/>
          </w:tcPr>
          <w:p w14:paraId="5A8CB4F4"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4FC" w14:textId="77777777">
        <w:trPr>
          <w:cantSplit/>
          <w:trHeight w:val="895"/>
        </w:trPr>
        <w:tc>
          <w:tcPr>
            <w:tcW w:w="2937" w:type="dxa"/>
            <w:vMerge/>
          </w:tcPr>
          <w:p w14:paraId="5A8CB4F6"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4F7"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Матеріально-технічне забезпечення: закупівля санітарно-гігієнічних засобів, доцільність використання</w:t>
            </w:r>
          </w:p>
        </w:tc>
        <w:tc>
          <w:tcPr>
            <w:tcW w:w="1763" w:type="dxa"/>
          </w:tcPr>
          <w:p w14:paraId="5A8CB4F8" w14:textId="759DB14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20.02.202</w:t>
            </w:r>
            <w:r w:rsidR="00093A63">
              <w:rPr>
                <w:rFonts w:ascii="Times New Roman" w:eastAsia="Times New Roman" w:hAnsi="Times New Roman" w:cs="Times New Roman"/>
                <w:color w:val="0D0D0D"/>
              </w:rPr>
              <w:t>6</w:t>
            </w:r>
          </w:p>
        </w:tc>
        <w:tc>
          <w:tcPr>
            <w:tcW w:w="2089" w:type="dxa"/>
          </w:tcPr>
          <w:p w14:paraId="5A8CB4F9" w14:textId="08B422C8" w:rsidR="009A3083" w:rsidRDefault="00093A6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 Гудименко А.М.</w:t>
            </w:r>
          </w:p>
        </w:tc>
        <w:tc>
          <w:tcPr>
            <w:tcW w:w="1958" w:type="dxa"/>
          </w:tcPr>
          <w:p w14:paraId="5A8CB4F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Акт контролю</w:t>
            </w:r>
          </w:p>
        </w:tc>
        <w:tc>
          <w:tcPr>
            <w:tcW w:w="1284" w:type="dxa"/>
          </w:tcPr>
          <w:p w14:paraId="5A8CB4FB"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503" w14:textId="77777777">
        <w:trPr>
          <w:cantSplit/>
        </w:trPr>
        <w:tc>
          <w:tcPr>
            <w:tcW w:w="2937" w:type="dxa"/>
            <w:vMerge/>
          </w:tcPr>
          <w:p w14:paraId="5A8CB4FD"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4FE"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Контролювати дотримання вимог нормативно-правових актів щодо використання фінансових, матеріальних (</w:t>
            </w:r>
            <w:r>
              <w:rPr>
                <w:rFonts w:ascii="Times New Roman" w:eastAsia="Times New Roman" w:hAnsi="Times New Roman" w:cs="Times New Roman"/>
                <w:i/>
                <w:color w:val="000000"/>
              </w:rPr>
              <w:t>нематеріальних</w:t>
            </w:r>
            <w:r>
              <w:rPr>
                <w:rFonts w:ascii="Times New Roman" w:eastAsia="Times New Roman" w:hAnsi="Times New Roman" w:cs="Times New Roman"/>
                <w:color w:val="000000"/>
              </w:rPr>
              <w:t>) та інформаційних ресурсів під час прийняття та оформлення документів щодо проведення господарських операцій</w:t>
            </w:r>
          </w:p>
        </w:tc>
        <w:tc>
          <w:tcPr>
            <w:tcW w:w="1763" w:type="dxa"/>
          </w:tcPr>
          <w:p w14:paraId="5A8CB4FF"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1 раз на квартал </w:t>
            </w:r>
          </w:p>
        </w:tc>
        <w:tc>
          <w:tcPr>
            <w:tcW w:w="2089" w:type="dxa"/>
          </w:tcPr>
          <w:p w14:paraId="5A8CB500" w14:textId="01A70E87" w:rsidR="009A3083" w:rsidRDefault="00093A6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 Гудименко А.М.</w:t>
            </w:r>
          </w:p>
        </w:tc>
        <w:tc>
          <w:tcPr>
            <w:tcW w:w="1958" w:type="dxa"/>
          </w:tcPr>
          <w:p w14:paraId="5A8CB50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План</w:t>
            </w:r>
          </w:p>
        </w:tc>
        <w:tc>
          <w:tcPr>
            <w:tcW w:w="1284" w:type="dxa"/>
          </w:tcPr>
          <w:p w14:paraId="5A8CB502"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50B" w14:textId="77777777">
        <w:trPr>
          <w:cantSplit/>
        </w:trPr>
        <w:tc>
          <w:tcPr>
            <w:tcW w:w="2937" w:type="dxa"/>
            <w:vMerge w:val="restart"/>
          </w:tcPr>
          <w:p w14:paraId="5A8CB504" w14:textId="77777777" w:rsidR="009A3083" w:rsidRDefault="009A3083">
            <w:pPr>
              <w:pBdr>
                <w:top w:val="nil"/>
                <w:left w:val="nil"/>
                <w:bottom w:val="nil"/>
                <w:right w:val="nil"/>
                <w:between w:val="nil"/>
              </w:pBdr>
              <w:spacing w:before="100" w:line="240" w:lineRule="auto"/>
              <w:ind w:left="0" w:hanging="2"/>
              <w:jc w:val="center"/>
              <w:rPr>
                <w:rFonts w:ascii="Times New Roman" w:eastAsia="Times New Roman" w:hAnsi="Times New Roman" w:cs="Times New Roman"/>
                <w:color w:val="000000"/>
              </w:rPr>
            </w:pPr>
          </w:p>
          <w:p w14:paraId="5A8CB505" w14:textId="77777777" w:rsidR="009A3083" w:rsidRDefault="008E0D54">
            <w:pPr>
              <w:pBdr>
                <w:top w:val="nil"/>
                <w:left w:val="nil"/>
                <w:bottom w:val="nil"/>
                <w:right w:val="nil"/>
                <w:between w:val="nil"/>
              </w:pBdr>
              <w:spacing w:before="10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5.2.Контроль за роботою підрозділів</w:t>
            </w:r>
          </w:p>
        </w:tc>
        <w:tc>
          <w:tcPr>
            <w:tcW w:w="5583" w:type="dxa"/>
          </w:tcPr>
          <w:p w14:paraId="5A8CB506"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Налагодити систематичний контроль за ефективністю та раціональністю використання благодійних надходжень</w:t>
            </w:r>
          </w:p>
        </w:tc>
        <w:tc>
          <w:tcPr>
            <w:tcW w:w="1763" w:type="dxa"/>
          </w:tcPr>
          <w:p w14:paraId="5A8CB507" w14:textId="65D85DE9"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01.09.202</w:t>
            </w:r>
            <w:r w:rsidR="00093A63">
              <w:rPr>
                <w:rFonts w:ascii="Times New Roman" w:eastAsia="Times New Roman" w:hAnsi="Times New Roman" w:cs="Times New Roman"/>
                <w:color w:val="0D0D0D"/>
              </w:rPr>
              <w:t>5</w:t>
            </w:r>
            <w:r>
              <w:rPr>
                <w:rFonts w:ascii="Times New Roman" w:eastAsia="Times New Roman" w:hAnsi="Times New Roman" w:cs="Times New Roman"/>
                <w:color w:val="0D0D0D"/>
              </w:rPr>
              <w:t>-</w:t>
            </w:r>
            <w:r w:rsidR="00093A63">
              <w:rPr>
                <w:rFonts w:ascii="Times New Roman" w:eastAsia="Times New Roman" w:hAnsi="Times New Roman" w:cs="Times New Roman"/>
                <w:color w:val="0D0D0D"/>
              </w:rPr>
              <w:t>29</w:t>
            </w:r>
            <w:r>
              <w:rPr>
                <w:rFonts w:ascii="Times New Roman" w:eastAsia="Times New Roman" w:hAnsi="Times New Roman" w:cs="Times New Roman"/>
                <w:color w:val="0D0D0D"/>
              </w:rPr>
              <w:t>.05.202</w:t>
            </w:r>
            <w:r w:rsidR="00093A63">
              <w:rPr>
                <w:rFonts w:ascii="Times New Roman" w:eastAsia="Times New Roman" w:hAnsi="Times New Roman" w:cs="Times New Roman"/>
                <w:color w:val="0D0D0D"/>
              </w:rPr>
              <w:t>6</w:t>
            </w:r>
          </w:p>
        </w:tc>
        <w:tc>
          <w:tcPr>
            <w:tcW w:w="2089" w:type="dxa"/>
          </w:tcPr>
          <w:p w14:paraId="5A8CB508" w14:textId="19526B6A" w:rsidR="009A3083" w:rsidRDefault="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tc>
        <w:tc>
          <w:tcPr>
            <w:tcW w:w="1958" w:type="dxa"/>
          </w:tcPr>
          <w:p w14:paraId="5A8CB50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Звіт</w:t>
            </w:r>
          </w:p>
        </w:tc>
        <w:tc>
          <w:tcPr>
            <w:tcW w:w="1284" w:type="dxa"/>
          </w:tcPr>
          <w:p w14:paraId="5A8CB50A"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512" w14:textId="77777777">
        <w:trPr>
          <w:cantSplit/>
        </w:trPr>
        <w:tc>
          <w:tcPr>
            <w:tcW w:w="2937" w:type="dxa"/>
            <w:vMerge/>
          </w:tcPr>
          <w:p w14:paraId="5A8CB50C"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50D" w14:textId="78CFACCB"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Контролювати надходження батьківської </w:t>
            </w:r>
            <w:r w:rsidR="00D72DC0">
              <w:rPr>
                <w:rFonts w:ascii="Times New Roman" w:eastAsia="Times New Roman" w:hAnsi="Times New Roman" w:cs="Times New Roman"/>
                <w:color w:val="000000"/>
              </w:rPr>
              <w:t>плати</w:t>
            </w:r>
          </w:p>
        </w:tc>
        <w:tc>
          <w:tcPr>
            <w:tcW w:w="1763" w:type="dxa"/>
          </w:tcPr>
          <w:p w14:paraId="5A8CB50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Щомісяця </w:t>
            </w:r>
          </w:p>
        </w:tc>
        <w:tc>
          <w:tcPr>
            <w:tcW w:w="2089" w:type="dxa"/>
          </w:tcPr>
          <w:p w14:paraId="5A8CB50F" w14:textId="5DC6902C" w:rsidR="009A3083" w:rsidRDefault="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tc>
        <w:tc>
          <w:tcPr>
            <w:tcW w:w="1958" w:type="dxa"/>
          </w:tcPr>
          <w:p w14:paraId="5A8CB51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Матеріали консультації</w:t>
            </w:r>
          </w:p>
        </w:tc>
        <w:tc>
          <w:tcPr>
            <w:tcW w:w="1284" w:type="dxa"/>
          </w:tcPr>
          <w:p w14:paraId="5A8CB511"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519" w14:textId="77777777">
        <w:trPr>
          <w:cantSplit/>
        </w:trPr>
        <w:tc>
          <w:tcPr>
            <w:tcW w:w="2937" w:type="dxa"/>
            <w:vMerge/>
          </w:tcPr>
          <w:p w14:paraId="5A8CB513"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514"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Контролювати списання та облік матеріальних цінностей</w:t>
            </w:r>
          </w:p>
        </w:tc>
        <w:tc>
          <w:tcPr>
            <w:tcW w:w="1763" w:type="dxa"/>
          </w:tcPr>
          <w:p w14:paraId="5A8CB515" w14:textId="0687CA1B"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01.09.202</w:t>
            </w:r>
            <w:r w:rsidR="00D72DC0">
              <w:rPr>
                <w:rFonts w:ascii="Times New Roman" w:eastAsia="Times New Roman" w:hAnsi="Times New Roman" w:cs="Times New Roman"/>
                <w:color w:val="0D0D0D"/>
              </w:rPr>
              <w:t>5</w:t>
            </w:r>
            <w:r>
              <w:rPr>
                <w:rFonts w:ascii="Times New Roman" w:eastAsia="Times New Roman" w:hAnsi="Times New Roman" w:cs="Times New Roman"/>
                <w:color w:val="0D0D0D"/>
              </w:rPr>
              <w:t>-</w:t>
            </w:r>
            <w:r w:rsidR="00D72DC0">
              <w:rPr>
                <w:rFonts w:ascii="Times New Roman" w:eastAsia="Times New Roman" w:hAnsi="Times New Roman" w:cs="Times New Roman"/>
                <w:color w:val="0D0D0D"/>
              </w:rPr>
              <w:t>29</w:t>
            </w:r>
            <w:r>
              <w:rPr>
                <w:rFonts w:ascii="Times New Roman" w:eastAsia="Times New Roman" w:hAnsi="Times New Roman" w:cs="Times New Roman"/>
                <w:color w:val="0D0D0D"/>
              </w:rPr>
              <w:t>.05.202</w:t>
            </w:r>
            <w:r w:rsidR="00D72DC0">
              <w:rPr>
                <w:rFonts w:ascii="Times New Roman" w:eastAsia="Times New Roman" w:hAnsi="Times New Roman" w:cs="Times New Roman"/>
                <w:color w:val="0D0D0D"/>
              </w:rPr>
              <w:t>6</w:t>
            </w:r>
          </w:p>
        </w:tc>
        <w:tc>
          <w:tcPr>
            <w:tcW w:w="2089" w:type="dxa"/>
          </w:tcPr>
          <w:p w14:paraId="5A8CB516" w14:textId="3F145FE5" w:rsidR="009A3083" w:rsidRDefault="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tc>
        <w:tc>
          <w:tcPr>
            <w:tcW w:w="1958" w:type="dxa"/>
          </w:tcPr>
          <w:p w14:paraId="5A8CB51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Карти аналізу</w:t>
            </w:r>
          </w:p>
        </w:tc>
        <w:tc>
          <w:tcPr>
            <w:tcW w:w="1284" w:type="dxa"/>
          </w:tcPr>
          <w:p w14:paraId="5A8CB518"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520" w14:textId="77777777">
        <w:trPr>
          <w:cantSplit/>
        </w:trPr>
        <w:tc>
          <w:tcPr>
            <w:tcW w:w="2937" w:type="dxa"/>
            <w:vMerge/>
          </w:tcPr>
          <w:p w14:paraId="5A8CB51A"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51B"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Здійснювати контроль за споживанням енергоносіїв відповідно до доведених лімітів.</w:t>
            </w:r>
          </w:p>
        </w:tc>
        <w:tc>
          <w:tcPr>
            <w:tcW w:w="1763" w:type="dxa"/>
          </w:tcPr>
          <w:p w14:paraId="5A8CB51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Щомісяця </w:t>
            </w:r>
          </w:p>
        </w:tc>
        <w:tc>
          <w:tcPr>
            <w:tcW w:w="2089" w:type="dxa"/>
          </w:tcPr>
          <w:p w14:paraId="5A8CB51D" w14:textId="02170814"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958" w:type="dxa"/>
          </w:tcPr>
          <w:p w14:paraId="5A8CB51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Матеріали обговорення</w:t>
            </w:r>
          </w:p>
        </w:tc>
        <w:tc>
          <w:tcPr>
            <w:tcW w:w="1284" w:type="dxa"/>
          </w:tcPr>
          <w:p w14:paraId="5A8CB51F"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D72DC0" w14:paraId="5A8CB52B" w14:textId="77777777">
        <w:trPr>
          <w:cantSplit/>
        </w:trPr>
        <w:tc>
          <w:tcPr>
            <w:tcW w:w="2937" w:type="dxa"/>
            <w:vMerge/>
          </w:tcPr>
          <w:p w14:paraId="5A8CB521"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522" w14:textId="77777777" w:rsidR="00D72DC0" w:rsidRDefault="00D72DC0" w:rsidP="00D72DC0">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Здійснювати:</w:t>
            </w:r>
          </w:p>
          <w:p w14:paraId="5A8CB523" w14:textId="77777777" w:rsidR="00D72DC0" w:rsidRDefault="00D72DC0" w:rsidP="00D72DC0">
            <w:pPr>
              <w:widowControl/>
              <w:numPr>
                <w:ilvl w:val="0"/>
                <w:numId w:val="32"/>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аналіз захворюваності дітей;</w:t>
            </w:r>
          </w:p>
          <w:p w14:paraId="5A8CB524" w14:textId="77777777" w:rsidR="00D72DC0" w:rsidRDefault="00D72DC0" w:rsidP="00D72DC0">
            <w:pPr>
              <w:widowControl/>
              <w:numPr>
                <w:ilvl w:val="0"/>
                <w:numId w:val="32"/>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аналіз відвідуваності дітей. </w:t>
            </w:r>
          </w:p>
        </w:tc>
        <w:tc>
          <w:tcPr>
            <w:tcW w:w="1763" w:type="dxa"/>
          </w:tcPr>
          <w:p w14:paraId="5A8CB525" w14:textId="7777777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26" w14:textId="7777777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1 раз на квартал</w:t>
            </w:r>
          </w:p>
        </w:tc>
        <w:tc>
          <w:tcPr>
            <w:tcW w:w="2089" w:type="dxa"/>
          </w:tcPr>
          <w:p w14:paraId="5A8CB528" w14:textId="4D3EF2D2"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І.Г</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Коротченко</w:t>
            </w:r>
            <w:proofErr w:type="spellEnd"/>
            <w:r>
              <w:rPr>
                <w:rFonts w:ascii="Times New Roman" w:eastAsia="Times New Roman" w:hAnsi="Times New Roman" w:cs="Times New Roman"/>
              </w:rPr>
              <w:t xml:space="preserve"> Л.М.</w:t>
            </w:r>
          </w:p>
        </w:tc>
        <w:tc>
          <w:tcPr>
            <w:tcW w:w="1958" w:type="dxa"/>
          </w:tcPr>
          <w:p w14:paraId="5A8CB529"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c>
          <w:tcPr>
            <w:tcW w:w="1284" w:type="dxa"/>
          </w:tcPr>
          <w:p w14:paraId="5A8CB52A"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D72DC0" w14:paraId="5A8CB541" w14:textId="77777777">
        <w:trPr>
          <w:cantSplit/>
        </w:trPr>
        <w:tc>
          <w:tcPr>
            <w:tcW w:w="2937" w:type="dxa"/>
            <w:vMerge/>
          </w:tcPr>
          <w:p w14:paraId="5A8CB52C"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52D" w14:textId="77777777" w:rsidR="00D72DC0" w:rsidRDefault="00D72DC0" w:rsidP="00D72DC0">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Здійснювати контроль за виконанням посадових обов’язків :</w:t>
            </w:r>
          </w:p>
          <w:p w14:paraId="5A8CB52E" w14:textId="77777777" w:rsidR="00D72DC0" w:rsidRDefault="00D72DC0" w:rsidP="00D72DC0">
            <w:pPr>
              <w:widowControl/>
              <w:numPr>
                <w:ilvl w:val="0"/>
                <w:numId w:val="7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сестрою медичною старшою;</w:t>
            </w:r>
          </w:p>
          <w:p w14:paraId="5A8CB52F" w14:textId="77777777" w:rsidR="00D72DC0" w:rsidRDefault="00D72DC0" w:rsidP="00D72DC0">
            <w:pPr>
              <w:widowControl/>
              <w:numPr>
                <w:ilvl w:val="0"/>
                <w:numId w:val="7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Завідувача господарства;</w:t>
            </w:r>
          </w:p>
          <w:p w14:paraId="5A8CB530" w14:textId="77777777" w:rsidR="00D72DC0" w:rsidRDefault="00D72DC0" w:rsidP="00D72DC0">
            <w:pPr>
              <w:widowControl/>
              <w:numPr>
                <w:ilvl w:val="0"/>
                <w:numId w:val="7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працівниками харчоблоку;</w:t>
            </w:r>
          </w:p>
          <w:p w14:paraId="5A8CB531" w14:textId="77777777" w:rsidR="00D72DC0" w:rsidRDefault="00D72DC0" w:rsidP="00D72DC0">
            <w:pPr>
              <w:widowControl/>
              <w:numPr>
                <w:ilvl w:val="0"/>
                <w:numId w:val="7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комірником;</w:t>
            </w:r>
          </w:p>
          <w:p w14:paraId="5A8CB532" w14:textId="77777777" w:rsidR="00D72DC0" w:rsidRDefault="00D72DC0" w:rsidP="00D72DC0">
            <w:pPr>
              <w:widowControl/>
              <w:numPr>
                <w:ilvl w:val="0"/>
                <w:numId w:val="7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працівників пральні;</w:t>
            </w:r>
          </w:p>
          <w:p w14:paraId="5A8CB533" w14:textId="77777777" w:rsidR="00D72DC0" w:rsidRDefault="00D72DC0" w:rsidP="00D72DC0">
            <w:pPr>
              <w:widowControl/>
              <w:numPr>
                <w:ilvl w:val="0"/>
                <w:numId w:val="7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помічників вихователів;</w:t>
            </w:r>
          </w:p>
          <w:p w14:paraId="5A8CB534" w14:textId="77777777" w:rsidR="00D72DC0" w:rsidRDefault="00D72DC0" w:rsidP="00D72DC0">
            <w:pPr>
              <w:widowControl/>
              <w:numPr>
                <w:ilvl w:val="0"/>
                <w:numId w:val="7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двірників;</w:t>
            </w:r>
          </w:p>
          <w:p w14:paraId="5A8CB535" w14:textId="77777777" w:rsidR="00D72DC0" w:rsidRDefault="00D72DC0" w:rsidP="00D72DC0">
            <w:pPr>
              <w:widowControl/>
              <w:numPr>
                <w:ilvl w:val="0"/>
                <w:numId w:val="7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працівників з обслуговування будівлі;</w:t>
            </w:r>
          </w:p>
          <w:p w14:paraId="5A8CB536" w14:textId="77777777" w:rsidR="00D72DC0" w:rsidRDefault="00D72DC0" w:rsidP="00D72DC0">
            <w:pPr>
              <w:widowControl/>
              <w:numPr>
                <w:ilvl w:val="0"/>
                <w:numId w:val="7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сторожів.</w:t>
            </w:r>
          </w:p>
        </w:tc>
        <w:tc>
          <w:tcPr>
            <w:tcW w:w="1763" w:type="dxa"/>
          </w:tcPr>
          <w:p w14:paraId="5A8CB537" w14:textId="7777777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38" w14:textId="7777777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39" w14:textId="7777777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3A" w14:textId="7777777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За планом </w:t>
            </w:r>
          </w:p>
        </w:tc>
        <w:tc>
          <w:tcPr>
            <w:tcW w:w="2089" w:type="dxa"/>
          </w:tcPr>
          <w:p w14:paraId="5A8CB53B" w14:textId="7777777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3C" w14:textId="7777777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3D" w14:textId="7B5E5C79"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B53E" w14:textId="232135CE"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958" w:type="dxa"/>
          </w:tcPr>
          <w:p w14:paraId="5A8CB53F"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Матеріали обговорення</w:t>
            </w:r>
          </w:p>
        </w:tc>
        <w:tc>
          <w:tcPr>
            <w:tcW w:w="1284" w:type="dxa"/>
          </w:tcPr>
          <w:p w14:paraId="5A8CB540"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D72DC0" w14:paraId="5A8CB560" w14:textId="77777777">
        <w:trPr>
          <w:cantSplit/>
        </w:trPr>
        <w:tc>
          <w:tcPr>
            <w:tcW w:w="2937" w:type="dxa"/>
            <w:vMerge w:val="restart"/>
          </w:tcPr>
          <w:p w14:paraId="5A8CB542" w14:textId="77777777" w:rsidR="00D72DC0" w:rsidRDefault="00D72DC0" w:rsidP="00D72DC0">
            <w:pPr>
              <w:pBdr>
                <w:top w:val="nil"/>
                <w:left w:val="nil"/>
                <w:bottom w:val="nil"/>
                <w:right w:val="nil"/>
                <w:between w:val="nil"/>
              </w:pBdr>
              <w:spacing w:before="100" w:line="240" w:lineRule="auto"/>
              <w:ind w:left="0" w:hanging="2"/>
              <w:jc w:val="center"/>
              <w:rPr>
                <w:rFonts w:ascii="Times New Roman" w:eastAsia="Times New Roman" w:hAnsi="Times New Roman" w:cs="Times New Roman"/>
                <w:color w:val="000000"/>
              </w:rPr>
            </w:pPr>
          </w:p>
        </w:tc>
        <w:tc>
          <w:tcPr>
            <w:tcW w:w="5583" w:type="dxa"/>
          </w:tcPr>
          <w:p w14:paraId="5A8CB543"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Здійснювати контроль за  роботою завгоспа щодо:</w:t>
            </w:r>
          </w:p>
          <w:p w14:paraId="5A8CB544"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за виконанням режиму економії води та електроенергії, тепла (згідно з лімітом);</w:t>
            </w:r>
          </w:p>
          <w:p w14:paraId="5A8CB545" w14:textId="2C85B92E"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 </w:t>
            </w:r>
            <w:r>
              <w:rPr>
                <w:rFonts w:ascii="Times New Roman" w:eastAsia="Times New Roman" w:hAnsi="Times New Roman" w:cs="Times New Roman"/>
                <w:color w:val="000000"/>
              </w:rPr>
              <w:t>економного</w:t>
            </w:r>
            <w:r>
              <w:rPr>
                <w:rFonts w:ascii="Times New Roman" w:eastAsia="Times New Roman" w:hAnsi="Times New Roman" w:cs="Times New Roman"/>
                <w:color w:val="FF0000"/>
              </w:rPr>
              <w:t xml:space="preserve"> </w:t>
            </w:r>
            <w:r>
              <w:rPr>
                <w:rFonts w:ascii="Times New Roman" w:eastAsia="Times New Roman" w:hAnsi="Times New Roman" w:cs="Times New Roman"/>
                <w:color w:val="0D0D0D"/>
              </w:rPr>
              <w:t xml:space="preserve"> використання мийних та </w:t>
            </w:r>
            <w:proofErr w:type="spellStart"/>
            <w:r>
              <w:rPr>
                <w:rFonts w:ascii="Times New Roman" w:eastAsia="Times New Roman" w:hAnsi="Times New Roman" w:cs="Times New Roman"/>
                <w:color w:val="0D0D0D"/>
              </w:rPr>
              <w:t>чистячих</w:t>
            </w:r>
            <w:proofErr w:type="spellEnd"/>
            <w:r>
              <w:rPr>
                <w:rFonts w:ascii="Times New Roman" w:eastAsia="Times New Roman" w:hAnsi="Times New Roman" w:cs="Times New Roman"/>
                <w:color w:val="0D0D0D"/>
              </w:rPr>
              <w:t xml:space="preserve"> засобів;</w:t>
            </w:r>
          </w:p>
          <w:p w14:paraId="5A8CB546"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за своєчасним ремонтом меблів та сантехнічного обладнання;</w:t>
            </w:r>
          </w:p>
          <w:p w14:paraId="5A8CB547"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здійснення вимірів опору ізоляції електрообладнання;</w:t>
            </w:r>
          </w:p>
          <w:p w14:paraId="5A8CB548"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використання профілактичних робіт у системі вентиляції;</w:t>
            </w:r>
          </w:p>
          <w:p w14:paraId="5A8CB549"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стану електрообладнання та електропроводки;</w:t>
            </w:r>
          </w:p>
          <w:p w14:paraId="5A8CB54A"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завезення піску (для посипання доріжок взимку).</w:t>
            </w:r>
          </w:p>
        </w:tc>
        <w:tc>
          <w:tcPr>
            <w:tcW w:w="1763" w:type="dxa"/>
          </w:tcPr>
          <w:p w14:paraId="5A8CB54B"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4C"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Щомісячно</w:t>
            </w:r>
          </w:p>
          <w:p w14:paraId="5A8CB54D"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4E"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4F"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50"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51"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B552"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B553" w14:textId="13FB8692"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10.10.2025</w:t>
            </w:r>
          </w:p>
        </w:tc>
        <w:tc>
          <w:tcPr>
            <w:tcW w:w="2089" w:type="dxa"/>
          </w:tcPr>
          <w:p w14:paraId="5A8CB554"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55"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56"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B55A" w14:textId="267D319B"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tc>
        <w:tc>
          <w:tcPr>
            <w:tcW w:w="1958" w:type="dxa"/>
          </w:tcPr>
          <w:p w14:paraId="5A8CB55B"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A8CB55C"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A8CB55D"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A8CB55E"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Протоколи</w:t>
            </w:r>
          </w:p>
        </w:tc>
        <w:tc>
          <w:tcPr>
            <w:tcW w:w="1284" w:type="dxa"/>
          </w:tcPr>
          <w:p w14:paraId="5A8CB55F"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D72DC0" w14:paraId="5A8CB567" w14:textId="77777777">
        <w:trPr>
          <w:cantSplit/>
        </w:trPr>
        <w:tc>
          <w:tcPr>
            <w:tcW w:w="2937" w:type="dxa"/>
            <w:vMerge/>
          </w:tcPr>
          <w:p w14:paraId="5A8CB561"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562"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Здійснювати контроль за харчуванням вихованців</w:t>
            </w:r>
          </w:p>
        </w:tc>
        <w:tc>
          <w:tcPr>
            <w:tcW w:w="1763" w:type="dxa"/>
          </w:tcPr>
          <w:p w14:paraId="5A8CB563" w14:textId="7777777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Щоденно </w:t>
            </w:r>
          </w:p>
        </w:tc>
        <w:tc>
          <w:tcPr>
            <w:tcW w:w="2089" w:type="dxa"/>
          </w:tcPr>
          <w:p w14:paraId="5A8CB564" w14:textId="70AC24AC"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tc>
        <w:tc>
          <w:tcPr>
            <w:tcW w:w="1958" w:type="dxa"/>
          </w:tcPr>
          <w:p w14:paraId="5A8CB565"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w:t>
            </w:r>
          </w:p>
        </w:tc>
        <w:tc>
          <w:tcPr>
            <w:tcW w:w="1284" w:type="dxa"/>
          </w:tcPr>
          <w:p w14:paraId="5A8CB566"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D72DC0" w14:paraId="5A8CB576" w14:textId="77777777">
        <w:trPr>
          <w:cantSplit/>
        </w:trPr>
        <w:tc>
          <w:tcPr>
            <w:tcW w:w="2937" w:type="dxa"/>
            <w:vMerge w:val="restart"/>
          </w:tcPr>
          <w:p w14:paraId="5A8CB568" w14:textId="77777777" w:rsidR="00D72DC0" w:rsidRDefault="00D72DC0" w:rsidP="00D72DC0">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B569" w14:textId="77777777" w:rsidR="00D72DC0" w:rsidRDefault="00D72DC0" w:rsidP="00D72DC0">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B56A" w14:textId="77777777" w:rsidR="00D72DC0" w:rsidRDefault="00D72DC0" w:rsidP="00D72DC0">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B56B" w14:textId="77777777" w:rsidR="00D72DC0" w:rsidRDefault="00D72DC0" w:rsidP="00D72DC0">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B56C" w14:textId="77777777" w:rsidR="00D72DC0" w:rsidRDefault="00D72DC0" w:rsidP="00D72DC0">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B56D" w14:textId="77777777" w:rsidR="00D72DC0" w:rsidRDefault="00D72DC0" w:rsidP="00D72DC0">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B56E" w14:textId="77777777" w:rsidR="00D72DC0" w:rsidRDefault="00D72DC0" w:rsidP="00D72DC0">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5.3.С</w:t>
            </w:r>
            <w:hyperlink r:id="rId40" w:anchor="w1_2">
              <w:r>
                <w:rPr>
                  <w:rFonts w:ascii="Times New Roman" w:eastAsia="Times New Roman" w:hAnsi="Times New Roman" w:cs="Times New Roman"/>
                  <w:b/>
                  <w:color w:val="0D0D0D"/>
                </w:rPr>
                <w:t>аніт</w:t>
              </w:r>
            </w:hyperlink>
            <w:r>
              <w:rPr>
                <w:rFonts w:ascii="Times New Roman" w:eastAsia="Times New Roman" w:hAnsi="Times New Roman" w:cs="Times New Roman"/>
                <w:b/>
                <w:color w:val="0D0D0D"/>
              </w:rPr>
              <w:t>арно-просвітницька  робота (гігієнічне навчання/виховання)</w:t>
            </w:r>
          </w:p>
          <w:p w14:paraId="5A8CB56F" w14:textId="77777777" w:rsidR="00D72DC0" w:rsidRDefault="00D72DC0" w:rsidP="00D72DC0">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B570"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5583" w:type="dxa"/>
          </w:tcPr>
          <w:p w14:paraId="5A8CB571"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Скласти план заходів із гігієнічного виховання</w:t>
            </w:r>
          </w:p>
        </w:tc>
        <w:tc>
          <w:tcPr>
            <w:tcW w:w="1763" w:type="dxa"/>
          </w:tcPr>
          <w:p w14:paraId="5A8CB572" w14:textId="07615A06"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01.09.2025</w:t>
            </w:r>
          </w:p>
        </w:tc>
        <w:tc>
          <w:tcPr>
            <w:tcW w:w="2089" w:type="dxa"/>
          </w:tcPr>
          <w:p w14:paraId="5A8CB573" w14:textId="2F96B6D5"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574"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План, матеріали навчання</w:t>
            </w:r>
          </w:p>
        </w:tc>
        <w:tc>
          <w:tcPr>
            <w:tcW w:w="1284" w:type="dxa"/>
          </w:tcPr>
          <w:p w14:paraId="5A8CB575"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D72DC0" w14:paraId="5A8CB57D" w14:textId="77777777">
        <w:trPr>
          <w:cantSplit/>
        </w:trPr>
        <w:tc>
          <w:tcPr>
            <w:tcW w:w="2937" w:type="dxa"/>
            <w:vMerge/>
          </w:tcPr>
          <w:p w14:paraId="5A8CB577"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578"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D0D0D"/>
                <w:highlight w:val="white"/>
              </w:rPr>
            </w:pPr>
            <w:r>
              <w:rPr>
                <w:rFonts w:ascii="Times New Roman" w:eastAsia="Times New Roman" w:hAnsi="Times New Roman" w:cs="Times New Roman"/>
                <w:color w:val="0D0D0D"/>
              </w:rPr>
              <w:t>Організувати самостійне вивчення працівниками закладу вимог Санітарного регламенту</w:t>
            </w:r>
          </w:p>
        </w:tc>
        <w:tc>
          <w:tcPr>
            <w:tcW w:w="1763" w:type="dxa"/>
          </w:tcPr>
          <w:p w14:paraId="5A8CB579" w14:textId="67487C68"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01.10.2025</w:t>
            </w:r>
          </w:p>
        </w:tc>
        <w:tc>
          <w:tcPr>
            <w:tcW w:w="2089" w:type="dxa"/>
          </w:tcPr>
          <w:p w14:paraId="5A8CB57A" w14:textId="3BEF5FE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57B"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Матеріали консультації</w:t>
            </w:r>
          </w:p>
        </w:tc>
        <w:tc>
          <w:tcPr>
            <w:tcW w:w="1284" w:type="dxa"/>
          </w:tcPr>
          <w:p w14:paraId="5A8CB57C"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D72DC0" w14:paraId="5A8CB589" w14:textId="77777777">
        <w:trPr>
          <w:cantSplit/>
        </w:trPr>
        <w:tc>
          <w:tcPr>
            <w:tcW w:w="2937" w:type="dxa"/>
            <w:vMerge/>
          </w:tcPr>
          <w:p w14:paraId="5A8CB57E"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57F"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Провести консультації для помічників вихователів:</w:t>
            </w:r>
          </w:p>
          <w:p w14:paraId="5A8CB580"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обов’язки помічника в вихователя;</w:t>
            </w:r>
          </w:p>
          <w:p w14:paraId="5A8CB581"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 генеральне прибирання в приміщеннях груп, захисній споруді;</w:t>
            </w:r>
          </w:p>
          <w:p w14:paraId="5A8CB582"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попередження інфекційних захворювань;</w:t>
            </w:r>
          </w:p>
          <w:p w14:paraId="5A8CB583"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 дії персоналу під час карантину.</w:t>
            </w:r>
          </w:p>
        </w:tc>
        <w:tc>
          <w:tcPr>
            <w:tcW w:w="1763" w:type="dxa"/>
          </w:tcPr>
          <w:p w14:paraId="5A8CB584"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85" w14:textId="156D94EA"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01.09.2025-29.05.2026</w:t>
            </w:r>
          </w:p>
        </w:tc>
        <w:tc>
          <w:tcPr>
            <w:tcW w:w="2089" w:type="dxa"/>
          </w:tcPr>
          <w:p w14:paraId="5A8CB586" w14:textId="693EFEA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587"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Матеріали консультації</w:t>
            </w:r>
          </w:p>
        </w:tc>
        <w:tc>
          <w:tcPr>
            <w:tcW w:w="1284" w:type="dxa"/>
          </w:tcPr>
          <w:p w14:paraId="5A8CB588"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D72DC0" w14:paraId="5A8CB590" w14:textId="77777777">
        <w:trPr>
          <w:cantSplit/>
          <w:trHeight w:val="252"/>
        </w:trPr>
        <w:tc>
          <w:tcPr>
            <w:tcW w:w="2937" w:type="dxa"/>
            <w:vMerge/>
          </w:tcPr>
          <w:p w14:paraId="5A8CB58A"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58B"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Перевірка санітарного стану приміщень групових кімнат.</w:t>
            </w:r>
          </w:p>
        </w:tc>
        <w:tc>
          <w:tcPr>
            <w:tcW w:w="1763" w:type="dxa"/>
          </w:tcPr>
          <w:p w14:paraId="5A8CB58C"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 рази на місяць</w:t>
            </w:r>
          </w:p>
        </w:tc>
        <w:tc>
          <w:tcPr>
            <w:tcW w:w="2089" w:type="dxa"/>
          </w:tcPr>
          <w:p w14:paraId="5A8CB58D" w14:textId="258ED445"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vMerge w:val="restart"/>
          </w:tcPr>
          <w:p w14:paraId="5A8CB58E"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Картки контроля, інформація </w:t>
            </w:r>
          </w:p>
        </w:tc>
        <w:tc>
          <w:tcPr>
            <w:tcW w:w="1284" w:type="dxa"/>
          </w:tcPr>
          <w:p w14:paraId="5A8CB58F"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D72DC0" w14:paraId="5A8CB597" w14:textId="77777777">
        <w:trPr>
          <w:cantSplit/>
          <w:trHeight w:val="252"/>
        </w:trPr>
        <w:tc>
          <w:tcPr>
            <w:tcW w:w="2937" w:type="dxa"/>
            <w:vMerge/>
          </w:tcPr>
          <w:p w14:paraId="5A8CB591"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592"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00000"/>
              </w:rPr>
              <w:t>Обговорення листів, наказів, рекомендацій щодо заходів по попередженню захворюваності на кір та грип.</w:t>
            </w:r>
          </w:p>
        </w:tc>
        <w:tc>
          <w:tcPr>
            <w:tcW w:w="1763" w:type="dxa"/>
          </w:tcPr>
          <w:p w14:paraId="5A8CB593" w14:textId="4B89912B"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01.09.2025-29.05.2026</w:t>
            </w:r>
          </w:p>
        </w:tc>
        <w:tc>
          <w:tcPr>
            <w:tcW w:w="2089" w:type="dxa"/>
          </w:tcPr>
          <w:p w14:paraId="5A8CB594" w14:textId="3398A1FF"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vMerge/>
          </w:tcPr>
          <w:p w14:paraId="5A8CB595"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284" w:type="dxa"/>
          </w:tcPr>
          <w:p w14:paraId="5A8CB596"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D72DC0" w14:paraId="5A8CB59E" w14:textId="77777777">
        <w:trPr>
          <w:cantSplit/>
          <w:trHeight w:val="252"/>
        </w:trPr>
        <w:tc>
          <w:tcPr>
            <w:tcW w:w="2937" w:type="dxa"/>
            <w:vMerge/>
          </w:tcPr>
          <w:p w14:paraId="5A8CB598"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599"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Перевірка санітарного стану в захисній споруді.</w:t>
            </w:r>
          </w:p>
        </w:tc>
        <w:tc>
          <w:tcPr>
            <w:tcW w:w="1763" w:type="dxa"/>
          </w:tcPr>
          <w:p w14:paraId="5A8CB59A"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1 раз на тиждень</w:t>
            </w:r>
          </w:p>
        </w:tc>
        <w:tc>
          <w:tcPr>
            <w:tcW w:w="2089" w:type="dxa"/>
          </w:tcPr>
          <w:p w14:paraId="5A8CB59B" w14:textId="018B7E58"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59C"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до адміністративної наради </w:t>
            </w:r>
          </w:p>
        </w:tc>
        <w:tc>
          <w:tcPr>
            <w:tcW w:w="1284" w:type="dxa"/>
          </w:tcPr>
          <w:p w14:paraId="5A8CB59D"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D72DC0" w14:paraId="5A8CB5A5" w14:textId="77777777">
        <w:trPr>
          <w:cantSplit/>
        </w:trPr>
        <w:tc>
          <w:tcPr>
            <w:tcW w:w="2937" w:type="dxa"/>
            <w:vMerge/>
          </w:tcPr>
          <w:p w14:paraId="5A8CB59F"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5A0"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Робота технічного персоналу в період карантину (</w:t>
            </w:r>
            <w:r>
              <w:rPr>
                <w:rFonts w:ascii="Times New Roman" w:eastAsia="Times New Roman" w:hAnsi="Times New Roman" w:cs="Times New Roman"/>
                <w:i/>
                <w:color w:val="0D0D0D"/>
              </w:rPr>
              <w:t>за потреби</w:t>
            </w:r>
            <w:r>
              <w:rPr>
                <w:rFonts w:ascii="Times New Roman" w:eastAsia="Times New Roman" w:hAnsi="Times New Roman" w:cs="Times New Roman"/>
                <w:color w:val="0D0D0D"/>
              </w:rPr>
              <w:t>)</w:t>
            </w:r>
          </w:p>
        </w:tc>
        <w:tc>
          <w:tcPr>
            <w:tcW w:w="1763" w:type="dxa"/>
          </w:tcPr>
          <w:p w14:paraId="5A8CB5A1"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За планом</w:t>
            </w:r>
          </w:p>
        </w:tc>
        <w:tc>
          <w:tcPr>
            <w:tcW w:w="2089" w:type="dxa"/>
          </w:tcPr>
          <w:p w14:paraId="5A8CB5A2" w14:textId="5F7AAD1D"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5A3"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tc>
        <w:tc>
          <w:tcPr>
            <w:tcW w:w="1284" w:type="dxa"/>
          </w:tcPr>
          <w:p w14:paraId="5A8CB5A4"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D72DC0" w14:paraId="5A8CB5AD" w14:textId="77777777">
        <w:trPr>
          <w:cantSplit/>
        </w:trPr>
        <w:tc>
          <w:tcPr>
            <w:tcW w:w="2937" w:type="dxa"/>
            <w:vMerge/>
          </w:tcPr>
          <w:p w14:paraId="5A8CB5A6"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5A7" w14:textId="513E0131"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Брати </w:t>
            </w:r>
            <w:r w:rsidR="00B917C0">
              <w:rPr>
                <w:rFonts w:ascii="Times New Roman" w:eastAsia="Times New Roman" w:hAnsi="Times New Roman" w:cs="Times New Roman"/>
                <w:color w:val="0D0D0D"/>
              </w:rPr>
              <w:t>у</w:t>
            </w:r>
            <w:r>
              <w:rPr>
                <w:rFonts w:ascii="Times New Roman" w:eastAsia="Times New Roman" w:hAnsi="Times New Roman" w:cs="Times New Roman"/>
                <w:color w:val="0D0D0D"/>
              </w:rPr>
              <w:t>часть у педрадах, та інших заходах на яких виносяться питання оздоровлення та фізичного виховання дітей, стану захворюваності дітей, організація та проведення загартовуючих заходів.</w:t>
            </w:r>
          </w:p>
        </w:tc>
        <w:tc>
          <w:tcPr>
            <w:tcW w:w="1763" w:type="dxa"/>
          </w:tcPr>
          <w:p w14:paraId="5A8CB5A8"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За планом </w:t>
            </w:r>
          </w:p>
        </w:tc>
        <w:tc>
          <w:tcPr>
            <w:tcW w:w="2089" w:type="dxa"/>
          </w:tcPr>
          <w:p w14:paraId="5A8CB5AA" w14:textId="005025C1"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5AB"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Аналіз, інформація </w:t>
            </w:r>
          </w:p>
        </w:tc>
        <w:tc>
          <w:tcPr>
            <w:tcW w:w="1284" w:type="dxa"/>
          </w:tcPr>
          <w:p w14:paraId="5A8CB5AC"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D72DC0" w14:paraId="5A8CB5B4" w14:textId="77777777">
        <w:trPr>
          <w:cantSplit/>
        </w:trPr>
        <w:tc>
          <w:tcPr>
            <w:tcW w:w="2937" w:type="dxa"/>
            <w:vMerge/>
          </w:tcPr>
          <w:p w14:paraId="5A8CB5AE"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5AF"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Розробити пам’ятки для всіх категорій працівників закладу щодо дотримання протиепідемічних заходів</w:t>
            </w:r>
          </w:p>
        </w:tc>
        <w:tc>
          <w:tcPr>
            <w:tcW w:w="1763" w:type="dxa"/>
          </w:tcPr>
          <w:p w14:paraId="5A8CB5B0" w14:textId="20A47E9C"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01.11.2025</w:t>
            </w:r>
          </w:p>
        </w:tc>
        <w:tc>
          <w:tcPr>
            <w:tcW w:w="2089" w:type="dxa"/>
          </w:tcPr>
          <w:p w14:paraId="5A8CB5B1" w14:textId="4A2D302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5B2"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Пам’ятка </w:t>
            </w:r>
          </w:p>
        </w:tc>
        <w:tc>
          <w:tcPr>
            <w:tcW w:w="1284" w:type="dxa"/>
          </w:tcPr>
          <w:p w14:paraId="5A8CB5B3"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D72DC0" w14:paraId="5A8CB5BC" w14:textId="77777777">
        <w:trPr>
          <w:cantSplit/>
        </w:trPr>
        <w:tc>
          <w:tcPr>
            <w:tcW w:w="2937" w:type="dxa"/>
            <w:vMerge/>
          </w:tcPr>
          <w:p w14:paraId="5A8CB5B5"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5B6"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Організувати цільове навчання всіх категорій працівників закладу з питань виконання протиепідемічних вимог до створення безпечних умов перебування дітей і працівників у закладі</w:t>
            </w:r>
          </w:p>
        </w:tc>
        <w:tc>
          <w:tcPr>
            <w:tcW w:w="1763" w:type="dxa"/>
          </w:tcPr>
          <w:p w14:paraId="5A8CB5B7"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За планом </w:t>
            </w:r>
          </w:p>
        </w:tc>
        <w:tc>
          <w:tcPr>
            <w:tcW w:w="2089" w:type="dxa"/>
          </w:tcPr>
          <w:p w14:paraId="5A8CB5B8" w14:textId="7777777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B9" w14:textId="07F2F32E"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5BA"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Матеріали бесіди</w:t>
            </w:r>
          </w:p>
        </w:tc>
        <w:tc>
          <w:tcPr>
            <w:tcW w:w="1284" w:type="dxa"/>
          </w:tcPr>
          <w:p w14:paraId="5A8CB5BB"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D72DC0" w14:paraId="5A8CB5CF" w14:textId="77777777">
        <w:trPr>
          <w:cantSplit/>
        </w:trPr>
        <w:tc>
          <w:tcPr>
            <w:tcW w:w="2937" w:type="dxa"/>
            <w:vMerge/>
          </w:tcPr>
          <w:p w14:paraId="5A8CB5BD"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5BE"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hyperlink r:id="rId41">
              <w:r>
                <w:rPr>
                  <w:rFonts w:ascii="Times New Roman" w:eastAsia="Times New Roman" w:hAnsi="Times New Roman" w:cs="Times New Roman"/>
                  <w:color w:val="0D0D0D"/>
                  <w:highlight w:val="white"/>
                </w:rPr>
                <w:t>Нові правила роботи закладів освіти під час карантину</w:t>
              </w:r>
            </w:hyperlink>
            <w:r>
              <w:rPr>
                <w:rFonts w:ascii="Times New Roman" w:eastAsia="Times New Roman" w:hAnsi="Times New Roman" w:cs="Times New Roman"/>
                <w:color w:val="0D0D0D"/>
              </w:rPr>
              <w:t>;</w:t>
            </w:r>
          </w:p>
          <w:p w14:paraId="5A8CB5BF"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shd w:val="clear" w:color="auto" w:fill="E7FBD4"/>
              </w:rPr>
            </w:pPr>
            <w:r>
              <w:rPr>
                <w:rFonts w:ascii="Times New Roman" w:eastAsia="Times New Roman" w:hAnsi="Times New Roman" w:cs="Times New Roman"/>
                <w:color w:val="0D0D0D"/>
              </w:rPr>
              <w:t>- Опрацювання Санітарного регламенту;</w:t>
            </w:r>
          </w:p>
          <w:p w14:paraId="5A8CB5C0" w14:textId="4B2478E0"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shd w:val="clear" w:color="auto" w:fill="E7FBD4"/>
              </w:rPr>
            </w:pPr>
            <w:r>
              <w:rPr>
                <w:rFonts w:ascii="Times New Roman" w:eastAsia="Times New Roman" w:hAnsi="Times New Roman" w:cs="Times New Roman"/>
                <w:color w:val="0D0D0D"/>
              </w:rPr>
              <w:t>- Санітарно-гігієнічн</w:t>
            </w:r>
            <w:r w:rsidR="00B917C0">
              <w:rPr>
                <w:rFonts w:ascii="Times New Roman" w:eastAsia="Times New Roman" w:hAnsi="Times New Roman" w:cs="Times New Roman"/>
                <w:color w:val="0D0D0D"/>
              </w:rPr>
              <w:t>і вимоги до харчування дітей у ДНЗ</w:t>
            </w:r>
            <w:r>
              <w:rPr>
                <w:rFonts w:ascii="Times New Roman" w:eastAsia="Times New Roman" w:hAnsi="Times New Roman" w:cs="Times New Roman"/>
                <w:color w:val="0D0D0D"/>
              </w:rPr>
              <w:t>;</w:t>
            </w:r>
          </w:p>
          <w:p w14:paraId="5A8CB5C1"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Pr>
                <w:rFonts w:ascii="Times New Roman" w:eastAsia="Times New Roman" w:hAnsi="Times New Roman" w:cs="Times New Roman"/>
                <w:color w:val="000000"/>
              </w:rPr>
              <w:t xml:space="preserve">Як запобігти </w:t>
            </w:r>
            <w:proofErr w:type="spellStart"/>
            <w:r>
              <w:rPr>
                <w:rFonts w:ascii="Times New Roman" w:eastAsia="Times New Roman" w:hAnsi="Times New Roman" w:cs="Times New Roman"/>
                <w:color w:val="000000"/>
              </w:rPr>
              <w:t>ротавірусній</w:t>
            </w:r>
            <w:proofErr w:type="spellEnd"/>
            <w:r>
              <w:rPr>
                <w:rFonts w:ascii="Times New Roman" w:eastAsia="Times New Roman" w:hAnsi="Times New Roman" w:cs="Times New Roman"/>
                <w:color w:val="000000"/>
              </w:rPr>
              <w:t xml:space="preserve"> інфекції;</w:t>
            </w:r>
          </w:p>
          <w:p w14:paraId="5A8CB5C2"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Pr>
                <w:rFonts w:ascii="Times New Roman" w:eastAsia="Times New Roman" w:hAnsi="Times New Roman" w:cs="Times New Roman"/>
                <w:color w:val="000000"/>
              </w:rPr>
              <w:t>Більше свіжого повітря, або правильно провітрюємо групові осередки.</w:t>
            </w:r>
          </w:p>
        </w:tc>
        <w:tc>
          <w:tcPr>
            <w:tcW w:w="1763" w:type="dxa"/>
          </w:tcPr>
          <w:p w14:paraId="5A8CB5C3"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C4"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C5"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C6"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1 раз на місяць </w:t>
            </w:r>
          </w:p>
        </w:tc>
        <w:tc>
          <w:tcPr>
            <w:tcW w:w="2089" w:type="dxa"/>
          </w:tcPr>
          <w:p w14:paraId="5A8CB5C7" w14:textId="7777777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C8" w14:textId="7777777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C9" w14:textId="67276BE8"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p w14:paraId="5A8CB5CA" w14:textId="2647D321"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958" w:type="dxa"/>
          </w:tcPr>
          <w:p w14:paraId="5A8CB5CB"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5A8CB5CC"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A8CB5CD" w14:textId="60B9B9D4" w:rsidR="00D72DC0" w:rsidRDefault="00B917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 на сайті ДНЗ</w:t>
            </w:r>
          </w:p>
        </w:tc>
        <w:tc>
          <w:tcPr>
            <w:tcW w:w="1284" w:type="dxa"/>
          </w:tcPr>
          <w:p w14:paraId="5A8CB5CE"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D72DC0" w14:paraId="5A8CB5E2" w14:textId="77777777">
        <w:tc>
          <w:tcPr>
            <w:tcW w:w="2937" w:type="dxa"/>
          </w:tcPr>
          <w:p w14:paraId="5A8CB5D0"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shd w:val="clear" w:color="auto" w:fill="E7FBD4"/>
              </w:rPr>
            </w:pPr>
            <w:r>
              <w:rPr>
                <w:rFonts w:ascii="Times New Roman" w:eastAsia="Times New Roman" w:hAnsi="Times New Roman" w:cs="Times New Roman"/>
                <w:b/>
                <w:color w:val="0D0D0D"/>
              </w:rPr>
              <w:t>Для технічних працівників:</w:t>
            </w:r>
            <w:r>
              <w:rPr>
                <w:rFonts w:ascii="Times New Roman" w:eastAsia="Times New Roman" w:hAnsi="Times New Roman" w:cs="Times New Roman"/>
                <w:b/>
                <w:color w:val="0D0D0D"/>
                <w:shd w:val="clear" w:color="auto" w:fill="E7FBD4"/>
              </w:rPr>
              <w:t xml:space="preserve"> </w:t>
            </w:r>
          </w:p>
          <w:p w14:paraId="5A8CB5D1" w14:textId="77777777" w:rsidR="00D72DC0" w:rsidRDefault="00D72DC0" w:rsidP="00D72DC0">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5583" w:type="dxa"/>
          </w:tcPr>
          <w:p w14:paraId="5A8CB5D2" w14:textId="77777777" w:rsidR="00D72DC0" w:rsidRDefault="00D72DC0" w:rsidP="00D72DC0">
            <w:pPr>
              <w:numPr>
                <w:ilvl w:val="0"/>
                <w:numId w:val="7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Миття та зберігання столового посуду;</w:t>
            </w:r>
          </w:p>
          <w:p w14:paraId="5A8CB5D3" w14:textId="77777777" w:rsidR="00D72DC0" w:rsidRDefault="00D72DC0" w:rsidP="00D72DC0">
            <w:pPr>
              <w:numPr>
                <w:ilvl w:val="0"/>
                <w:numId w:val="7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Організація питного режиму в групі;</w:t>
            </w:r>
          </w:p>
          <w:p w14:paraId="5A8CB5D4" w14:textId="77777777" w:rsidR="00D72DC0" w:rsidRDefault="00D72DC0" w:rsidP="00D72DC0">
            <w:pPr>
              <w:numPr>
                <w:ilvl w:val="0"/>
                <w:numId w:val="7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Правила використання та зберігання дезінфікуючих та </w:t>
            </w:r>
            <w:r>
              <w:rPr>
                <w:rFonts w:ascii="Times New Roman" w:eastAsia="Times New Roman" w:hAnsi="Times New Roman" w:cs="Times New Roman"/>
              </w:rPr>
              <w:t>миючих</w:t>
            </w:r>
            <w:r>
              <w:rPr>
                <w:rFonts w:ascii="Times New Roman" w:eastAsia="Times New Roman" w:hAnsi="Times New Roman" w:cs="Times New Roman"/>
                <w:color w:val="000000"/>
              </w:rPr>
              <w:t xml:space="preserve">  засобів. Дотримання правил безпеки при їх використанні;</w:t>
            </w:r>
          </w:p>
          <w:p w14:paraId="5A8CB5D5" w14:textId="77777777" w:rsidR="00D72DC0" w:rsidRDefault="00D72DC0" w:rsidP="00D72DC0">
            <w:pPr>
              <w:numPr>
                <w:ilvl w:val="0"/>
                <w:numId w:val="7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Як доглядати за шкірою в холодні періоди року;</w:t>
            </w:r>
          </w:p>
          <w:p w14:paraId="5A8CB5D6" w14:textId="77777777" w:rsidR="00D72DC0" w:rsidRDefault="00D72DC0" w:rsidP="00D72DC0">
            <w:pPr>
              <w:numPr>
                <w:ilvl w:val="0"/>
                <w:numId w:val="7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Дотримання правил прибирання території закладу   (</w:t>
            </w:r>
            <w:r>
              <w:rPr>
                <w:rFonts w:ascii="Times New Roman" w:eastAsia="Times New Roman" w:hAnsi="Times New Roman" w:cs="Times New Roman"/>
                <w:i/>
                <w:color w:val="000000"/>
              </w:rPr>
              <w:t>грибів, ягід, отруйних рослин</w:t>
            </w:r>
            <w:r>
              <w:rPr>
                <w:rFonts w:ascii="Times New Roman" w:eastAsia="Times New Roman" w:hAnsi="Times New Roman" w:cs="Times New Roman"/>
                <w:color w:val="000000"/>
              </w:rPr>
              <w:t>);</w:t>
            </w:r>
          </w:p>
          <w:p w14:paraId="5A8CB5D7" w14:textId="77777777" w:rsidR="00D72DC0" w:rsidRDefault="00D72DC0" w:rsidP="00D72DC0">
            <w:pPr>
              <w:numPr>
                <w:ilvl w:val="0"/>
                <w:numId w:val="7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Обробка піску в пісочницях на ігрових майданчиках.</w:t>
            </w:r>
          </w:p>
        </w:tc>
        <w:tc>
          <w:tcPr>
            <w:tcW w:w="1763" w:type="dxa"/>
          </w:tcPr>
          <w:p w14:paraId="5A8CB5D8"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D9"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DA"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1 раз на квартал </w:t>
            </w:r>
          </w:p>
        </w:tc>
        <w:tc>
          <w:tcPr>
            <w:tcW w:w="2089" w:type="dxa"/>
          </w:tcPr>
          <w:p w14:paraId="5A8CB5DB" w14:textId="7777777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DC" w14:textId="7777777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DD" w14:textId="23F1E853"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5DE"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A8CB5DF"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A8CB5E0"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Матеріали консультації</w:t>
            </w:r>
          </w:p>
        </w:tc>
        <w:tc>
          <w:tcPr>
            <w:tcW w:w="1284" w:type="dxa"/>
          </w:tcPr>
          <w:p w14:paraId="5A8CB5E1"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D72DC0" w14:paraId="5A8CB5F4" w14:textId="77777777">
        <w:tc>
          <w:tcPr>
            <w:tcW w:w="2937" w:type="dxa"/>
          </w:tcPr>
          <w:p w14:paraId="5A8CB5E3"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shd w:val="clear" w:color="auto" w:fill="E7FBD4"/>
              </w:rPr>
            </w:pPr>
            <w:r>
              <w:rPr>
                <w:rFonts w:ascii="Times New Roman" w:eastAsia="Times New Roman" w:hAnsi="Times New Roman" w:cs="Times New Roman"/>
                <w:b/>
                <w:color w:val="0D0D0D"/>
              </w:rPr>
              <w:t>Для працівників харчоблоку:</w:t>
            </w:r>
          </w:p>
          <w:p w14:paraId="5A8CB5E4" w14:textId="77777777" w:rsidR="00D72DC0" w:rsidRDefault="00D72DC0" w:rsidP="00D72DC0">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5583" w:type="dxa"/>
          </w:tcPr>
          <w:p w14:paraId="5A8CB5E5" w14:textId="77777777" w:rsidR="00D72DC0" w:rsidRDefault="00D72DC0" w:rsidP="00D72DC0">
            <w:pPr>
              <w:numPr>
                <w:ilvl w:val="0"/>
                <w:numId w:val="7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Як організувати харчування дошкільників у разі повітряної тривоги;</w:t>
            </w:r>
          </w:p>
          <w:p w14:paraId="5A8CB5E6" w14:textId="77777777" w:rsidR="00D72DC0" w:rsidRDefault="00D72DC0" w:rsidP="00D72DC0">
            <w:pPr>
              <w:numPr>
                <w:ilvl w:val="0"/>
                <w:numId w:val="7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Як видавати страви з харчоблоку та дітям у групах за системою НАССР;</w:t>
            </w:r>
          </w:p>
          <w:p w14:paraId="5A8CB5E7" w14:textId="77777777" w:rsidR="00D72DC0" w:rsidRDefault="00D72DC0" w:rsidP="00D72DC0">
            <w:pPr>
              <w:numPr>
                <w:ilvl w:val="0"/>
                <w:numId w:val="7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Як приймати продукти харчування в разі повітряної тривоги;</w:t>
            </w:r>
          </w:p>
          <w:p w14:paraId="5A8CB5E8" w14:textId="77777777" w:rsidR="00D72DC0" w:rsidRDefault="00D72DC0" w:rsidP="00D72DC0">
            <w:pPr>
              <w:numPr>
                <w:ilvl w:val="0"/>
                <w:numId w:val="7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Харчовий ланцюг у закладі дошкільної освіти відповідно до вимог системи НАССР;</w:t>
            </w:r>
          </w:p>
          <w:p w14:paraId="5A8CB5E9" w14:textId="77777777" w:rsidR="00D72DC0" w:rsidRDefault="00D72DC0" w:rsidP="00D72DC0">
            <w:pPr>
              <w:numPr>
                <w:ilvl w:val="0"/>
                <w:numId w:val="7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Як запобігти перехресному забрудненню </w:t>
            </w:r>
            <w:r>
              <w:rPr>
                <w:rFonts w:ascii="Times New Roman" w:eastAsia="Times New Roman" w:hAnsi="Times New Roman" w:cs="Times New Roman"/>
                <w:color w:val="000000"/>
              </w:rPr>
              <w:lastRenderedPageBreak/>
              <w:t>продуктів харчування в закладі дошкільної освіти;</w:t>
            </w:r>
          </w:p>
          <w:p w14:paraId="5A8CB5EA" w14:textId="77777777" w:rsidR="00D72DC0" w:rsidRDefault="00D72DC0" w:rsidP="00D72DC0">
            <w:pPr>
              <w:numPr>
                <w:ilvl w:val="0"/>
                <w:numId w:val="7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Базові та оперативні документи системи НАССР: перелік за видами виробничих процесів;</w:t>
            </w:r>
          </w:p>
          <w:p w14:paraId="5A8CB5EB" w14:textId="77777777" w:rsidR="00D72DC0" w:rsidRDefault="00D72DC0" w:rsidP="00D72DC0">
            <w:pPr>
              <w:numPr>
                <w:ilvl w:val="0"/>
                <w:numId w:val="7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Як організувати якісне та безпечне харчування в закладі дошкільної освіти під час воєнного стану.</w:t>
            </w:r>
          </w:p>
        </w:tc>
        <w:tc>
          <w:tcPr>
            <w:tcW w:w="1763" w:type="dxa"/>
          </w:tcPr>
          <w:p w14:paraId="5A8CB5EC"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ED"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 раз на квартал </w:t>
            </w:r>
          </w:p>
        </w:tc>
        <w:tc>
          <w:tcPr>
            <w:tcW w:w="2089" w:type="dxa"/>
          </w:tcPr>
          <w:p w14:paraId="5A8CB5EE" w14:textId="7777777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7C91C309" w14:textId="7777777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B5EF" w14:textId="60858024"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5F0"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A8CB5F1"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A8CB5F2"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Матеріали огляду</w:t>
            </w:r>
          </w:p>
        </w:tc>
        <w:tc>
          <w:tcPr>
            <w:tcW w:w="1284" w:type="dxa"/>
          </w:tcPr>
          <w:p w14:paraId="5A8CB5F3"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D72DC0" w14:paraId="5A8CB5FD" w14:textId="77777777">
        <w:tc>
          <w:tcPr>
            <w:tcW w:w="2937" w:type="dxa"/>
          </w:tcPr>
          <w:p w14:paraId="5A8CB5F5"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shd w:val="clear" w:color="auto" w:fill="E7FBD4"/>
              </w:rPr>
            </w:pPr>
            <w:r>
              <w:rPr>
                <w:rFonts w:ascii="Times New Roman" w:eastAsia="Times New Roman" w:hAnsi="Times New Roman" w:cs="Times New Roman"/>
                <w:b/>
                <w:color w:val="0D0D0D"/>
              </w:rPr>
              <w:lastRenderedPageBreak/>
              <w:t>Для педагогічних працівників:</w:t>
            </w:r>
          </w:p>
          <w:p w14:paraId="5A8CB5F6" w14:textId="7777777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5583" w:type="dxa"/>
          </w:tcPr>
          <w:p w14:paraId="5A8CB5F7"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Аптечка на робочому місці: укомплектовуємо правильно</w:t>
            </w:r>
          </w:p>
        </w:tc>
        <w:tc>
          <w:tcPr>
            <w:tcW w:w="1763" w:type="dxa"/>
          </w:tcPr>
          <w:p w14:paraId="5A8CB5F8"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5F9"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1 раз на квартал</w:t>
            </w:r>
          </w:p>
        </w:tc>
        <w:tc>
          <w:tcPr>
            <w:tcW w:w="2089" w:type="dxa"/>
          </w:tcPr>
          <w:p w14:paraId="5A8CB5FA" w14:textId="00C7E23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vAlign w:val="center"/>
          </w:tcPr>
          <w:p w14:paraId="5A8CB5FB"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Поради</w:t>
            </w:r>
          </w:p>
        </w:tc>
        <w:tc>
          <w:tcPr>
            <w:tcW w:w="1284" w:type="dxa"/>
          </w:tcPr>
          <w:p w14:paraId="5A8CB5FC"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p>
        </w:tc>
      </w:tr>
      <w:tr w:rsidR="00D72DC0" w14:paraId="5A8CB605" w14:textId="77777777">
        <w:trPr>
          <w:cantSplit/>
          <w:trHeight w:val="643"/>
        </w:trPr>
        <w:tc>
          <w:tcPr>
            <w:tcW w:w="2937" w:type="dxa"/>
            <w:vMerge w:val="restart"/>
          </w:tcPr>
          <w:p w14:paraId="5A8CB5FE"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shd w:val="clear" w:color="auto" w:fill="E7FBD4"/>
              </w:rPr>
            </w:pPr>
            <w:r>
              <w:rPr>
                <w:rFonts w:ascii="Times New Roman" w:eastAsia="Times New Roman" w:hAnsi="Times New Roman" w:cs="Times New Roman"/>
                <w:b/>
                <w:color w:val="0D0D0D"/>
              </w:rPr>
              <w:t>Для батьків вихованців:</w:t>
            </w:r>
          </w:p>
        </w:tc>
        <w:tc>
          <w:tcPr>
            <w:tcW w:w="5583" w:type="dxa"/>
          </w:tcPr>
          <w:p w14:paraId="5A8CB5FF" w14:textId="77777777" w:rsidR="00D72DC0" w:rsidRDefault="00D72DC0" w:rsidP="00D72DC0">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Підготувати інформацію для інформаційного стенду з тем:</w:t>
            </w:r>
          </w:p>
          <w:p w14:paraId="5A8CB600" w14:textId="77777777" w:rsidR="00D72DC0" w:rsidRDefault="00D72DC0" w:rsidP="00D72DC0">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p>
        </w:tc>
        <w:tc>
          <w:tcPr>
            <w:tcW w:w="1763" w:type="dxa"/>
          </w:tcPr>
          <w:p w14:paraId="5A8CB601"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2089" w:type="dxa"/>
          </w:tcPr>
          <w:p w14:paraId="5A8CB602" w14:textId="2D863B16"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vAlign w:val="center"/>
          </w:tcPr>
          <w:p w14:paraId="5A8CB603"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Матеріали інформаційного стенду</w:t>
            </w:r>
          </w:p>
        </w:tc>
        <w:tc>
          <w:tcPr>
            <w:tcW w:w="1284" w:type="dxa"/>
          </w:tcPr>
          <w:p w14:paraId="5A8CB604"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p>
        </w:tc>
      </w:tr>
      <w:tr w:rsidR="00D72DC0" w14:paraId="5A8CB60C" w14:textId="77777777">
        <w:trPr>
          <w:cantSplit/>
        </w:trPr>
        <w:tc>
          <w:tcPr>
            <w:tcW w:w="2937" w:type="dxa"/>
            <w:vMerge/>
          </w:tcPr>
          <w:p w14:paraId="5A8CB606"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607" w14:textId="77777777" w:rsidR="00D72DC0" w:rsidRDefault="00D72DC0" w:rsidP="00D72DC0">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Діагностика, профілактика та лікування гельмінтозів у дітей</w:t>
            </w:r>
          </w:p>
        </w:tc>
        <w:tc>
          <w:tcPr>
            <w:tcW w:w="1763" w:type="dxa"/>
          </w:tcPr>
          <w:p w14:paraId="5A8CB608"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20.11.2024</w:t>
            </w:r>
          </w:p>
        </w:tc>
        <w:tc>
          <w:tcPr>
            <w:tcW w:w="2089" w:type="dxa"/>
          </w:tcPr>
          <w:p w14:paraId="5A8CB609" w14:textId="26C64262"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D0D0D"/>
              </w:rPr>
              <w:t>Коротченко Л.М.</w:t>
            </w:r>
          </w:p>
        </w:tc>
        <w:tc>
          <w:tcPr>
            <w:tcW w:w="1958" w:type="dxa"/>
            <w:vAlign w:val="center"/>
          </w:tcPr>
          <w:p w14:paraId="5A8CB60A" w14:textId="6AAFF6F0" w:rsidR="00D72DC0" w:rsidRDefault="00B917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Сайт ДНЗ</w:t>
            </w:r>
          </w:p>
        </w:tc>
        <w:tc>
          <w:tcPr>
            <w:tcW w:w="1284" w:type="dxa"/>
          </w:tcPr>
          <w:p w14:paraId="5A8CB60B"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p>
        </w:tc>
      </w:tr>
      <w:tr w:rsidR="00D72DC0" w14:paraId="5A8CB613" w14:textId="77777777">
        <w:trPr>
          <w:cantSplit/>
        </w:trPr>
        <w:tc>
          <w:tcPr>
            <w:tcW w:w="2937" w:type="dxa"/>
            <w:vMerge/>
          </w:tcPr>
          <w:p w14:paraId="5A8CB60D"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60E" w14:textId="77777777" w:rsidR="00D72DC0" w:rsidRDefault="00D72DC0" w:rsidP="00D72DC0">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Оновлювати матеріали інформаційних стендів для батьків у групах</w:t>
            </w:r>
          </w:p>
        </w:tc>
        <w:tc>
          <w:tcPr>
            <w:tcW w:w="1763" w:type="dxa"/>
          </w:tcPr>
          <w:p w14:paraId="5A8CB60F"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1 раз на місяць</w:t>
            </w:r>
          </w:p>
        </w:tc>
        <w:tc>
          <w:tcPr>
            <w:tcW w:w="2089" w:type="dxa"/>
          </w:tcPr>
          <w:p w14:paraId="5A8CB610" w14:textId="60BFA6EE"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D0D0D"/>
              </w:rPr>
              <w:t>Вихователі</w:t>
            </w:r>
          </w:p>
        </w:tc>
        <w:tc>
          <w:tcPr>
            <w:tcW w:w="1958" w:type="dxa"/>
            <w:vAlign w:val="center"/>
          </w:tcPr>
          <w:p w14:paraId="5A8CB611"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Матеріали інформаційного стенду</w:t>
            </w:r>
          </w:p>
        </w:tc>
        <w:tc>
          <w:tcPr>
            <w:tcW w:w="1284" w:type="dxa"/>
          </w:tcPr>
          <w:p w14:paraId="5A8CB612"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p>
        </w:tc>
      </w:tr>
      <w:tr w:rsidR="00D72DC0" w14:paraId="5A8CB629" w14:textId="77777777">
        <w:trPr>
          <w:cantSplit/>
        </w:trPr>
        <w:tc>
          <w:tcPr>
            <w:tcW w:w="2937" w:type="dxa"/>
            <w:vMerge/>
          </w:tcPr>
          <w:p w14:paraId="5A8CB623"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624" w14:textId="77777777" w:rsidR="00D72DC0" w:rsidRDefault="00D72DC0" w:rsidP="00D72DC0">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highlight w:val="white"/>
              </w:rPr>
            </w:pPr>
            <w:r>
              <w:rPr>
                <w:rFonts w:ascii="Times New Roman" w:eastAsia="Times New Roman" w:hAnsi="Times New Roman" w:cs="Times New Roman"/>
                <w:color w:val="0D0D0D"/>
                <w:highlight w:val="white"/>
              </w:rPr>
              <w:t>Розробити санітарний бюлетень для санітарно-просвітницької роботи педагогів із батьками «Раціональне харчування дітей»</w:t>
            </w:r>
          </w:p>
        </w:tc>
        <w:tc>
          <w:tcPr>
            <w:tcW w:w="1763" w:type="dxa"/>
          </w:tcPr>
          <w:p w14:paraId="5A8CB625" w14:textId="3EEC9A69"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 </w:t>
            </w:r>
            <w:r w:rsidR="00BE7B1C">
              <w:rPr>
                <w:rFonts w:ascii="Times New Roman" w:eastAsia="Times New Roman" w:hAnsi="Times New Roman" w:cs="Times New Roman"/>
                <w:color w:val="0D0D0D"/>
              </w:rPr>
              <w:t>19</w:t>
            </w:r>
            <w:r>
              <w:rPr>
                <w:rFonts w:ascii="Times New Roman" w:eastAsia="Times New Roman" w:hAnsi="Times New Roman" w:cs="Times New Roman"/>
                <w:color w:val="0D0D0D"/>
              </w:rPr>
              <w:t>.12.2025</w:t>
            </w:r>
          </w:p>
        </w:tc>
        <w:tc>
          <w:tcPr>
            <w:tcW w:w="2089" w:type="dxa"/>
          </w:tcPr>
          <w:p w14:paraId="5A8CB626" w14:textId="78111CFF" w:rsidR="00D72DC0" w:rsidRDefault="00BE7B1C"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D0D0D"/>
              </w:rPr>
              <w:t>Коротченко Л.М.</w:t>
            </w:r>
          </w:p>
        </w:tc>
        <w:tc>
          <w:tcPr>
            <w:tcW w:w="1958" w:type="dxa"/>
            <w:vAlign w:val="center"/>
          </w:tcPr>
          <w:p w14:paraId="5A8CB627"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Санітарний бюлетень</w:t>
            </w:r>
          </w:p>
        </w:tc>
        <w:tc>
          <w:tcPr>
            <w:tcW w:w="1284" w:type="dxa"/>
          </w:tcPr>
          <w:p w14:paraId="5A8CB628"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p>
        </w:tc>
      </w:tr>
      <w:tr w:rsidR="00D72DC0" w14:paraId="5A8CB63E" w14:textId="77777777">
        <w:trPr>
          <w:trHeight w:val="2417"/>
        </w:trPr>
        <w:tc>
          <w:tcPr>
            <w:tcW w:w="2937" w:type="dxa"/>
          </w:tcPr>
          <w:p w14:paraId="5A8CB62A"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shd w:val="clear" w:color="auto" w:fill="E7FBD4"/>
              </w:rPr>
            </w:pPr>
            <w:r>
              <w:rPr>
                <w:rFonts w:ascii="Times New Roman" w:eastAsia="Times New Roman" w:hAnsi="Times New Roman" w:cs="Times New Roman"/>
                <w:b/>
                <w:color w:val="0D0D0D"/>
              </w:rPr>
              <w:t>Для дітей</w:t>
            </w:r>
          </w:p>
        </w:tc>
        <w:tc>
          <w:tcPr>
            <w:tcW w:w="5583" w:type="dxa"/>
          </w:tcPr>
          <w:p w14:paraId="5A8CB62B"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Корисні підказки: </w:t>
            </w:r>
          </w:p>
          <w:p w14:paraId="5A8CB62C" w14:textId="77777777" w:rsidR="00D72DC0" w:rsidRDefault="00D72DC0" w:rsidP="00D72DC0">
            <w:pPr>
              <w:numPr>
                <w:ilvl w:val="0"/>
                <w:numId w:val="9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shd w:val="clear" w:color="auto" w:fill="E7FBD4"/>
              </w:rPr>
            </w:pPr>
            <w:r>
              <w:rPr>
                <w:rFonts w:ascii="Times New Roman" w:eastAsia="Times New Roman" w:hAnsi="Times New Roman" w:cs="Times New Roman"/>
                <w:color w:val="000000"/>
              </w:rPr>
              <w:t>Як почути своє тіло</w:t>
            </w:r>
          </w:p>
          <w:p w14:paraId="5A8CB62D" w14:textId="77777777" w:rsidR="00D72DC0" w:rsidRDefault="00227527"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hyperlink r:id="rId42">
              <w:r w:rsidR="00D72DC0">
                <w:rPr>
                  <w:rFonts w:ascii="Times New Roman" w:eastAsia="Times New Roman" w:hAnsi="Times New Roman" w:cs="Times New Roman"/>
                  <w:color w:val="0000FF"/>
                  <w:u w:val="single"/>
                </w:rPr>
                <w:t>https://youtube.com/watch?v=dgaovSRHGPQ</w:t>
              </w:r>
            </w:hyperlink>
          </w:p>
          <w:p w14:paraId="5A8CB62E" w14:textId="77777777" w:rsidR="00D72DC0" w:rsidRDefault="00D72DC0" w:rsidP="00D72DC0">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F0F0F"/>
              </w:rPr>
            </w:pPr>
            <w:r>
              <w:rPr>
                <w:rFonts w:ascii="Times New Roman" w:eastAsia="Times New Roman" w:hAnsi="Times New Roman" w:cs="Times New Roman"/>
                <w:color w:val="0F0F0F"/>
              </w:rPr>
              <w:t>- Корисні підказки. Імунітет</w:t>
            </w:r>
          </w:p>
          <w:p w14:paraId="5A8CB62F" w14:textId="77777777" w:rsidR="00D72DC0" w:rsidRDefault="00227527" w:rsidP="00D72DC0">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F0F0F"/>
              </w:rPr>
            </w:pPr>
            <w:hyperlink r:id="rId43">
              <w:r w:rsidR="00D72DC0">
                <w:rPr>
                  <w:rFonts w:ascii="Times New Roman" w:eastAsia="Times New Roman" w:hAnsi="Times New Roman" w:cs="Times New Roman"/>
                  <w:color w:val="0000FF"/>
                  <w:u w:val="single"/>
                </w:rPr>
                <w:t>https://youtube.com/watch?v=X_t2fGl-7qo</w:t>
              </w:r>
            </w:hyperlink>
          </w:p>
          <w:p w14:paraId="5A8CB630" w14:textId="77777777" w:rsidR="00D72DC0" w:rsidRDefault="00D72DC0" w:rsidP="00D72DC0">
            <w:pPr>
              <w:widowControl/>
              <w:numPr>
                <w:ilvl w:val="0"/>
                <w:numId w:val="94"/>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F0F0F"/>
              </w:rPr>
            </w:pPr>
            <w:r>
              <w:rPr>
                <w:rFonts w:ascii="Times New Roman" w:eastAsia="Times New Roman" w:hAnsi="Times New Roman" w:cs="Times New Roman"/>
                <w:color w:val="0F0F0F"/>
              </w:rPr>
              <w:t>Правила ГІГІЄНИ розвиваюче відео для дітей</w:t>
            </w:r>
          </w:p>
          <w:p w14:paraId="5A8CB631" w14:textId="77777777" w:rsidR="00D72DC0" w:rsidRDefault="00227527" w:rsidP="00D72DC0">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F0F0F"/>
              </w:rPr>
            </w:pPr>
            <w:hyperlink r:id="rId44">
              <w:r w:rsidR="00D72DC0">
                <w:rPr>
                  <w:rFonts w:ascii="Times New Roman" w:eastAsia="Times New Roman" w:hAnsi="Times New Roman" w:cs="Times New Roman"/>
                  <w:color w:val="0000FF"/>
                  <w:u w:val="single"/>
                </w:rPr>
                <w:t>https://youtube.com/watch?v=UFNn3WLk3Ds</w:t>
              </w:r>
            </w:hyperlink>
          </w:p>
          <w:p w14:paraId="5A8CB632" w14:textId="77777777" w:rsidR="00D72DC0" w:rsidRDefault="00D72DC0" w:rsidP="00D72DC0">
            <w:pPr>
              <w:widowControl/>
              <w:numPr>
                <w:ilvl w:val="0"/>
                <w:numId w:val="94"/>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F0F0F"/>
              </w:rPr>
            </w:pPr>
            <w:r>
              <w:rPr>
                <w:rFonts w:ascii="Times New Roman" w:eastAsia="Times New Roman" w:hAnsi="Times New Roman" w:cs="Times New Roman"/>
                <w:color w:val="0F0F0F"/>
              </w:rPr>
              <w:t>Звідки беруться мікроби</w:t>
            </w:r>
          </w:p>
          <w:p w14:paraId="5A8CB633" w14:textId="77777777" w:rsidR="00D72DC0" w:rsidRDefault="00D72DC0" w:rsidP="00D72DC0">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F0F0F"/>
              </w:rPr>
            </w:pPr>
            <w:r>
              <w:rPr>
                <w:rFonts w:ascii="Times New Roman" w:eastAsia="Times New Roman" w:hAnsi="Times New Roman" w:cs="Times New Roman"/>
                <w:color w:val="0F0F0F"/>
              </w:rPr>
              <w:t>https://youtube.com/watch?v=e7QW8w8511s</w:t>
            </w:r>
          </w:p>
        </w:tc>
        <w:tc>
          <w:tcPr>
            <w:tcW w:w="1763" w:type="dxa"/>
          </w:tcPr>
          <w:p w14:paraId="5A8CB634"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635"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636"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637"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 раз на квартал </w:t>
            </w:r>
          </w:p>
        </w:tc>
        <w:tc>
          <w:tcPr>
            <w:tcW w:w="2089" w:type="dxa"/>
          </w:tcPr>
          <w:p w14:paraId="5A8CB638" w14:textId="7777777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639" w14:textId="7777777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63A" w14:textId="397F0A5E" w:rsidR="00D72DC0" w:rsidRDefault="00BE7B1C"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r w:rsidR="00D72DC0">
              <w:rPr>
                <w:rFonts w:ascii="Times New Roman" w:eastAsia="Times New Roman" w:hAnsi="Times New Roman" w:cs="Times New Roman"/>
                <w:color w:val="0D0D0D"/>
              </w:rPr>
              <w:t xml:space="preserve"> </w:t>
            </w:r>
          </w:p>
          <w:p w14:paraId="5A8CB63B" w14:textId="77777777" w:rsidR="00D72DC0" w:rsidRDefault="00D72DC0" w:rsidP="00D72D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вихователі </w:t>
            </w:r>
          </w:p>
        </w:tc>
        <w:tc>
          <w:tcPr>
            <w:tcW w:w="1958" w:type="dxa"/>
            <w:vAlign w:val="center"/>
          </w:tcPr>
          <w:p w14:paraId="5A8CB63C"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Матеріали бесіди, відеоматеріали</w:t>
            </w:r>
          </w:p>
        </w:tc>
        <w:tc>
          <w:tcPr>
            <w:tcW w:w="1284" w:type="dxa"/>
          </w:tcPr>
          <w:p w14:paraId="5A8CB63D"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p>
        </w:tc>
      </w:tr>
      <w:tr w:rsidR="00D72DC0" w14:paraId="5A8CB645" w14:textId="77777777">
        <w:trPr>
          <w:cantSplit/>
        </w:trPr>
        <w:tc>
          <w:tcPr>
            <w:tcW w:w="2937" w:type="dxa"/>
            <w:vMerge w:val="restart"/>
          </w:tcPr>
          <w:p w14:paraId="5A8CB63F"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lastRenderedPageBreak/>
              <w:t>Робота с з диспансерною та оздоровчою групою дітей</w:t>
            </w:r>
          </w:p>
        </w:tc>
        <w:tc>
          <w:tcPr>
            <w:tcW w:w="5583" w:type="dxa"/>
          </w:tcPr>
          <w:p w14:paraId="5A8CB640"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Проведення повної антропометрію дітей</w:t>
            </w:r>
          </w:p>
        </w:tc>
        <w:tc>
          <w:tcPr>
            <w:tcW w:w="1763" w:type="dxa"/>
            <w:vAlign w:val="center"/>
          </w:tcPr>
          <w:p w14:paraId="5A8CB641"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1 раз на місяць</w:t>
            </w:r>
          </w:p>
        </w:tc>
        <w:tc>
          <w:tcPr>
            <w:tcW w:w="2089" w:type="dxa"/>
          </w:tcPr>
          <w:p w14:paraId="5A8CB642" w14:textId="180A4B7D" w:rsidR="00D72DC0" w:rsidRDefault="00BE7B1C" w:rsidP="00BE7B1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D0D0D"/>
              </w:rPr>
              <w:t>Коротченко Л.М.</w:t>
            </w:r>
          </w:p>
        </w:tc>
        <w:tc>
          <w:tcPr>
            <w:tcW w:w="1958" w:type="dxa"/>
            <w:vAlign w:val="center"/>
          </w:tcPr>
          <w:p w14:paraId="5A8CB643"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Листки здоров'я</w:t>
            </w:r>
          </w:p>
        </w:tc>
        <w:tc>
          <w:tcPr>
            <w:tcW w:w="1284" w:type="dxa"/>
          </w:tcPr>
          <w:p w14:paraId="5A8CB644"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p>
        </w:tc>
      </w:tr>
      <w:tr w:rsidR="00D72DC0" w14:paraId="5A8CB64C" w14:textId="77777777">
        <w:trPr>
          <w:cantSplit/>
        </w:trPr>
        <w:tc>
          <w:tcPr>
            <w:tcW w:w="2937" w:type="dxa"/>
            <w:vMerge/>
          </w:tcPr>
          <w:p w14:paraId="5A8CB646"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647"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00000"/>
              </w:rPr>
              <w:t>Зібрати необхідну інформацію про дітей та оформити (</w:t>
            </w:r>
            <w:r>
              <w:rPr>
                <w:rFonts w:ascii="Times New Roman" w:eastAsia="Times New Roman" w:hAnsi="Times New Roman" w:cs="Times New Roman"/>
                <w:i/>
                <w:color w:val="000000"/>
              </w:rPr>
              <w:t>оновити</w:t>
            </w:r>
            <w:r>
              <w:rPr>
                <w:rFonts w:ascii="Times New Roman" w:eastAsia="Times New Roman" w:hAnsi="Times New Roman" w:cs="Times New Roman"/>
                <w:color w:val="000000"/>
              </w:rPr>
              <w:t>) листки здоров’я.</w:t>
            </w:r>
          </w:p>
        </w:tc>
        <w:tc>
          <w:tcPr>
            <w:tcW w:w="1763" w:type="dxa"/>
            <w:vAlign w:val="center"/>
          </w:tcPr>
          <w:p w14:paraId="5A8CB648" w14:textId="11D14791"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01.09.202</w:t>
            </w:r>
            <w:r w:rsidR="00BE7B1C">
              <w:rPr>
                <w:rFonts w:ascii="Times New Roman" w:eastAsia="Times New Roman" w:hAnsi="Times New Roman" w:cs="Times New Roman"/>
                <w:color w:val="0D0D0D"/>
              </w:rPr>
              <w:t>5</w:t>
            </w:r>
          </w:p>
        </w:tc>
        <w:tc>
          <w:tcPr>
            <w:tcW w:w="2089" w:type="dxa"/>
          </w:tcPr>
          <w:p w14:paraId="5A8CB649" w14:textId="2F249F9C" w:rsidR="00D72DC0" w:rsidRDefault="00BE7B1C"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w:t>
            </w:r>
          </w:p>
        </w:tc>
        <w:tc>
          <w:tcPr>
            <w:tcW w:w="1958" w:type="dxa"/>
            <w:vAlign w:val="center"/>
          </w:tcPr>
          <w:p w14:paraId="5A8CB64A"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Листки здоров'я</w:t>
            </w:r>
          </w:p>
        </w:tc>
        <w:tc>
          <w:tcPr>
            <w:tcW w:w="1284" w:type="dxa"/>
          </w:tcPr>
          <w:p w14:paraId="5A8CB64B"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p>
        </w:tc>
      </w:tr>
      <w:tr w:rsidR="00D72DC0" w14:paraId="5A8CB653" w14:textId="77777777">
        <w:trPr>
          <w:cantSplit/>
        </w:trPr>
        <w:tc>
          <w:tcPr>
            <w:tcW w:w="2937" w:type="dxa"/>
            <w:vMerge/>
          </w:tcPr>
          <w:p w14:paraId="5A8CB64D"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64E"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Введення елементів коригувальної гімнастики на заняттях з фізичного виховання для дітей з порушенням постави, сколіозом, плоскостопістю</w:t>
            </w:r>
          </w:p>
        </w:tc>
        <w:tc>
          <w:tcPr>
            <w:tcW w:w="1763" w:type="dxa"/>
            <w:vAlign w:val="center"/>
          </w:tcPr>
          <w:p w14:paraId="5A8CB64F" w14:textId="1D5407D2"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01.09.202</w:t>
            </w:r>
            <w:r w:rsidR="00BE7B1C">
              <w:rPr>
                <w:rFonts w:ascii="Times New Roman" w:eastAsia="Times New Roman" w:hAnsi="Times New Roman" w:cs="Times New Roman"/>
                <w:color w:val="0D0D0D"/>
              </w:rPr>
              <w:t>5</w:t>
            </w:r>
            <w:r>
              <w:rPr>
                <w:rFonts w:ascii="Times New Roman" w:eastAsia="Times New Roman" w:hAnsi="Times New Roman" w:cs="Times New Roman"/>
                <w:color w:val="0D0D0D"/>
              </w:rPr>
              <w:t>-</w:t>
            </w:r>
            <w:r w:rsidR="00BE7B1C">
              <w:rPr>
                <w:rFonts w:ascii="Times New Roman" w:eastAsia="Times New Roman" w:hAnsi="Times New Roman" w:cs="Times New Roman"/>
                <w:color w:val="0D0D0D"/>
              </w:rPr>
              <w:t>29</w:t>
            </w:r>
            <w:r>
              <w:rPr>
                <w:rFonts w:ascii="Times New Roman" w:eastAsia="Times New Roman" w:hAnsi="Times New Roman" w:cs="Times New Roman"/>
                <w:color w:val="0D0D0D"/>
              </w:rPr>
              <w:t>.05.2025</w:t>
            </w:r>
          </w:p>
        </w:tc>
        <w:tc>
          <w:tcPr>
            <w:tcW w:w="2089" w:type="dxa"/>
          </w:tcPr>
          <w:p w14:paraId="5A8CB650" w14:textId="6E54E074" w:rsidR="00D72DC0" w:rsidRDefault="00BE7B1C"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D0D0D"/>
              </w:rPr>
              <w:t>Коротченко Л.М.</w:t>
            </w:r>
          </w:p>
        </w:tc>
        <w:tc>
          <w:tcPr>
            <w:tcW w:w="1958" w:type="dxa"/>
            <w:vAlign w:val="center"/>
          </w:tcPr>
          <w:p w14:paraId="5A8CB651"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Картки контролю</w:t>
            </w:r>
          </w:p>
        </w:tc>
        <w:tc>
          <w:tcPr>
            <w:tcW w:w="1284" w:type="dxa"/>
          </w:tcPr>
          <w:p w14:paraId="5A8CB652"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p>
        </w:tc>
      </w:tr>
      <w:tr w:rsidR="00D72DC0" w14:paraId="5A8CB65A" w14:textId="77777777">
        <w:trPr>
          <w:cantSplit/>
        </w:trPr>
        <w:tc>
          <w:tcPr>
            <w:tcW w:w="2937" w:type="dxa"/>
            <w:vMerge/>
          </w:tcPr>
          <w:p w14:paraId="5A8CB654"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655"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Огляд дітей диспансерної групи</w:t>
            </w:r>
          </w:p>
        </w:tc>
        <w:tc>
          <w:tcPr>
            <w:tcW w:w="1763" w:type="dxa"/>
            <w:vAlign w:val="center"/>
          </w:tcPr>
          <w:p w14:paraId="5A8CB656"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Щоквартально </w:t>
            </w:r>
          </w:p>
        </w:tc>
        <w:tc>
          <w:tcPr>
            <w:tcW w:w="2089" w:type="dxa"/>
          </w:tcPr>
          <w:p w14:paraId="5A8CB657" w14:textId="4933AB6A" w:rsidR="00D72DC0" w:rsidRDefault="00BE7B1C"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D0D0D"/>
              </w:rPr>
              <w:t>Коротченко Л.М.</w:t>
            </w:r>
          </w:p>
        </w:tc>
        <w:tc>
          <w:tcPr>
            <w:tcW w:w="1958" w:type="dxa"/>
            <w:vAlign w:val="center"/>
          </w:tcPr>
          <w:p w14:paraId="5A8CB658"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Матеріали огляду</w:t>
            </w:r>
          </w:p>
        </w:tc>
        <w:tc>
          <w:tcPr>
            <w:tcW w:w="1284" w:type="dxa"/>
          </w:tcPr>
          <w:p w14:paraId="5A8CB659"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p>
        </w:tc>
      </w:tr>
      <w:tr w:rsidR="00D72DC0" w14:paraId="5A8CB661" w14:textId="77777777">
        <w:trPr>
          <w:cantSplit/>
        </w:trPr>
        <w:tc>
          <w:tcPr>
            <w:tcW w:w="2937" w:type="dxa"/>
            <w:vMerge/>
          </w:tcPr>
          <w:p w14:paraId="5A8CB65B"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65C"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Аналіз захворюваність дітей диспансерної групи</w:t>
            </w:r>
          </w:p>
        </w:tc>
        <w:tc>
          <w:tcPr>
            <w:tcW w:w="1763" w:type="dxa"/>
            <w:vAlign w:val="center"/>
          </w:tcPr>
          <w:p w14:paraId="5A8CB65D" w14:textId="77777777" w:rsidR="00D72DC0" w:rsidRDefault="00D72DC0" w:rsidP="00D72DC0">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Щоквартально</w:t>
            </w:r>
          </w:p>
        </w:tc>
        <w:tc>
          <w:tcPr>
            <w:tcW w:w="2089" w:type="dxa"/>
          </w:tcPr>
          <w:p w14:paraId="5A8CB65E" w14:textId="5E43E34A" w:rsidR="00D72DC0" w:rsidRDefault="00BE7B1C"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D0D0D"/>
              </w:rPr>
              <w:t>Коротченко Л.М.</w:t>
            </w:r>
          </w:p>
        </w:tc>
        <w:tc>
          <w:tcPr>
            <w:tcW w:w="1958" w:type="dxa"/>
            <w:vAlign w:val="center"/>
          </w:tcPr>
          <w:p w14:paraId="5A8CB65F"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Звіт, наказ</w:t>
            </w:r>
          </w:p>
        </w:tc>
        <w:tc>
          <w:tcPr>
            <w:tcW w:w="1284" w:type="dxa"/>
          </w:tcPr>
          <w:p w14:paraId="5A8CB660"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p>
        </w:tc>
      </w:tr>
      <w:tr w:rsidR="00D72DC0" w14:paraId="5A8CB668" w14:textId="77777777">
        <w:trPr>
          <w:cantSplit/>
        </w:trPr>
        <w:tc>
          <w:tcPr>
            <w:tcW w:w="2937" w:type="dxa"/>
            <w:vMerge/>
          </w:tcPr>
          <w:p w14:paraId="5A8CB662" w14:textId="77777777" w:rsidR="00D72DC0" w:rsidRDefault="00D72DC0" w:rsidP="00D72DC0">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5583" w:type="dxa"/>
          </w:tcPr>
          <w:p w14:paraId="5A8CB663" w14:textId="77777777" w:rsidR="00D72DC0" w:rsidRDefault="00D72DC0" w:rsidP="00D72D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Контроль за проведенням гімнастики пробудження після денного сну з </w:t>
            </w:r>
            <w:proofErr w:type="spellStart"/>
            <w:r>
              <w:rPr>
                <w:rFonts w:ascii="Times New Roman" w:eastAsia="Times New Roman" w:hAnsi="Times New Roman" w:cs="Times New Roman"/>
                <w:color w:val="0D0D0D"/>
              </w:rPr>
              <w:t>корегуючими</w:t>
            </w:r>
            <w:proofErr w:type="spellEnd"/>
            <w:r>
              <w:rPr>
                <w:rFonts w:ascii="Times New Roman" w:eastAsia="Times New Roman" w:hAnsi="Times New Roman" w:cs="Times New Roman"/>
                <w:color w:val="0D0D0D"/>
              </w:rPr>
              <w:t xml:space="preserve"> вправами</w:t>
            </w:r>
          </w:p>
        </w:tc>
        <w:tc>
          <w:tcPr>
            <w:tcW w:w="1763" w:type="dxa"/>
            <w:vAlign w:val="center"/>
          </w:tcPr>
          <w:p w14:paraId="5A8CB664" w14:textId="77777777" w:rsidR="00D72DC0" w:rsidRDefault="00D72DC0"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Щомісяця </w:t>
            </w:r>
          </w:p>
        </w:tc>
        <w:tc>
          <w:tcPr>
            <w:tcW w:w="2089" w:type="dxa"/>
          </w:tcPr>
          <w:p w14:paraId="5A8CB665" w14:textId="6D73694B" w:rsidR="00D72DC0" w:rsidRDefault="00BE7B1C" w:rsidP="00D72DC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D0D0D"/>
              </w:rPr>
              <w:t>Коротченко Л.М.</w:t>
            </w:r>
          </w:p>
        </w:tc>
        <w:tc>
          <w:tcPr>
            <w:tcW w:w="1958" w:type="dxa"/>
            <w:vAlign w:val="center"/>
          </w:tcPr>
          <w:p w14:paraId="5A8CB666"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Картки контролю</w:t>
            </w:r>
          </w:p>
        </w:tc>
        <w:tc>
          <w:tcPr>
            <w:tcW w:w="1284" w:type="dxa"/>
          </w:tcPr>
          <w:p w14:paraId="5A8CB667" w14:textId="77777777" w:rsidR="00D72DC0" w:rsidRDefault="00D72DC0" w:rsidP="00D72DC0">
            <w:pPr>
              <w:pBdr>
                <w:top w:val="nil"/>
                <w:left w:val="nil"/>
                <w:bottom w:val="nil"/>
                <w:right w:val="nil"/>
                <w:between w:val="nil"/>
              </w:pBdr>
              <w:spacing w:after="160" w:line="240" w:lineRule="auto"/>
              <w:ind w:left="0" w:hanging="2"/>
              <w:rPr>
                <w:rFonts w:ascii="Times New Roman" w:eastAsia="Times New Roman" w:hAnsi="Times New Roman" w:cs="Times New Roman"/>
                <w:color w:val="000000"/>
              </w:rPr>
            </w:pPr>
          </w:p>
        </w:tc>
      </w:tr>
    </w:tbl>
    <w:p w14:paraId="5A8CB669" w14:textId="77777777" w:rsidR="009A3083" w:rsidRDefault="009A3083">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color w:val="000000"/>
        </w:rPr>
      </w:pPr>
    </w:p>
    <w:p w14:paraId="5A8CB66A" w14:textId="77777777" w:rsidR="009A3083" w:rsidRDefault="009A3083">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color w:val="000000"/>
        </w:rPr>
      </w:pPr>
    </w:p>
    <w:p w14:paraId="5A8CB66B" w14:textId="77777777" w:rsidR="009A3083" w:rsidRDefault="009A3083">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color w:val="000000"/>
        </w:rPr>
      </w:pPr>
    </w:p>
    <w:p w14:paraId="5A8CB66C" w14:textId="77777777" w:rsidR="009A3083" w:rsidRDefault="009A3083">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color w:val="000000"/>
        </w:rPr>
      </w:pPr>
    </w:p>
    <w:p w14:paraId="29A40EE6" w14:textId="77777777" w:rsidR="00B917C0" w:rsidRDefault="00B917C0">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color w:val="000000"/>
        </w:rPr>
      </w:pPr>
    </w:p>
    <w:p w14:paraId="15DC4694" w14:textId="77777777" w:rsidR="00B917C0" w:rsidRDefault="00B917C0">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color w:val="000000"/>
        </w:rPr>
      </w:pPr>
    </w:p>
    <w:p w14:paraId="3E8C5802" w14:textId="77777777" w:rsidR="00B917C0" w:rsidRDefault="00B917C0">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color w:val="000000"/>
        </w:rPr>
      </w:pPr>
    </w:p>
    <w:p w14:paraId="29192011" w14:textId="77777777" w:rsidR="00B917C0" w:rsidRDefault="00B917C0">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color w:val="000000"/>
        </w:rPr>
      </w:pPr>
    </w:p>
    <w:p w14:paraId="43EFEFC3" w14:textId="77777777" w:rsidR="00B917C0" w:rsidRDefault="00B917C0">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color w:val="000000"/>
        </w:rPr>
      </w:pPr>
    </w:p>
    <w:p w14:paraId="66CDDF88" w14:textId="77777777" w:rsidR="00B917C0" w:rsidRDefault="00B917C0">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color w:val="000000"/>
        </w:rPr>
      </w:pPr>
    </w:p>
    <w:p w14:paraId="0305607E" w14:textId="77777777" w:rsidR="00B917C0" w:rsidRDefault="00B917C0">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color w:val="000000"/>
        </w:rPr>
      </w:pPr>
    </w:p>
    <w:p w14:paraId="5A8CB66D" w14:textId="77777777" w:rsidR="009A3083" w:rsidRDefault="009A3083">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color w:val="000000"/>
        </w:rPr>
      </w:pPr>
    </w:p>
    <w:p w14:paraId="5A8CB66E" w14:textId="77777777" w:rsidR="009A3083" w:rsidRDefault="009A3083">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color w:val="000000"/>
        </w:rPr>
      </w:pPr>
    </w:p>
    <w:p w14:paraId="25978220" w14:textId="77777777" w:rsidR="00AA2CE1" w:rsidRDefault="00AA2CE1">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b/>
          <w:color w:val="000000"/>
        </w:rPr>
      </w:pPr>
    </w:p>
    <w:p w14:paraId="5A8CB66F" w14:textId="77777777" w:rsidR="009A3083" w:rsidRDefault="008E0D54">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Розділ 6. Організаційно-педагогічна діяльність</w:t>
      </w:r>
    </w:p>
    <w:p w14:paraId="5A8CB670"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Мета: </w:t>
      </w:r>
      <w:r>
        <w:rPr>
          <w:rFonts w:ascii="Times New Roman" w:eastAsia="Times New Roman" w:hAnsi="Times New Roman" w:cs="Times New Roman"/>
          <w:color w:val="000000"/>
        </w:rPr>
        <w:t>створення єдиного середовища «сім’я - дитячий садок»</w:t>
      </w:r>
    </w:p>
    <w:p w14:paraId="5A8CB671"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Завдання:</w:t>
      </w:r>
    </w:p>
    <w:p w14:paraId="5A8CB672" w14:textId="77777777" w:rsidR="009A3083" w:rsidRDefault="008E0D54">
      <w:pPr>
        <w:numPr>
          <w:ilvl w:val="0"/>
          <w:numId w:val="37"/>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00000"/>
        </w:rPr>
        <w:t>забезпечення дитині в сім’ї та дошкільному закладі оптимальних умов для повноцінного фізичного та психічного розвитку;</w:t>
      </w:r>
    </w:p>
    <w:p w14:paraId="5A8CB673" w14:textId="77777777" w:rsidR="009A3083" w:rsidRDefault="008E0D54">
      <w:pPr>
        <w:numPr>
          <w:ilvl w:val="0"/>
          <w:numId w:val="3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формування у батьків знань і вмінь, необхідних для виховання дітей;</w:t>
      </w:r>
    </w:p>
    <w:p w14:paraId="5A8CB674" w14:textId="77777777" w:rsidR="009A3083" w:rsidRDefault="008E0D54">
      <w:pPr>
        <w:numPr>
          <w:ilvl w:val="0"/>
          <w:numId w:val="3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встановлення єдності педагогічних впливів на дитину і контролю за правильним вихованням дитини;</w:t>
      </w:r>
    </w:p>
    <w:p w14:paraId="5A8CB675" w14:textId="77777777" w:rsidR="009A3083" w:rsidRDefault="008E0D54">
      <w:pPr>
        <w:numPr>
          <w:ilvl w:val="0"/>
          <w:numId w:val="37"/>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00000"/>
        </w:rPr>
        <w:t>залучення батьків до посильної участі у створенні умов для різноманітної діяльності дітей.</w:t>
      </w:r>
    </w:p>
    <w:tbl>
      <w:tblPr>
        <w:tblStyle w:val="afffb"/>
        <w:tblW w:w="156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2228"/>
        <w:gridCol w:w="4733"/>
        <w:gridCol w:w="1510"/>
        <w:gridCol w:w="2064"/>
        <w:gridCol w:w="1646"/>
        <w:gridCol w:w="1340"/>
      </w:tblGrid>
      <w:tr w:rsidR="009A3083" w14:paraId="5A8CB67D" w14:textId="77777777" w:rsidTr="006114ED">
        <w:trPr>
          <w:tblHeader/>
        </w:trPr>
        <w:tc>
          <w:tcPr>
            <w:tcW w:w="2093" w:type="dxa"/>
          </w:tcPr>
          <w:p w14:paraId="5A8CB676"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 та назва блоку</w:t>
            </w:r>
          </w:p>
        </w:tc>
        <w:tc>
          <w:tcPr>
            <w:tcW w:w="2228" w:type="dxa"/>
          </w:tcPr>
          <w:p w14:paraId="5A8CB677"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Форма роботи*</w:t>
            </w:r>
          </w:p>
        </w:tc>
        <w:tc>
          <w:tcPr>
            <w:tcW w:w="4733" w:type="dxa"/>
          </w:tcPr>
          <w:p w14:paraId="5A8CB678"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Тема заходів</w:t>
            </w:r>
          </w:p>
        </w:tc>
        <w:tc>
          <w:tcPr>
            <w:tcW w:w="1510" w:type="dxa"/>
          </w:tcPr>
          <w:p w14:paraId="5A8CB679"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Термін</w:t>
            </w:r>
          </w:p>
        </w:tc>
        <w:tc>
          <w:tcPr>
            <w:tcW w:w="2064" w:type="dxa"/>
          </w:tcPr>
          <w:p w14:paraId="5A8CB67A"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Відповідальний</w:t>
            </w:r>
          </w:p>
        </w:tc>
        <w:tc>
          <w:tcPr>
            <w:tcW w:w="1646" w:type="dxa"/>
          </w:tcPr>
          <w:p w14:paraId="5A8CB67B"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Форма подання результатів</w:t>
            </w:r>
          </w:p>
        </w:tc>
        <w:tc>
          <w:tcPr>
            <w:tcW w:w="1340" w:type="dxa"/>
          </w:tcPr>
          <w:p w14:paraId="5A8CB67C"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Примітка </w:t>
            </w:r>
          </w:p>
        </w:tc>
      </w:tr>
      <w:tr w:rsidR="009A3083" w14:paraId="5A8CB688" w14:textId="77777777" w:rsidTr="006114ED">
        <w:trPr>
          <w:cantSplit/>
          <w:trHeight w:val="1269"/>
        </w:trPr>
        <w:tc>
          <w:tcPr>
            <w:tcW w:w="2093" w:type="dxa"/>
            <w:vMerge w:val="restart"/>
          </w:tcPr>
          <w:p w14:paraId="5A8CB67E"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p w14:paraId="5A8CB67F"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p w14:paraId="5A8CB680" w14:textId="77777777" w:rsidR="009A3083" w:rsidRDefault="008E0D54">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6.1. Взаємодія з батьками, органом батьківського  самоврядування</w:t>
            </w:r>
          </w:p>
        </w:tc>
        <w:tc>
          <w:tcPr>
            <w:tcW w:w="2228" w:type="dxa"/>
          </w:tcPr>
          <w:p w14:paraId="5A8CB681"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Рада закладу, наради, БК</w:t>
            </w:r>
          </w:p>
        </w:tc>
        <w:tc>
          <w:tcPr>
            <w:tcW w:w="4733" w:type="dxa"/>
          </w:tcPr>
          <w:p w14:paraId="5A8CB682"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Організувати роботу батьківського комітету закладу, залучивши  батьків до планування й організації його діяльності</w:t>
            </w:r>
          </w:p>
        </w:tc>
        <w:tc>
          <w:tcPr>
            <w:tcW w:w="1510" w:type="dxa"/>
          </w:tcPr>
          <w:p w14:paraId="5A8CB683" w14:textId="4DCC173B"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01.09.202</w:t>
            </w:r>
            <w:r w:rsidR="00395C8D">
              <w:rPr>
                <w:rFonts w:ascii="Times New Roman" w:eastAsia="Times New Roman" w:hAnsi="Times New Roman" w:cs="Times New Roman"/>
                <w:color w:val="000000"/>
              </w:rPr>
              <w:t>5</w:t>
            </w:r>
            <w:r>
              <w:rPr>
                <w:rFonts w:ascii="Times New Roman" w:eastAsia="Times New Roman" w:hAnsi="Times New Roman" w:cs="Times New Roman"/>
                <w:color w:val="000000"/>
              </w:rPr>
              <w:t>-</w:t>
            </w:r>
            <w:r w:rsidR="00395C8D">
              <w:rPr>
                <w:rFonts w:ascii="Times New Roman" w:eastAsia="Times New Roman" w:hAnsi="Times New Roman" w:cs="Times New Roman"/>
                <w:color w:val="000000"/>
              </w:rPr>
              <w:t>29</w:t>
            </w:r>
            <w:r w:rsidR="00B917C0">
              <w:rPr>
                <w:rFonts w:ascii="Times New Roman" w:eastAsia="Times New Roman" w:hAnsi="Times New Roman" w:cs="Times New Roman"/>
                <w:color w:val="000000"/>
              </w:rPr>
              <w:t>.05.2026</w:t>
            </w:r>
          </w:p>
        </w:tc>
        <w:tc>
          <w:tcPr>
            <w:tcW w:w="2064" w:type="dxa"/>
          </w:tcPr>
          <w:p w14:paraId="5A8CB684" w14:textId="6B9ADBF2" w:rsidR="009A3083" w:rsidRDefault="00395C8D">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rPr>
              <w:t>Ваплентина</w:t>
            </w:r>
            <w:proofErr w:type="spellEnd"/>
            <w:r>
              <w:rPr>
                <w:rFonts w:ascii="Times New Roman" w:eastAsia="Times New Roman" w:hAnsi="Times New Roman" w:cs="Times New Roman"/>
              </w:rPr>
              <w:t xml:space="preserve"> Шибко</w:t>
            </w:r>
            <w:r w:rsidR="008E0D54">
              <w:rPr>
                <w:rFonts w:ascii="Times New Roman" w:eastAsia="Times New Roman" w:hAnsi="Times New Roman" w:cs="Times New Roman"/>
                <w:color w:val="000000"/>
              </w:rPr>
              <w:t xml:space="preserve">, </w:t>
            </w:r>
          </w:p>
          <w:p w14:paraId="5A8CB685"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Голова ради закладу</w:t>
            </w:r>
          </w:p>
        </w:tc>
        <w:tc>
          <w:tcPr>
            <w:tcW w:w="1646" w:type="dxa"/>
          </w:tcPr>
          <w:p w14:paraId="5A8CB686"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Протоколи засідань</w:t>
            </w:r>
          </w:p>
        </w:tc>
        <w:tc>
          <w:tcPr>
            <w:tcW w:w="1340" w:type="dxa"/>
          </w:tcPr>
          <w:p w14:paraId="5A8CB687"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B691" w14:textId="77777777" w:rsidTr="006114ED">
        <w:trPr>
          <w:cantSplit/>
          <w:trHeight w:val="635"/>
        </w:trPr>
        <w:tc>
          <w:tcPr>
            <w:tcW w:w="2093" w:type="dxa"/>
            <w:vMerge/>
          </w:tcPr>
          <w:p w14:paraId="5A8CB689"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228" w:type="dxa"/>
            <w:vMerge w:val="restart"/>
          </w:tcPr>
          <w:p w14:paraId="5A8CB68A"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Організувати спільну роботу з благоустрою території закладу та вдосконалення предметно-розвивального середовища</w:t>
            </w:r>
          </w:p>
        </w:tc>
        <w:tc>
          <w:tcPr>
            <w:tcW w:w="4733" w:type="dxa"/>
          </w:tcPr>
          <w:p w14:paraId="5A8CB68B"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Місячник з благоустрою</w:t>
            </w:r>
          </w:p>
        </w:tc>
        <w:tc>
          <w:tcPr>
            <w:tcW w:w="1510" w:type="dxa"/>
          </w:tcPr>
          <w:p w14:paraId="5A8CB68C" w14:textId="64E4B923" w:rsidR="009A3083" w:rsidRDefault="008E0D54">
            <w:pPr>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Квітень, 202</w:t>
            </w:r>
            <w:r w:rsidR="00395C8D">
              <w:rPr>
                <w:rFonts w:ascii="Times New Roman" w:eastAsia="Times New Roman" w:hAnsi="Times New Roman" w:cs="Times New Roman"/>
                <w:color w:val="0D0D0D"/>
              </w:rPr>
              <w:t>6</w:t>
            </w:r>
          </w:p>
        </w:tc>
        <w:tc>
          <w:tcPr>
            <w:tcW w:w="2064" w:type="dxa"/>
            <w:vMerge w:val="restart"/>
          </w:tcPr>
          <w:p w14:paraId="5A8CB68D" w14:textId="3CACC924" w:rsidR="009A3083" w:rsidRDefault="00B917C0" w:rsidP="00395C8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r w:rsidR="008E0D54">
              <w:rPr>
                <w:rFonts w:ascii="Times New Roman" w:eastAsia="Times New Roman" w:hAnsi="Times New Roman" w:cs="Times New Roman"/>
                <w:color w:val="0D0D0D"/>
              </w:rPr>
              <w:t>.,</w:t>
            </w:r>
          </w:p>
          <w:p w14:paraId="5A8CB68E" w14:textId="7FB2245C" w:rsidR="009A3083" w:rsidRDefault="008E0D54" w:rsidP="00395C8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працівники ДНЗ, БК</w:t>
            </w:r>
          </w:p>
        </w:tc>
        <w:tc>
          <w:tcPr>
            <w:tcW w:w="1646" w:type="dxa"/>
          </w:tcPr>
          <w:p w14:paraId="5A8CB68F"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Наказ, заходи</w:t>
            </w:r>
          </w:p>
        </w:tc>
        <w:tc>
          <w:tcPr>
            <w:tcW w:w="1340" w:type="dxa"/>
          </w:tcPr>
          <w:p w14:paraId="5A8CB690"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69A" w14:textId="77777777" w:rsidTr="006114ED">
        <w:trPr>
          <w:cantSplit/>
          <w:trHeight w:val="756"/>
        </w:trPr>
        <w:tc>
          <w:tcPr>
            <w:tcW w:w="2093" w:type="dxa"/>
            <w:vMerge/>
          </w:tcPr>
          <w:p w14:paraId="5A8CB692"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vMerge/>
          </w:tcPr>
          <w:p w14:paraId="5A8CB693"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4733" w:type="dxa"/>
          </w:tcPr>
          <w:p w14:paraId="5A8CB694"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Майстерня добрих справ</w:t>
            </w:r>
          </w:p>
        </w:tc>
        <w:tc>
          <w:tcPr>
            <w:tcW w:w="1510" w:type="dxa"/>
          </w:tcPr>
          <w:p w14:paraId="5A8CB695"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p w14:paraId="5A8CB696" w14:textId="2AE91A6A"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01.09.202</w:t>
            </w:r>
            <w:r w:rsidR="00395C8D">
              <w:rPr>
                <w:rFonts w:ascii="Times New Roman" w:eastAsia="Times New Roman" w:hAnsi="Times New Roman" w:cs="Times New Roman"/>
                <w:color w:val="0D0D0D"/>
              </w:rPr>
              <w:t>5</w:t>
            </w:r>
            <w:r>
              <w:rPr>
                <w:rFonts w:ascii="Times New Roman" w:eastAsia="Times New Roman" w:hAnsi="Times New Roman" w:cs="Times New Roman"/>
                <w:color w:val="0D0D0D"/>
              </w:rPr>
              <w:t>-</w:t>
            </w:r>
            <w:r w:rsidR="00395C8D">
              <w:rPr>
                <w:rFonts w:ascii="Times New Roman" w:eastAsia="Times New Roman" w:hAnsi="Times New Roman" w:cs="Times New Roman"/>
                <w:color w:val="0D0D0D"/>
              </w:rPr>
              <w:t>29</w:t>
            </w:r>
            <w:r>
              <w:rPr>
                <w:rFonts w:ascii="Times New Roman" w:eastAsia="Times New Roman" w:hAnsi="Times New Roman" w:cs="Times New Roman"/>
                <w:color w:val="0D0D0D"/>
              </w:rPr>
              <w:t>.05.202</w:t>
            </w:r>
            <w:r w:rsidR="00395C8D">
              <w:rPr>
                <w:rFonts w:ascii="Times New Roman" w:eastAsia="Times New Roman" w:hAnsi="Times New Roman" w:cs="Times New Roman"/>
                <w:color w:val="0D0D0D"/>
              </w:rPr>
              <w:t>6</w:t>
            </w:r>
          </w:p>
        </w:tc>
        <w:tc>
          <w:tcPr>
            <w:tcW w:w="2064" w:type="dxa"/>
            <w:vMerge/>
          </w:tcPr>
          <w:p w14:paraId="5A8CB697"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646" w:type="dxa"/>
          </w:tcPr>
          <w:p w14:paraId="5A8CB698"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Матеріали </w:t>
            </w:r>
          </w:p>
        </w:tc>
        <w:tc>
          <w:tcPr>
            <w:tcW w:w="1340" w:type="dxa"/>
          </w:tcPr>
          <w:p w14:paraId="5A8CB699"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6A2" w14:textId="77777777" w:rsidTr="006114ED">
        <w:trPr>
          <w:cantSplit/>
        </w:trPr>
        <w:tc>
          <w:tcPr>
            <w:tcW w:w="2093" w:type="dxa"/>
            <w:vMerge/>
          </w:tcPr>
          <w:p w14:paraId="5A8CB69B"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tcPr>
          <w:p w14:paraId="5A8CB69C" w14:textId="7777777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Вивчення</w:t>
            </w:r>
          </w:p>
        </w:tc>
        <w:tc>
          <w:tcPr>
            <w:tcW w:w="4733" w:type="dxa"/>
          </w:tcPr>
          <w:p w14:paraId="5A8CB69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Вивчати становище, статус родини та моделі взаємодії з ними для здійснення диференційованого підходу.</w:t>
            </w:r>
          </w:p>
        </w:tc>
        <w:tc>
          <w:tcPr>
            <w:tcW w:w="1510" w:type="dxa"/>
          </w:tcPr>
          <w:p w14:paraId="5A8CB69E" w14:textId="51B8D24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01.09.202</w:t>
            </w:r>
            <w:r w:rsidR="00395C8D">
              <w:rPr>
                <w:rFonts w:ascii="Times New Roman" w:eastAsia="Times New Roman" w:hAnsi="Times New Roman" w:cs="Times New Roman"/>
                <w:color w:val="0D0D0D"/>
              </w:rPr>
              <w:t>5</w:t>
            </w:r>
            <w:r w:rsidR="00B917C0">
              <w:rPr>
                <w:rFonts w:ascii="Times New Roman" w:eastAsia="Times New Roman" w:hAnsi="Times New Roman" w:cs="Times New Roman"/>
                <w:color w:val="0D0D0D"/>
              </w:rPr>
              <w:t>-31.05.2026</w:t>
            </w:r>
          </w:p>
        </w:tc>
        <w:tc>
          <w:tcPr>
            <w:tcW w:w="2064" w:type="dxa"/>
          </w:tcPr>
          <w:p w14:paraId="5A8CB69F" w14:textId="6B800C09" w:rsidR="009A3083" w:rsidRDefault="00395C8D">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Вихователі</w:t>
            </w:r>
          </w:p>
        </w:tc>
        <w:tc>
          <w:tcPr>
            <w:tcW w:w="1646" w:type="dxa"/>
          </w:tcPr>
          <w:p w14:paraId="5A8CB6A0"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картки </w:t>
            </w:r>
          </w:p>
        </w:tc>
        <w:tc>
          <w:tcPr>
            <w:tcW w:w="1340" w:type="dxa"/>
          </w:tcPr>
          <w:p w14:paraId="5A8CB6A1"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6AF" w14:textId="77777777" w:rsidTr="006114ED">
        <w:trPr>
          <w:cantSplit/>
        </w:trPr>
        <w:tc>
          <w:tcPr>
            <w:tcW w:w="2093" w:type="dxa"/>
            <w:vMerge w:val="restart"/>
          </w:tcPr>
          <w:p w14:paraId="5A8CB6A3"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171717"/>
              </w:rPr>
            </w:pPr>
          </w:p>
          <w:p w14:paraId="5A8CB6A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b/>
                <w:color w:val="171717"/>
              </w:rPr>
              <w:t xml:space="preserve">6.1.1.Просвіта батьків </w:t>
            </w:r>
          </w:p>
          <w:p w14:paraId="5A8CB6A5"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b/>
                <w:color w:val="171717"/>
              </w:rPr>
              <w:t xml:space="preserve">Мета: </w:t>
            </w:r>
            <w:r>
              <w:rPr>
                <w:rFonts w:ascii="Times New Roman" w:eastAsia="Times New Roman" w:hAnsi="Times New Roman" w:cs="Times New Roman"/>
                <w:color w:val="171717"/>
              </w:rPr>
              <w:t xml:space="preserve">Підвищити Психолого-педагогічну компетентність </w:t>
            </w:r>
            <w:r>
              <w:rPr>
                <w:rFonts w:ascii="Times New Roman" w:eastAsia="Times New Roman" w:hAnsi="Times New Roman" w:cs="Times New Roman"/>
                <w:color w:val="171717"/>
              </w:rPr>
              <w:lastRenderedPageBreak/>
              <w:t>батьків та ефективність родинного виховання.</w:t>
            </w:r>
          </w:p>
        </w:tc>
        <w:tc>
          <w:tcPr>
            <w:tcW w:w="2228" w:type="dxa"/>
          </w:tcPr>
          <w:p w14:paraId="5A8CB6A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lastRenderedPageBreak/>
              <w:t>Індивідуальна та групова консультація,</w:t>
            </w:r>
          </w:p>
          <w:p w14:paraId="5A8CB6A7" w14:textId="77777777" w:rsidR="009A3083" w:rsidRDefault="008E0D54">
            <w:pPr>
              <w:keepNext/>
              <w:keepLines/>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b/>
                <w:color w:val="0D0D0D"/>
              </w:rPr>
            </w:pPr>
            <w:bookmarkStart w:id="17" w:name="_heading=h.1t3h5sf" w:colFirst="0" w:colLast="0"/>
            <w:bookmarkEnd w:id="17"/>
            <w:r>
              <w:rPr>
                <w:rFonts w:ascii="Times New Roman" w:eastAsia="Times New Roman" w:hAnsi="Times New Roman" w:cs="Times New Roman"/>
                <w:b/>
                <w:color w:val="0D0D0D"/>
              </w:rPr>
              <w:t xml:space="preserve">сайт, онлайн анкетування </w:t>
            </w:r>
          </w:p>
        </w:tc>
        <w:tc>
          <w:tcPr>
            <w:tcW w:w="4733" w:type="dxa"/>
          </w:tcPr>
          <w:p w14:paraId="5A8CB6A8"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Анкетування батьків про безпеку в закладі освіти з метою виявлення основних чинників, що негативно впливають на Психологічний комфорт та безпеку в закладі.</w:t>
            </w:r>
            <w:r>
              <w:rPr>
                <w:rFonts w:ascii="Times New Roman" w:eastAsia="Times New Roman" w:hAnsi="Times New Roman" w:cs="Times New Roman"/>
                <w:color w:val="0D0D0D"/>
              </w:rPr>
              <w:br/>
            </w:r>
          </w:p>
          <w:p w14:paraId="5A8CB6A9"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Інформаційний вісник. </w:t>
            </w:r>
          </w:p>
        </w:tc>
        <w:tc>
          <w:tcPr>
            <w:tcW w:w="1510" w:type="dxa"/>
          </w:tcPr>
          <w:p w14:paraId="5A8CB6AA"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6AB" w14:textId="1E028BE5"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Квітень, 202</w:t>
            </w:r>
            <w:r w:rsidR="00395C8D">
              <w:rPr>
                <w:rFonts w:ascii="Times New Roman" w:eastAsia="Times New Roman" w:hAnsi="Times New Roman" w:cs="Times New Roman"/>
                <w:color w:val="0D0D0D"/>
              </w:rPr>
              <w:t>6</w:t>
            </w:r>
          </w:p>
        </w:tc>
        <w:tc>
          <w:tcPr>
            <w:tcW w:w="2064" w:type="dxa"/>
          </w:tcPr>
          <w:p w14:paraId="5A8CB6A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Вихователі  </w:t>
            </w:r>
          </w:p>
        </w:tc>
        <w:tc>
          <w:tcPr>
            <w:tcW w:w="1646" w:type="dxa"/>
          </w:tcPr>
          <w:p w14:paraId="5A8CB6AD"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Узагальнені матеріали анкетування </w:t>
            </w:r>
          </w:p>
        </w:tc>
        <w:tc>
          <w:tcPr>
            <w:tcW w:w="1340" w:type="dxa"/>
          </w:tcPr>
          <w:p w14:paraId="5A8CB6AE"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6BB" w14:textId="77777777" w:rsidTr="006114ED">
        <w:trPr>
          <w:cantSplit/>
          <w:trHeight w:val="1114"/>
        </w:trPr>
        <w:tc>
          <w:tcPr>
            <w:tcW w:w="2093" w:type="dxa"/>
            <w:vMerge/>
          </w:tcPr>
          <w:p w14:paraId="5A8CB6B0"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tcPr>
          <w:p w14:paraId="5A8CB6B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 xml:space="preserve">Розробити  </w:t>
            </w:r>
            <w:proofErr w:type="spellStart"/>
            <w:r>
              <w:rPr>
                <w:rFonts w:ascii="Times New Roman" w:eastAsia="Times New Roman" w:hAnsi="Times New Roman" w:cs="Times New Roman"/>
                <w:b/>
                <w:color w:val="0D0D0D"/>
              </w:rPr>
              <w:t>постер</w:t>
            </w:r>
            <w:proofErr w:type="spellEnd"/>
            <w:r>
              <w:rPr>
                <w:rFonts w:ascii="Times New Roman" w:eastAsia="Times New Roman" w:hAnsi="Times New Roman" w:cs="Times New Roman"/>
                <w:color w:val="0D0D0D"/>
              </w:rPr>
              <w:t xml:space="preserve"> </w:t>
            </w:r>
            <w:r>
              <w:rPr>
                <w:rFonts w:ascii="Times New Roman" w:eastAsia="Times New Roman" w:hAnsi="Times New Roman" w:cs="Times New Roman"/>
                <w:b/>
                <w:color w:val="0D0D0D"/>
              </w:rPr>
              <w:t>інформаційних колажів</w:t>
            </w:r>
          </w:p>
        </w:tc>
        <w:tc>
          <w:tcPr>
            <w:tcW w:w="4733" w:type="dxa"/>
          </w:tcPr>
          <w:p w14:paraId="5A8CB6B2"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«Мережева етика», </w:t>
            </w:r>
          </w:p>
          <w:p w14:paraId="5A8CB6B3"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B6B4"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«Безпека дітей в Інтернеті»</w:t>
            </w:r>
          </w:p>
        </w:tc>
        <w:tc>
          <w:tcPr>
            <w:tcW w:w="1510" w:type="dxa"/>
          </w:tcPr>
          <w:p w14:paraId="5A8CB6B5" w14:textId="1B150CEF"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Жовтень, 202</w:t>
            </w:r>
            <w:r w:rsidR="00395C8D">
              <w:rPr>
                <w:rFonts w:ascii="Times New Roman" w:eastAsia="Times New Roman" w:hAnsi="Times New Roman" w:cs="Times New Roman"/>
                <w:color w:val="0D0D0D"/>
              </w:rPr>
              <w:t>5</w:t>
            </w:r>
          </w:p>
          <w:p w14:paraId="5A8CB6B6" w14:textId="73255F73"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Грудень, 202</w:t>
            </w:r>
            <w:r w:rsidR="00395C8D">
              <w:rPr>
                <w:rFonts w:ascii="Times New Roman" w:eastAsia="Times New Roman" w:hAnsi="Times New Roman" w:cs="Times New Roman"/>
                <w:color w:val="0D0D0D"/>
              </w:rPr>
              <w:t>5</w:t>
            </w:r>
          </w:p>
        </w:tc>
        <w:tc>
          <w:tcPr>
            <w:tcW w:w="2064" w:type="dxa"/>
          </w:tcPr>
          <w:p w14:paraId="5A8CB6B7" w14:textId="6AE965E9" w:rsidR="009A3083" w:rsidRDefault="00395C8D">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Дяк Н.М.</w:t>
            </w:r>
            <w:r w:rsidR="008E0D54">
              <w:rPr>
                <w:rFonts w:ascii="Times New Roman" w:eastAsia="Times New Roman" w:hAnsi="Times New Roman" w:cs="Times New Roman"/>
                <w:color w:val="0D0D0D"/>
              </w:rPr>
              <w:t>,</w:t>
            </w:r>
          </w:p>
          <w:p w14:paraId="5A8CB6B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Вихователі  </w:t>
            </w:r>
          </w:p>
        </w:tc>
        <w:tc>
          <w:tcPr>
            <w:tcW w:w="1646" w:type="dxa"/>
          </w:tcPr>
          <w:p w14:paraId="5A8CB6B9" w14:textId="10B3773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Еле</w:t>
            </w:r>
            <w:r w:rsidR="00B917C0">
              <w:rPr>
                <w:rFonts w:ascii="Times New Roman" w:eastAsia="Times New Roman" w:hAnsi="Times New Roman" w:cs="Times New Roman"/>
                <w:color w:val="0D0D0D"/>
              </w:rPr>
              <w:t xml:space="preserve">ктронні </w:t>
            </w:r>
            <w:proofErr w:type="spellStart"/>
            <w:r w:rsidR="00B917C0">
              <w:rPr>
                <w:rFonts w:ascii="Times New Roman" w:eastAsia="Times New Roman" w:hAnsi="Times New Roman" w:cs="Times New Roman"/>
                <w:color w:val="0D0D0D"/>
              </w:rPr>
              <w:t>постери</w:t>
            </w:r>
            <w:proofErr w:type="spellEnd"/>
            <w:r w:rsidR="00B917C0">
              <w:rPr>
                <w:rFonts w:ascii="Times New Roman" w:eastAsia="Times New Roman" w:hAnsi="Times New Roman" w:cs="Times New Roman"/>
                <w:color w:val="0D0D0D"/>
              </w:rPr>
              <w:t>, сайт ДНЗ</w:t>
            </w:r>
          </w:p>
        </w:tc>
        <w:tc>
          <w:tcPr>
            <w:tcW w:w="1340" w:type="dxa"/>
          </w:tcPr>
          <w:p w14:paraId="5A8CB6BA"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6C3" w14:textId="77777777" w:rsidTr="006114ED">
        <w:trPr>
          <w:cantSplit/>
        </w:trPr>
        <w:tc>
          <w:tcPr>
            <w:tcW w:w="2093" w:type="dxa"/>
            <w:vMerge/>
          </w:tcPr>
          <w:p w14:paraId="5A8CB6BC"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vMerge w:val="restart"/>
          </w:tcPr>
          <w:p w14:paraId="5A8CB6BD"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Провести флешмоб </w:t>
            </w:r>
          </w:p>
        </w:tc>
        <w:tc>
          <w:tcPr>
            <w:tcW w:w="4733" w:type="dxa"/>
          </w:tcPr>
          <w:p w14:paraId="5A8CB6BE"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«Спортивна родина»</w:t>
            </w:r>
          </w:p>
        </w:tc>
        <w:tc>
          <w:tcPr>
            <w:tcW w:w="1510" w:type="dxa"/>
          </w:tcPr>
          <w:p w14:paraId="5A8CB6BF" w14:textId="745E1B39"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Вересень 202</w:t>
            </w:r>
            <w:r w:rsidR="00395C8D">
              <w:rPr>
                <w:rFonts w:ascii="Times New Roman" w:eastAsia="Times New Roman" w:hAnsi="Times New Roman" w:cs="Times New Roman"/>
                <w:color w:val="0D0D0D"/>
              </w:rPr>
              <w:t>5</w:t>
            </w:r>
          </w:p>
        </w:tc>
        <w:tc>
          <w:tcPr>
            <w:tcW w:w="2064" w:type="dxa"/>
            <w:vMerge w:val="restart"/>
          </w:tcPr>
          <w:p w14:paraId="5A8CB6C0" w14:textId="208D04AE" w:rsidR="009A3083" w:rsidRDefault="00395C8D">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Дяк Н.М.</w:t>
            </w:r>
            <w:r w:rsidR="008E0D54">
              <w:rPr>
                <w:rFonts w:ascii="Times New Roman" w:eastAsia="Times New Roman" w:hAnsi="Times New Roman" w:cs="Times New Roman"/>
                <w:color w:val="0D0D0D"/>
              </w:rPr>
              <w:t xml:space="preserve">, вихователі </w:t>
            </w:r>
          </w:p>
        </w:tc>
        <w:tc>
          <w:tcPr>
            <w:tcW w:w="1646" w:type="dxa"/>
          </w:tcPr>
          <w:p w14:paraId="5A8CB6C1"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Відеозаписи, фото звіт</w:t>
            </w:r>
          </w:p>
        </w:tc>
        <w:tc>
          <w:tcPr>
            <w:tcW w:w="1340" w:type="dxa"/>
          </w:tcPr>
          <w:p w14:paraId="5A8CB6C2"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6CB" w14:textId="77777777" w:rsidTr="006114ED">
        <w:trPr>
          <w:cantSplit/>
          <w:trHeight w:val="552"/>
        </w:trPr>
        <w:tc>
          <w:tcPr>
            <w:tcW w:w="2093" w:type="dxa"/>
            <w:vMerge/>
          </w:tcPr>
          <w:p w14:paraId="5A8CB6C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vMerge/>
          </w:tcPr>
          <w:p w14:paraId="5A8CB6C5"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4733" w:type="dxa"/>
            <w:tcBorders>
              <w:bottom w:val="single" w:sz="4" w:space="0" w:color="000000"/>
            </w:tcBorders>
          </w:tcPr>
          <w:p w14:paraId="5A8CB6C6"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«Патріотичні серця» (</w:t>
            </w:r>
            <w:r>
              <w:rPr>
                <w:rFonts w:ascii="Times New Roman" w:eastAsia="Times New Roman" w:hAnsi="Times New Roman" w:cs="Times New Roman"/>
                <w:i/>
                <w:color w:val="0D0D0D"/>
              </w:rPr>
              <w:t>до дня гідності</w:t>
            </w:r>
            <w:r>
              <w:rPr>
                <w:rFonts w:ascii="Times New Roman" w:eastAsia="Times New Roman" w:hAnsi="Times New Roman" w:cs="Times New Roman"/>
                <w:color w:val="0D0D0D"/>
              </w:rPr>
              <w:t>)</w:t>
            </w:r>
          </w:p>
        </w:tc>
        <w:tc>
          <w:tcPr>
            <w:tcW w:w="1510" w:type="dxa"/>
            <w:tcBorders>
              <w:bottom w:val="single" w:sz="4" w:space="0" w:color="000000"/>
            </w:tcBorders>
          </w:tcPr>
          <w:p w14:paraId="5A8CB6C7" w14:textId="6235ED9F"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Листопад 202</w:t>
            </w:r>
            <w:r w:rsidR="00395C8D">
              <w:rPr>
                <w:rFonts w:ascii="Times New Roman" w:eastAsia="Times New Roman" w:hAnsi="Times New Roman" w:cs="Times New Roman"/>
                <w:color w:val="0D0D0D"/>
              </w:rPr>
              <w:t>5</w:t>
            </w:r>
          </w:p>
        </w:tc>
        <w:tc>
          <w:tcPr>
            <w:tcW w:w="2064" w:type="dxa"/>
            <w:vMerge/>
          </w:tcPr>
          <w:p w14:paraId="5A8CB6C8"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646" w:type="dxa"/>
            <w:tcBorders>
              <w:bottom w:val="single" w:sz="4" w:space="0" w:color="000000"/>
            </w:tcBorders>
          </w:tcPr>
          <w:p w14:paraId="5A8CB6C9"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Відеозаписи, фото звіт</w:t>
            </w:r>
          </w:p>
        </w:tc>
        <w:tc>
          <w:tcPr>
            <w:tcW w:w="1340" w:type="dxa"/>
            <w:tcBorders>
              <w:bottom w:val="single" w:sz="4" w:space="0" w:color="000000"/>
            </w:tcBorders>
          </w:tcPr>
          <w:p w14:paraId="5A8CB6CA"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6D3" w14:textId="77777777" w:rsidTr="006114ED">
        <w:trPr>
          <w:cantSplit/>
          <w:trHeight w:val="552"/>
        </w:trPr>
        <w:tc>
          <w:tcPr>
            <w:tcW w:w="2093" w:type="dxa"/>
            <w:vMerge/>
          </w:tcPr>
          <w:p w14:paraId="5A8CB6CC"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vMerge/>
          </w:tcPr>
          <w:p w14:paraId="5A8CB6CD"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4733" w:type="dxa"/>
          </w:tcPr>
          <w:p w14:paraId="5A8CB6CE"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«Зимова казка у моєму місті»</w:t>
            </w:r>
          </w:p>
        </w:tc>
        <w:tc>
          <w:tcPr>
            <w:tcW w:w="1510" w:type="dxa"/>
          </w:tcPr>
          <w:p w14:paraId="5A8CB6CF" w14:textId="2CA22382"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Січень, 202</w:t>
            </w:r>
            <w:r w:rsidR="00395C8D">
              <w:rPr>
                <w:rFonts w:ascii="Times New Roman" w:eastAsia="Times New Roman" w:hAnsi="Times New Roman" w:cs="Times New Roman"/>
                <w:color w:val="0D0D0D"/>
              </w:rPr>
              <w:t>6</w:t>
            </w:r>
          </w:p>
        </w:tc>
        <w:tc>
          <w:tcPr>
            <w:tcW w:w="2064" w:type="dxa"/>
          </w:tcPr>
          <w:p w14:paraId="5A8CB6D0" w14:textId="414399D8" w:rsidR="009A3083" w:rsidRDefault="008E0D54" w:rsidP="00B917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w:t>
            </w:r>
          </w:p>
        </w:tc>
        <w:tc>
          <w:tcPr>
            <w:tcW w:w="1646" w:type="dxa"/>
          </w:tcPr>
          <w:p w14:paraId="5A8CB6D1" w14:textId="0910F723" w:rsidR="009A3083" w:rsidRDefault="00B917C0">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Сайт ДНЗ</w:t>
            </w:r>
          </w:p>
        </w:tc>
        <w:tc>
          <w:tcPr>
            <w:tcW w:w="1340" w:type="dxa"/>
          </w:tcPr>
          <w:p w14:paraId="5A8CB6D2"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6DE" w14:textId="77777777" w:rsidTr="006114ED">
        <w:trPr>
          <w:cantSplit/>
        </w:trPr>
        <w:tc>
          <w:tcPr>
            <w:tcW w:w="2093" w:type="dxa"/>
            <w:vMerge/>
          </w:tcPr>
          <w:p w14:paraId="5A8CB6D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vMerge w:val="restart"/>
          </w:tcPr>
          <w:p w14:paraId="5A8CB6D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Консультація </w:t>
            </w:r>
          </w:p>
        </w:tc>
        <w:tc>
          <w:tcPr>
            <w:tcW w:w="4733" w:type="dxa"/>
          </w:tcPr>
          <w:p w14:paraId="5A8CB6D6"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Міфи та реальність адаптаційного періоду</w:t>
            </w:r>
          </w:p>
        </w:tc>
        <w:tc>
          <w:tcPr>
            <w:tcW w:w="1510" w:type="dxa"/>
          </w:tcPr>
          <w:p w14:paraId="5A8CB6D7" w14:textId="1EB8F80A"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Вересень, 202</w:t>
            </w:r>
            <w:r w:rsidR="00395C8D">
              <w:rPr>
                <w:rFonts w:ascii="Times New Roman" w:eastAsia="Times New Roman" w:hAnsi="Times New Roman" w:cs="Times New Roman"/>
                <w:color w:val="0D0D0D"/>
              </w:rPr>
              <w:t>5</w:t>
            </w:r>
          </w:p>
        </w:tc>
        <w:tc>
          <w:tcPr>
            <w:tcW w:w="2064" w:type="dxa"/>
          </w:tcPr>
          <w:p w14:paraId="5A8CB6D8" w14:textId="5971BDF2" w:rsidR="009A3083" w:rsidRDefault="00395C8D" w:rsidP="00B917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w:t>
            </w:r>
          </w:p>
        </w:tc>
        <w:tc>
          <w:tcPr>
            <w:tcW w:w="1646" w:type="dxa"/>
            <w:vMerge w:val="restart"/>
          </w:tcPr>
          <w:p w14:paraId="5A8CB6D9"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B6DA"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B6DB"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B6DC" w14:textId="3ACF2922" w:rsidR="009A3083" w:rsidRDefault="008E0D54" w:rsidP="00B917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Матеріали консультації, сайт Д</w:t>
            </w:r>
            <w:r w:rsidR="00395C8D">
              <w:rPr>
                <w:rFonts w:ascii="Times New Roman" w:eastAsia="Times New Roman" w:hAnsi="Times New Roman" w:cs="Times New Roman"/>
                <w:color w:val="0D0D0D"/>
              </w:rPr>
              <w:t>НЗ</w:t>
            </w:r>
          </w:p>
        </w:tc>
        <w:tc>
          <w:tcPr>
            <w:tcW w:w="1340" w:type="dxa"/>
          </w:tcPr>
          <w:p w14:paraId="5A8CB6DD"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6E6" w14:textId="77777777" w:rsidTr="006114ED">
        <w:trPr>
          <w:cantSplit/>
        </w:trPr>
        <w:tc>
          <w:tcPr>
            <w:tcW w:w="2093" w:type="dxa"/>
            <w:vMerge/>
          </w:tcPr>
          <w:p w14:paraId="5A8CB6DF"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vMerge/>
          </w:tcPr>
          <w:p w14:paraId="5A8CB6E0"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4733" w:type="dxa"/>
          </w:tcPr>
          <w:p w14:paraId="5A8CB6E1"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Безпечна оселя «Організовуємо для дитини безпечний простір вдома»</w:t>
            </w:r>
          </w:p>
        </w:tc>
        <w:tc>
          <w:tcPr>
            <w:tcW w:w="1510" w:type="dxa"/>
          </w:tcPr>
          <w:p w14:paraId="5A8CB6E2" w14:textId="50A37FB5"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Грудень, 202</w:t>
            </w:r>
            <w:r w:rsidR="00395C8D">
              <w:rPr>
                <w:rFonts w:ascii="Times New Roman" w:eastAsia="Times New Roman" w:hAnsi="Times New Roman" w:cs="Times New Roman"/>
                <w:color w:val="0D0D0D"/>
              </w:rPr>
              <w:t>5</w:t>
            </w:r>
          </w:p>
        </w:tc>
        <w:tc>
          <w:tcPr>
            <w:tcW w:w="2064" w:type="dxa"/>
          </w:tcPr>
          <w:p w14:paraId="5A8CB6E3" w14:textId="7B90DBE1" w:rsidR="009A3083" w:rsidRDefault="00395C8D" w:rsidP="00B917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w:t>
            </w:r>
          </w:p>
        </w:tc>
        <w:tc>
          <w:tcPr>
            <w:tcW w:w="1646" w:type="dxa"/>
            <w:vMerge/>
          </w:tcPr>
          <w:p w14:paraId="5A8CB6E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340" w:type="dxa"/>
          </w:tcPr>
          <w:p w14:paraId="5A8CB6E5"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6EE" w14:textId="77777777" w:rsidTr="006114ED">
        <w:trPr>
          <w:cantSplit/>
          <w:trHeight w:val="562"/>
        </w:trPr>
        <w:tc>
          <w:tcPr>
            <w:tcW w:w="2093" w:type="dxa"/>
            <w:vMerge/>
          </w:tcPr>
          <w:p w14:paraId="5A8CB6E7"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vMerge/>
          </w:tcPr>
          <w:p w14:paraId="5A8CB6E8"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4733" w:type="dxa"/>
          </w:tcPr>
          <w:p w14:paraId="5A8CB6E9"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Що не можна забороняти дитині: дев’ять акцентів для батьків</w:t>
            </w:r>
          </w:p>
        </w:tc>
        <w:tc>
          <w:tcPr>
            <w:tcW w:w="1510" w:type="dxa"/>
          </w:tcPr>
          <w:p w14:paraId="5A8CB6EA" w14:textId="74B2DEB9"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Лютий, 202</w:t>
            </w:r>
            <w:r w:rsidR="00395C8D">
              <w:rPr>
                <w:rFonts w:ascii="Times New Roman" w:eastAsia="Times New Roman" w:hAnsi="Times New Roman" w:cs="Times New Roman"/>
                <w:color w:val="0D0D0D"/>
              </w:rPr>
              <w:t>6</w:t>
            </w:r>
          </w:p>
        </w:tc>
        <w:tc>
          <w:tcPr>
            <w:tcW w:w="2064" w:type="dxa"/>
          </w:tcPr>
          <w:p w14:paraId="5A8CB6EB" w14:textId="7F504750" w:rsidR="009A3083" w:rsidRDefault="00395C8D" w:rsidP="00B917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w:t>
            </w:r>
          </w:p>
        </w:tc>
        <w:tc>
          <w:tcPr>
            <w:tcW w:w="1646" w:type="dxa"/>
            <w:vMerge/>
          </w:tcPr>
          <w:p w14:paraId="5A8CB6EC"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340" w:type="dxa"/>
          </w:tcPr>
          <w:p w14:paraId="5A8CB6ED"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6F6" w14:textId="77777777" w:rsidTr="006114ED">
        <w:trPr>
          <w:cantSplit/>
          <w:trHeight w:val="562"/>
        </w:trPr>
        <w:tc>
          <w:tcPr>
            <w:tcW w:w="2093" w:type="dxa"/>
            <w:vMerge/>
          </w:tcPr>
          <w:p w14:paraId="5A8CB6EF"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vMerge/>
          </w:tcPr>
          <w:p w14:paraId="5A8CB6F0"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4733" w:type="dxa"/>
          </w:tcPr>
          <w:p w14:paraId="5A8CB6F1"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Бесіди з дітьми про вибухонебезпечні предмети  </w:t>
            </w:r>
            <w:hyperlink r:id="rId45">
              <w:r>
                <w:rPr>
                  <w:rFonts w:ascii="Times New Roman" w:eastAsia="Times New Roman" w:hAnsi="Times New Roman" w:cs="Times New Roman"/>
                  <w:color w:val="0D0D0D"/>
                  <w:u w:val="single"/>
                </w:rPr>
                <w:t>https://cutt.ly/3JkwOaO</w:t>
              </w:r>
            </w:hyperlink>
          </w:p>
        </w:tc>
        <w:tc>
          <w:tcPr>
            <w:tcW w:w="1510" w:type="dxa"/>
          </w:tcPr>
          <w:p w14:paraId="5A8CB6F2" w14:textId="182E4570"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Квітень, 202</w:t>
            </w:r>
            <w:r w:rsidR="00395C8D">
              <w:rPr>
                <w:rFonts w:ascii="Times New Roman" w:eastAsia="Times New Roman" w:hAnsi="Times New Roman" w:cs="Times New Roman"/>
                <w:color w:val="0D0D0D"/>
              </w:rPr>
              <w:t>6</w:t>
            </w:r>
          </w:p>
        </w:tc>
        <w:tc>
          <w:tcPr>
            <w:tcW w:w="2064" w:type="dxa"/>
          </w:tcPr>
          <w:p w14:paraId="5A8CB6F3" w14:textId="45CCBC93" w:rsidR="009A3083" w:rsidRDefault="00395C8D" w:rsidP="00B917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w:t>
            </w:r>
          </w:p>
        </w:tc>
        <w:tc>
          <w:tcPr>
            <w:tcW w:w="1646" w:type="dxa"/>
            <w:vMerge/>
          </w:tcPr>
          <w:p w14:paraId="5A8CB6F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340" w:type="dxa"/>
          </w:tcPr>
          <w:p w14:paraId="5A8CB6F5"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6FE" w14:textId="77777777" w:rsidTr="006114ED">
        <w:trPr>
          <w:cantSplit/>
          <w:trHeight w:val="562"/>
        </w:trPr>
        <w:tc>
          <w:tcPr>
            <w:tcW w:w="2093" w:type="dxa"/>
            <w:vMerge/>
          </w:tcPr>
          <w:p w14:paraId="5A8CB6F7"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vMerge/>
          </w:tcPr>
          <w:p w14:paraId="5A8CB6F8"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4733" w:type="dxa"/>
          </w:tcPr>
          <w:p w14:paraId="5A8CB6F9"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Незабаром до школи: режим, режим, режим!</w:t>
            </w:r>
          </w:p>
        </w:tc>
        <w:tc>
          <w:tcPr>
            <w:tcW w:w="1510" w:type="dxa"/>
          </w:tcPr>
          <w:p w14:paraId="5A8CB6FA" w14:textId="43E722C5"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Травень, 202</w:t>
            </w:r>
            <w:r w:rsidR="00395C8D">
              <w:rPr>
                <w:rFonts w:ascii="Times New Roman" w:eastAsia="Times New Roman" w:hAnsi="Times New Roman" w:cs="Times New Roman"/>
                <w:color w:val="0D0D0D"/>
              </w:rPr>
              <w:t>6</w:t>
            </w:r>
          </w:p>
        </w:tc>
        <w:tc>
          <w:tcPr>
            <w:tcW w:w="2064" w:type="dxa"/>
          </w:tcPr>
          <w:p w14:paraId="5A8CB6FB" w14:textId="5A6B3EA0" w:rsidR="009A3083" w:rsidRDefault="00395C8D" w:rsidP="00B917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w:t>
            </w:r>
          </w:p>
        </w:tc>
        <w:tc>
          <w:tcPr>
            <w:tcW w:w="1646" w:type="dxa"/>
            <w:vMerge/>
          </w:tcPr>
          <w:p w14:paraId="5A8CB6FC"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340" w:type="dxa"/>
          </w:tcPr>
          <w:p w14:paraId="5A8CB6FD"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70E" w14:textId="77777777" w:rsidTr="006114ED">
        <w:trPr>
          <w:cantSplit/>
        </w:trPr>
        <w:tc>
          <w:tcPr>
            <w:tcW w:w="2093" w:type="dxa"/>
            <w:vMerge/>
          </w:tcPr>
          <w:p w14:paraId="5A8CB707"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tcBorders>
              <w:bottom w:val="single" w:sz="4" w:space="0" w:color="000000"/>
            </w:tcBorders>
          </w:tcPr>
          <w:p w14:paraId="5A8CB70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Тренінг – зустріч з батьками (онлайн)</w:t>
            </w:r>
          </w:p>
        </w:tc>
        <w:tc>
          <w:tcPr>
            <w:tcW w:w="4733" w:type="dxa"/>
          </w:tcPr>
          <w:p w14:paraId="5A8CB709"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Безпека життєдіяльності дитини (Безпечне спілкування в соціумі під час воєнного стану)</w:t>
            </w:r>
          </w:p>
        </w:tc>
        <w:tc>
          <w:tcPr>
            <w:tcW w:w="1510" w:type="dxa"/>
          </w:tcPr>
          <w:p w14:paraId="5A8CB70A" w14:textId="7E8ECA0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Квітень. 202</w:t>
            </w:r>
            <w:r w:rsidR="00395C8D">
              <w:rPr>
                <w:rFonts w:ascii="Times New Roman" w:eastAsia="Times New Roman" w:hAnsi="Times New Roman" w:cs="Times New Roman"/>
                <w:color w:val="0D0D0D"/>
              </w:rPr>
              <w:t>6</w:t>
            </w:r>
          </w:p>
        </w:tc>
        <w:tc>
          <w:tcPr>
            <w:tcW w:w="2064" w:type="dxa"/>
          </w:tcPr>
          <w:p w14:paraId="5A8CB70B" w14:textId="6DCF04F9" w:rsidR="009A3083" w:rsidRDefault="00395C8D" w:rsidP="00B917C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Дяк Н.М., </w:t>
            </w:r>
            <w:r w:rsidR="008E0D54">
              <w:rPr>
                <w:rFonts w:ascii="Times New Roman" w:eastAsia="Times New Roman" w:hAnsi="Times New Roman" w:cs="Times New Roman"/>
                <w:color w:val="0D0D0D"/>
              </w:rPr>
              <w:t>вихователі</w:t>
            </w:r>
          </w:p>
        </w:tc>
        <w:tc>
          <w:tcPr>
            <w:tcW w:w="1646" w:type="dxa"/>
          </w:tcPr>
          <w:p w14:paraId="5A8CB70C" w14:textId="6AE5BBA6" w:rsidR="009A3083" w:rsidRDefault="008E0D54" w:rsidP="00B917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Матеріали тренінгу</w:t>
            </w:r>
          </w:p>
        </w:tc>
        <w:tc>
          <w:tcPr>
            <w:tcW w:w="1340" w:type="dxa"/>
          </w:tcPr>
          <w:p w14:paraId="5A8CB70D"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716" w14:textId="77777777" w:rsidTr="006114ED">
        <w:trPr>
          <w:cantSplit/>
        </w:trPr>
        <w:tc>
          <w:tcPr>
            <w:tcW w:w="2093" w:type="dxa"/>
            <w:vMerge w:val="restart"/>
            <w:tcBorders>
              <w:top w:val="single" w:sz="4" w:space="0" w:color="000000"/>
            </w:tcBorders>
          </w:tcPr>
          <w:p w14:paraId="5A8CB70F"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2228" w:type="dxa"/>
            <w:tcBorders>
              <w:top w:val="single" w:sz="4" w:space="0" w:color="000000"/>
            </w:tcBorders>
          </w:tcPr>
          <w:p w14:paraId="5A8CB71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Клуб «Батьківський путівник»</w:t>
            </w:r>
          </w:p>
        </w:tc>
        <w:tc>
          <w:tcPr>
            <w:tcW w:w="4733" w:type="dxa"/>
          </w:tcPr>
          <w:p w14:paraId="5A8CB71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«Школа турботи та розвитку»</w:t>
            </w:r>
            <w:r>
              <w:rPr>
                <w:rFonts w:ascii="Times New Roman" w:eastAsia="Times New Roman" w:hAnsi="Times New Roman" w:cs="Times New Roman"/>
                <w:b/>
                <w:color w:val="0D0D0D"/>
              </w:rPr>
              <w:t xml:space="preserve"> </w:t>
            </w:r>
          </w:p>
        </w:tc>
        <w:tc>
          <w:tcPr>
            <w:tcW w:w="1510" w:type="dxa"/>
          </w:tcPr>
          <w:p w14:paraId="5A8CB712" w14:textId="0D87F85B"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01.09.202</w:t>
            </w:r>
            <w:r w:rsidR="00395C8D">
              <w:rPr>
                <w:rFonts w:ascii="Times New Roman" w:eastAsia="Times New Roman" w:hAnsi="Times New Roman" w:cs="Times New Roman"/>
                <w:color w:val="0D0D0D"/>
              </w:rPr>
              <w:t>5</w:t>
            </w:r>
            <w:r>
              <w:rPr>
                <w:rFonts w:ascii="Times New Roman" w:eastAsia="Times New Roman" w:hAnsi="Times New Roman" w:cs="Times New Roman"/>
                <w:color w:val="0D0D0D"/>
              </w:rPr>
              <w:t>-</w:t>
            </w:r>
            <w:r w:rsidR="00395C8D">
              <w:rPr>
                <w:rFonts w:ascii="Times New Roman" w:eastAsia="Times New Roman" w:hAnsi="Times New Roman" w:cs="Times New Roman"/>
                <w:color w:val="0D0D0D"/>
              </w:rPr>
              <w:t>29</w:t>
            </w:r>
            <w:r>
              <w:rPr>
                <w:rFonts w:ascii="Times New Roman" w:eastAsia="Times New Roman" w:hAnsi="Times New Roman" w:cs="Times New Roman"/>
                <w:color w:val="0D0D0D"/>
              </w:rPr>
              <w:t>.05.202</w:t>
            </w:r>
            <w:r w:rsidR="00395C8D">
              <w:rPr>
                <w:rFonts w:ascii="Times New Roman" w:eastAsia="Times New Roman" w:hAnsi="Times New Roman" w:cs="Times New Roman"/>
                <w:color w:val="0D0D0D"/>
              </w:rPr>
              <w:t>6</w:t>
            </w:r>
          </w:p>
        </w:tc>
        <w:tc>
          <w:tcPr>
            <w:tcW w:w="2064" w:type="dxa"/>
          </w:tcPr>
          <w:p w14:paraId="5A8CB713" w14:textId="67AC7260" w:rsidR="009A3083" w:rsidRDefault="00395C8D" w:rsidP="00B917C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646" w:type="dxa"/>
          </w:tcPr>
          <w:p w14:paraId="5A8CB714" w14:textId="3A4D4457" w:rsidR="009A3083" w:rsidRDefault="00B917C0" w:rsidP="00B917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Матеріали он-лайн засідань за п</w:t>
            </w:r>
            <w:r w:rsidR="008E0D54">
              <w:rPr>
                <w:rFonts w:ascii="Times New Roman" w:eastAsia="Times New Roman" w:hAnsi="Times New Roman" w:cs="Times New Roman"/>
                <w:color w:val="0D0D0D"/>
              </w:rPr>
              <w:t>ланом</w:t>
            </w:r>
          </w:p>
        </w:tc>
        <w:tc>
          <w:tcPr>
            <w:tcW w:w="1340" w:type="dxa"/>
          </w:tcPr>
          <w:p w14:paraId="5A8CB715"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72B" w14:textId="77777777" w:rsidTr="006114ED">
        <w:trPr>
          <w:cantSplit/>
        </w:trPr>
        <w:tc>
          <w:tcPr>
            <w:tcW w:w="2093" w:type="dxa"/>
            <w:vMerge/>
            <w:tcBorders>
              <w:top w:val="single" w:sz="4" w:space="0" w:color="000000"/>
            </w:tcBorders>
          </w:tcPr>
          <w:p w14:paraId="5A8CB717"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tcPr>
          <w:p w14:paraId="5A8CB718" w14:textId="77777777" w:rsidR="009A3083" w:rsidRDefault="008E0D54">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Інформаційні куточки, </w:t>
            </w:r>
            <w:r>
              <w:rPr>
                <w:rFonts w:ascii="Times New Roman" w:eastAsia="Times New Roman" w:hAnsi="Times New Roman" w:cs="Times New Roman"/>
                <w:b/>
                <w:color w:val="0D0D0D"/>
                <w:highlight w:val="white"/>
              </w:rPr>
              <w:t xml:space="preserve">відкриті групи в соціальній мережі </w:t>
            </w:r>
            <w:proofErr w:type="spellStart"/>
            <w:r>
              <w:rPr>
                <w:rFonts w:ascii="Times New Roman" w:eastAsia="Times New Roman" w:hAnsi="Times New Roman" w:cs="Times New Roman"/>
                <w:b/>
                <w:color w:val="0D0D0D"/>
                <w:highlight w:val="white"/>
              </w:rPr>
              <w:t>Facebоok</w:t>
            </w:r>
            <w:proofErr w:type="spellEnd"/>
            <w:r>
              <w:rPr>
                <w:rFonts w:ascii="Times New Roman" w:eastAsia="Times New Roman" w:hAnsi="Times New Roman" w:cs="Times New Roman"/>
                <w:b/>
                <w:color w:val="0D0D0D"/>
              </w:rPr>
              <w:t xml:space="preserve">, </w:t>
            </w:r>
            <w:hyperlink r:id="rId46">
              <w:proofErr w:type="spellStart"/>
              <w:r>
                <w:rPr>
                  <w:rFonts w:ascii="Times New Roman" w:eastAsia="Times New Roman" w:hAnsi="Times New Roman" w:cs="Times New Roman"/>
                  <w:b/>
                  <w:color w:val="000000"/>
                  <w:u w:val="single"/>
                </w:rPr>
                <w:t>Viber</w:t>
              </w:r>
              <w:proofErr w:type="spellEnd"/>
            </w:hyperlink>
            <w:r>
              <w:rPr>
                <w:rFonts w:ascii="Times New Roman" w:eastAsia="Times New Roman" w:hAnsi="Times New Roman" w:cs="Times New Roman"/>
                <w:b/>
                <w:color w:val="000000"/>
              </w:rPr>
              <w:t>.</w:t>
            </w:r>
          </w:p>
        </w:tc>
        <w:tc>
          <w:tcPr>
            <w:tcW w:w="4733" w:type="dxa"/>
          </w:tcPr>
          <w:p w14:paraId="5A8CB71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Ознайомлювати батьків із:</w:t>
            </w:r>
          </w:p>
          <w:p w14:paraId="5A8CB71A" w14:textId="77777777" w:rsidR="009A3083" w:rsidRDefault="008E0D54">
            <w:pPr>
              <w:numPr>
                <w:ilvl w:val="0"/>
                <w:numId w:val="38"/>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Нормативними документами щодо соціального захисту та прав дитини;</w:t>
            </w:r>
          </w:p>
          <w:p w14:paraId="5A8CB71B" w14:textId="77777777" w:rsidR="009A3083" w:rsidRDefault="008E0D54">
            <w:pPr>
              <w:numPr>
                <w:ilvl w:val="0"/>
                <w:numId w:val="38"/>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Віковими особливостями дітей;</w:t>
            </w:r>
          </w:p>
          <w:p w14:paraId="5A8CB71C" w14:textId="77777777" w:rsidR="009A3083" w:rsidRDefault="008E0D54">
            <w:pPr>
              <w:numPr>
                <w:ilvl w:val="0"/>
                <w:numId w:val="38"/>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Програмою розвитку і технологіями роботи з дітьми;</w:t>
            </w:r>
          </w:p>
          <w:p w14:paraId="5A8CB71D" w14:textId="77777777" w:rsidR="009A3083" w:rsidRDefault="008E0D54">
            <w:pPr>
              <w:numPr>
                <w:ilvl w:val="0"/>
                <w:numId w:val="38"/>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Засобами розвитку творчих здібностей дітей дошкільного віку;</w:t>
            </w:r>
          </w:p>
          <w:p w14:paraId="5A8CB71E" w14:textId="77777777" w:rsidR="009A3083" w:rsidRDefault="008E0D54">
            <w:pPr>
              <w:numPr>
                <w:ilvl w:val="0"/>
                <w:numId w:val="38"/>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Різними стилями спілкування з дітьми та їхнім впливом на розвиток особистості дитини.</w:t>
            </w:r>
          </w:p>
        </w:tc>
        <w:tc>
          <w:tcPr>
            <w:tcW w:w="1510" w:type="dxa"/>
          </w:tcPr>
          <w:p w14:paraId="5A8CB71F"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p>
          <w:p w14:paraId="5A8CB720"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p>
          <w:p w14:paraId="5A8CB721" w14:textId="1ECA5BF7"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01.09.202</w:t>
            </w:r>
            <w:r w:rsidR="00395C8D">
              <w:rPr>
                <w:rFonts w:ascii="Times New Roman" w:eastAsia="Times New Roman" w:hAnsi="Times New Roman" w:cs="Times New Roman"/>
                <w:color w:val="0D0D0D"/>
              </w:rPr>
              <w:t>5</w:t>
            </w:r>
            <w:r>
              <w:rPr>
                <w:rFonts w:ascii="Times New Roman" w:eastAsia="Times New Roman" w:hAnsi="Times New Roman" w:cs="Times New Roman"/>
                <w:color w:val="0D0D0D"/>
              </w:rPr>
              <w:t>-</w:t>
            </w:r>
            <w:r w:rsidR="00395C8D">
              <w:rPr>
                <w:rFonts w:ascii="Times New Roman" w:eastAsia="Times New Roman" w:hAnsi="Times New Roman" w:cs="Times New Roman"/>
                <w:color w:val="0D0D0D"/>
              </w:rPr>
              <w:t>29</w:t>
            </w:r>
            <w:r>
              <w:rPr>
                <w:rFonts w:ascii="Times New Roman" w:eastAsia="Times New Roman" w:hAnsi="Times New Roman" w:cs="Times New Roman"/>
                <w:color w:val="0D0D0D"/>
              </w:rPr>
              <w:t>.05.2025</w:t>
            </w:r>
          </w:p>
        </w:tc>
        <w:tc>
          <w:tcPr>
            <w:tcW w:w="2064" w:type="dxa"/>
          </w:tcPr>
          <w:p w14:paraId="5A8CB722" w14:textId="77777777" w:rsidR="009A3083" w:rsidRDefault="009A3083">
            <w:pPr>
              <w:widowControl/>
              <w:pBdr>
                <w:top w:val="nil"/>
                <w:left w:val="nil"/>
                <w:bottom w:val="nil"/>
                <w:right w:val="nil"/>
                <w:between w:val="nil"/>
              </w:pBdr>
              <w:spacing w:line="276" w:lineRule="auto"/>
              <w:ind w:left="0" w:hanging="2"/>
              <w:rPr>
                <w:rFonts w:ascii="Times New Roman" w:eastAsia="Times New Roman" w:hAnsi="Times New Roman" w:cs="Times New Roman"/>
                <w:color w:val="0D0D0D"/>
              </w:rPr>
            </w:pPr>
          </w:p>
          <w:p w14:paraId="5A8CB723" w14:textId="77777777" w:rsidR="009A3083" w:rsidRDefault="009A3083">
            <w:pPr>
              <w:widowControl/>
              <w:pBdr>
                <w:top w:val="nil"/>
                <w:left w:val="nil"/>
                <w:bottom w:val="nil"/>
                <w:right w:val="nil"/>
                <w:between w:val="nil"/>
              </w:pBdr>
              <w:spacing w:line="276" w:lineRule="auto"/>
              <w:ind w:left="0" w:hanging="2"/>
              <w:rPr>
                <w:rFonts w:ascii="Times New Roman" w:eastAsia="Times New Roman" w:hAnsi="Times New Roman" w:cs="Times New Roman"/>
                <w:color w:val="0D0D0D"/>
              </w:rPr>
            </w:pPr>
          </w:p>
          <w:p w14:paraId="5A8CB724" w14:textId="77777777" w:rsidR="009A3083" w:rsidRDefault="009A3083">
            <w:pPr>
              <w:widowControl/>
              <w:pBdr>
                <w:top w:val="nil"/>
                <w:left w:val="nil"/>
                <w:bottom w:val="nil"/>
                <w:right w:val="nil"/>
                <w:between w:val="nil"/>
              </w:pBdr>
              <w:spacing w:line="276" w:lineRule="auto"/>
              <w:ind w:left="0" w:hanging="2"/>
              <w:rPr>
                <w:rFonts w:ascii="Times New Roman" w:eastAsia="Times New Roman" w:hAnsi="Times New Roman" w:cs="Times New Roman"/>
                <w:color w:val="0D0D0D"/>
              </w:rPr>
            </w:pPr>
          </w:p>
          <w:p w14:paraId="5A8CB725" w14:textId="53A729AA" w:rsidR="009A3083" w:rsidRDefault="00395C8D" w:rsidP="00B917C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B726" w14:textId="56C0F861" w:rsidR="009A3083" w:rsidRDefault="008E0D54" w:rsidP="00B917C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Педагоги</w:t>
            </w:r>
          </w:p>
        </w:tc>
        <w:tc>
          <w:tcPr>
            <w:tcW w:w="1646" w:type="dxa"/>
          </w:tcPr>
          <w:p w14:paraId="5A8CB727"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B728"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B729" w14:textId="23D642D7" w:rsidR="009A3083" w:rsidRDefault="008E0D54" w:rsidP="00B917C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Куточки для батьків, сайт </w:t>
            </w:r>
            <w:r w:rsidR="00395C8D">
              <w:rPr>
                <w:rFonts w:ascii="Times New Roman" w:eastAsia="Times New Roman" w:hAnsi="Times New Roman" w:cs="Times New Roman"/>
                <w:color w:val="0D0D0D"/>
              </w:rPr>
              <w:t>Д</w:t>
            </w:r>
            <w:r w:rsidR="00B917C0">
              <w:rPr>
                <w:rFonts w:ascii="Times New Roman" w:eastAsia="Times New Roman" w:hAnsi="Times New Roman" w:cs="Times New Roman"/>
                <w:color w:val="0D0D0D"/>
              </w:rPr>
              <w:t>НЗ</w:t>
            </w:r>
          </w:p>
        </w:tc>
        <w:tc>
          <w:tcPr>
            <w:tcW w:w="1340" w:type="dxa"/>
          </w:tcPr>
          <w:p w14:paraId="5A8CB72A"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735" w14:textId="77777777" w:rsidTr="006114ED">
        <w:trPr>
          <w:cantSplit/>
          <w:trHeight w:val="871"/>
        </w:trPr>
        <w:tc>
          <w:tcPr>
            <w:tcW w:w="2093" w:type="dxa"/>
            <w:vMerge/>
            <w:tcBorders>
              <w:top w:val="single" w:sz="4" w:space="0" w:color="000000"/>
            </w:tcBorders>
          </w:tcPr>
          <w:p w14:paraId="5A8CB72C"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tcPr>
          <w:p w14:paraId="5A8CB72D" w14:textId="77777777" w:rsidR="009A3083" w:rsidRDefault="008E0D54">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Про виконання заходів протидії </w:t>
            </w:r>
            <w:proofErr w:type="spellStart"/>
            <w:r>
              <w:rPr>
                <w:rFonts w:ascii="Times New Roman" w:eastAsia="Times New Roman" w:hAnsi="Times New Roman" w:cs="Times New Roman"/>
                <w:b/>
                <w:color w:val="000000"/>
              </w:rPr>
              <w:t>булінгу</w:t>
            </w:r>
            <w:proofErr w:type="spellEnd"/>
            <w:r>
              <w:rPr>
                <w:rFonts w:ascii="Times New Roman" w:eastAsia="Times New Roman" w:hAnsi="Times New Roman" w:cs="Times New Roman"/>
                <w:b/>
                <w:color w:val="000000"/>
              </w:rPr>
              <w:t>.</w:t>
            </w:r>
          </w:p>
        </w:tc>
        <w:tc>
          <w:tcPr>
            <w:tcW w:w="4733" w:type="dxa"/>
          </w:tcPr>
          <w:p w14:paraId="5A8CB72E"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Підготувати буклети на тему профілактики насильства «Виховання без насильства».</w:t>
            </w:r>
          </w:p>
        </w:tc>
        <w:tc>
          <w:tcPr>
            <w:tcW w:w="1510" w:type="dxa"/>
          </w:tcPr>
          <w:p w14:paraId="5A8CB72F"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00000"/>
              </w:rPr>
            </w:pPr>
          </w:p>
          <w:p w14:paraId="5A8CB730" w14:textId="4F66F7C0"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r>
              <w:rPr>
                <w:rFonts w:ascii="Times New Roman" w:eastAsia="Times New Roman" w:hAnsi="Times New Roman" w:cs="Times New Roman"/>
                <w:color w:val="000000"/>
              </w:rPr>
              <w:t>Грудень, 202</w:t>
            </w:r>
            <w:r w:rsidR="006114ED">
              <w:rPr>
                <w:rFonts w:ascii="Times New Roman" w:eastAsia="Times New Roman" w:hAnsi="Times New Roman" w:cs="Times New Roman"/>
                <w:color w:val="000000"/>
              </w:rPr>
              <w:t>5</w:t>
            </w:r>
          </w:p>
        </w:tc>
        <w:tc>
          <w:tcPr>
            <w:tcW w:w="2064" w:type="dxa"/>
          </w:tcPr>
          <w:p w14:paraId="5A8CB732" w14:textId="4098519B" w:rsidR="009A3083" w:rsidRDefault="006114ED" w:rsidP="006114ED">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w:t>
            </w:r>
          </w:p>
        </w:tc>
        <w:tc>
          <w:tcPr>
            <w:tcW w:w="1646" w:type="dxa"/>
          </w:tcPr>
          <w:p w14:paraId="5A8CB733" w14:textId="6AAFAA11" w:rsidR="009A3083" w:rsidRDefault="00A407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Сайт ДНЗ</w:t>
            </w:r>
            <w:r w:rsidR="008E0D54">
              <w:rPr>
                <w:rFonts w:ascii="Times New Roman" w:eastAsia="Times New Roman" w:hAnsi="Times New Roman" w:cs="Times New Roman"/>
                <w:color w:val="000000"/>
              </w:rPr>
              <w:t xml:space="preserve"> </w:t>
            </w:r>
          </w:p>
        </w:tc>
        <w:tc>
          <w:tcPr>
            <w:tcW w:w="1340" w:type="dxa"/>
          </w:tcPr>
          <w:p w14:paraId="5A8CB734"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B73F" w14:textId="77777777" w:rsidTr="006114ED">
        <w:trPr>
          <w:cantSplit/>
          <w:trHeight w:val="1238"/>
        </w:trPr>
        <w:tc>
          <w:tcPr>
            <w:tcW w:w="2093" w:type="dxa"/>
            <w:vMerge w:val="restart"/>
          </w:tcPr>
          <w:p w14:paraId="5A8CB736"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2228" w:type="dxa"/>
          </w:tcPr>
          <w:p w14:paraId="5A8CB737" w14:textId="52477191" w:rsidR="009A3083" w:rsidRDefault="008E0D54">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 xml:space="preserve">Інформаційні стенди,  консультації </w:t>
            </w:r>
          </w:p>
        </w:tc>
        <w:tc>
          <w:tcPr>
            <w:tcW w:w="4733" w:type="dxa"/>
          </w:tcPr>
          <w:p w14:paraId="5A8CB738"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Організувати заходи з дітьми шостого року життя та їхніми батьками для профілактики шкільної дезадаптації майбутніх першокласників.</w:t>
            </w:r>
          </w:p>
        </w:tc>
        <w:tc>
          <w:tcPr>
            <w:tcW w:w="1510" w:type="dxa"/>
          </w:tcPr>
          <w:p w14:paraId="5A8CB739" w14:textId="4863EE8F"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01.09.202</w:t>
            </w:r>
            <w:r w:rsidR="006114ED">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w:t>
            </w:r>
            <w:r w:rsidR="006114ED">
              <w:rPr>
                <w:rFonts w:ascii="Times New Roman" w:eastAsia="Times New Roman" w:hAnsi="Times New Roman" w:cs="Times New Roman"/>
                <w:color w:val="0D0D0D"/>
              </w:rPr>
              <w:t>29</w:t>
            </w:r>
            <w:r>
              <w:rPr>
                <w:rFonts w:ascii="Times New Roman" w:eastAsia="Times New Roman" w:hAnsi="Times New Roman" w:cs="Times New Roman"/>
                <w:color w:val="0D0D0D"/>
              </w:rPr>
              <w:t>.05.2025</w:t>
            </w:r>
          </w:p>
        </w:tc>
        <w:tc>
          <w:tcPr>
            <w:tcW w:w="2064" w:type="dxa"/>
          </w:tcPr>
          <w:p w14:paraId="5A8CB73B" w14:textId="6087C264" w:rsidR="009A3083" w:rsidRDefault="009A3083" w:rsidP="006114ED">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p w14:paraId="2B0F1389" w14:textId="77777777" w:rsidR="006114ED" w:rsidRDefault="006114ED" w:rsidP="006114ED">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B73C" w14:textId="7C6D2EE8" w:rsidR="009A3083" w:rsidRDefault="006114ED" w:rsidP="006114ED">
            <w:pPr>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Педагоги</w:t>
            </w:r>
          </w:p>
        </w:tc>
        <w:tc>
          <w:tcPr>
            <w:tcW w:w="1646" w:type="dxa"/>
          </w:tcPr>
          <w:p w14:paraId="5A8CB73D" w14:textId="68C2EC37" w:rsidR="009A3083" w:rsidRDefault="00A4079D">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Сайт ДНЗ</w:t>
            </w:r>
          </w:p>
        </w:tc>
        <w:tc>
          <w:tcPr>
            <w:tcW w:w="1340" w:type="dxa"/>
          </w:tcPr>
          <w:p w14:paraId="5A8CB73E"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749" w14:textId="77777777" w:rsidTr="006114ED">
        <w:trPr>
          <w:cantSplit/>
          <w:trHeight w:val="1219"/>
        </w:trPr>
        <w:tc>
          <w:tcPr>
            <w:tcW w:w="2093" w:type="dxa"/>
            <w:vMerge/>
          </w:tcPr>
          <w:p w14:paraId="5A8CB740"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tcBorders>
              <w:bottom w:val="single" w:sz="4" w:space="0" w:color="000000"/>
            </w:tcBorders>
          </w:tcPr>
          <w:p w14:paraId="5A8CB741" w14:textId="77777777" w:rsidR="009A3083" w:rsidRDefault="008E0D54">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Опитування та онлайн анкетування батьків</w:t>
            </w:r>
          </w:p>
        </w:tc>
        <w:tc>
          <w:tcPr>
            <w:tcW w:w="4733" w:type="dxa"/>
            <w:tcBorders>
              <w:bottom w:val="single" w:sz="4" w:space="0" w:color="000000"/>
            </w:tcBorders>
          </w:tcPr>
          <w:p w14:paraId="5A8CB742"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Провести опитування та анкетування батьків з метою вивчення потреби родини (соціальний запит, рівень поінформованості щодо розвитку, виховання і навчання дітей)</w:t>
            </w:r>
          </w:p>
        </w:tc>
        <w:tc>
          <w:tcPr>
            <w:tcW w:w="1510" w:type="dxa"/>
            <w:tcBorders>
              <w:bottom w:val="single" w:sz="4" w:space="0" w:color="000000"/>
            </w:tcBorders>
          </w:tcPr>
          <w:p w14:paraId="5A8CB743" w14:textId="3C093462"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01.10.202</w:t>
            </w:r>
            <w:r w:rsidR="006114ED">
              <w:rPr>
                <w:rFonts w:ascii="Times New Roman" w:eastAsia="Times New Roman" w:hAnsi="Times New Roman" w:cs="Times New Roman"/>
                <w:color w:val="0D0D0D"/>
              </w:rPr>
              <w:t>5</w:t>
            </w:r>
          </w:p>
        </w:tc>
        <w:tc>
          <w:tcPr>
            <w:tcW w:w="2064" w:type="dxa"/>
          </w:tcPr>
          <w:p w14:paraId="321E633B" w14:textId="77777777" w:rsidR="006114ED" w:rsidRDefault="006114ED" w:rsidP="006114ED">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B746" w14:textId="52D18AE6" w:rsidR="009A3083" w:rsidRDefault="006114ED" w:rsidP="006114ED">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Педагоги</w:t>
            </w:r>
          </w:p>
        </w:tc>
        <w:tc>
          <w:tcPr>
            <w:tcW w:w="1646" w:type="dxa"/>
          </w:tcPr>
          <w:p w14:paraId="5A8CB747"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Узагальнені результати анкетування </w:t>
            </w:r>
          </w:p>
        </w:tc>
        <w:tc>
          <w:tcPr>
            <w:tcW w:w="1340" w:type="dxa"/>
          </w:tcPr>
          <w:p w14:paraId="5A8CB748"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757" w14:textId="77777777" w:rsidTr="006114ED">
        <w:trPr>
          <w:cantSplit/>
        </w:trPr>
        <w:tc>
          <w:tcPr>
            <w:tcW w:w="2093" w:type="dxa"/>
            <w:vMerge/>
          </w:tcPr>
          <w:p w14:paraId="5A8CB74A"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vMerge w:val="restart"/>
          </w:tcPr>
          <w:p w14:paraId="5A8CB74B" w14:textId="77777777" w:rsidR="009A3083" w:rsidRDefault="008E0D54">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День відкритих дверей </w:t>
            </w:r>
            <w:r>
              <w:rPr>
                <w:rFonts w:ascii="Times New Roman" w:eastAsia="Times New Roman" w:hAnsi="Times New Roman" w:cs="Times New Roman"/>
                <w:color w:val="000000"/>
              </w:rPr>
              <w:t>(відеозапис)</w:t>
            </w:r>
          </w:p>
        </w:tc>
        <w:tc>
          <w:tcPr>
            <w:tcW w:w="4733" w:type="dxa"/>
          </w:tcPr>
          <w:p w14:paraId="5A8CB74C"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Відповідно до рекомендацій МОН </w:t>
            </w:r>
            <w:r>
              <w:rPr>
                <w:rFonts w:ascii="Times New Roman" w:eastAsia="Times New Roman" w:hAnsi="Times New Roman" w:cs="Times New Roman"/>
                <w:i/>
                <w:color w:val="000000"/>
              </w:rPr>
              <w:t>(знайомство батьків з умовами перебування дітей у дошкільному навчальному закладі</w:t>
            </w:r>
            <w:r>
              <w:rPr>
                <w:rFonts w:ascii="Times New Roman" w:eastAsia="Times New Roman" w:hAnsi="Times New Roman" w:cs="Times New Roman"/>
                <w:color w:val="000000"/>
              </w:rPr>
              <w:t>)</w:t>
            </w:r>
          </w:p>
        </w:tc>
        <w:tc>
          <w:tcPr>
            <w:tcW w:w="1510" w:type="dxa"/>
          </w:tcPr>
          <w:p w14:paraId="5A8CB74D"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B74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01.09.2025</w:t>
            </w:r>
          </w:p>
        </w:tc>
        <w:tc>
          <w:tcPr>
            <w:tcW w:w="2064" w:type="dxa"/>
            <w:vMerge w:val="restart"/>
          </w:tcPr>
          <w:p w14:paraId="4C6EE76E" w14:textId="77777777" w:rsidR="006114ED" w:rsidRDefault="006114ED">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proofErr w:type="spellStart"/>
            <w:r>
              <w:rPr>
                <w:rFonts w:ascii="Times New Roman" w:eastAsia="Times New Roman" w:hAnsi="Times New Roman" w:cs="Times New Roman"/>
                <w:color w:val="171717"/>
              </w:rPr>
              <w:t>Тарановська</w:t>
            </w:r>
            <w:proofErr w:type="spellEnd"/>
            <w:r>
              <w:rPr>
                <w:rFonts w:ascii="Times New Roman" w:eastAsia="Times New Roman" w:hAnsi="Times New Roman" w:cs="Times New Roman"/>
                <w:color w:val="171717"/>
              </w:rPr>
              <w:t xml:space="preserve"> І.Г.</w:t>
            </w:r>
            <w:r w:rsidR="008E0D54">
              <w:rPr>
                <w:rFonts w:ascii="Times New Roman" w:eastAsia="Times New Roman" w:hAnsi="Times New Roman" w:cs="Times New Roman"/>
                <w:color w:val="171717"/>
              </w:rPr>
              <w:t>,</w:t>
            </w:r>
          </w:p>
          <w:p w14:paraId="5A8CB751" w14:textId="17A2DD2E" w:rsidR="009A3083" w:rsidRDefault="006114ED">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171717"/>
              </w:rPr>
              <w:t>Дяк Н.М.,</w:t>
            </w:r>
            <w:r w:rsidR="008E0D54">
              <w:rPr>
                <w:rFonts w:ascii="Times New Roman" w:eastAsia="Times New Roman" w:hAnsi="Times New Roman" w:cs="Times New Roman"/>
                <w:color w:val="171717"/>
              </w:rPr>
              <w:t xml:space="preserve"> </w:t>
            </w:r>
          </w:p>
          <w:p w14:paraId="5A8CB752"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w:t>
            </w:r>
          </w:p>
          <w:p w14:paraId="5A8CB753"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D0D0D"/>
              </w:rPr>
              <w:t>Музичні керівники</w:t>
            </w:r>
          </w:p>
        </w:tc>
        <w:tc>
          <w:tcPr>
            <w:tcW w:w="1646" w:type="dxa"/>
            <w:vMerge w:val="restart"/>
          </w:tcPr>
          <w:p w14:paraId="5A8CB754"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5A8CB755" w14:textId="57DAE804" w:rsidR="009A3083" w:rsidRDefault="00A407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Сайт ДНЗ</w:t>
            </w:r>
          </w:p>
        </w:tc>
        <w:tc>
          <w:tcPr>
            <w:tcW w:w="1340" w:type="dxa"/>
          </w:tcPr>
          <w:p w14:paraId="5A8CB756"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B75F" w14:textId="77777777" w:rsidTr="006114ED">
        <w:trPr>
          <w:cantSplit/>
        </w:trPr>
        <w:tc>
          <w:tcPr>
            <w:tcW w:w="2093" w:type="dxa"/>
            <w:vMerge/>
          </w:tcPr>
          <w:p w14:paraId="5A8CB758"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228" w:type="dxa"/>
            <w:vMerge/>
          </w:tcPr>
          <w:p w14:paraId="5A8CB759"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4733" w:type="dxa"/>
          </w:tcPr>
          <w:p w14:paraId="5A8CB75A"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День захисту дітей: «Разом до безпечного та щасливого майбутнього»</w:t>
            </w:r>
          </w:p>
        </w:tc>
        <w:tc>
          <w:tcPr>
            <w:tcW w:w="1510" w:type="dxa"/>
          </w:tcPr>
          <w:p w14:paraId="5A8CB75B" w14:textId="341534B2"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01.06.202</w:t>
            </w:r>
            <w:r w:rsidR="006114ED">
              <w:rPr>
                <w:rFonts w:ascii="Times New Roman" w:eastAsia="Times New Roman" w:hAnsi="Times New Roman" w:cs="Times New Roman"/>
                <w:color w:val="0D0D0D"/>
              </w:rPr>
              <w:t>6</w:t>
            </w:r>
          </w:p>
        </w:tc>
        <w:tc>
          <w:tcPr>
            <w:tcW w:w="2064" w:type="dxa"/>
            <w:vMerge/>
          </w:tcPr>
          <w:p w14:paraId="5A8CB75C"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646" w:type="dxa"/>
            <w:vMerge/>
          </w:tcPr>
          <w:p w14:paraId="5A8CB75D"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340" w:type="dxa"/>
          </w:tcPr>
          <w:p w14:paraId="5A8CB75E"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B768" w14:textId="77777777" w:rsidTr="006114ED">
        <w:trPr>
          <w:cantSplit/>
        </w:trPr>
        <w:tc>
          <w:tcPr>
            <w:tcW w:w="2093" w:type="dxa"/>
            <w:vMerge w:val="restart"/>
          </w:tcPr>
          <w:p w14:paraId="5A8CB760"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FF0000"/>
              </w:rPr>
            </w:pPr>
          </w:p>
          <w:p w14:paraId="5A8CB761"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2228" w:type="dxa"/>
          </w:tcPr>
          <w:p w14:paraId="5A8CB76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Конкурс робіт батьків та дітей</w:t>
            </w:r>
          </w:p>
        </w:tc>
        <w:tc>
          <w:tcPr>
            <w:tcW w:w="4733" w:type="dxa"/>
          </w:tcPr>
          <w:p w14:paraId="5A8CB763"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«Літо красне за птахами відлетіло, та мені смачні дарунки залишило», «Зимова казка», «Природа і ми» (конкурс робіт з природного та покидькового матеріалу)</w:t>
            </w:r>
          </w:p>
        </w:tc>
        <w:tc>
          <w:tcPr>
            <w:tcW w:w="1510" w:type="dxa"/>
          </w:tcPr>
          <w:p w14:paraId="5A8CB764"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 раз у квартал</w:t>
            </w:r>
          </w:p>
        </w:tc>
        <w:tc>
          <w:tcPr>
            <w:tcW w:w="2064" w:type="dxa"/>
          </w:tcPr>
          <w:p w14:paraId="5A8CB765" w14:textId="0BD76FA1" w:rsidR="009A3083" w:rsidRDefault="006114ED" w:rsidP="006114ED">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color w:val="000000"/>
              </w:rPr>
            </w:pPr>
            <w:r>
              <w:rPr>
                <w:rFonts w:ascii="Times New Roman" w:eastAsia="Times New Roman" w:hAnsi="Times New Roman" w:cs="Times New Roman"/>
              </w:rPr>
              <w:t>Дяк Н.М.</w:t>
            </w:r>
            <w:r w:rsidR="008E0D5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В</w:t>
            </w:r>
            <w:r w:rsidR="008E0D54">
              <w:rPr>
                <w:rFonts w:ascii="Times New Roman" w:eastAsia="Times New Roman" w:hAnsi="Times New Roman" w:cs="Times New Roman"/>
                <w:color w:val="000000"/>
              </w:rPr>
              <w:t>ихователі</w:t>
            </w:r>
          </w:p>
        </w:tc>
        <w:tc>
          <w:tcPr>
            <w:tcW w:w="1646" w:type="dxa"/>
          </w:tcPr>
          <w:p w14:paraId="5A8CB76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Виставка робіт, фото звіт</w:t>
            </w:r>
          </w:p>
        </w:tc>
        <w:tc>
          <w:tcPr>
            <w:tcW w:w="1340" w:type="dxa"/>
          </w:tcPr>
          <w:p w14:paraId="5A8CB767"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770" w14:textId="77777777" w:rsidTr="006114ED">
        <w:trPr>
          <w:cantSplit/>
          <w:trHeight w:val="1005"/>
        </w:trPr>
        <w:tc>
          <w:tcPr>
            <w:tcW w:w="2093" w:type="dxa"/>
            <w:vMerge/>
          </w:tcPr>
          <w:p w14:paraId="5A8CB769"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228" w:type="dxa"/>
            <w:tcBorders>
              <w:top w:val="single" w:sz="4" w:space="0" w:color="000000"/>
            </w:tcBorders>
          </w:tcPr>
          <w:p w14:paraId="5A8CB76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«Зимовий вернісаж»</w:t>
            </w:r>
          </w:p>
        </w:tc>
        <w:tc>
          <w:tcPr>
            <w:tcW w:w="4733" w:type="dxa"/>
          </w:tcPr>
          <w:p w14:paraId="5A8CB76B"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Творчі роботи на зимову тематику</w:t>
            </w:r>
          </w:p>
        </w:tc>
        <w:tc>
          <w:tcPr>
            <w:tcW w:w="1510" w:type="dxa"/>
          </w:tcPr>
          <w:p w14:paraId="5A8CB76C" w14:textId="4CD1F0C4"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Січень 202</w:t>
            </w:r>
            <w:r w:rsidR="006114ED">
              <w:rPr>
                <w:rFonts w:ascii="Times New Roman" w:eastAsia="Times New Roman" w:hAnsi="Times New Roman" w:cs="Times New Roman"/>
                <w:color w:val="000000"/>
              </w:rPr>
              <w:t>6</w:t>
            </w:r>
          </w:p>
        </w:tc>
        <w:tc>
          <w:tcPr>
            <w:tcW w:w="2064" w:type="dxa"/>
          </w:tcPr>
          <w:p w14:paraId="5A8CB76D"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Вихователі ДНЗ, вчителі початкової школи, діти старших груп, учні початкової школи</w:t>
            </w:r>
          </w:p>
        </w:tc>
        <w:tc>
          <w:tcPr>
            <w:tcW w:w="1646" w:type="dxa"/>
          </w:tcPr>
          <w:p w14:paraId="5A8CB76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Виставка робіт, фото звіт</w:t>
            </w:r>
          </w:p>
        </w:tc>
        <w:tc>
          <w:tcPr>
            <w:tcW w:w="1340" w:type="dxa"/>
          </w:tcPr>
          <w:p w14:paraId="5A8CB76F"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778" w14:textId="77777777" w:rsidTr="006114ED">
        <w:trPr>
          <w:cantSplit/>
        </w:trPr>
        <w:tc>
          <w:tcPr>
            <w:tcW w:w="2093" w:type="dxa"/>
            <w:vMerge/>
          </w:tcPr>
          <w:p w14:paraId="5A8CB771"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228" w:type="dxa"/>
          </w:tcPr>
          <w:p w14:paraId="5A8CB77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Конкурс сімейних творчих робіт «Моя сім'я»</w:t>
            </w:r>
          </w:p>
        </w:tc>
        <w:tc>
          <w:tcPr>
            <w:tcW w:w="4733" w:type="dxa"/>
          </w:tcPr>
          <w:p w14:paraId="5A8CB773"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Сімейні малюнки, фотографії або вироби, що відображають сімейні цінності та традиції українців</w:t>
            </w:r>
          </w:p>
        </w:tc>
        <w:tc>
          <w:tcPr>
            <w:tcW w:w="1510" w:type="dxa"/>
          </w:tcPr>
          <w:p w14:paraId="5A8CB774" w14:textId="1C98BFE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Лютий 202</w:t>
            </w:r>
            <w:r w:rsidR="006114ED">
              <w:rPr>
                <w:rFonts w:ascii="Times New Roman" w:eastAsia="Times New Roman" w:hAnsi="Times New Roman" w:cs="Times New Roman"/>
                <w:color w:val="000000"/>
              </w:rPr>
              <w:t>6</w:t>
            </w:r>
          </w:p>
        </w:tc>
        <w:tc>
          <w:tcPr>
            <w:tcW w:w="2064" w:type="dxa"/>
          </w:tcPr>
          <w:p w14:paraId="5A8CB77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Вихователі ДНЗ, батьки</w:t>
            </w:r>
          </w:p>
        </w:tc>
        <w:tc>
          <w:tcPr>
            <w:tcW w:w="1646" w:type="dxa"/>
          </w:tcPr>
          <w:p w14:paraId="5A8CB77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Виставка робіт, фото звіт</w:t>
            </w:r>
          </w:p>
        </w:tc>
        <w:tc>
          <w:tcPr>
            <w:tcW w:w="1340" w:type="dxa"/>
          </w:tcPr>
          <w:p w14:paraId="5A8CB777"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780" w14:textId="77777777" w:rsidTr="006114ED">
        <w:trPr>
          <w:cantSplit/>
        </w:trPr>
        <w:tc>
          <w:tcPr>
            <w:tcW w:w="2093" w:type="dxa"/>
            <w:vMerge/>
          </w:tcPr>
          <w:p w14:paraId="5A8CB779"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228" w:type="dxa"/>
          </w:tcPr>
          <w:p w14:paraId="5A8CB77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Конкурс кращого кулінарного рецепта «Кулінарні шедеври української родини»</w:t>
            </w:r>
          </w:p>
        </w:tc>
        <w:tc>
          <w:tcPr>
            <w:tcW w:w="4733" w:type="dxa"/>
          </w:tcPr>
          <w:p w14:paraId="5A8CB77B"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Рецепти від сімей, що представляють традиційні страви української родини </w:t>
            </w:r>
          </w:p>
        </w:tc>
        <w:tc>
          <w:tcPr>
            <w:tcW w:w="1510" w:type="dxa"/>
          </w:tcPr>
          <w:p w14:paraId="5A8CB77C" w14:textId="3F230BBF"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Березень 202</w:t>
            </w:r>
            <w:r w:rsidR="006114ED">
              <w:rPr>
                <w:rFonts w:ascii="Times New Roman" w:eastAsia="Times New Roman" w:hAnsi="Times New Roman" w:cs="Times New Roman"/>
                <w:color w:val="000000"/>
              </w:rPr>
              <w:t>6</w:t>
            </w:r>
          </w:p>
        </w:tc>
        <w:tc>
          <w:tcPr>
            <w:tcW w:w="2064" w:type="dxa"/>
          </w:tcPr>
          <w:p w14:paraId="5A8CB77D"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Вихователі ДНЗ, батьки</w:t>
            </w:r>
          </w:p>
        </w:tc>
        <w:tc>
          <w:tcPr>
            <w:tcW w:w="1646" w:type="dxa"/>
          </w:tcPr>
          <w:p w14:paraId="5A8CB77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Кулінарна книга рецептів, фото звіт</w:t>
            </w:r>
          </w:p>
        </w:tc>
        <w:tc>
          <w:tcPr>
            <w:tcW w:w="1340" w:type="dxa"/>
          </w:tcPr>
          <w:p w14:paraId="5A8CB77F"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r w:rsidR="009A3083" w14:paraId="5A8CB788" w14:textId="77777777" w:rsidTr="006114ED">
        <w:trPr>
          <w:cantSplit/>
        </w:trPr>
        <w:tc>
          <w:tcPr>
            <w:tcW w:w="2093" w:type="dxa"/>
            <w:vMerge/>
          </w:tcPr>
          <w:p w14:paraId="5A8CB781"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sz w:val="22"/>
                <w:szCs w:val="22"/>
              </w:rPr>
            </w:pPr>
          </w:p>
        </w:tc>
        <w:tc>
          <w:tcPr>
            <w:tcW w:w="2228" w:type="dxa"/>
          </w:tcPr>
          <w:p w14:paraId="5A8CB78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Виставка плакатів з екологічної тематики</w:t>
            </w:r>
          </w:p>
        </w:tc>
        <w:tc>
          <w:tcPr>
            <w:tcW w:w="4733" w:type="dxa"/>
          </w:tcPr>
          <w:p w14:paraId="5A8CB783"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«День Довкілля», «День Землі»</w:t>
            </w:r>
          </w:p>
        </w:tc>
        <w:tc>
          <w:tcPr>
            <w:tcW w:w="1510" w:type="dxa"/>
          </w:tcPr>
          <w:p w14:paraId="5A8CB784" w14:textId="4754BF8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Квітень 202</w:t>
            </w:r>
            <w:r w:rsidR="006114ED">
              <w:rPr>
                <w:rFonts w:ascii="Times New Roman" w:eastAsia="Times New Roman" w:hAnsi="Times New Roman" w:cs="Times New Roman"/>
                <w:color w:val="0D0D0D"/>
              </w:rPr>
              <w:t>6</w:t>
            </w:r>
          </w:p>
        </w:tc>
        <w:tc>
          <w:tcPr>
            <w:tcW w:w="2064" w:type="dxa"/>
          </w:tcPr>
          <w:p w14:paraId="5A8CB78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Вихователі ДНЗ, вчителі початкової школи, діти старших груп, учні початкової школи</w:t>
            </w:r>
          </w:p>
        </w:tc>
        <w:tc>
          <w:tcPr>
            <w:tcW w:w="1646" w:type="dxa"/>
          </w:tcPr>
          <w:p w14:paraId="5A8CB78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Виставка плакатів, фото звіт</w:t>
            </w:r>
          </w:p>
        </w:tc>
        <w:tc>
          <w:tcPr>
            <w:tcW w:w="1340" w:type="dxa"/>
          </w:tcPr>
          <w:p w14:paraId="5A8CB787"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FF0000"/>
              </w:rPr>
            </w:pPr>
          </w:p>
        </w:tc>
      </w:tr>
      <w:tr w:rsidR="009A3083" w14:paraId="5A8CB7A5" w14:textId="77777777" w:rsidTr="006114ED">
        <w:trPr>
          <w:cantSplit/>
        </w:trPr>
        <w:tc>
          <w:tcPr>
            <w:tcW w:w="2093" w:type="dxa"/>
            <w:vMerge w:val="restart"/>
          </w:tcPr>
          <w:p w14:paraId="5A8CB789"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171717"/>
              </w:rPr>
            </w:pPr>
          </w:p>
          <w:p w14:paraId="5A8CB78A"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171717"/>
              </w:rPr>
            </w:pPr>
          </w:p>
          <w:p w14:paraId="5A8CB78B" w14:textId="77777777" w:rsidR="009A3083" w:rsidRDefault="008E0D54">
            <w:pPr>
              <w:pBdr>
                <w:top w:val="nil"/>
                <w:left w:val="nil"/>
                <w:bottom w:val="nil"/>
                <w:right w:val="nil"/>
                <w:between w:val="nil"/>
              </w:pBdr>
              <w:spacing w:line="276" w:lineRule="auto"/>
              <w:ind w:left="0" w:hanging="2"/>
              <w:rPr>
                <w:rFonts w:ascii="Times New Roman" w:eastAsia="Times New Roman" w:hAnsi="Times New Roman" w:cs="Times New Roman"/>
                <w:color w:val="171717"/>
              </w:rPr>
            </w:pPr>
            <w:r>
              <w:rPr>
                <w:rFonts w:ascii="Times New Roman" w:eastAsia="Times New Roman" w:hAnsi="Times New Roman" w:cs="Times New Roman"/>
                <w:b/>
                <w:color w:val="171717"/>
              </w:rPr>
              <w:t xml:space="preserve">6.1.2.Батьківські збори </w:t>
            </w:r>
          </w:p>
          <w:p w14:paraId="5A8CB78C"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2228" w:type="dxa"/>
          </w:tcPr>
          <w:p w14:paraId="5A8CB78D"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b/>
                <w:color w:val="171717"/>
              </w:rPr>
              <w:t>Група раннього віку</w:t>
            </w:r>
          </w:p>
          <w:p w14:paraId="5A8CB78E" w14:textId="77777777" w:rsidR="009A3083" w:rsidRDefault="009A3083">
            <w:pPr>
              <w:pBdr>
                <w:top w:val="nil"/>
                <w:left w:val="nil"/>
                <w:bottom w:val="nil"/>
                <w:right w:val="nil"/>
                <w:between w:val="nil"/>
              </w:pBdr>
              <w:tabs>
                <w:tab w:val="left" w:pos="318"/>
              </w:tabs>
              <w:spacing w:line="240" w:lineRule="auto"/>
              <w:ind w:left="0" w:hanging="2"/>
              <w:jc w:val="center"/>
              <w:rPr>
                <w:color w:val="0D0D0D"/>
              </w:rPr>
            </w:pPr>
          </w:p>
        </w:tc>
        <w:tc>
          <w:tcPr>
            <w:tcW w:w="4733" w:type="dxa"/>
          </w:tcPr>
          <w:p w14:paraId="5A8CB78F" w14:textId="77777777" w:rsidR="009A3083" w:rsidRDefault="008E0D54">
            <w:p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b/>
                <w:color w:val="171717"/>
              </w:rPr>
              <w:t xml:space="preserve">Крок на зустріч </w:t>
            </w:r>
          </w:p>
          <w:p w14:paraId="5A8CB790" w14:textId="77777777" w:rsidR="009A3083" w:rsidRDefault="008E0D54">
            <w:p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171717"/>
              </w:rPr>
              <w:t>1</w:t>
            </w:r>
            <w:r>
              <w:rPr>
                <w:rFonts w:ascii="Times New Roman" w:eastAsia="Times New Roman" w:hAnsi="Times New Roman" w:cs="Times New Roman"/>
                <w:color w:val="000000"/>
              </w:rPr>
              <w:t xml:space="preserve">. Вправа «Знайомство» </w:t>
            </w:r>
          </w:p>
          <w:p w14:paraId="5A8CB791" w14:textId="77777777" w:rsidR="009A3083" w:rsidRDefault="008E0D54">
            <w:p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Психоемоційний комфорт для дитини раннього віку в </w:t>
            </w:r>
            <w:r>
              <w:rPr>
                <w:rFonts w:ascii="Times New Roman" w:eastAsia="Times New Roman" w:hAnsi="Times New Roman" w:cs="Times New Roman"/>
              </w:rPr>
              <w:t>сім'ї</w:t>
            </w:r>
            <w:r>
              <w:rPr>
                <w:rFonts w:ascii="Times New Roman" w:eastAsia="Times New Roman" w:hAnsi="Times New Roman" w:cs="Times New Roman"/>
                <w:color w:val="000000"/>
              </w:rPr>
              <w:t xml:space="preserve"> та дитячому садку</w:t>
            </w:r>
          </w:p>
          <w:p w14:paraId="5A8CB792" w14:textId="76374F5A" w:rsidR="009A3083" w:rsidRDefault="008E0D54">
            <w:p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3. Організація життєді</w:t>
            </w:r>
            <w:r w:rsidR="00A4079D">
              <w:rPr>
                <w:rFonts w:ascii="Times New Roman" w:eastAsia="Times New Roman" w:hAnsi="Times New Roman" w:cs="Times New Roman"/>
                <w:color w:val="000000"/>
              </w:rPr>
              <w:t>яльності дітей раннього віку в ДНЗ</w:t>
            </w:r>
            <w:r>
              <w:rPr>
                <w:rFonts w:ascii="Times New Roman" w:eastAsia="Times New Roman" w:hAnsi="Times New Roman" w:cs="Times New Roman"/>
                <w:color w:val="000000"/>
              </w:rPr>
              <w:t xml:space="preserve">. Ознайомлення з парціальною та </w:t>
            </w:r>
            <w:r>
              <w:rPr>
                <w:rFonts w:ascii="Times New Roman" w:eastAsia="Times New Roman" w:hAnsi="Times New Roman" w:cs="Times New Roman"/>
              </w:rPr>
              <w:t>варіативною</w:t>
            </w:r>
            <w:r>
              <w:rPr>
                <w:rFonts w:ascii="Times New Roman" w:eastAsia="Times New Roman" w:hAnsi="Times New Roman" w:cs="Times New Roman"/>
                <w:color w:val="000000"/>
              </w:rPr>
              <w:t xml:space="preserve"> програмами за якими працює група.</w:t>
            </w:r>
          </w:p>
          <w:p w14:paraId="5A8CB793" w14:textId="7AC82F4F" w:rsidR="009A3083" w:rsidRDefault="008E0D54">
            <w:p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 </w:t>
            </w:r>
            <w:r>
              <w:rPr>
                <w:rFonts w:ascii="Times New Roman" w:eastAsia="Times New Roman" w:hAnsi="Times New Roman" w:cs="Times New Roman"/>
                <w:color w:val="171717"/>
              </w:rPr>
              <w:t>Ознайомлення з правилами та обов’язками між адміністрацією закладу дошкільної освіти  та батьками на 202</w:t>
            </w:r>
            <w:r w:rsidR="006114ED">
              <w:rPr>
                <w:rFonts w:ascii="Times New Roman" w:eastAsia="Times New Roman" w:hAnsi="Times New Roman" w:cs="Times New Roman"/>
                <w:color w:val="171717"/>
              </w:rPr>
              <w:t>5</w:t>
            </w:r>
            <w:r>
              <w:rPr>
                <w:rFonts w:ascii="Times New Roman" w:eastAsia="Times New Roman" w:hAnsi="Times New Roman" w:cs="Times New Roman"/>
                <w:color w:val="171717"/>
              </w:rPr>
              <w:t>/202</w:t>
            </w:r>
            <w:r w:rsidR="006114ED">
              <w:rPr>
                <w:rFonts w:ascii="Times New Roman" w:eastAsia="Times New Roman" w:hAnsi="Times New Roman" w:cs="Times New Roman"/>
                <w:color w:val="171717"/>
              </w:rPr>
              <w:t>6</w:t>
            </w:r>
            <w:r>
              <w:rPr>
                <w:rFonts w:ascii="Times New Roman" w:eastAsia="Times New Roman" w:hAnsi="Times New Roman" w:cs="Times New Roman"/>
                <w:color w:val="171717"/>
              </w:rPr>
              <w:t xml:space="preserve"> навчальний рік в умовах воєнного стану.</w:t>
            </w:r>
          </w:p>
          <w:p w14:paraId="5A8CB794" w14:textId="77777777" w:rsidR="009A3083" w:rsidRDefault="008E0D54">
            <w:p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171717"/>
              </w:rPr>
              <w:t xml:space="preserve">5. Віртуальна екскурсія – огляд захисної споруди закладу. </w:t>
            </w:r>
          </w:p>
          <w:p w14:paraId="5A8CB795" w14:textId="77777777" w:rsidR="009A3083" w:rsidRDefault="008E0D54">
            <w:p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171717"/>
              </w:rPr>
              <w:t>6. Вибори батьківського комітету груп.</w:t>
            </w:r>
          </w:p>
        </w:tc>
        <w:tc>
          <w:tcPr>
            <w:tcW w:w="1510" w:type="dxa"/>
          </w:tcPr>
          <w:p w14:paraId="5A8CB796" w14:textId="77777777"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171717"/>
              </w:rPr>
            </w:pPr>
            <w:r>
              <w:rPr>
                <w:rFonts w:ascii="Times New Roman" w:eastAsia="Times New Roman" w:hAnsi="Times New Roman" w:cs="Times New Roman"/>
                <w:color w:val="171717"/>
              </w:rPr>
              <w:t xml:space="preserve"> </w:t>
            </w:r>
          </w:p>
          <w:p w14:paraId="5A8CB797"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171717"/>
              </w:rPr>
            </w:pPr>
          </w:p>
          <w:p w14:paraId="5A8CB798"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171717"/>
              </w:rPr>
            </w:pPr>
          </w:p>
          <w:p w14:paraId="5A8CB799" w14:textId="77777777" w:rsidR="009A3083" w:rsidRDefault="009A3083">
            <w:pPr>
              <w:pBdr>
                <w:top w:val="nil"/>
                <w:left w:val="nil"/>
                <w:bottom w:val="nil"/>
                <w:right w:val="nil"/>
                <w:between w:val="nil"/>
              </w:pBdr>
              <w:spacing w:line="240" w:lineRule="auto"/>
              <w:ind w:left="0" w:right="-108" w:hanging="2"/>
              <w:rPr>
                <w:rFonts w:ascii="Times New Roman" w:eastAsia="Times New Roman" w:hAnsi="Times New Roman" w:cs="Times New Roman"/>
                <w:color w:val="171717"/>
              </w:rPr>
            </w:pPr>
          </w:p>
          <w:p w14:paraId="5A8CB79A" w14:textId="645AC5F0"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171717"/>
              </w:rPr>
            </w:pPr>
            <w:r>
              <w:rPr>
                <w:rFonts w:ascii="Times New Roman" w:eastAsia="Times New Roman" w:hAnsi="Times New Roman" w:cs="Times New Roman"/>
                <w:color w:val="171717"/>
              </w:rPr>
              <w:t>Вересень, 202</w:t>
            </w:r>
            <w:r w:rsidR="006114ED">
              <w:rPr>
                <w:rFonts w:ascii="Times New Roman" w:eastAsia="Times New Roman" w:hAnsi="Times New Roman" w:cs="Times New Roman"/>
                <w:color w:val="171717"/>
              </w:rPr>
              <w:t>5</w:t>
            </w:r>
          </w:p>
        </w:tc>
        <w:tc>
          <w:tcPr>
            <w:tcW w:w="2064" w:type="dxa"/>
          </w:tcPr>
          <w:p w14:paraId="5A8CB79B"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171717"/>
              </w:rPr>
            </w:pPr>
          </w:p>
          <w:p w14:paraId="5A8CB79C"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171717"/>
              </w:rPr>
            </w:pPr>
          </w:p>
          <w:p w14:paraId="5A8CB79D"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171717"/>
              </w:rPr>
            </w:pPr>
          </w:p>
          <w:p w14:paraId="5A8CB79E"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171717"/>
              </w:rPr>
            </w:pPr>
          </w:p>
          <w:p w14:paraId="5A8CB79F"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171717"/>
              </w:rPr>
            </w:pPr>
          </w:p>
          <w:p w14:paraId="5A8CB7A0"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171717"/>
              </w:rPr>
              <w:t>Вихователі</w:t>
            </w:r>
          </w:p>
        </w:tc>
        <w:tc>
          <w:tcPr>
            <w:tcW w:w="1646" w:type="dxa"/>
          </w:tcPr>
          <w:p w14:paraId="5A8CB7A1"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p>
          <w:p w14:paraId="5A8CB7A2"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p>
          <w:p w14:paraId="5A8CB7A3"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171717"/>
              </w:rPr>
              <w:t>Протокол зборів</w:t>
            </w:r>
          </w:p>
        </w:tc>
        <w:tc>
          <w:tcPr>
            <w:tcW w:w="1340" w:type="dxa"/>
          </w:tcPr>
          <w:p w14:paraId="5A8CB7A4"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p>
        </w:tc>
      </w:tr>
      <w:tr w:rsidR="009A3083" w14:paraId="5A8CB7BC" w14:textId="77777777" w:rsidTr="006114ED">
        <w:trPr>
          <w:cantSplit/>
        </w:trPr>
        <w:tc>
          <w:tcPr>
            <w:tcW w:w="2093" w:type="dxa"/>
            <w:vMerge/>
          </w:tcPr>
          <w:p w14:paraId="5A8CB7A6"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171717"/>
              </w:rPr>
            </w:pPr>
          </w:p>
        </w:tc>
        <w:tc>
          <w:tcPr>
            <w:tcW w:w="2228" w:type="dxa"/>
          </w:tcPr>
          <w:p w14:paraId="5A8CB7A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b/>
                <w:color w:val="171717"/>
              </w:rPr>
              <w:t>Група раннього віку</w:t>
            </w:r>
          </w:p>
          <w:p w14:paraId="5A8CB7A8" w14:textId="77777777" w:rsidR="009A3083" w:rsidRDefault="009A3083">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D0D0D"/>
              </w:rPr>
            </w:pPr>
          </w:p>
        </w:tc>
        <w:tc>
          <w:tcPr>
            <w:tcW w:w="4733" w:type="dxa"/>
          </w:tcPr>
          <w:p w14:paraId="5A8CB7A9" w14:textId="77777777" w:rsidR="009A3083" w:rsidRDefault="008E0D54">
            <w:pPr>
              <w:numPr>
                <w:ilvl w:val="0"/>
                <w:numId w:val="44"/>
              </w:num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171717"/>
              </w:rPr>
              <w:t>Про обговорення факторів успішного мовленнєвого розвитку дитини.</w:t>
            </w:r>
          </w:p>
          <w:p w14:paraId="5A8CB7AA" w14:textId="77777777" w:rsidR="009A3083" w:rsidRDefault="008E0D54">
            <w:pPr>
              <w:numPr>
                <w:ilvl w:val="0"/>
                <w:numId w:val="44"/>
              </w:num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171717"/>
              </w:rPr>
              <w:t>Про значення розвитку дрібної моторики.</w:t>
            </w:r>
          </w:p>
          <w:p w14:paraId="5A8CB7AB" w14:textId="77777777" w:rsidR="009A3083" w:rsidRDefault="008E0D54">
            <w:pPr>
              <w:numPr>
                <w:ilvl w:val="0"/>
                <w:numId w:val="44"/>
              </w:num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171717"/>
              </w:rPr>
              <w:t>Про безпеку дитини. Рекомендації фахівців.</w:t>
            </w:r>
          </w:p>
          <w:p w14:paraId="5A8CB7AC" w14:textId="77777777" w:rsidR="009A3083" w:rsidRDefault="008E0D54">
            <w:pPr>
              <w:numPr>
                <w:ilvl w:val="0"/>
                <w:numId w:val="44"/>
              </w:num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171717"/>
              </w:rPr>
              <w:t>Про попередження кишкових захворювань та травматизму  в літній період.</w:t>
            </w:r>
          </w:p>
          <w:p w14:paraId="5A8CB7AD" w14:textId="3AA15138" w:rsidR="009A3083" w:rsidRDefault="008E0D54">
            <w:pPr>
              <w:numPr>
                <w:ilvl w:val="0"/>
                <w:numId w:val="44"/>
              </w:num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171717"/>
              </w:rPr>
              <w:t>Звіт БК за 202</w:t>
            </w:r>
            <w:r w:rsidR="006114ED">
              <w:rPr>
                <w:rFonts w:ascii="Times New Roman" w:eastAsia="Times New Roman" w:hAnsi="Times New Roman" w:cs="Times New Roman"/>
                <w:color w:val="171717"/>
              </w:rPr>
              <w:t>5</w:t>
            </w:r>
            <w:r>
              <w:rPr>
                <w:rFonts w:ascii="Times New Roman" w:eastAsia="Times New Roman" w:hAnsi="Times New Roman" w:cs="Times New Roman"/>
                <w:color w:val="171717"/>
              </w:rPr>
              <w:t>/202</w:t>
            </w:r>
            <w:r w:rsidR="006114ED">
              <w:rPr>
                <w:rFonts w:ascii="Times New Roman" w:eastAsia="Times New Roman" w:hAnsi="Times New Roman" w:cs="Times New Roman"/>
                <w:color w:val="171717"/>
              </w:rPr>
              <w:t>6</w:t>
            </w:r>
            <w:r>
              <w:rPr>
                <w:rFonts w:ascii="Times New Roman" w:eastAsia="Times New Roman" w:hAnsi="Times New Roman" w:cs="Times New Roman"/>
                <w:color w:val="171717"/>
              </w:rPr>
              <w:t>н.р.</w:t>
            </w:r>
          </w:p>
          <w:p w14:paraId="5A8CB7AE" w14:textId="77777777" w:rsidR="009A3083" w:rsidRDefault="008E0D54">
            <w:pPr>
              <w:numPr>
                <w:ilvl w:val="0"/>
                <w:numId w:val="44"/>
              </w:num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171717"/>
              </w:rPr>
              <w:t>Організаційні питання «Вільний мікрофон.</w:t>
            </w:r>
          </w:p>
        </w:tc>
        <w:tc>
          <w:tcPr>
            <w:tcW w:w="1510" w:type="dxa"/>
          </w:tcPr>
          <w:p w14:paraId="5A8CB7AF"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171717"/>
              </w:rPr>
            </w:pPr>
          </w:p>
          <w:p w14:paraId="5A8CB7B0"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171717"/>
              </w:rPr>
            </w:pPr>
          </w:p>
          <w:p w14:paraId="5A8CB7B1"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171717"/>
              </w:rPr>
            </w:pPr>
          </w:p>
          <w:p w14:paraId="5A8CB7B2" w14:textId="77777777"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171717"/>
              </w:rPr>
            </w:pPr>
            <w:r>
              <w:rPr>
                <w:rFonts w:ascii="Times New Roman" w:eastAsia="Times New Roman" w:hAnsi="Times New Roman" w:cs="Times New Roman"/>
                <w:color w:val="171717"/>
              </w:rPr>
              <w:t xml:space="preserve">Травень, </w:t>
            </w:r>
          </w:p>
          <w:p w14:paraId="5A8CB7B3" w14:textId="08344DCD"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171717"/>
              </w:rPr>
            </w:pPr>
            <w:r>
              <w:rPr>
                <w:rFonts w:ascii="Times New Roman" w:eastAsia="Times New Roman" w:hAnsi="Times New Roman" w:cs="Times New Roman"/>
                <w:color w:val="171717"/>
              </w:rPr>
              <w:t>202</w:t>
            </w:r>
            <w:r w:rsidR="006114ED">
              <w:rPr>
                <w:rFonts w:ascii="Times New Roman" w:eastAsia="Times New Roman" w:hAnsi="Times New Roman" w:cs="Times New Roman"/>
                <w:color w:val="171717"/>
              </w:rPr>
              <w:t>6</w:t>
            </w:r>
          </w:p>
          <w:p w14:paraId="5A8CB7B4"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171717"/>
              </w:rPr>
            </w:pPr>
          </w:p>
        </w:tc>
        <w:tc>
          <w:tcPr>
            <w:tcW w:w="2064" w:type="dxa"/>
          </w:tcPr>
          <w:p w14:paraId="5A8CB7B5"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171717"/>
              </w:rPr>
            </w:pPr>
          </w:p>
          <w:p w14:paraId="5A8CB7B6"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171717"/>
              </w:rPr>
            </w:pPr>
          </w:p>
          <w:p w14:paraId="5A8CB7B7"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171717"/>
              </w:rPr>
              <w:t xml:space="preserve">Вихователі, </w:t>
            </w:r>
          </w:p>
          <w:p w14:paraId="5A8CB7B8" w14:textId="03162D6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171717"/>
              </w:rPr>
              <w:t>сестра медична старша</w:t>
            </w:r>
            <w:r w:rsidR="006114ED">
              <w:rPr>
                <w:rFonts w:ascii="Times New Roman" w:eastAsia="Times New Roman" w:hAnsi="Times New Roman" w:cs="Times New Roman"/>
                <w:color w:val="171717"/>
              </w:rPr>
              <w:t>,</w:t>
            </w:r>
          </w:p>
          <w:p w14:paraId="5A8CB7B9" w14:textId="697F13EE" w:rsidR="009A3083" w:rsidRDefault="00A4079D">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171717"/>
              </w:rPr>
              <w:t>б</w:t>
            </w:r>
            <w:r w:rsidR="008E0D54">
              <w:rPr>
                <w:rFonts w:ascii="Times New Roman" w:eastAsia="Times New Roman" w:hAnsi="Times New Roman" w:cs="Times New Roman"/>
                <w:color w:val="171717"/>
              </w:rPr>
              <w:t>атьківсь</w:t>
            </w:r>
            <w:r>
              <w:rPr>
                <w:rFonts w:ascii="Times New Roman" w:eastAsia="Times New Roman" w:hAnsi="Times New Roman" w:cs="Times New Roman"/>
                <w:color w:val="171717"/>
              </w:rPr>
              <w:t>к</w:t>
            </w:r>
            <w:r w:rsidR="008E0D54">
              <w:rPr>
                <w:rFonts w:ascii="Times New Roman" w:eastAsia="Times New Roman" w:hAnsi="Times New Roman" w:cs="Times New Roman"/>
                <w:color w:val="171717"/>
              </w:rPr>
              <w:t xml:space="preserve">ий актив </w:t>
            </w:r>
          </w:p>
        </w:tc>
        <w:tc>
          <w:tcPr>
            <w:tcW w:w="1646" w:type="dxa"/>
          </w:tcPr>
          <w:p w14:paraId="5A8CB7B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Протокол зборів</w:t>
            </w:r>
          </w:p>
        </w:tc>
        <w:tc>
          <w:tcPr>
            <w:tcW w:w="1340" w:type="dxa"/>
          </w:tcPr>
          <w:p w14:paraId="5A8CB7BB"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171717"/>
              </w:rPr>
            </w:pPr>
          </w:p>
        </w:tc>
      </w:tr>
      <w:tr w:rsidR="009A3083" w14:paraId="5A8CB7D8" w14:textId="77777777" w:rsidTr="006114ED">
        <w:trPr>
          <w:cantSplit/>
        </w:trPr>
        <w:tc>
          <w:tcPr>
            <w:tcW w:w="2093" w:type="dxa"/>
            <w:vMerge w:val="restart"/>
          </w:tcPr>
          <w:p w14:paraId="5A8CB7BD"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171717"/>
              </w:rPr>
            </w:pPr>
          </w:p>
          <w:p w14:paraId="5A8CB7BE"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171717"/>
              </w:rPr>
            </w:pPr>
          </w:p>
          <w:p w14:paraId="5A8CB7BF"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171717"/>
              </w:rPr>
            </w:pPr>
          </w:p>
          <w:p w14:paraId="5A8CB7C0" w14:textId="77777777" w:rsidR="009A3083" w:rsidRDefault="008E0D54">
            <w:pPr>
              <w:pBdr>
                <w:top w:val="nil"/>
                <w:left w:val="nil"/>
                <w:bottom w:val="nil"/>
                <w:right w:val="nil"/>
                <w:between w:val="nil"/>
              </w:pBdr>
              <w:spacing w:line="276" w:lineRule="auto"/>
              <w:ind w:left="0" w:hanging="2"/>
              <w:rPr>
                <w:rFonts w:ascii="Times New Roman" w:eastAsia="Times New Roman" w:hAnsi="Times New Roman" w:cs="Times New Roman"/>
                <w:color w:val="171717"/>
              </w:rPr>
            </w:pPr>
            <w:r>
              <w:rPr>
                <w:rFonts w:ascii="Times New Roman" w:eastAsia="Times New Roman" w:hAnsi="Times New Roman" w:cs="Times New Roman"/>
                <w:b/>
                <w:color w:val="171717"/>
              </w:rPr>
              <w:t xml:space="preserve">Батьківські збори </w:t>
            </w:r>
          </w:p>
          <w:p w14:paraId="5A8CB7C1"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2228" w:type="dxa"/>
          </w:tcPr>
          <w:p w14:paraId="5A8CB7C2" w14:textId="77777777" w:rsidR="009A3083" w:rsidRDefault="009A3083">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00000"/>
              </w:rPr>
            </w:pPr>
          </w:p>
          <w:p w14:paraId="5A8CB7C3" w14:textId="77777777" w:rsidR="009A3083" w:rsidRDefault="009A3083">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00000"/>
              </w:rPr>
            </w:pPr>
          </w:p>
          <w:p w14:paraId="5A8CB7C4" w14:textId="77777777" w:rsidR="009A3083" w:rsidRDefault="009A3083">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00000"/>
              </w:rPr>
            </w:pPr>
          </w:p>
          <w:p w14:paraId="5A8CB7C5" w14:textId="77777777" w:rsidR="009A3083" w:rsidRDefault="008E0D54">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Молодший вік (4-й </w:t>
            </w:r>
            <w:proofErr w:type="spellStart"/>
            <w:r>
              <w:rPr>
                <w:rFonts w:ascii="Times New Roman" w:eastAsia="Times New Roman" w:hAnsi="Times New Roman" w:cs="Times New Roman"/>
                <w:b/>
                <w:color w:val="000000"/>
              </w:rPr>
              <w:t>р.ж</w:t>
            </w:r>
            <w:proofErr w:type="spellEnd"/>
            <w:r>
              <w:rPr>
                <w:rFonts w:ascii="Times New Roman" w:eastAsia="Times New Roman" w:hAnsi="Times New Roman" w:cs="Times New Roman"/>
                <w:b/>
                <w:color w:val="000000"/>
              </w:rPr>
              <w:t>.)</w:t>
            </w:r>
          </w:p>
        </w:tc>
        <w:tc>
          <w:tcPr>
            <w:tcW w:w="4733" w:type="dxa"/>
          </w:tcPr>
          <w:p w14:paraId="5A8CB7C6" w14:textId="77777777" w:rsidR="009A3083" w:rsidRDefault="008E0D54">
            <w:pPr>
              <w:numPr>
                <w:ilvl w:val="0"/>
                <w:numId w:val="46"/>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Вступ: Вітальне слово вихователя.</w:t>
            </w:r>
          </w:p>
          <w:p w14:paraId="5A8CB7C7" w14:textId="77777777" w:rsidR="009A3083" w:rsidRDefault="008E0D54">
            <w:pPr>
              <w:numPr>
                <w:ilvl w:val="0"/>
                <w:numId w:val="46"/>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Ознайомлення з парціальною та </w:t>
            </w:r>
            <w:r>
              <w:rPr>
                <w:rFonts w:ascii="Times New Roman" w:eastAsia="Times New Roman" w:hAnsi="Times New Roman" w:cs="Times New Roman"/>
              </w:rPr>
              <w:t>варіативною</w:t>
            </w:r>
            <w:r>
              <w:rPr>
                <w:rFonts w:ascii="Times New Roman" w:eastAsia="Times New Roman" w:hAnsi="Times New Roman" w:cs="Times New Roman"/>
                <w:color w:val="000000"/>
              </w:rPr>
              <w:t xml:space="preserve"> програмами за якими працює група.</w:t>
            </w:r>
          </w:p>
          <w:p w14:paraId="5A8CB7C8" w14:textId="77777777" w:rsidR="009A3083" w:rsidRDefault="008E0D54">
            <w:pPr>
              <w:numPr>
                <w:ilvl w:val="0"/>
                <w:numId w:val="46"/>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Індивідуальна вправа «Який я батько (мати)»</w:t>
            </w:r>
          </w:p>
          <w:p w14:paraId="5A8CB7C9" w14:textId="77777777" w:rsidR="009A3083" w:rsidRDefault="008E0D54">
            <w:pPr>
              <w:numPr>
                <w:ilvl w:val="0"/>
                <w:numId w:val="46"/>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«Конверт дружніх запитань»</w:t>
            </w:r>
          </w:p>
          <w:p w14:paraId="5A8CB7CA" w14:textId="77777777" w:rsidR="009A3083" w:rsidRDefault="008E0D54">
            <w:pPr>
              <w:numPr>
                <w:ilvl w:val="0"/>
                <w:numId w:val="46"/>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Забезпечення стійкого розвитку ментального здоров'я дошкільників</w:t>
            </w:r>
          </w:p>
          <w:p w14:paraId="5A8CB7CB" w14:textId="77777777" w:rsidR="009A3083" w:rsidRDefault="008E0D54">
            <w:pPr>
              <w:numPr>
                <w:ilvl w:val="0"/>
                <w:numId w:val="46"/>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Вибори батьківського комітету груп.</w:t>
            </w:r>
          </w:p>
        </w:tc>
        <w:tc>
          <w:tcPr>
            <w:tcW w:w="1510" w:type="dxa"/>
          </w:tcPr>
          <w:p w14:paraId="5A8CB7CC"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00000"/>
              </w:rPr>
            </w:pPr>
          </w:p>
          <w:p w14:paraId="5A8CB7CD"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00000"/>
              </w:rPr>
            </w:pPr>
          </w:p>
          <w:p w14:paraId="5A8CB7CE"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00000"/>
              </w:rPr>
            </w:pPr>
          </w:p>
          <w:p w14:paraId="5A8CB7CF"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00000"/>
              </w:rPr>
            </w:pPr>
          </w:p>
          <w:p w14:paraId="5A8CB7D0" w14:textId="77777777"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Вересень, </w:t>
            </w:r>
          </w:p>
          <w:p w14:paraId="5A8CB7D1" w14:textId="299D39F0"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202</w:t>
            </w:r>
            <w:r w:rsidR="006114ED">
              <w:rPr>
                <w:rFonts w:ascii="Times New Roman" w:eastAsia="Times New Roman" w:hAnsi="Times New Roman" w:cs="Times New Roman"/>
                <w:color w:val="000000"/>
              </w:rPr>
              <w:t>5</w:t>
            </w:r>
          </w:p>
        </w:tc>
        <w:tc>
          <w:tcPr>
            <w:tcW w:w="2064" w:type="dxa"/>
          </w:tcPr>
          <w:p w14:paraId="5A8CB7D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5A8CB7D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5A8CB7D4"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 груп,</w:t>
            </w:r>
          </w:p>
          <w:p w14:paraId="5A8CB7D5"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батьки </w:t>
            </w:r>
          </w:p>
        </w:tc>
        <w:tc>
          <w:tcPr>
            <w:tcW w:w="1646" w:type="dxa"/>
          </w:tcPr>
          <w:p w14:paraId="5A8CB7D6" w14:textId="77777777" w:rsidR="009A3083" w:rsidRDefault="008E0D54">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color w:val="0D0D0D"/>
              </w:rPr>
              <w:t>Протокол зборів</w:t>
            </w:r>
          </w:p>
        </w:tc>
        <w:tc>
          <w:tcPr>
            <w:tcW w:w="1340" w:type="dxa"/>
          </w:tcPr>
          <w:p w14:paraId="5A8CB7D7"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9A3083" w14:paraId="5A8CB7E5" w14:textId="77777777" w:rsidTr="006114ED">
        <w:trPr>
          <w:cantSplit/>
        </w:trPr>
        <w:tc>
          <w:tcPr>
            <w:tcW w:w="2093" w:type="dxa"/>
            <w:vMerge/>
          </w:tcPr>
          <w:p w14:paraId="5A8CB7D9"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tcPr>
          <w:p w14:paraId="5A8CB7DA" w14:textId="77777777" w:rsidR="009A3083" w:rsidRDefault="008E0D54">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FF0000"/>
              </w:rPr>
            </w:pPr>
            <w:r>
              <w:rPr>
                <w:rFonts w:ascii="Times New Roman" w:eastAsia="Times New Roman" w:hAnsi="Times New Roman" w:cs="Times New Roman"/>
                <w:b/>
                <w:color w:val="000000"/>
              </w:rPr>
              <w:t xml:space="preserve">Молодший вік (4-й </w:t>
            </w:r>
            <w:proofErr w:type="spellStart"/>
            <w:r>
              <w:rPr>
                <w:rFonts w:ascii="Times New Roman" w:eastAsia="Times New Roman" w:hAnsi="Times New Roman" w:cs="Times New Roman"/>
                <w:b/>
                <w:color w:val="000000"/>
              </w:rPr>
              <w:t>р.ж</w:t>
            </w:r>
            <w:proofErr w:type="spellEnd"/>
            <w:r>
              <w:rPr>
                <w:rFonts w:ascii="Times New Roman" w:eastAsia="Times New Roman" w:hAnsi="Times New Roman" w:cs="Times New Roman"/>
                <w:b/>
                <w:color w:val="000000"/>
              </w:rPr>
              <w:t>.)</w:t>
            </w:r>
          </w:p>
        </w:tc>
        <w:tc>
          <w:tcPr>
            <w:tcW w:w="4733" w:type="dxa"/>
          </w:tcPr>
          <w:p w14:paraId="5A8CB7DB" w14:textId="77777777" w:rsidR="009A3083" w:rsidRDefault="008E0D54">
            <w:pPr>
              <w:numPr>
                <w:ilvl w:val="0"/>
                <w:numId w:val="108"/>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Завдання, зміст та особливості організації освітнього процесу з дітьми молодшого дошкільного віку в умовах режиму воєнного стану. Обговорення в «загальному колі»</w:t>
            </w:r>
          </w:p>
          <w:p w14:paraId="5A8CB7DC" w14:textId="77777777" w:rsidR="009A3083" w:rsidRDefault="008E0D54">
            <w:pPr>
              <w:numPr>
                <w:ilvl w:val="0"/>
                <w:numId w:val="108"/>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Організаційні питання.</w:t>
            </w:r>
          </w:p>
        </w:tc>
        <w:tc>
          <w:tcPr>
            <w:tcW w:w="1510" w:type="dxa"/>
          </w:tcPr>
          <w:p w14:paraId="5A8CB7DD"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p>
          <w:p w14:paraId="5A8CB7DE" w14:textId="77777777"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Грудень, </w:t>
            </w:r>
          </w:p>
          <w:p w14:paraId="5A8CB7DF" w14:textId="7E5FAE5A"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202</w:t>
            </w:r>
            <w:r w:rsidR="006114ED">
              <w:rPr>
                <w:rFonts w:ascii="Times New Roman" w:eastAsia="Times New Roman" w:hAnsi="Times New Roman" w:cs="Times New Roman"/>
                <w:color w:val="0D0D0D"/>
              </w:rPr>
              <w:t>5</w:t>
            </w:r>
          </w:p>
        </w:tc>
        <w:tc>
          <w:tcPr>
            <w:tcW w:w="2064" w:type="dxa"/>
          </w:tcPr>
          <w:p w14:paraId="5A8CB7E0"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p w14:paraId="5A8CB7E1"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 груп,</w:t>
            </w:r>
          </w:p>
          <w:p w14:paraId="5A8CB7E2"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 батьки</w:t>
            </w:r>
          </w:p>
        </w:tc>
        <w:tc>
          <w:tcPr>
            <w:tcW w:w="1646" w:type="dxa"/>
          </w:tcPr>
          <w:p w14:paraId="5A8CB7E3" w14:textId="77777777" w:rsidR="009A3083" w:rsidRDefault="008E0D54">
            <w:pPr>
              <w:pBdr>
                <w:top w:val="nil"/>
                <w:left w:val="nil"/>
                <w:bottom w:val="nil"/>
                <w:right w:val="nil"/>
                <w:between w:val="nil"/>
              </w:pBdr>
              <w:spacing w:line="240" w:lineRule="auto"/>
              <w:ind w:left="0" w:hanging="2"/>
              <w:rPr>
                <w:color w:val="0D0D0D"/>
              </w:rPr>
            </w:pPr>
            <w:r>
              <w:rPr>
                <w:rFonts w:ascii="Times New Roman" w:eastAsia="Times New Roman" w:hAnsi="Times New Roman" w:cs="Times New Roman"/>
                <w:color w:val="0D0D0D"/>
              </w:rPr>
              <w:t>Протокол зборів</w:t>
            </w:r>
          </w:p>
        </w:tc>
        <w:tc>
          <w:tcPr>
            <w:tcW w:w="1340" w:type="dxa"/>
          </w:tcPr>
          <w:p w14:paraId="5A8CB7E4"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9A3083" w14:paraId="5A8CB7FA" w14:textId="77777777" w:rsidTr="006114ED">
        <w:trPr>
          <w:cantSplit/>
        </w:trPr>
        <w:tc>
          <w:tcPr>
            <w:tcW w:w="2093" w:type="dxa"/>
            <w:vMerge/>
          </w:tcPr>
          <w:p w14:paraId="5A8CB7E6"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tcPr>
          <w:p w14:paraId="5A8CB7E7" w14:textId="77777777" w:rsidR="009A3083" w:rsidRDefault="008E0D54">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FF0000"/>
              </w:rPr>
            </w:pPr>
            <w:r>
              <w:rPr>
                <w:rFonts w:ascii="Times New Roman" w:eastAsia="Times New Roman" w:hAnsi="Times New Roman" w:cs="Times New Roman"/>
                <w:b/>
                <w:color w:val="000000"/>
              </w:rPr>
              <w:t xml:space="preserve">Молодший вік (4-й </w:t>
            </w:r>
            <w:proofErr w:type="spellStart"/>
            <w:r>
              <w:rPr>
                <w:rFonts w:ascii="Times New Roman" w:eastAsia="Times New Roman" w:hAnsi="Times New Roman" w:cs="Times New Roman"/>
                <w:b/>
                <w:color w:val="000000"/>
              </w:rPr>
              <w:t>р.ж</w:t>
            </w:r>
            <w:proofErr w:type="spellEnd"/>
            <w:r>
              <w:rPr>
                <w:rFonts w:ascii="Times New Roman" w:eastAsia="Times New Roman" w:hAnsi="Times New Roman" w:cs="Times New Roman"/>
                <w:b/>
                <w:color w:val="000000"/>
              </w:rPr>
              <w:t>.)</w:t>
            </w:r>
          </w:p>
        </w:tc>
        <w:tc>
          <w:tcPr>
            <w:tcW w:w="4733" w:type="dxa"/>
          </w:tcPr>
          <w:p w14:paraId="5A8CB7E8" w14:textId="77777777" w:rsidR="009A3083" w:rsidRDefault="008E0D54">
            <w:pPr>
              <w:numPr>
                <w:ilvl w:val="0"/>
                <w:numId w:val="48"/>
              </w:numPr>
              <w:pBdr>
                <w:top w:val="nil"/>
                <w:left w:val="nil"/>
                <w:bottom w:val="nil"/>
                <w:right w:val="nil"/>
                <w:between w:val="nil"/>
              </w:pBdr>
              <w:spacing w:line="240" w:lineRule="auto"/>
              <w:ind w:left="0" w:right="194"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наші досягнення (показники рівня досягнень дітей за навчальний рік). </w:t>
            </w:r>
          </w:p>
          <w:p w14:paraId="5A8CB7E9" w14:textId="77777777" w:rsidR="009A3083" w:rsidRDefault="008E0D54">
            <w:pPr>
              <w:numPr>
                <w:ilvl w:val="0"/>
                <w:numId w:val="48"/>
              </w:numPr>
              <w:pBdr>
                <w:top w:val="nil"/>
                <w:left w:val="nil"/>
                <w:bottom w:val="nil"/>
                <w:right w:val="nil"/>
                <w:between w:val="nil"/>
              </w:pBdr>
              <w:spacing w:line="240" w:lineRule="auto"/>
              <w:ind w:left="0" w:right="194" w:hanging="2"/>
              <w:jc w:val="both"/>
              <w:rPr>
                <w:rFonts w:ascii="Times New Roman" w:eastAsia="Times New Roman" w:hAnsi="Times New Roman" w:cs="Times New Roman"/>
                <w:color w:val="0D0D0D"/>
              </w:rPr>
            </w:pPr>
            <w:r>
              <w:rPr>
                <w:rFonts w:ascii="Times New Roman" w:eastAsia="Times New Roman" w:hAnsi="Times New Roman" w:cs="Times New Roman"/>
                <w:color w:val="000000"/>
              </w:rPr>
              <w:t>«Ігри, які люблять ваші діти»</w:t>
            </w:r>
          </w:p>
          <w:p w14:paraId="5A8CB7EA" w14:textId="6D4C9813" w:rsidR="009A3083" w:rsidRDefault="008E0D54">
            <w:pPr>
              <w:numPr>
                <w:ilvl w:val="0"/>
                <w:numId w:val="48"/>
              </w:numPr>
              <w:pBdr>
                <w:top w:val="nil"/>
                <w:left w:val="nil"/>
                <w:bottom w:val="nil"/>
                <w:right w:val="nil"/>
                <w:between w:val="nil"/>
              </w:pBdr>
              <w:spacing w:line="240" w:lineRule="auto"/>
              <w:ind w:left="0" w:right="194"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загальні питання, підсумки діяльності батьківського активу за 202</w:t>
            </w:r>
            <w:r w:rsidR="006114ED">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6114ED">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w:t>
            </w:r>
          </w:p>
          <w:p w14:paraId="5A8CB7EB" w14:textId="77777777" w:rsidR="009A3083" w:rsidRDefault="008E0D54">
            <w:pPr>
              <w:numPr>
                <w:ilvl w:val="0"/>
                <w:numId w:val="48"/>
              </w:numPr>
              <w:pBdr>
                <w:top w:val="nil"/>
                <w:left w:val="nil"/>
                <w:bottom w:val="nil"/>
                <w:right w:val="nil"/>
                <w:between w:val="nil"/>
              </w:pBdr>
              <w:spacing w:line="240" w:lineRule="auto"/>
              <w:ind w:left="0" w:right="194"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наші спогади та надії (презентація фото вернісажу про життя групи за рік).</w:t>
            </w:r>
          </w:p>
          <w:p w14:paraId="5A8CB7EC" w14:textId="77777777" w:rsidR="009A3083" w:rsidRDefault="008E0D54">
            <w:pPr>
              <w:numPr>
                <w:ilvl w:val="0"/>
                <w:numId w:val="48"/>
              </w:numPr>
              <w:pBdr>
                <w:top w:val="nil"/>
                <w:left w:val="nil"/>
                <w:bottom w:val="nil"/>
                <w:right w:val="nil"/>
                <w:between w:val="nil"/>
              </w:pBdr>
              <w:spacing w:line="240" w:lineRule="auto"/>
              <w:ind w:left="0" w:right="194"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Організаційні питання «Вільний мікрофон.</w:t>
            </w:r>
          </w:p>
        </w:tc>
        <w:tc>
          <w:tcPr>
            <w:tcW w:w="1510" w:type="dxa"/>
          </w:tcPr>
          <w:p w14:paraId="5A8CB7ED"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p>
          <w:p w14:paraId="5A8CB7EE"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p>
          <w:p w14:paraId="5A8CB7EF"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p>
          <w:p w14:paraId="5A8CB7F0" w14:textId="77777777"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Травень, </w:t>
            </w:r>
          </w:p>
          <w:p w14:paraId="5A8CB7F1" w14:textId="3BCF0A13"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202</w:t>
            </w:r>
            <w:r w:rsidR="006114ED">
              <w:rPr>
                <w:rFonts w:ascii="Times New Roman" w:eastAsia="Times New Roman" w:hAnsi="Times New Roman" w:cs="Times New Roman"/>
                <w:color w:val="0D0D0D"/>
              </w:rPr>
              <w:t>6</w:t>
            </w:r>
          </w:p>
          <w:p w14:paraId="5A8CB7F2"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p>
        </w:tc>
        <w:tc>
          <w:tcPr>
            <w:tcW w:w="2064" w:type="dxa"/>
          </w:tcPr>
          <w:p w14:paraId="5A8CB7F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7F4" w14:textId="0ED2F22C" w:rsidR="009A3083" w:rsidRDefault="006114E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С</w:t>
            </w:r>
            <w:r w:rsidR="008E0D54">
              <w:rPr>
                <w:rFonts w:ascii="Times New Roman" w:eastAsia="Times New Roman" w:hAnsi="Times New Roman" w:cs="Times New Roman"/>
                <w:color w:val="0D0D0D"/>
              </w:rPr>
              <w:t xml:space="preserve">естра медична старша </w:t>
            </w:r>
          </w:p>
          <w:p w14:paraId="5A8CB7F5"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7F6"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 груп</w:t>
            </w:r>
          </w:p>
          <w:p w14:paraId="5A8CB7F7"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 батьки</w:t>
            </w:r>
          </w:p>
        </w:tc>
        <w:tc>
          <w:tcPr>
            <w:tcW w:w="1646" w:type="dxa"/>
          </w:tcPr>
          <w:p w14:paraId="5A8CB7F8" w14:textId="77777777" w:rsidR="009A3083" w:rsidRDefault="008E0D54">
            <w:pPr>
              <w:pBdr>
                <w:top w:val="nil"/>
                <w:left w:val="nil"/>
                <w:bottom w:val="nil"/>
                <w:right w:val="nil"/>
                <w:between w:val="nil"/>
              </w:pBdr>
              <w:spacing w:line="240" w:lineRule="auto"/>
              <w:ind w:left="0" w:hanging="2"/>
              <w:rPr>
                <w:color w:val="0D0D0D"/>
              </w:rPr>
            </w:pPr>
            <w:r>
              <w:rPr>
                <w:rFonts w:ascii="Times New Roman" w:eastAsia="Times New Roman" w:hAnsi="Times New Roman" w:cs="Times New Roman"/>
                <w:color w:val="0D0D0D"/>
              </w:rPr>
              <w:t>Протокол зборів</w:t>
            </w:r>
          </w:p>
        </w:tc>
        <w:tc>
          <w:tcPr>
            <w:tcW w:w="1340" w:type="dxa"/>
          </w:tcPr>
          <w:p w14:paraId="5A8CB7F9"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9A3083" w14:paraId="5A8CB81D" w14:textId="77777777" w:rsidTr="006114ED">
        <w:tc>
          <w:tcPr>
            <w:tcW w:w="2093" w:type="dxa"/>
          </w:tcPr>
          <w:p w14:paraId="5A8CB7FB"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171717"/>
              </w:rPr>
            </w:pPr>
          </w:p>
          <w:p w14:paraId="5A8CB7FC"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171717"/>
              </w:rPr>
            </w:pPr>
          </w:p>
          <w:p w14:paraId="5A8CB7FD"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171717"/>
              </w:rPr>
            </w:pPr>
          </w:p>
          <w:p w14:paraId="5A8CB7FE" w14:textId="77777777" w:rsidR="009A3083" w:rsidRDefault="008E0D54">
            <w:pPr>
              <w:pBdr>
                <w:top w:val="nil"/>
                <w:left w:val="nil"/>
                <w:bottom w:val="nil"/>
                <w:right w:val="nil"/>
                <w:between w:val="nil"/>
              </w:pBdr>
              <w:spacing w:line="276" w:lineRule="auto"/>
              <w:ind w:left="0" w:hanging="2"/>
              <w:rPr>
                <w:rFonts w:ascii="Times New Roman" w:eastAsia="Times New Roman" w:hAnsi="Times New Roman" w:cs="Times New Roman"/>
                <w:color w:val="171717"/>
              </w:rPr>
            </w:pPr>
            <w:r>
              <w:rPr>
                <w:rFonts w:ascii="Times New Roman" w:eastAsia="Times New Roman" w:hAnsi="Times New Roman" w:cs="Times New Roman"/>
                <w:b/>
                <w:color w:val="171717"/>
              </w:rPr>
              <w:lastRenderedPageBreak/>
              <w:t xml:space="preserve">Батьківські збори </w:t>
            </w:r>
          </w:p>
          <w:p w14:paraId="5A8CB7FF"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2228" w:type="dxa"/>
          </w:tcPr>
          <w:p w14:paraId="5A8CB800" w14:textId="77777777" w:rsidR="009A3083" w:rsidRDefault="009A3083">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00000"/>
              </w:rPr>
            </w:pPr>
          </w:p>
          <w:p w14:paraId="5A8CB801" w14:textId="77777777" w:rsidR="009A3083" w:rsidRDefault="009A3083">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00000"/>
              </w:rPr>
            </w:pPr>
          </w:p>
          <w:p w14:paraId="5A8CB802" w14:textId="77777777" w:rsidR="009A3083" w:rsidRDefault="009A3083">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00000"/>
              </w:rPr>
            </w:pPr>
          </w:p>
          <w:p w14:paraId="5A8CB803" w14:textId="77777777" w:rsidR="009A3083" w:rsidRDefault="008E0D54">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 xml:space="preserve">Середній вік (5-й </w:t>
            </w:r>
            <w:proofErr w:type="spellStart"/>
            <w:r>
              <w:rPr>
                <w:rFonts w:ascii="Times New Roman" w:eastAsia="Times New Roman" w:hAnsi="Times New Roman" w:cs="Times New Roman"/>
                <w:b/>
                <w:color w:val="000000"/>
              </w:rPr>
              <w:t>р.ж</w:t>
            </w:r>
            <w:proofErr w:type="spellEnd"/>
            <w:r>
              <w:rPr>
                <w:rFonts w:ascii="Times New Roman" w:eastAsia="Times New Roman" w:hAnsi="Times New Roman" w:cs="Times New Roman"/>
                <w:b/>
                <w:color w:val="000000"/>
              </w:rPr>
              <w:t>.)</w:t>
            </w:r>
          </w:p>
          <w:p w14:paraId="5A8CB804" w14:textId="77777777" w:rsidR="009A3083" w:rsidRDefault="009A3083">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00000"/>
              </w:rPr>
            </w:pPr>
          </w:p>
          <w:p w14:paraId="5A8CB805" w14:textId="77777777" w:rsidR="009A3083" w:rsidRDefault="009A3083">
            <w:pPr>
              <w:pBdr>
                <w:top w:val="nil"/>
                <w:left w:val="nil"/>
                <w:bottom w:val="nil"/>
                <w:right w:val="nil"/>
                <w:between w:val="nil"/>
              </w:pBdr>
              <w:tabs>
                <w:tab w:val="left" w:pos="318"/>
              </w:tabs>
              <w:spacing w:line="240" w:lineRule="auto"/>
              <w:ind w:left="0" w:hanging="2"/>
              <w:jc w:val="both"/>
              <w:rPr>
                <w:rFonts w:ascii="Times New Roman" w:eastAsia="Times New Roman" w:hAnsi="Times New Roman" w:cs="Times New Roman"/>
                <w:color w:val="000000"/>
              </w:rPr>
            </w:pPr>
          </w:p>
          <w:p w14:paraId="5A8CB806" w14:textId="77777777" w:rsidR="009A3083" w:rsidRDefault="009A3083">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00000"/>
              </w:rPr>
            </w:pPr>
          </w:p>
        </w:tc>
        <w:tc>
          <w:tcPr>
            <w:tcW w:w="4733" w:type="dxa"/>
          </w:tcPr>
          <w:p w14:paraId="5A8CB807"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Тема:</w:t>
            </w:r>
            <w:r>
              <w:rPr>
                <w:rFonts w:ascii="Times New Roman" w:eastAsia="Times New Roman" w:hAnsi="Times New Roman" w:cs="Times New Roman"/>
                <w:color w:val="000000"/>
              </w:rPr>
              <w:t xml:space="preserve"> «Батьківська любов»</w:t>
            </w:r>
          </w:p>
          <w:p w14:paraId="5A8CB808" w14:textId="77777777" w:rsidR="009A3083" w:rsidRDefault="008E0D54">
            <w:pPr>
              <w:numPr>
                <w:ilvl w:val="0"/>
                <w:numId w:val="50"/>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Ознайомлення з метою і темою зборів.</w:t>
            </w:r>
          </w:p>
          <w:p w14:paraId="5A8CB809" w14:textId="77777777" w:rsidR="009A3083" w:rsidRDefault="008E0D54">
            <w:pPr>
              <w:numPr>
                <w:ilvl w:val="0"/>
                <w:numId w:val="50"/>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Розкриття сутності поняття «батьківська любов» і її типи.</w:t>
            </w:r>
          </w:p>
          <w:p w14:paraId="5A8CB80A" w14:textId="77777777" w:rsidR="009A3083" w:rsidRDefault="008E0D54">
            <w:pPr>
              <w:numPr>
                <w:ilvl w:val="0"/>
                <w:numId w:val="50"/>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Обговорення важливості батьківської любові у формуванні дитячої особистості.</w:t>
            </w:r>
          </w:p>
          <w:p w14:paraId="5A8CB80B" w14:textId="77777777" w:rsidR="009A3083" w:rsidRDefault="008E0D54">
            <w:pPr>
              <w:numPr>
                <w:ilvl w:val="0"/>
                <w:numId w:val="50"/>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Притча про душу і вогник.</w:t>
            </w:r>
          </w:p>
          <w:p w14:paraId="5A8CB80C" w14:textId="77777777" w:rsidR="009A3083" w:rsidRDefault="008E0D54">
            <w:pPr>
              <w:numPr>
                <w:ilvl w:val="0"/>
                <w:numId w:val="50"/>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Вправа «Асоціації до словосполучення батьківська любов».</w:t>
            </w:r>
          </w:p>
          <w:p w14:paraId="5A8CB80D" w14:textId="77777777" w:rsidR="009A3083" w:rsidRDefault="008E0D54">
            <w:pPr>
              <w:numPr>
                <w:ilvl w:val="0"/>
                <w:numId w:val="50"/>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 вибори батьківського активу</w:t>
            </w:r>
          </w:p>
          <w:p w14:paraId="5A8CB80E" w14:textId="77777777" w:rsidR="009A3083" w:rsidRDefault="008E0D54">
            <w:pPr>
              <w:numPr>
                <w:ilvl w:val="0"/>
                <w:numId w:val="50"/>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Роздача пам’яток батькам.</w:t>
            </w:r>
          </w:p>
          <w:p w14:paraId="5A8CB80F" w14:textId="77777777" w:rsidR="009A3083" w:rsidRDefault="008E0D54">
            <w:pPr>
              <w:numPr>
                <w:ilvl w:val="0"/>
                <w:numId w:val="50"/>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Заключне слово вихователя.</w:t>
            </w:r>
          </w:p>
        </w:tc>
        <w:tc>
          <w:tcPr>
            <w:tcW w:w="1510" w:type="dxa"/>
          </w:tcPr>
          <w:p w14:paraId="5A8CB810"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00000"/>
              </w:rPr>
            </w:pPr>
          </w:p>
          <w:p w14:paraId="5A8CB811"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00000"/>
              </w:rPr>
            </w:pPr>
          </w:p>
          <w:p w14:paraId="5A8CB812"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00000"/>
              </w:rPr>
            </w:pPr>
          </w:p>
          <w:p w14:paraId="5A8CB813" w14:textId="77777777"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Вересень, </w:t>
            </w:r>
          </w:p>
          <w:p w14:paraId="5A8CB814" w14:textId="0AACC987"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202</w:t>
            </w:r>
            <w:r w:rsidR="006114ED">
              <w:rPr>
                <w:rFonts w:ascii="Times New Roman" w:eastAsia="Times New Roman" w:hAnsi="Times New Roman" w:cs="Times New Roman"/>
                <w:color w:val="000000"/>
              </w:rPr>
              <w:t>5</w:t>
            </w:r>
          </w:p>
        </w:tc>
        <w:tc>
          <w:tcPr>
            <w:tcW w:w="2064" w:type="dxa"/>
          </w:tcPr>
          <w:p w14:paraId="5A8CB815"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5A8CB816"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5A8CB817"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 груп,</w:t>
            </w:r>
          </w:p>
          <w:p w14:paraId="5A8CB818"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батьки </w:t>
            </w:r>
          </w:p>
        </w:tc>
        <w:tc>
          <w:tcPr>
            <w:tcW w:w="1646" w:type="dxa"/>
          </w:tcPr>
          <w:p w14:paraId="5A8CB819"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B81A"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B81B" w14:textId="77777777" w:rsidR="009A3083" w:rsidRDefault="008E0D54">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color w:val="0D0D0D"/>
              </w:rPr>
              <w:t xml:space="preserve">Протокол </w:t>
            </w:r>
            <w:r>
              <w:rPr>
                <w:rFonts w:ascii="Times New Roman" w:eastAsia="Times New Roman" w:hAnsi="Times New Roman" w:cs="Times New Roman"/>
                <w:color w:val="0D0D0D"/>
              </w:rPr>
              <w:lastRenderedPageBreak/>
              <w:t>зборів</w:t>
            </w:r>
          </w:p>
        </w:tc>
        <w:tc>
          <w:tcPr>
            <w:tcW w:w="1340" w:type="dxa"/>
          </w:tcPr>
          <w:p w14:paraId="5A8CB81C"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9A3083" w14:paraId="5A8CB831" w14:textId="77777777" w:rsidTr="006114ED">
        <w:tc>
          <w:tcPr>
            <w:tcW w:w="2093" w:type="dxa"/>
          </w:tcPr>
          <w:p w14:paraId="5A8CB81E"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171717"/>
              </w:rPr>
            </w:pPr>
          </w:p>
        </w:tc>
        <w:tc>
          <w:tcPr>
            <w:tcW w:w="2228" w:type="dxa"/>
          </w:tcPr>
          <w:p w14:paraId="5A8CB81F" w14:textId="77777777" w:rsidR="009A3083" w:rsidRDefault="008E0D54">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Середній вік (5-й </w:t>
            </w:r>
            <w:proofErr w:type="spellStart"/>
            <w:r>
              <w:rPr>
                <w:rFonts w:ascii="Times New Roman" w:eastAsia="Times New Roman" w:hAnsi="Times New Roman" w:cs="Times New Roman"/>
                <w:b/>
                <w:color w:val="000000"/>
              </w:rPr>
              <w:t>р.ж</w:t>
            </w:r>
            <w:proofErr w:type="spellEnd"/>
            <w:r>
              <w:rPr>
                <w:rFonts w:ascii="Times New Roman" w:eastAsia="Times New Roman" w:hAnsi="Times New Roman" w:cs="Times New Roman"/>
                <w:b/>
                <w:color w:val="000000"/>
              </w:rPr>
              <w:t>.)</w:t>
            </w:r>
          </w:p>
        </w:tc>
        <w:tc>
          <w:tcPr>
            <w:tcW w:w="4733" w:type="dxa"/>
          </w:tcPr>
          <w:p w14:paraId="5A8CB820" w14:textId="77777777" w:rsidR="009A3083" w:rsidRDefault="008E0D54">
            <w:pPr>
              <w:numPr>
                <w:ilvl w:val="0"/>
                <w:numId w:val="52"/>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показники компетентності дітей за освітніми напрямами.</w:t>
            </w:r>
          </w:p>
          <w:p w14:paraId="5A8CB821" w14:textId="77777777" w:rsidR="009A3083" w:rsidRDefault="008E0D54">
            <w:pPr>
              <w:numPr>
                <w:ilvl w:val="0"/>
                <w:numId w:val="52"/>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безпечний літній відпочинок </w:t>
            </w:r>
          </w:p>
          <w:p w14:paraId="5A8CB822" w14:textId="008435CE" w:rsidR="009A3083" w:rsidRDefault="008E0D54">
            <w:pPr>
              <w:numPr>
                <w:ilvl w:val="0"/>
                <w:numId w:val="52"/>
              </w:numPr>
              <w:pBdr>
                <w:top w:val="nil"/>
                <w:left w:val="nil"/>
                <w:bottom w:val="nil"/>
                <w:right w:val="nil"/>
                <w:between w:val="nil"/>
              </w:pBdr>
              <w:spacing w:line="276"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загальні питання, підсумки діяльності батьківського активу за 202</w:t>
            </w:r>
            <w:r w:rsidR="006114ED">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6114ED">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w:t>
            </w:r>
          </w:p>
          <w:p w14:paraId="5A8CB823" w14:textId="77777777" w:rsidR="009A3083" w:rsidRDefault="008E0D54">
            <w:pPr>
              <w:numPr>
                <w:ilvl w:val="0"/>
                <w:numId w:val="52"/>
              </w:numPr>
              <w:pBdr>
                <w:top w:val="nil"/>
                <w:left w:val="nil"/>
                <w:bottom w:val="nil"/>
                <w:right w:val="nil"/>
                <w:between w:val="nil"/>
              </w:pBdr>
              <w:spacing w:line="276"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наші спогади та надії (презентація фото вернісажу про життя групи за рік).</w:t>
            </w:r>
          </w:p>
          <w:p w14:paraId="5A8CB824" w14:textId="77777777" w:rsidR="009A3083" w:rsidRDefault="008E0D54">
            <w:pPr>
              <w:numPr>
                <w:ilvl w:val="0"/>
                <w:numId w:val="52"/>
              </w:numPr>
              <w:pBdr>
                <w:top w:val="nil"/>
                <w:left w:val="nil"/>
                <w:bottom w:val="nil"/>
                <w:right w:val="nil"/>
                <w:between w:val="nil"/>
              </w:pBdr>
              <w:spacing w:line="276"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Організаційні пи</w:t>
            </w:r>
            <w:bookmarkStart w:id="18" w:name="_GoBack"/>
            <w:bookmarkEnd w:id="18"/>
            <w:r>
              <w:rPr>
                <w:rFonts w:ascii="Times New Roman" w:eastAsia="Times New Roman" w:hAnsi="Times New Roman" w:cs="Times New Roman"/>
                <w:color w:val="0D0D0D"/>
              </w:rPr>
              <w:t>тання «Вільний мікрофон.</w:t>
            </w:r>
          </w:p>
        </w:tc>
        <w:tc>
          <w:tcPr>
            <w:tcW w:w="1510" w:type="dxa"/>
          </w:tcPr>
          <w:p w14:paraId="5A8CB825"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p>
          <w:p w14:paraId="5A8CB826"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p>
          <w:p w14:paraId="5A8CB827"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p>
          <w:p w14:paraId="5A8CB828" w14:textId="77777777"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Травень, </w:t>
            </w:r>
          </w:p>
          <w:p w14:paraId="5A8CB829" w14:textId="13287C6C"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202</w:t>
            </w:r>
            <w:r w:rsidR="006114ED">
              <w:rPr>
                <w:rFonts w:ascii="Times New Roman" w:eastAsia="Times New Roman" w:hAnsi="Times New Roman" w:cs="Times New Roman"/>
                <w:color w:val="0D0D0D"/>
              </w:rPr>
              <w:t>6</w:t>
            </w:r>
          </w:p>
          <w:p w14:paraId="5A8CB82A"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p>
        </w:tc>
        <w:tc>
          <w:tcPr>
            <w:tcW w:w="2064" w:type="dxa"/>
          </w:tcPr>
          <w:p w14:paraId="5A8CB82B"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82C" w14:textId="365447D5" w:rsidR="009A3083" w:rsidRDefault="006114E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С</w:t>
            </w:r>
            <w:r w:rsidR="008E0D54">
              <w:rPr>
                <w:rFonts w:ascii="Times New Roman" w:eastAsia="Times New Roman" w:hAnsi="Times New Roman" w:cs="Times New Roman"/>
                <w:color w:val="0D0D0D"/>
              </w:rPr>
              <w:t xml:space="preserve">естра медична старша </w:t>
            </w:r>
          </w:p>
          <w:p w14:paraId="5A8CB82D"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 груп</w:t>
            </w:r>
          </w:p>
          <w:p w14:paraId="5A8CB82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 батьки</w:t>
            </w:r>
          </w:p>
        </w:tc>
        <w:tc>
          <w:tcPr>
            <w:tcW w:w="1646" w:type="dxa"/>
          </w:tcPr>
          <w:p w14:paraId="5A8CB82F" w14:textId="77777777" w:rsidR="009A3083" w:rsidRDefault="008E0D54">
            <w:pPr>
              <w:pBdr>
                <w:top w:val="nil"/>
                <w:left w:val="nil"/>
                <w:bottom w:val="nil"/>
                <w:right w:val="nil"/>
                <w:between w:val="nil"/>
              </w:pBdr>
              <w:spacing w:line="240" w:lineRule="auto"/>
              <w:ind w:left="0" w:hanging="2"/>
              <w:rPr>
                <w:color w:val="0D0D0D"/>
              </w:rPr>
            </w:pPr>
            <w:r>
              <w:rPr>
                <w:rFonts w:ascii="Times New Roman" w:eastAsia="Times New Roman" w:hAnsi="Times New Roman" w:cs="Times New Roman"/>
                <w:color w:val="0D0D0D"/>
              </w:rPr>
              <w:t>Протокол зборів</w:t>
            </w:r>
          </w:p>
        </w:tc>
        <w:tc>
          <w:tcPr>
            <w:tcW w:w="1340" w:type="dxa"/>
          </w:tcPr>
          <w:p w14:paraId="5A8CB830"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9A3083" w14:paraId="5A8CB845" w14:textId="77777777" w:rsidTr="006114ED">
        <w:trPr>
          <w:cantSplit/>
        </w:trPr>
        <w:tc>
          <w:tcPr>
            <w:tcW w:w="2093" w:type="dxa"/>
            <w:vMerge w:val="restart"/>
          </w:tcPr>
          <w:p w14:paraId="5A8CB832" w14:textId="77777777" w:rsidR="009A3083" w:rsidRDefault="008E0D54">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 xml:space="preserve">Батьківські збори </w:t>
            </w:r>
          </w:p>
          <w:p w14:paraId="5A8CB833"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171717"/>
              </w:rPr>
            </w:pPr>
          </w:p>
        </w:tc>
        <w:tc>
          <w:tcPr>
            <w:tcW w:w="2228" w:type="dxa"/>
          </w:tcPr>
          <w:p w14:paraId="5A8CB834" w14:textId="77777777" w:rsidR="009A3083" w:rsidRDefault="008E0D54">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Старший вік (6-й </w:t>
            </w:r>
            <w:proofErr w:type="spellStart"/>
            <w:r>
              <w:rPr>
                <w:rFonts w:ascii="Times New Roman" w:eastAsia="Times New Roman" w:hAnsi="Times New Roman" w:cs="Times New Roman"/>
                <w:b/>
                <w:color w:val="000000"/>
              </w:rPr>
              <w:t>р.ж</w:t>
            </w:r>
            <w:proofErr w:type="spellEnd"/>
            <w:r>
              <w:rPr>
                <w:rFonts w:ascii="Times New Roman" w:eastAsia="Times New Roman" w:hAnsi="Times New Roman" w:cs="Times New Roman"/>
                <w:b/>
                <w:color w:val="000000"/>
              </w:rPr>
              <w:t>.)</w:t>
            </w:r>
          </w:p>
        </w:tc>
        <w:tc>
          <w:tcPr>
            <w:tcW w:w="4733" w:type="dxa"/>
          </w:tcPr>
          <w:p w14:paraId="5A8CB835" w14:textId="77777777" w:rsidR="009A3083" w:rsidRDefault="008E0D54">
            <w:pPr>
              <w:pBdr>
                <w:top w:val="nil"/>
                <w:left w:val="nil"/>
                <w:bottom w:val="nil"/>
                <w:right w:val="nil"/>
                <w:between w:val="nil"/>
              </w:pBdr>
              <w:tabs>
                <w:tab w:val="left" w:pos="0"/>
              </w:tabs>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Крокуємо до Нової української школи разом</w:t>
            </w:r>
          </w:p>
          <w:p w14:paraId="5A8CB836" w14:textId="77777777" w:rsidR="009A3083" w:rsidRDefault="008E0D54">
            <w:pPr>
              <w:widowControl/>
              <w:numPr>
                <w:ilvl w:val="0"/>
                <w:numId w:val="5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Три кроки до школи: готуємося разом</w:t>
            </w:r>
          </w:p>
          <w:p w14:paraId="5A8CB837" w14:textId="0439FF5B" w:rsidR="009A3083" w:rsidRDefault="00A4079D">
            <w:pPr>
              <w:widowControl/>
              <w:numPr>
                <w:ilvl w:val="0"/>
                <w:numId w:val="5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Знайомимося, БКДО, о</w:t>
            </w:r>
            <w:r w:rsidR="008E0D54">
              <w:rPr>
                <w:rFonts w:ascii="Times New Roman" w:eastAsia="Times New Roman" w:hAnsi="Times New Roman" w:cs="Times New Roman"/>
                <w:color w:val="0D0D0D"/>
              </w:rPr>
              <w:t>світня програма «</w:t>
            </w:r>
            <w:r w:rsidR="006114ED">
              <w:rPr>
                <w:rFonts w:ascii="Times New Roman" w:eastAsia="Times New Roman" w:hAnsi="Times New Roman" w:cs="Times New Roman"/>
                <w:color w:val="0D0D0D"/>
              </w:rPr>
              <w:t>Дитина</w:t>
            </w:r>
            <w:r w:rsidR="008E0D54">
              <w:rPr>
                <w:rFonts w:ascii="Times New Roman" w:eastAsia="Times New Roman" w:hAnsi="Times New Roman" w:cs="Times New Roman"/>
                <w:color w:val="0D0D0D"/>
              </w:rPr>
              <w:t>»: освітні завдання.</w:t>
            </w:r>
          </w:p>
          <w:p w14:paraId="5A8CB838" w14:textId="77777777" w:rsidR="009A3083" w:rsidRDefault="008E0D54">
            <w:pPr>
              <w:widowControl/>
              <w:numPr>
                <w:ilvl w:val="0"/>
                <w:numId w:val="5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5 способів зняти в дитини статичне та психоемоційне напруження (пам'ятка для батьків) в умовах викликів воєнного часу.</w:t>
            </w:r>
          </w:p>
          <w:p w14:paraId="5A8CB839" w14:textId="77777777" w:rsidR="009A3083" w:rsidRDefault="008E0D54">
            <w:pPr>
              <w:widowControl/>
              <w:numPr>
                <w:ilvl w:val="0"/>
                <w:numId w:val="5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00000"/>
              </w:rPr>
              <w:t>Ситуація для обговорення «Стосунки</w:t>
            </w:r>
            <w:r>
              <w:rPr>
                <w:rFonts w:ascii="Times New Roman" w:eastAsia="Times New Roman" w:hAnsi="Times New Roman" w:cs="Times New Roman"/>
                <w:color w:val="0D0D0D"/>
              </w:rPr>
              <w:t xml:space="preserve"> </w:t>
            </w:r>
            <w:r>
              <w:rPr>
                <w:rFonts w:ascii="Times New Roman" w:eastAsia="Times New Roman" w:hAnsi="Times New Roman" w:cs="Times New Roman"/>
                <w:color w:val="000000"/>
              </w:rPr>
              <w:t>батьків і дітей»</w:t>
            </w:r>
          </w:p>
          <w:p w14:paraId="5A8CB83A" w14:textId="019D9352" w:rsidR="009A3083" w:rsidRDefault="008E0D54">
            <w:pPr>
              <w:widowControl/>
              <w:numPr>
                <w:ilvl w:val="0"/>
                <w:numId w:val="5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Ознайомлення з правилами та обов’язками між адміністрацією закладу дошкільної освіти  та батьками на 202</w:t>
            </w:r>
            <w:r w:rsidR="006114ED">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6114ED">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навчальний рік в умовах правового режиму воєнного стану воєнного стану.</w:t>
            </w:r>
          </w:p>
          <w:p w14:paraId="5A8CB83B" w14:textId="77777777" w:rsidR="009A3083" w:rsidRDefault="008E0D54">
            <w:pPr>
              <w:widowControl/>
              <w:numPr>
                <w:ilvl w:val="0"/>
                <w:numId w:val="5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00000"/>
              </w:rPr>
              <w:t>Тест «Чи вмію я слухати іншого?»</w:t>
            </w:r>
          </w:p>
          <w:p w14:paraId="5A8CB83C" w14:textId="77777777" w:rsidR="009A3083" w:rsidRDefault="008E0D54">
            <w:pPr>
              <w:widowControl/>
              <w:numPr>
                <w:ilvl w:val="0"/>
                <w:numId w:val="5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Вибори батьківського комітету груп.</w:t>
            </w:r>
          </w:p>
        </w:tc>
        <w:tc>
          <w:tcPr>
            <w:tcW w:w="1510" w:type="dxa"/>
          </w:tcPr>
          <w:p w14:paraId="5A8CB83D" w14:textId="77777777"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Вересень, </w:t>
            </w:r>
          </w:p>
          <w:p w14:paraId="5A8CB83E" w14:textId="00A408F0"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202</w:t>
            </w:r>
            <w:r w:rsidR="006114ED">
              <w:rPr>
                <w:rFonts w:ascii="Times New Roman" w:eastAsia="Times New Roman" w:hAnsi="Times New Roman" w:cs="Times New Roman"/>
                <w:color w:val="0D0D0D"/>
              </w:rPr>
              <w:t>5</w:t>
            </w:r>
          </w:p>
        </w:tc>
        <w:tc>
          <w:tcPr>
            <w:tcW w:w="2064" w:type="dxa"/>
          </w:tcPr>
          <w:p w14:paraId="5A8CB841" w14:textId="400FA9B6" w:rsidR="009A3083" w:rsidRDefault="006114ED" w:rsidP="006114ED">
            <w:pPr>
              <w:widowControl/>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D0D0D"/>
              </w:rPr>
            </w:pPr>
            <w:r>
              <w:rPr>
                <w:rFonts w:ascii="Times New Roman" w:eastAsia="Times New Roman" w:hAnsi="Times New Roman" w:cs="Times New Roman"/>
                <w:color w:val="0D0D0D"/>
              </w:rPr>
              <w:t>В</w:t>
            </w:r>
            <w:r w:rsidR="008E0D54">
              <w:rPr>
                <w:rFonts w:ascii="Times New Roman" w:eastAsia="Times New Roman" w:hAnsi="Times New Roman" w:cs="Times New Roman"/>
                <w:color w:val="0D0D0D"/>
              </w:rPr>
              <w:t>ихователі груп,</w:t>
            </w:r>
          </w:p>
          <w:p w14:paraId="5A8CB842"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батьки</w:t>
            </w:r>
          </w:p>
        </w:tc>
        <w:tc>
          <w:tcPr>
            <w:tcW w:w="1646" w:type="dxa"/>
          </w:tcPr>
          <w:p w14:paraId="5A8CB843" w14:textId="77777777" w:rsidR="009A3083" w:rsidRDefault="008E0D54">
            <w:pPr>
              <w:pBdr>
                <w:top w:val="nil"/>
                <w:left w:val="nil"/>
                <w:bottom w:val="nil"/>
                <w:right w:val="nil"/>
                <w:between w:val="nil"/>
              </w:pBdr>
              <w:spacing w:line="240" w:lineRule="auto"/>
              <w:ind w:left="0" w:hanging="2"/>
              <w:rPr>
                <w:color w:val="0D0D0D"/>
              </w:rPr>
            </w:pPr>
            <w:r>
              <w:rPr>
                <w:rFonts w:ascii="Times New Roman" w:eastAsia="Times New Roman" w:hAnsi="Times New Roman" w:cs="Times New Roman"/>
                <w:color w:val="0D0D0D"/>
              </w:rPr>
              <w:t>Протокол зборів</w:t>
            </w:r>
          </w:p>
        </w:tc>
        <w:tc>
          <w:tcPr>
            <w:tcW w:w="1340" w:type="dxa"/>
          </w:tcPr>
          <w:p w14:paraId="5A8CB844"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9A3083" w14:paraId="5A8CB855" w14:textId="77777777" w:rsidTr="006114ED">
        <w:trPr>
          <w:cantSplit/>
        </w:trPr>
        <w:tc>
          <w:tcPr>
            <w:tcW w:w="2093" w:type="dxa"/>
            <w:vMerge/>
          </w:tcPr>
          <w:p w14:paraId="5A8CB846"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tcPr>
          <w:p w14:paraId="5A8CB847" w14:textId="77777777" w:rsidR="009A3083" w:rsidRDefault="008E0D54">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Старший вік (6-й </w:t>
            </w:r>
            <w:proofErr w:type="spellStart"/>
            <w:r>
              <w:rPr>
                <w:rFonts w:ascii="Times New Roman" w:eastAsia="Times New Roman" w:hAnsi="Times New Roman" w:cs="Times New Roman"/>
                <w:b/>
                <w:color w:val="000000"/>
              </w:rPr>
              <w:t>р.ж</w:t>
            </w:r>
            <w:proofErr w:type="spellEnd"/>
            <w:r>
              <w:rPr>
                <w:rFonts w:ascii="Times New Roman" w:eastAsia="Times New Roman" w:hAnsi="Times New Roman" w:cs="Times New Roman"/>
                <w:b/>
                <w:color w:val="000000"/>
              </w:rPr>
              <w:t>.)</w:t>
            </w:r>
          </w:p>
        </w:tc>
        <w:tc>
          <w:tcPr>
            <w:tcW w:w="4733" w:type="dxa"/>
          </w:tcPr>
          <w:p w14:paraId="5A8CB848" w14:textId="77777777" w:rsidR="009A3083" w:rsidRDefault="008E0D54">
            <w:pPr>
              <w:numPr>
                <w:ilvl w:val="0"/>
                <w:numId w:val="53"/>
              </w:numPr>
              <w:pBdr>
                <w:top w:val="nil"/>
                <w:left w:val="nil"/>
                <w:bottom w:val="nil"/>
                <w:right w:val="nil"/>
                <w:between w:val="nil"/>
              </w:pBdr>
              <w:spacing w:before="30" w:after="30" w:line="240" w:lineRule="auto"/>
              <w:ind w:left="0" w:right="111"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психологічну готовність дітей до школи.</w:t>
            </w:r>
          </w:p>
          <w:p w14:paraId="5A8CB849" w14:textId="77777777" w:rsidR="009A3083" w:rsidRDefault="008E0D54">
            <w:pPr>
              <w:numPr>
                <w:ilvl w:val="0"/>
                <w:numId w:val="53"/>
              </w:numPr>
              <w:pBdr>
                <w:top w:val="nil"/>
                <w:left w:val="nil"/>
                <w:bottom w:val="nil"/>
                <w:right w:val="nil"/>
                <w:between w:val="nil"/>
              </w:pBdr>
              <w:spacing w:before="30" w:after="30" w:line="240" w:lineRule="auto"/>
              <w:ind w:left="0" w:right="111" w:hanging="2"/>
              <w:jc w:val="both"/>
              <w:rPr>
                <w:rFonts w:ascii="Times New Roman" w:eastAsia="Times New Roman" w:hAnsi="Times New Roman" w:cs="Times New Roman"/>
                <w:color w:val="0D0D0D"/>
              </w:rPr>
            </w:pPr>
            <w:r>
              <w:rPr>
                <w:rFonts w:ascii="Times New Roman" w:eastAsia="Times New Roman" w:hAnsi="Times New Roman" w:cs="Times New Roman"/>
                <w:color w:val="000000"/>
              </w:rPr>
              <w:t>Ділова гра «Як виховувати дитину сьогодні,</w:t>
            </w:r>
            <w:r>
              <w:rPr>
                <w:rFonts w:ascii="Times New Roman" w:eastAsia="Times New Roman" w:hAnsi="Times New Roman" w:cs="Times New Roman"/>
                <w:color w:val="0D0D0D"/>
              </w:rPr>
              <w:t xml:space="preserve"> </w:t>
            </w:r>
            <w:r>
              <w:rPr>
                <w:rFonts w:ascii="Times New Roman" w:eastAsia="Times New Roman" w:hAnsi="Times New Roman" w:cs="Times New Roman"/>
                <w:color w:val="000000"/>
              </w:rPr>
              <w:t>щоб завтра їй жилось добре»</w:t>
            </w:r>
          </w:p>
          <w:p w14:paraId="5A8CB84A" w14:textId="77777777" w:rsidR="009A3083" w:rsidRDefault="008E0D54">
            <w:pPr>
              <w:numPr>
                <w:ilvl w:val="0"/>
                <w:numId w:val="53"/>
              </w:numPr>
              <w:pBdr>
                <w:top w:val="nil"/>
                <w:left w:val="nil"/>
                <w:bottom w:val="nil"/>
                <w:right w:val="nil"/>
                <w:between w:val="nil"/>
              </w:pBdr>
              <w:spacing w:before="30" w:after="30" w:line="240" w:lineRule="auto"/>
              <w:ind w:left="0" w:right="111"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Критерії підготовки дитини до школи ознайомлення батьків із </w:t>
            </w:r>
            <w:r>
              <w:rPr>
                <w:rFonts w:ascii="Times New Roman" w:eastAsia="Times New Roman" w:hAnsi="Times New Roman" w:cs="Times New Roman"/>
                <w:color w:val="0D0D0D"/>
                <w:highlight w:val="white"/>
              </w:rPr>
              <w:t>Новою українською школою (відео презентація, буклети)</w:t>
            </w:r>
            <w:r>
              <w:rPr>
                <w:rFonts w:ascii="Times New Roman" w:eastAsia="Times New Roman" w:hAnsi="Times New Roman" w:cs="Times New Roman"/>
                <w:color w:val="0D0D0D"/>
              </w:rPr>
              <w:t>.</w:t>
            </w:r>
          </w:p>
          <w:p w14:paraId="5A8CB84B" w14:textId="77777777" w:rsidR="009A3083" w:rsidRDefault="008E0D54">
            <w:pPr>
              <w:numPr>
                <w:ilvl w:val="0"/>
                <w:numId w:val="53"/>
              </w:numPr>
              <w:pBdr>
                <w:top w:val="nil"/>
                <w:left w:val="nil"/>
                <w:bottom w:val="nil"/>
                <w:right w:val="nil"/>
                <w:between w:val="nil"/>
              </w:pBdr>
              <w:spacing w:before="30" w:after="30" w:line="240" w:lineRule="auto"/>
              <w:ind w:left="0" w:right="111"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Дитина йде до школи (поради вчителя)</w:t>
            </w:r>
          </w:p>
        </w:tc>
        <w:tc>
          <w:tcPr>
            <w:tcW w:w="1510" w:type="dxa"/>
          </w:tcPr>
          <w:p w14:paraId="5A8CB84C"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p>
          <w:p w14:paraId="5A8CB84D" w14:textId="77777777"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Грудень, </w:t>
            </w:r>
          </w:p>
          <w:p w14:paraId="5A8CB84E" w14:textId="01B221EC"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202</w:t>
            </w:r>
            <w:r w:rsidR="006114ED">
              <w:rPr>
                <w:rFonts w:ascii="Times New Roman" w:eastAsia="Times New Roman" w:hAnsi="Times New Roman" w:cs="Times New Roman"/>
                <w:color w:val="0D0D0D"/>
              </w:rPr>
              <w:t>5</w:t>
            </w:r>
          </w:p>
        </w:tc>
        <w:tc>
          <w:tcPr>
            <w:tcW w:w="2064" w:type="dxa"/>
          </w:tcPr>
          <w:p w14:paraId="26A591FC" w14:textId="77777777" w:rsidR="006114ED" w:rsidRDefault="006114ED" w:rsidP="006114ED">
            <w:pPr>
              <w:widowControl/>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D0D0D"/>
              </w:rPr>
            </w:pPr>
          </w:p>
          <w:p w14:paraId="5A8CB851" w14:textId="2FDF5AA7" w:rsidR="009A3083" w:rsidRDefault="008E0D54" w:rsidP="006114ED">
            <w:pPr>
              <w:widowControl/>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D0D0D"/>
              </w:rPr>
            </w:pPr>
            <w:r>
              <w:rPr>
                <w:rFonts w:ascii="Times New Roman" w:eastAsia="Times New Roman" w:hAnsi="Times New Roman" w:cs="Times New Roman"/>
                <w:color w:val="0D0D0D"/>
              </w:rPr>
              <w:t>Вихователі груп,</w:t>
            </w:r>
          </w:p>
          <w:p w14:paraId="5A8CB852"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 батьки</w:t>
            </w:r>
          </w:p>
        </w:tc>
        <w:tc>
          <w:tcPr>
            <w:tcW w:w="1646" w:type="dxa"/>
          </w:tcPr>
          <w:p w14:paraId="5A8CB853"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Протокол зборів</w:t>
            </w:r>
          </w:p>
        </w:tc>
        <w:tc>
          <w:tcPr>
            <w:tcW w:w="1340" w:type="dxa"/>
          </w:tcPr>
          <w:p w14:paraId="5A8CB854"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86B" w14:textId="77777777" w:rsidTr="006114ED">
        <w:tc>
          <w:tcPr>
            <w:tcW w:w="2093" w:type="dxa"/>
          </w:tcPr>
          <w:p w14:paraId="5A8CB856"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171717"/>
              </w:rPr>
            </w:pPr>
          </w:p>
        </w:tc>
        <w:tc>
          <w:tcPr>
            <w:tcW w:w="2228" w:type="dxa"/>
          </w:tcPr>
          <w:p w14:paraId="5A8CB857" w14:textId="77777777" w:rsidR="009A3083" w:rsidRDefault="008E0D54">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00000"/>
              </w:rPr>
              <w:t xml:space="preserve">Старший вік (6-й </w:t>
            </w:r>
            <w:proofErr w:type="spellStart"/>
            <w:r>
              <w:rPr>
                <w:rFonts w:ascii="Times New Roman" w:eastAsia="Times New Roman" w:hAnsi="Times New Roman" w:cs="Times New Roman"/>
                <w:b/>
                <w:color w:val="000000"/>
              </w:rPr>
              <w:t>р.ж</w:t>
            </w:r>
            <w:proofErr w:type="spellEnd"/>
            <w:r>
              <w:rPr>
                <w:rFonts w:ascii="Times New Roman" w:eastAsia="Times New Roman" w:hAnsi="Times New Roman" w:cs="Times New Roman"/>
                <w:b/>
                <w:color w:val="000000"/>
              </w:rPr>
              <w:t>.)</w:t>
            </w:r>
          </w:p>
        </w:tc>
        <w:tc>
          <w:tcPr>
            <w:tcW w:w="4733" w:type="dxa"/>
          </w:tcPr>
          <w:p w14:paraId="5A8CB858" w14:textId="77777777" w:rsidR="009A3083" w:rsidRDefault="008E0D54">
            <w:pPr>
              <w:pBdr>
                <w:top w:val="nil"/>
                <w:left w:val="nil"/>
                <w:bottom w:val="nil"/>
                <w:right w:val="nil"/>
                <w:between w:val="nil"/>
              </w:pBdr>
              <w:spacing w:before="30" w:after="30"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Батьківські збори Тема: Ми майбутні школярі</w:t>
            </w:r>
          </w:p>
          <w:p w14:paraId="5A8CB859" w14:textId="77777777" w:rsidR="009A3083" w:rsidRDefault="008E0D54">
            <w:pPr>
              <w:numPr>
                <w:ilvl w:val="0"/>
                <w:numId w:val="96"/>
              </w:numPr>
              <w:pBdr>
                <w:top w:val="nil"/>
                <w:left w:val="nil"/>
                <w:bottom w:val="nil"/>
                <w:right w:val="nil"/>
                <w:between w:val="nil"/>
              </w:pBdr>
              <w:spacing w:before="30" w:after="30"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Обговорення важливості підготовки дитини до школи.</w:t>
            </w:r>
          </w:p>
          <w:p w14:paraId="5A8CB85A" w14:textId="77777777" w:rsidR="009A3083" w:rsidRDefault="008E0D54">
            <w:pPr>
              <w:numPr>
                <w:ilvl w:val="0"/>
                <w:numId w:val="96"/>
              </w:numPr>
              <w:pBdr>
                <w:top w:val="nil"/>
                <w:left w:val="nil"/>
                <w:bottom w:val="nil"/>
                <w:right w:val="nil"/>
                <w:between w:val="nil"/>
              </w:pBdr>
              <w:spacing w:before="30" w:after="30"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Висвітлення трьох аспектів шкільної зрілості: інтелектуальної, емоційної та соціальної.</w:t>
            </w:r>
          </w:p>
          <w:p w14:paraId="5A8CB85B" w14:textId="77777777" w:rsidR="009A3083" w:rsidRDefault="008E0D54">
            <w:pPr>
              <w:numPr>
                <w:ilvl w:val="0"/>
                <w:numId w:val="96"/>
              </w:numPr>
              <w:pBdr>
                <w:top w:val="nil"/>
                <w:left w:val="nil"/>
                <w:bottom w:val="nil"/>
                <w:right w:val="nil"/>
                <w:between w:val="nil"/>
              </w:pBdr>
              <w:spacing w:before="30" w:after="30"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Ознайомлення з вимогами Нової української школи (НУШ).</w:t>
            </w:r>
          </w:p>
          <w:p w14:paraId="5A8CB85C" w14:textId="77777777" w:rsidR="009A3083" w:rsidRDefault="008E0D54">
            <w:pPr>
              <w:numPr>
                <w:ilvl w:val="0"/>
                <w:numId w:val="96"/>
              </w:numPr>
              <w:pBdr>
                <w:top w:val="nil"/>
                <w:left w:val="nil"/>
                <w:bottom w:val="nil"/>
                <w:right w:val="nil"/>
                <w:between w:val="nil"/>
              </w:pBdr>
              <w:spacing w:before="30" w:after="30"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00000"/>
              </w:rPr>
              <w:t>Бесіда «Конфлікти та труднощі, пов'язані з</w:t>
            </w:r>
            <w:r>
              <w:rPr>
                <w:rFonts w:ascii="Times New Roman" w:eastAsia="Times New Roman" w:hAnsi="Times New Roman" w:cs="Times New Roman"/>
                <w:color w:val="0D0D0D"/>
              </w:rPr>
              <w:t xml:space="preserve"> </w:t>
            </w:r>
            <w:r>
              <w:rPr>
                <w:rFonts w:ascii="Times New Roman" w:eastAsia="Times New Roman" w:hAnsi="Times New Roman" w:cs="Times New Roman"/>
                <w:color w:val="000000"/>
              </w:rPr>
              <w:t xml:space="preserve">ними» </w:t>
            </w:r>
          </w:p>
          <w:p w14:paraId="5A8CB85D" w14:textId="77777777" w:rsidR="009A3083" w:rsidRDefault="008E0D54">
            <w:pPr>
              <w:numPr>
                <w:ilvl w:val="0"/>
                <w:numId w:val="96"/>
              </w:numPr>
              <w:pBdr>
                <w:top w:val="nil"/>
                <w:left w:val="nil"/>
                <w:bottom w:val="nil"/>
                <w:right w:val="nil"/>
                <w:between w:val="nil"/>
              </w:pBdr>
              <w:spacing w:before="30" w:after="30"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00000"/>
              </w:rPr>
              <w:t>Мозковий штурм «Проблеми, що</w:t>
            </w:r>
            <w:r>
              <w:rPr>
                <w:rFonts w:ascii="Times New Roman" w:eastAsia="Times New Roman" w:hAnsi="Times New Roman" w:cs="Times New Roman"/>
                <w:color w:val="0D0D0D"/>
              </w:rPr>
              <w:t xml:space="preserve"> </w:t>
            </w:r>
            <w:r>
              <w:rPr>
                <w:rFonts w:ascii="Times New Roman" w:eastAsia="Times New Roman" w:hAnsi="Times New Roman" w:cs="Times New Roman"/>
                <w:color w:val="000000"/>
              </w:rPr>
              <w:t>викликають конфлікти між батьками та дітьми»</w:t>
            </w:r>
          </w:p>
          <w:p w14:paraId="5A8CB85E" w14:textId="77777777" w:rsidR="009A3083" w:rsidRDefault="008E0D54">
            <w:pPr>
              <w:numPr>
                <w:ilvl w:val="0"/>
                <w:numId w:val="96"/>
              </w:numPr>
              <w:pBdr>
                <w:top w:val="nil"/>
                <w:left w:val="nil"/>
                <w:bottom w:val="nil"/>
                <w:right w:val="nil"/>
                <w:between w:val="nil"/>
              </w:pBdr>
              <w:spacing w:before="30" w:after="30"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Практичні рекомендації для підготовки дитини до школи.</w:t>
            </w:r>
          </w:p>
          <w:p w14:paraId="5A8CB85F" w14:textId="77777777" w:rsidR="009A3083" w:rsidRDefault="008E0D54">
            <w:pPr>
              <w:numPr>
                <w:ilvl w:val="0"/>
                <w:numId w:val="96"/>
              </w:numPr>
              <w:pBdr>
                <w:top w:val="nil"/>
                <w:left w:val="nil"/>
                <w:bottom w:val="nil"/>
                <w:right w:val="nil"/>
                <w:between w:val="nil"/>
              </w:pBdr>
              <w:spacing w:before="30" w:after="30"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Підведення підсумків зборів. Подяка батькам за участь.</w:t>
            </w:r>
          </w:p>
        </w:tc>
        <w:tc>
          <w:tcPr>
            <w:tcW w:w="1510" w:type="dxa"/>
          </w:tcPr>
          <w:p w14:paraId="5A8CB860"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p>
          <w:p w14:paraId="5A8CB861"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p>
          <w:p w14:paraId="5A8CB862"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p>
          <w:p w14:paraId="5A8CB863" w14:textId="77777777"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Травень, </w:t>
            </w:r>
          </w:p>
          <w:p w14:paraId="5A8CB864" w14:textId="5100B5DC"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202</w:t>
            </w:r>
            <w:r w:rsidR="006114ED">
              <w:rPr>
                <w:rFonts w:ascii="Times New Roman" w:eastAsia="Times New Roman" w:hAnsi="Times New Roman" w:cs="Times New Roman"/>
                <w:color w:val="0D0D0D"/>
              </w:rPr>
              <w:t>6</w:t>
            </w:r>
          </w:p>
          <w:p w14:paraId="5A8CB865" w14:textId="77777777" w:rsidR="009A3083" w:rsidRDefault="009A3083">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p>
        </w:tc>
        <w:tc>
          <w:tcPr>
            <w:tcW w:w="2064" w:type="dxa"/>
          </w:tcPr>
          <w:p w14:paraId="5A8CB866"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867" w14:textId="0BE27164" w:rsidR="009A3083" w:rsidRDefault="006114E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w:t>
            </w:r>
            <w:r w:rsidR="008E0D54">
              <w:rPr>
                <w:rFonts w:ascii="Times New Roman" w:eastAsia="Times New Roman" w:hAnsi="Times New Roman" w:cs="Times New Roman"/>
                <w:color w:val="0D0D0D"/>
              </w:rPr>
              <w:t>ихователі</w:t>
            </w:r>
            <w:r>
              <w:rPr>
                <w:rFonts w:ascii="Times New Roman" w:eastAsia="Times New Roman" w:hAnsi="Times New Roman" w:cs="Times New Roman"/>
                <w:color w:val="0D0D0D"/>
              </w:rPr>
              <w:t xml:space="preserve"> групи, батьки</w:t>
            </w:r>
            <w:r w:rsidR="008E0D54">
              <w:rPr>
                <w:rFonts w:ascii="Times New Roman" w:eastAsia="Times New Roman" w:hAnsi="Times New Roman" w:cs="Times New Roman"/>
                <w:color w:val="0D0D0D"/>
              </w:rPr>
              <w:t xml:space="preserve"> </w:t>
            </w:r>
          </w:p>
        </w:tc>
        <w:tc>
          <w:tcPr>
            <w:tcW w:w="1646" w:type="dxa"/>
          </w:tcPr>
          <w:p w14:paraId="5A8CB868"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B869"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Протокол зборів</w:t>
            </w:r>
          </w:p>
        </w:tc>
        <w:tc>
          <w:tcPr>
            <w:tcW w:w="1340" w:type="dxa"/>
          </w:tcPr>
          <w:p w14:paraId="5A8CB86A"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8A5" w14:textId="77777777" w:rsidTr="006114ED">
        <w:trPr>
          <w:cantSplit/>
        </w:trPr>
        <w:tc>
          <w:tcPr>
            <w:tcW w:w="2093" w:type="dxa"/>
          </w:tcPr>
          <w:p w14:paraId="5A8CB89D"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6.2.2. Співпраця зі школою, іншими установами та організаціями</w:t>
            </w:r>
          </w:p>
        </w:tc>
        <w:tc>
          <w:tcPr>
            <w:tcW w:w="2228" w:type="dxa"/>
          </w:tcPr>
          <w:p w14:paraId="5A8CB89E" w14:textId="77777777" w:rsidR="009A3083" w:rsidRDefault="008E0D54">
            <w:pPr>
              <w:keepNext/>
              <w:keepLines/>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b/>
                <w:color w:val="0D0D0D"/>
              </w:rPr>
            </w:pPr>
            <w:r>
              <w:rPr>
                <w:rFonts w:ascii="Times New Roman" w:eastAsia="Times New Roman" w:hAnsi="Times New Roman" w:cs="Times New Roman"/>
                <w:b/>
                <w:color w:val="0D0D0D"/>
              </w:rPr>
              <w:t xml:space="preserve">Співпраця </w:t>
            </w:r>
          </w:p>
        </w:tc>
        <w:tc>
          <w:tcPr>
            <w:tcW w:w="4733" w:type="dxa"/>
            <w:tcBorders>
              <w:top w:val="single" w:sz="4" w:space="0" w:color="000000"/>
              <w:left w:val="single" w:sz="4" w:space="0" w:color="000000"/>
              <w:bottom w:val="single" w:sz="4" w:space="0" w:color="000000"/>
              <w:right w:val="single" w:sz="4" w:space="0" w:color="000000"/>
            </w:tcBorders>
          </w:tcPr>
          <w:p w14:paraId="5A8CB89F" w14:textId="77777777" w:rsidR="009A3083" w:rsidRDefault="008E0D54">
            <w:pPr>
              <w:pBdr>
                <w:top w:val="nil"/>
                <w:left w:val="nil"/>
                <w:bottom w:val="nil"/>
                <w:right w:val="nil"/>
                <w:between w:val="nil"/>
              </w:pBdr>
              <w:spacing w:line="259" w:lineRule="auto"/>
              <w:ind w:left="0" w:right="271"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Направлення на консультацію батьків  з метою проведення комплексної Психолого – педагогічної оцінки та визначення особливих освітніх потреб дитини і рівня підтримки. </w:t>
            </w:r>
          </w:p>
        </w:tc>
        <w:tc>
          <w:tcPr>
            <w:tcW w:w="1510" w:type="dxa"/>
            <w:tcBorders>
              <w:top w:val="single" w:sz="4" w:space="0" w:color="000000"/>
              <w:left w:val="single" w:sz="4" w:space="0" w:color="000000"/>
              <w:bottom w:val="single" w:sz="4" w:space="0" w:color="000000"/>
              <w:right w:val="single" w:sz="4" w:space="0" w:color="000000"/>
            </w:tcBorders>
          </w:tcPr>
          <w:p w14:paraId="5A8CB8A0" w14:textId="77777777" w:rsidR="009A3083" w:rsidRDefault="008E0D54">
            <w:pPr>
              <w:pBdr>
                <w:top w:val="nil"/>
                <w:left w:val="nil"/>
                <w:bottom w:val="nil"/>
                <w:right w:val="nil"/>
                <w:between w:val="nil"/>
              </w:pBdr>
              <w:spacing w:line="259" w:lineRule="auto"/>
              <w:ind w:left="0" w:right="7"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Впродовж року, за потребою </w:t>
            </w:r>
          </w:p>
        </w:tc>
        <w:tc>
          <w:tcPr>
            <w:tcW w:w="2064" w:type="dxa"/>
            <w:tcBorders>
              <w:top w:val="single" w:sz="4" w:space="0" w:color="000000"/>
              <w:left w:val="single" w:sz="4" w:space="0" w:color="000000"/>
              <w:bottom w:val="single" w:sz="4" w:space="0" w:color="000000"/>
              <w:right w:val="single" w:sz="4" w:space="0" w:color="000000"/>
            </w:tcBorders>
          </w:tcPr>
          <w:p w14:paraId="5A8CB8A1" w14:textId="0C456443" w:rsidR="009A3083" w:rsidRDefault="008E0D54" w:rsidP="00E65B65">
            <w:pPr>
              <w:pBdr>
                <w:top w:val="nil"/>
                <w:left w:val="nil"/>
                <w:bottom w:val="nil"/>
                <w:right w:val="nil"/>
                <w:between w:val="nil"/>
              </w:pBdr>
              <w:spacing w:line="259"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Члени КППС</w:t>
            </w:r>
          </w:p>
        </w:tc>
        <w:tc>
          <w:tcPr>
            <w:tcW w:w="1646" w:type="dxa"/>
            <w:tcBorders>
              <w:top w:val="single" w:sz="4" w:space="0" w:color="000000"/>
              <w:left w:val="single" w:sz="4" w:space="0" w:color="000000"/>
              <w:bottom w:val="single" w:sz="4" w:space="0" w:color="000000"/>
              <w:right w:val="single" w:sz="4" w:space="0" w:color="000000"/>
            </w:tcBorders>
          </w:tcPr>
          <w:p w14:paraId="5A8CB8A2" w14:textId="77777777" w:rsidR="009A3083" w:rsidRDefault="008E0D54">
            <w:pPr>
              <w:pBdr>
                <w:top w:val="nil"/>
                <w:left w:val="nil"/>
                <w:bottom w:val="nil"/>
                <w:right w:val="nil"/>
                <w:between w:val="nil"/>
              </w:pBdr>
              <w:spacing w:after="54" w:line="259"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Характеристика</w:t>
            </w:r>
          </w:p>
          <w:p w14:paraId="5A8CB8A3" w14:textId="77777777" w:rsidR="009A3083" w:rsidRDefault="009A3083">
            <w:pPr>
              <w:pBdr>
                <w:top w:val="nil"/>
                <w:left w:val="nil"/>
                <w:bottom w:val="nil"/>
                <w:right w:val="nil"/>
                <w:between w:val="nil"/>
              </w:pBdr>
              <w:spacing w:line="259" w:lineRule="auto"/>
              <w:ind w:left="0" w:hanging="2"/>
              <w:rPr>
                <w:rFonts w:ascii="Times New Roman" w:eastAsia="Times New Roman" w:hAnsi="Times New Roman" w:cs="Times New Roman"/>
                <w:color w:val="0D0D0D"/>
              </w:rPr>
            </w:pPr>
          </w:p>
        </w:tc>
        <w:tc>
          <w:tcPr>
            <w:tcW w:w="1340" w:type="dxa"/>
            <w:tcBorders>
              <w:top w:val="single" w:sz="4" w:space="0" w:color="000000"/>
              <w:left w:val="single" w:sz="4" w:space="0" w:color="000000"/>
              <w:bottom w:val="single" w:sz="4" w:space="0" w:color="000000"/>
              <w:right w:val="single" w:sz="4" w:space="0" w:color="000000"/>
            </w:tcBorders>
          </w:tcPr>
          <w:p w14:paraId="5A8CB8A4" w14:textId="77777777" w:rsidR="009A3083" w:rsidRDefault="009A3083">
            <w:pPr>
              <w:pBdr>
                <w:top w:val="nil"/>
                <w:left w:val="nil"/>
                <w:bottom w:val="nil"/>
                <w:right w:val="nil"/>
                <w:between w:val="nil"/>
              </w:pBdr>
              <w:spacing w:after="54" w:line="259" w:lineRule="auto"/>
              <w:ind w:left="0" w:hanging="2"/>
              <w:rPr>
                <w:rFonts w:ascii="Times New Roman" w:eastAsia="Times New Roman" w:hAnsi="Times New Roman" w:cs="Times New Roman"/>
                <w:color w:val="FF0000"/>
              </w:rPr>
            </w:pPr>
          </w:p>
        </w:tc>
      </w:tr>
      <w:tr w:rsidR="009A3083" w14:paraId="5A8CB8C6" w14:textId="77777777" w:rsidTr="006114ED">
        <w:trPr>
          <w:cantSplit/>
          <w:trHeight w:val="683"/>
        </w:trPr>
        <w:tc>
          <w:tcPr>
            <w:tcW w:w="2093" w:type="dxa"/>
            <w:vMerge w:val="restart"/>
          </w:tcPr>
          <w:p w14:paraId="5A8CB8BD"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5A8CB8BE"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6.2.3.Співпраця зі школою</w:t>
            </w:r>
          </w:p>
          <w:p w14:paraId="5A8CB8BF"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Взаємодія </w:t>
            </w:r>
            <w:r>
              <w:rPr>
                <w:rFonts w:ascii="Times New Roman" w:eastAsia="Times New Roman" w:hAnsi="Times New Roman" w:cs="Times New Roman"/>
                <w:b/>
                <w:color w:val="000000"/>
              </w:rPr>
              <w:lastRenderedPageBreak/>
              <w:t>педагогічних колективів</w:t>
            </w:r>
          </w:p>
        </w:tc>
        <w:tc>
          <w:tcPr>
            <w:tcW w:w="2228" w:type="dxa"/>
            <w:vMerge w:val="restart"/>
          </w:tcPr>
          <w:p w14:paraId="5A8CB8C0" w14:textId="77777777" w:rsidR="009A3083" w:rsidRDefault="008E0D54">
            <w:pPr>
              <w:keepNext/>
              <w:keepLines/>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b/>
                <w:color w:val="0D0D0D"/>
              </w:rPr>
            </w:pPr>
            <w:r>
              <w:rPr>
                <w:rFonts w:ascii="Times New Roman" w:eastAsia="Times New Roman" w:hAnsi="Times New Roman" w:cs="Times New Roman"/>
                <w:b/>
                <w:color w:val="0D0D0D"/>
              </w:rPr>
              <w:lastRenderedPageBreak/>
              <w:t xml:space="preserve">Планування </w:t>
            </w:r>
          </w:p>
        </w:tc>
        <w:tc>
          <w:tcPr>
            <w:tcW w:w="4733" w:type="dxa"/>
          </w:tcPr>
          <w:p w14:paraId="5A8CB8C1" w14:textId="77777777" w:rsidR="009A3083" w:rsidRDefault="008E0D54">
            <w:pPr>
              <w:pBdr>
                <w:top w:val="nil"/>
                <w:left w:val="nil"/>
                <w:bottom w:val="nil"/>
                <w:right w:val="nil"/>
                <w:between w:val="nil"/>
              </w:pBdr>
              <w:spacing w:line="240" w:lineRule="auto"/>
              <w:ind w:left="0" w:hanging="2"/>
              <w:jc w:val="both"/>
              <w:rPr>
                <w:rFonts w:ascii="Calibri" w:eastAsia="Calibri" w:hAnsi="Calibri" w:cs="Calibri"/>
                <w:color w:val="0D0D0D"/>
              </w:rPr>
            </w:pPr>
            <w:r>
              <w:rPr>
                <w:rFonts w:ascii="Times New Roman" w:eastAsia="Times New Roman" w:hAnsi="Times New Roman" w:cs="Times New Roman"/>
                <w:color w:val="0D0D0D"/>
              </w:rPr>
              <w:t>Організувати роботу з наступності у освітній роботі з дітьми між ДНЗ та ЗЗСО із врахуванням</w:t>
            </w:r>
            <w:r>
              <w:rPr>
                <w:rFonts w:ascii="Times New Roman" w:eastAsia="Times New Roman" w:hAnsi="Times New Roman" w:cs="Times New Roman"/>
                <w:b/>
                <w:color w:val="0D0D0D"/>
              </w:rPr>
              <w:t xml:space="preserve"> </w:t>
            </w:r>
            <w:r>
              <w:rPr>
                <w:rFonts w:ascii="Times New Roman" w:eastAsia="Times New Roman" w:hAnsi="Times New Roman" w:cs="Times New Roman"/>
                <w:color w:val="0D0D0D"/>
              </w:rPr>
              <w:t>правового режиму воєнного стану</w:t>
            </w:r>
          </w:p>
        </w:tc>
        <w:tc>
          <w:tcPr>
            <w:tcW w:w="1510" w:type="dxa"/>
          </w:tcPr>
          <w:p w14:paraId="5A8CB8C2" w14:textId="48B09073"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202</w:t>
            </w:r>
            <w:r w:rsidR="00E65B65">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E65B65">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w:t>
            </w:r>
          </w:p>
        </w:tc>
        <w:tc>
          <w:tcPr>
            <w:tcW w:w="2064" w:type="dxa"/>
          </w:tcPr>
          <w:p w14:paraId="5A8CB8C3" w14:textId="3D6AFB09" w:rsidR="009A3083" w:rsidRDefault="00E65B65" w:rsidP="00E65B65">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646" w:type="dxa"/>
          </w:tcPr>
          <w:p w14:paraId="5A8CB8C4"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1340" w:type="dxa"/>
          </w:tcPr>
          <w:p w14:paraId="5A8CB8C5"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8CF" w14:textId="77777777" w:rsidTr="006114ED">
        <w:trPr>
          <w:cantSplit/>
          <w:trHeight w:val="486"/>
        </w:trPr>
        <w:tc>
          <w:tcPr>
            <w:tcW w:w="2093" w:type="dxa"/>
            <w:vMerge/>
          </w:tcPr>
          <w:p w14:paraId="5A8CB8C7"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vMerge/>
          </w:tcPr>
          <w:p w14:paraId="5A8CB8C8"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4733" w:type="dxa"/>
          </w:tcPr>
          <w:p w14:paraId="5A8CB8C9" w14:textId="1C2D4C8E"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Обговорення, складання і затвердження щоріч</w:t>
            </w:r>
            <w:r w:rsidR="00A4079D">
              <w:rPr>
                <w:rFonts w:ascii="Times New Roman" w:eastAsia="Times New Roman" w:hAnsi="Times New Roman" w:cs="Times New Roman"/>
                <w:color w:val="0D0D0D"/>
              </w:rPr>
              <w:t>ного плану спільної роботи між ДНЗ</w:t>
            </w:r>
            <w:r>
              <w:rPr>
                <w:rFonts w:ascii="Times New Roman" w:eastAsia="Times New Roman" w:hAnsi="Times New Roman" w:cs="Times New Roman"/>
                <w:color w:val="0D0D0D"/>
              </w:rPr>
              <w:t xml:space="preserve"> і ЗЗСО</w:t>
            </w:r>
          </w:p>
        </w:tc>
        <w:tc>
          <w:tcPr>
            <w:tcW w:w="1510" w:type="dxa"/>
          </w:tcPr>
          <w:p w14:paraId="5A8CB8CA" w14:textId="48D3CBA7"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w:t>
            </w:r>
            <w:r w:rsidR="00E65B65">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202</w:t>
            </w:r>
            <w:r w:rsidR="00E65B65">
              <w:rPr>
                <w:rFonts w:ascii="Times New Roman" w:eastAsia="Times New Roman" w:hAnsi="Times New Roman" w:cs="Times New Roman"/>
                <w:color w:val="0D0D0D"/>
              </w:rPr>
              <w:t>5</w:t>
            </w:r>
          </w:p>
        </w:tc>
        <w:tc>
          <w:tcPr>
            <w:tcW w:w="2064" w:type="dxa"/>
          </w:tcPr>
          <w:p w14:paraId="5A8CB8CB" w14:textId="395FBB7D" w:rsidR="009A3083" w:rsidRDefault="00E65B65" w:rsidP="00E65B65">
            <w:pPr>
              <w:widowControl/>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D0D0D"/>
              </w:rPr>
            </w:pPr>
            <w:r>
              <w:rPr>
                <w:rFonts w:ascii="Times New Roman" w:eastAsia="Times New Roman" w:hAnsi="Times New Roman" w:cs="Times New Roman"/>
                <w:color w:val="0D0D0D"/>
              </w:rPr>
              <w:t>В/методист,</w:t>
            </w:r>
          </w:p>
          <w:p w14:paraId="5A8CB8C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Заступник директора з НВ роботи ЗЗСО</w:t>
            </w:r>
          </w:p>
        </w:tc>
        <w:tc>
          <w:tcPr>
            <w:tcW w:w="1646" w:type="dxa"/>
          </w:tcPr>
          <w:p w14:paraId="5A8CB8CD"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1340" w:type="dxa"/>
          </w:tcPr>
          <w:p w14:paraId="5A8CB8CE"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8D9" w14:textId="77777777" w:rsidTr="006114ED">
        <w:trPr>
          <w:cantSplit/>
          <w:trHeight w:val="1044"/>
        </w:trPr>
        <w:tc>
          <w:tcPr>
            <w:tcW w:w="2093" w:type="dxa"/>
            <w:vMerge/>
          </w:tcPr>
          <w:p w14:paraId="5A8CB8D0"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tcPr>
          <w:p w14:paraId="5A8CB8D1"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highlight w:val="white"/>
              </w:rPr>
            </w:pPr>
            <w:r>
              <w:rPr>
                <w:rFonts w:ascii="Times New Roman" w:eastAsia="Times New Roman" w:hAnsi="Times New Roman" w:cs="Times New Roman"/>
                <w:b/>
                <w:color w:val="0D0D0D"/>
                <w:highlight w:val="white"/>
              </w:rPr>
              <w:t xml:space="preserve">Он-лайн семінар </w:t>
            </w:r>
            <w:r>
              <w:rPr>
                <w:rFonts w:ascii="Times New Roman" w:eastAsia="Times New Roman" w:hAnsi="Times New Roman" w:cs="Times New Roman"/>
                <w:color w:val="0D0D0D"/>
              </w:rPr>
              <w:t>в межах воркшопу</w:t>
            </w:r>
          </w:p>
        </w:tc>
        <w:tc>
          <w:tcPr>
            <w:tcW w:w="4733" w:type="dxa"/>
          </w:tcPr>
          <w:p w14:paraId="5A8CB8D2"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«Забезпечення розвитку дітей старшого дошкільного віку відповідно до вимог Нової української школи в сучасних умовах»</w:t>
            </w:r>
          </w:p>
          <w:p w14:paraId="5A8CB8D3" w14:textId="77777777" w:rsidR="009A3083" w:rsidRDefault="009A3083">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1510" w:type="dxa"/>
          </w:tcPr>
          <w:p w14:paraId="5A8CB8D4" w14:textId="04E5B4AA" w:rsidR="009A3083" w:rsidRDefault="008E0D54">
            <w:pPr>
              <w:widowControl/>
              <w:pBdr>
                <w:top w:val="nil"/>
                <w:left w:val="nil"/>
                <w:bottom w:val="nil"/>
                <w:right w:val="nil"/>
                <w:between w:val="nil"/>
              </w:pBdr>
              <w:spacing w:line="276"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Грудень, 202</w:t>
            </w:r>
            <w:r w:rsidR="00E65B65">
              <w:rPr>
                <w:rFonts w:ascii="Times New Roman" w:eastAsia="Times New Roman" w:hAnsi="Times New Roman" w:cs="Times New Roman"/>
                <w:color w:val="0D0D0D"/>
              </w:rPr>
              <w:t>5</w:t>
            </w:r>
          </w:p>
        </w:tc>
        <w:tc>
          <w:tcPr>
            <w:tcW w:w="2064" w:type="dxa"/>
          </w:tcPr>
          <w:p w14:paraId="5A8CB8D5" w14:textId="60A5164F" w:rsidR="009A3083" w:rsidRDefault="00E65B65">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В/методист,</w:t>
            </w:r>
          </w:p>
          <w:p w14:paraId="5A8CB8D6"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Заступник директора з НВ роботи ЗЗСО</w:t>
            </w:r>
          </w:p>
        </w:tc>
        <w:tc>
          <w:tcPr>
            <w:tcW w:w="1646" w:type="dxa"/>
          </w:tcPr>
          <w:p w14:paraId="5A8CB8D7"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Матеріали семінару </w:t>
            </w:r>
          </w:p>
        </w:tc>
        <w:tc>
          <w:tcPr>
            <w:tcW w:w="1340" w:type="dxa"/>
          </w:tcPr>
          <w:p w14:paraId="5A8CB8D8"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8E2" w14:textId="77777777" w:rsidTr="006114ED">
        <w:trPr>
          <w:cantSplit/>
        </w:trPr>
        <w:tc>
          <w:tcPr>
            <w:tcW w:w="2093" w:type="dxa"/>
            <w:vMerge/>
          </w:tcPr>
          <w:p w14:paraId="5A8CB8DA"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vMerge w:val="restart"/>
          </w:tcPr>
          <w:p w14:paraId="5A8CB8DB" w14:textId="77777777" w:rsidR="009A3083" w:rsidRDefault="008E0D54">
            <w:pPr>
              <w:keepNext/>
              <w:keepLines/>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b/>
                <w:color w:val="0D0D0D"/>
              </w:rPr>
            </w:pPr>
            <w:r>
              <w:rPr>
                <w:rFonts w:ascii="Times New Roman" w:eastAsia="Times New Roman" w:hAnsi="Times New Roman" w:cs="Times New Roman"/>
                <w:b/>
                <w:color w:val="0D0D0D"/>
              </w:rPr>
              <w:t xml:space="preserve">Організувати онлайн перегляд презентації  </w:t>
            </w:r>
          </w:p>
        </w:tc>
        <w:tc>
          <w:tcPr>
            <w:tcW w:w="4733" w:type="dxa"/>
          </w:tcPr>
          <w:p w14:paraId="5A8CB8DC" w14:textId="2C50C517" w:rsidR="009A3083" w:rsidRDefault="00A4079D">
            <w:pPr>
              <w:keepNext/>
              <w:keepLines/>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Робота ДНЗ</w:t>
            </w:r>
            <w:r w:rsidR="008E0D54">
              <w:rPr>
                <w:rFonts w:ascii="Times New Roman" w:eastAsia="Times New Roman" w:hAnsi="Times New Roman" w:cs="Times New Roman"/>
                <w:color w:val="0D0D0D"/>
              </w:rPr>
              <w:t xml:space="preserve"> з батьками майбутніх першокласників: висновки та рекомендації</w:t>
            </w:r>
          </w:p>
        </w:tc>
        <w:tc>
          <w:tcPr>
            <w:tcW w:w="1510" w:type="dxa"/>
          </w:tcPr>
          <w:p w14:paraId="5A8CB8DD" w14:textId="5EF4448B"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w:t>
            </w:r>
            <w:r w:rsidR="00E65B65">
              <w:rPr>
                <w:rFonts w:ascii="Times New Roman" w:eastAsia="Times New Roman" w:hAnsi="Times New Roman" w:cs="Times New Roman"/>
                <w:color w:val="0D0D0D"/>
              </w:rPr>
              <w:t>5</w:t>
            </w:r>
          </w:p>
        </w:tc>
        <w:tc>
          <w:tcPr>
            <w:tcW w:w="2064" w:type="dxa"/>
          </w:tcPr>
          <w:p w14:paraId="5A8CB8DE" w14:textId="6D417504" w:rsidR="009A3083" w:rsidRDefault="00E65B65" w:rsidP="00E65B65">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B8DF"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1646" w:type="dxa"/>
          </w:tcPr>
          <w:p w14:paraId="5A8CB8E0"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Презентація </w:t>
            </w:r>
          </w:p>
        </w:tc>
        <w:tc>
          <w:tcPr>
            <w:tcW w:w="1340" w:type="dxa"/>
          </w:tcPr>
          <w:p w14:paraId="5A8CB8E1"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8EB" w14:textId="77777777" w:rsidTr="006114ED">
        <w:trPr>
          <w:cantSplit/>
        </w:trPr>
        <w:tc>
          <w:tcPr>
            <w:tcW w:w="2093" w:type="dxa"/>
            <w:vMerge/>
          </w:tcPr>
          <w:p w14:paraId="5A8CB8E3"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vMerge/>
          </w:tcPr>
          <w:p w14:paraId="5A8CB8E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4733" w:type="dxa"/>
          </w:tcPr>
          <w:p w14:paraId="5A8CB8E5" w14:textId="77777777" w:rsidR="009A3083" w:rsidRDefault="008E0D54">
            <w:pPr>
              <w:pBdr>
                <w:top w:val="nil"/>
                <w:left w:val="nil"/>
                <w:bottom w:val="nil"/>
                <w:right w:val="nil"/>
                <w:between w:val="nil"/>
              </w:pBdr>
              <w:spacing w:line="240" w:lineRule="auto"/>
              <w:ind w:left="0" w:hanging="2"/>
              <w:rPr>
                <w:color w:val="0D0D0D"/>
              </w:rPr>
            </w:pPr>
            <w:r>
              <w:rPr>
                <w:rFonts w:ascii="Times New Roman" w:eastAsia="Times New Roman" w:hAnsi="Times New Roman" w:cs="Times New Roman"/>
                <w:color w:val="0D0D0D"/>
              </w:rPr>
              <w:t>Актуальні вектори забезпечення наступності між дошкільною та початковою освітою</w:t>
            </w:r>
          </w:p>
        </w:tc>
        <w:tc>
          <w:tcPr>
            <w:tcW w:w="1510" w:type="dxa"/>
          </w:tcPr>
          <w:p w14:paraId="5A8CB8E6" w14:textId="6FA9DFB5"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Жовтень, 202</w:t>
            </w:r>
            <w:r w:rsidR="00E65B65">
              <w:rPr>
                <w:rFonts w:ascii="Times New Roman" w:eastAsia="Times New Roman" w:hAnsi="Times New Roman" w:cs="Times New Roman"/>
                <w:color w:val="0D0D0D"/>
              </w:rPr>
              <w:t>5</w:t>
            </w:r>
          </w:p>
        </w:tc>
        <w:tc>
          <w:tcPr>
            <w:tcW w:w="2064" w:type="dxa"/>
          </w:tcPr>
          <w:p w14:paraId="5A8CB8E7" w14:textId="601E7A44"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6219E733" w14:textId="77777777" w:rsidR="00E65B65" w:rsidRDefault="00E65B65" w:rsidP="00E65B65">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B8E8"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1646" w:type="dxa"/>
          </w:tcPr>
          <w:p w14:paraId="5A8CB8E9"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Презентація </w:t>
            </w:r>
          </w:p>
        </w:tc>
        <w:tc>
          <w:tcPr>
            <w:tcW w:w="1340" w:type="dxa"/>
          </w:tcPr>
          <w:p w14:paraId="5A8CB8EA"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8F3" w14:textId="77777777" w:rsidTr="006114ED">
        <w:trPr>
          <w:cantSplit/>
        </w:trPr>
        <w:tc>
          <w:tcPr>
            <w:tcW w:w="2093" w:type="dxa"/>
            <w:vMerge/>
          </w:tcPr>
          <w:p w14:paraId="5A8CB8EC"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vMerge/>
          </w:tcPr>
          <w:p w14:paraId="5A8CB8ED"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4733" w:type="dxa"/>
          </w:tcPr>
          <w:p w14:paraId="5A8CB8EE" w14:textId="77777777" w:rsidR="009A3083" w:rsidRDefault="008E0D54">
            <w:pPr>
              <w:keepNext/>
              <w:keepLines/>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Діяльнісний підхід  з огляду  Державного стандарту початкової загальної освіти та Базового компонента дошкільної освіти в умовах воєнного стану</w:t>
            </w:r>
          </w:p>
        </w:tc>
        <w:tc>
          <w:tcPr>
            <w:tcW w:w="1510" w:type="dxa"/>
          </w:tcPr>
          <w:p w14:paraId="5A8CB8EF" w14:textId="321059BB" w:rsidR="009A3083" w:rsidRDefault="008E0D54">
            <w:pPr>
              <w:widowControl/>
              <w:pBdr>
                <w:top w:val="nil"/>
                <w:left w:val="nil"/>
                <w:bottom w:val="nil"/>
                <w:right w:val="nil"/>
                <w:between w:val="nil"/>
              </w:pBdr>
              <w:spacing w:line="276"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Листопад, 202</w:t>
            </w:r>
            <w:r w:rsidR="00E65B65">
              <w:rPr>
                <w:rFonts w:ascii="Times New Roman" w:eastAsia="Times New Roman" w:hAnsi="Times New Roman" w:cs="Times New Roman"/>
                <w:color w:val="0D0D0D"/>
              </w:rPr>
              <w:t>5</w:t>
            </w:r>
          </w:p>
        </w:tc>
        <w:tc>
          <w:tcPr>
            <w:tcW w:w="2064" w:type="dxa"/>
          </w:tcPr>
          <w:p w14:paraId="5A8CB8F0" w14:textId="5102B77C"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Психолог</w:t>
            </w:r>
            <w:r w:rsidR="00E65B65">
              <w:rPr>
                <w:rFonts w:ascii="Times New Roman" w:eastAsia="Times New Roman" w:hAnsi="Times New Roman" w:cs="Times New Roman"/>
                <w:color w:val="0D0D0D"/>
              </w:rPr>
              <w:t xml:space="preserve"> ЗЗСО</w:t>
            </w:r>
          </w:p>
        </w:tc>
        <w:tc>
          <w:tcPr>
            <w:tcW w:w="1646" w:type="dxa"/>
          </w:tcPr>
          <w:p w14:paraId="5A8CB8F1"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Презентація </w:t>
            </w:r>
          </w:p>
        </w:tc>
        <w:tc>
          <w:tcPr>
            <w:tcW w:w="1340" w:type="dxa"/>
          </w:tcPr>
          <w:p w14:paraId="5A8CB8F2"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8FC" w14:textId="77777777" w:rsidTr="006114ED">
        <w:trPr>
          <w:cantSplit/>
          <w:trHeight w:val="815"/>
        </w:trPr>
        <w:tc>
          <w:tcPr>
            <w:tcW w:w="2093" w:type="dxa"/>
            <w:vMerge/>
          </w:tcPr>
          <w:p w14:paraId="5A8CB8F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tcPr>
          <w:p w14:paraId="5A8CB8F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proofErr w:type="spellStart"/>
            <w:r>
              <w:rPr>
                <w:rFonts w:ascii="Times New Roman" w:eastAsia="Times New Roman" w:hAnsi="Times New Roman" w:cs="Times New Roman"/>
                <w:b/>
                <w:color w:val="0D0D0D"/>
              </w:rPr>
              <w:t>Взаємообмін</w:t>
            </w:r>
            <w:proofErr w:type="spellEnd"/>
            <w:r>
              <w:rPr>
                <w:rFonts w:ascii="Times New Roman" w:eastAsia="Times New Roman" w:hAnsi="Times New Roman" w:cs="Times New Roman"/>
                <w:b/>
                <w:color w:val="0D0D0D"/>
              </w:rPr>
              <w:t xml:space="preserve"> педагогічним досвідом (онлайн)</w:t>
            </w:r>
          </w:p>
        </w:tc>
        <w:tc>
          <w:tcPr>
            <w:tcW w:w="4733" w:type="dxa"/>
          </w:tcPr>
          <w:p w14:paraId="5A8CB8F6"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Проблема наступності в національно-патріотичному вихованні дітей старшого дошкільного віку та учнів перших класів</w:t>
            </w:r>
          </w:p>
        </w:tc>
        <w:tc>
          <w:tcPr>
            <w:tcW w:w="1510" w:type="dxa"/>
          </w:tcPr>
          <w:p w14:paraId="5A8CB8F7" w14:textId="4852BBFB"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Вересень, 202</w:t>
            </w:r>
            <w:r w:rsidR="00E65B65">
              <w:rPr>
                <w:rFonts w:ascii="Times New Roman" w:eastAsia="Times New Roman" w:hAnsi="Times New Roman" w:cs="Times New Roman"/>
                <w:color w:val="0D0D0D"/>
                <w:sz w:val="22"/>
                <w:szCs w:val="22"/>
              </w:rPr>
              <w:t>5</w:t>
            </w:r>
            <w:r>
              <w:rPr>
                <w:rFonts w:ascii="Times New Roman" w:eastAsia="Times New Roman" w:hAnsi="Times New Roman" w:cs="Times New Roman"/>
                <w:color w:val="0D0D0D"/>
                <w:sz w:val="22"/>
                <w:szCs w:val="22"/>
              </w:rPr>
              <w:t>-травень, 202</w:t>
            </w:r>
            <w:r w:rsidR="00E65B65">
              <w:rPr>
                <w:rFonts w:ascii="Times New Roman" w:eastAsia="Times New Roman" w:hAnsi="Times New Roman" w:cs="Times New Roman"/>
                <w:color w:val="0D0D0D"/>
                <w:sz w:val="22"/>
                <w:szCs w:val="22"/>
              </w:rPr>
              <w:t>6</w:t>
            </w:r>
            <w:r>
              <w:rPr>
                <w:rFonts w:ascii="Times New Roman" w:eastAsia="Times New Roman" w:hAnsi="Times New Roman" w:cs="Times New Roman"/>
                <w:color w:val="0D0D0D"/>
                <w:sz w:val="22"/>
                <w:szCs w:val="22"/>
              </w:rPr>
              <w:t xml:space="preserve">                                                </w:t>
            </w:r>
          </w:p>
        </w:tc>
        <w:tc>
          <w:tcPr>
            <w:tcW w:w="2064" w:type="dxa"/>
          </w:tcPr>
          <w:p w14:paraId="5A8CB8F9" w14:textId="77777777" w:rsidR="009A3083" w:rsidRDefault="008E0D54" w:rsidP="00E65B65">
            <w:pPr>
              <w:widowControl/>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D0D0D"/>
              </w:rPr>
            </w:pPr>
            <w:r>
              <w:rPr>
                <w:rFonts w:ascii="Times New Roman" w:eastAsia="Times New Roman" w:hAnsi="Times New Roman" w:cs="Times New Roman"/>
                <w:color w:val="0D0D0D"/>
              </w:rPr>
              <w:t>Заступник директора з НВ роботи ЗЗСО</w:t>
            </w:r>
          </w:p>
        </w:tc>
        <w:tc>
          <w:tcPr>
            <w:tcW w:w="1646" w:type="dxa"/>
          </w:tcPr>
          <w:p w14:paraId="5A8CB8FA"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1340" w:type="dxa"/>
          </w:tcPr>
          <w:p w14:paraId="5A8CB8FB"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91B" w14:textId="77777777" w:rsidTr="006114ED">
        <w:trPr>
          <w:cantSplit/>
        </w:trPr>
        <w:tc>
          <w:tcPr>
            <w:tcW w:w="2093" w:type="dxa"/>
            <w:vMerge/>
          </w:tcPr>
          <w:p w14:paraId="5A8CB90E"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tcPr>
          <w:p w14:paraId="5A8CB90F"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Аналіз успішності </w:t>
            </w:r>
          </w:p>
          <w:p w14:paraId="5A8CB91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Аналіз річного плану</w:t>
            </w:r>
          </w:p>
        </w:tc>
        <w:tc>
          <w:tcPr>
            <w:tcW w:w="4733" w:type="dxa"/>
          </w:tcPr>
          <w:p w14:paraId="5A8CB911"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Забезпечення наступності</w:t>
            </w:r>
          </w:p>
          <w:p w14:paraId="5A8CB912"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Кількість  випускників  ДНЗ, які  успішно навчаються в першому класі; </w:t>
            </w:r>
          </w:p>
          <w:p w14:paraId="5A8CB913"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Наявність  форм роботи зі школою</w:t>
            </w:r>
          </w:p>
        </w:tc>
        <w:tc>
          <w:tcPr>
            <w:tcW w:w="1510" w:type="dxa"/>
          </w:tcPr>
          <w:p w14:paraId="5A8CB914" w14:textId="53811F93"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20.09.202</w:t>
            </w:r>
            <w:r w:rsidR="00E65B65">
              <w:rPr>
                <w:rFonts w:ascii="Times New Roman" w:eastAsia="Times New Roman" w:hAnsi="Times New Roman" w:cs="Times New Roman"/>
                <w:color w:val="0D0D0D"/>
              </w:rPr>
              <w:t>5</w:t>
            </w:r>
          </w:p>
        </w:tc>
        <w:tc>
          <w:tcPr>
            <w:tcW w:w="2064" w:type="dxa"/>
          </w:tcPr>
          <w:p w14:paraId="5A8CB915" w14:textId="485229D3"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B916" w14:textId="77E80232" w:rsidR="009A3083" w:rsidRDefault="00843D47">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Психолог ЗЗСО</w:t>
            </w:r>
          </w:p>
        </w:tc>
        <w:tc>
          <w:tcPr>
            <w:tcW w:w="1646" w:type="dxa"/>
          </w:tcPr>
          <w:p w14:paraId="5A8CB91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Аналітична </w:t>
            </w:r>
          </w:p>
          <w:p w14:paraId="5A8CB91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довідка</w:t>
            </w:r>
          </w:p>
          <w:p w14:paraId="5A8CB919"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1340" w:type="dxa"/>
          </w:tcPr>
          <w:p w14:paraId="5A8CB91A"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9A3083" w14:paraId="5A8CB923" w14:textId="77777777" w:rsidTr="006114ED">
        <w:trPr>
          <w:cantSplit/>
        </w:trPr>
        <w:tc>
          <w:tcPr>
            <w:tcW w:w="2093" w:type="dxa"/>
            <w:vMerge/>
          </w:tcPr>
          <w:p w14:paraId="5A8CB91C"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tcPr>
          <w:p w14:paraId="5A8CB91D" w14:textId="77777777" w:rsidR="009A3083" w:rsidRDefault="008E0D54">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Батьківські збори </w:t>
            </w:r>
          </w:p>
        </w:tc>
        <w:tc>
          <w:tcPr>
            <w:tcW w:w="4733" w:type="dxa"/>
          </w:tcPr>
          <w:p w14:paraId="5A8CB91E"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Провести збори для батьків, діти яких ідуть до першого класу, за участі вчителів початкової школи</w:t>
            </w:r>
          </w:p>
        </w:tc>
        <w:tc>
          <w:tcPr>
            <w:tcW w:w="1510" w:type="dxa"/>
          </w:tcPr>
          <w:p w14:paraId="5A8CB91F" w14:textId="2B2F7BE5" w:rsidR="009A3083" w:rsidRDefault="008E0D54">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Квітень, 202</w:t>
            </w:r>
            <w:r w:rsidR="00E65B65">
              <w:rPr>
                <w:rFonts w:ascii="Times New Roman" w:eastAsia="Times New Roman" w:hAnsi="Times New Roman" w:cs="Times New Roman"/>
                <w:color w:val="0D0D0D"/>
              </w:rPr>
              <w:t>6</w:t>
            </w:r>
          </w:p>
        </w:tc>
        <w:tc>
          <w:tcPr>
            <w:tcW w:w="2064" w:type="dxa"/>
          </w:tcPr>
          <w:p w14:paraId="5A8CB920" w14:textId="2012C458" w:rsidR="009A3083" w:rsidRDefault="008E0D54" w:rsidP="00843D47">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Педагоги</w:t>
            </w:r>
          </w:p>
        </w:tc>
        <w:tc>
          <w:tcPr>
            <w:tcW w:w="1646" w:type="dxa"/>
          </w:tcPr>
          <w:p w14:paraId="5A8CB92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Протокол </w:t>
            </w:r>
          </w:p>
        </w:tc>
        <w:tc>
          <w:tcPr>
            <w:tcW w:w="1340" w:type="dxa"/>
          </w:tcPr>
          <w:p w14:paraId="5A8CB922"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9A3083" w14:paraId="5A8CB92B" w14:textId="77777777" w:rsidTr="006114ED">
        <w:trPr>
          <w:cantSplit/>
          <w:trHeight w:val="371"/>
        </w:trPr>
        <w:tc>
          <w:tcPr>
            <w:tcW w:w="2093" w:type="dxa"/>
            <w:vMerge/>
          </w:tcPr>
          <w:p w14:paraId="5A8CB92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tcPr>
          <w:p w14:paraId="5A8CB925" w14:textId="77777777" w:rsidR="009A3083" w:rsidRDefault="008E0D54">
            <w:pPr>
              <w:widowControl/>
              <w:pBdr>
                <w:top w:val="nil"/>
                <w:left w:val="nil"/>
                <w:bottom w:val="nil"/>
                <w:right w:val="nil"/>
                <w:between w:val="nil"/>
              </w:pBdr>
              <w:shd w:val="clear" w:color="auto" w:fill="FFFFFF"/>
              <w:tabs>
                <w:tab w:val="left" w:pos="709"/>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Опитування батьків </w:t>
            </w:r>
          </w:p>
        </w:tc>
        <w:tc>
          <w:tcPr>
            <w:tcW w:w="4733" w:type="dxa"/>
          </w:tcPr>
          <w:p w14:paraId="5A8CB926" w14:textId="77777777" w:rsidR="009A3083" w:rsidRDefault="008E0D54">
            <w:pPr>
              <w:pBdr>
                <w:top w:val="nil"/>
                <w:left w:val="nil"/>
                <w:bottom w:val="nil"/>
                <w:right w:val="nil"/>
                <w:between w:val="nil"/>
              </w:pBdr>
              <w:shd w:val="clear" w:color="auto" w:fill="FFFFFF"/>
              <w:spacing w:after="105"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«Чи готова ваша дитина до навчання в школі»</w:t>
            </w:r>
          </w:p>
        </w:tc>
        <w:tc>
          <w:tcPr>
            <w:tcW w:w="1510" w:type="dxa"/>
          </w:tcPr>
          <w:p w14:paraId="5A8CB927" w14:textId="3E13A2C8" w:rsidR="009A3083" w:rsidRDefault="008E0D54">
            <w:pPr>
              <w:pBdr>
                <w:top w:val="nil"/>
                <w:left w:val="nil"/>
                <w:bottom w:val="nil"/>
                <w:right w:val="nil"/>
                <w:between w:val="nil"/>
              </w:pBdr>
              <w:spacing w:line="240" w:lineRule="auto"/>
              <w:ind w:left="0" w:right="-108" w:hanging="2"/>
              <w:rPr>
                <w:rFonts w:ascii="Times New Roman" w:eastAsia="Times New Roman" w:hAnsi="Times New Roman" w:cs="Times New Roman"/>
                <w:color w:val="0D0D0D"/>
              </w:rPr>
            </w:pPr>
            <w:r>
              <w:rPr>
                <w:rFonts w:ascii="Times New Roman" w:eastAsia="Times New Roman" w:hAnsi="Times New Roman" w:cs="Times New Roman"/>
                <w:color w:val="0D0D0D"/>
              </w:rPr>
              <w:t>Кв</w:t>
            </w:r>
            <w:r w:rsidR="00A4079D">
              <w:rPr>
                <w:rFonts w:ascii="Times New Roman" w:eastAsia="Times New Roman" w:hAnsi="Times New Roman" w:cs="Times New Roman"/>
                <w:color w:val="0D0D0D"/>
              </w:rPr>
              <w:t>ітень, 2026</w:t>
            </w:r>
          </w:p>
        </w:tc>
        <w:tc>
          <w:tcPr>
            <w:tcW w:w="2064" w:type="dxa"/>
          </w:tcPr>
          <w:p w14:paraId="5A8CB928" w14:textId="452463BB" w:rsidR="009A3083"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Педагоги</w:t>
            </w:r>
          </w:p>
        </w:tc>
        <w:tc>
          <w:tcPr>
            <w:tcW w:w="1646" w:type="dxa"/>
          </w:tcPr>
          <w:p w14:paraId="5A8CB92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Узагальнити результати </w:t>
            </w:r>
          </w:p>
        </w:tc>
        <w:tc>
          <w:tcPr>
            <w:tcW w:w="1340" w:type="dxa"/>
          </w:tcPr>
          <w:p w14:paraId="5A8CB92A"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843D47" w14:paraId="5A8CB933" w14:textId="77777777" w:rsidTr="006114ED">
        <w:trPr>
          <w:gridAfter w:val="6"/>
          <w:wAfter w:w="13521" w:type="dxa"/>
          <w:cantSplit/>
          <w:trHeight w:val="317"/>
        </w:trPr>
        <w:tc>
          <w:tcPr>
            <w:tcW w:w="2093" w:type="dxa"/>
            <w:vMerge/>
          </w:tcPr>
          <w:p w14:paraId="5A8CB92C" w14:textId="77777777" w:rsidR="00843D47" w:rsidRDefault="00843D47">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r>
      <w:tr w:rsidR="009A3083" w14:paraId="5A8CB940" w14:textId="77777777" w:rsidTr="006114ED">
        <w:trPr>
          <w:cantSplit/>
          <w:trHeight w:val="1584"/>
        </w:trPr>
        <w:tc>
          <w:tcPr>
            <w:tcW w:w="2093" w:type="dxa"/>
            <w:vMerge/>
          </w:tcPr>
          <w:p w14:paraId="5A8CB93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tcBorders>
              <w:bottom w:val="single" w:sz="4" w:space="0" w:color="000000"/>
              <w:right w:val="single" w:sz="4" w:space="0" w:color="000000"/>
            </w:tcBorders>
          </w:tcPr>
          <w:p w14:paraId="5A8CB93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highlight w:val="white"/>
              </w:rPr>
            </w:pPr>
            <w:r>
              <w:rPr>
                <w:rFonts w:ascii="Times New Roman" w:eastAsia="Times New Roman" w:hAnsi="Times New Roman" w:cs="Times New Roman"/>
                <w:b/>
                <w:color w:val="0D0D0D"/>
                <w:highlight w:val="white"/>
              </w:rPr>
              <w:t xml:space="preserve">Самоосвіта </w:t>
            </w:r>
          </w:p>
        </w:tc>
        <w:tc>
          <w:tcPr>
            <w:tcW w:w="4733" w:type="dxa"/>
            <w:tcBorders>
              <w:left w:val="single" w:sz="4" w:space="0" w:color="000000"/>
              <w:right w:val="single" w:sz="4" w:space="0" w:color="000000"/>
            </w:tcBorders>
          </w:tcPr>
          <w:p w14:paraId="5A8CB936"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Вивчення й аналіз програм дитячого садка і початкової школи та їхньої співпраці</w:t>
            </w:r>
          </w:p>
          <w:p w14:paraId="5A8CB937"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Вивчення фізіологічних та Психологічних особливостей розвитку дітей відповідного віку;</w:t>
            </w:r>
          </w:p>
          <w:p w14:paraId="5A8CB938"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Ознайомлення з чинними нормативними документами, що визначають зміст дошкільної та початкової ланок освіти на сучасному етапі;</w:t>
            </w:r>
          </w:p>
          <w:p w14:paraId="5A8CB939"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highlight w:val="white"/>
              </w:rPr>
            </w:pPr>
            <w:r>
              <w:rPr>
                <w:rFonts w:ascii="Times New Roman" w:eastAsia="Times New Roman" w:hAnsi="Times New Roman" w:cs="Times New Roman"/>
                <w:color w:val="0D0D0D"/>
              </w:rPr>
              <w:t>Ознайомлення з публікаціями у фахових виданнях, що присвячені питанню  наступності та перспективності у роботі закладів освіти</w:t>
            </w:r>
          </w:p>
        </w:tc>
        <w:tc>
          <w:tcPr>
            <w:tcW w:w="1510" w:type="dxa"/>
            <w:tcBorders>
              <w:left w:val="single" w:sz="4" w:space="0" w:color="000000"/>
              <w:right w:val="single" w:sz="4" w:space="0" w:color="000000"/>
            </w:tcBorders>
          </w:tcPr>
          <w:p w14:paraId="5A8CB93A" w14:textId="2DE3D5C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Вересень, 202</w:t>
            </w:r>
            <w:r w:rsidR="00843D47">
              <w:rPr>
                <w:rFonts w:ascii="Times New Roman" w:eastAsia="Times New Roman" w:hAnsi="Times New Roman" w:cs="Times New Roman"/>
                <w:color w:val="0D0D0D"/>
              </w:rPr>
              <w:t>5</w:t>
            </w:r>
            <w:r>
              <w:rPr>
                <w:rFonts w:ascii="Times New Roman" w:eastAsia="Times New Roman" w:hAnsi="Times New Roman" w:cs="Times New Roman"/>
                <w:color w:val="0D0D0D"/>
              </w:rPr>
              <w:t>-травень, 202</w:t>
            </w:r>
            <w:r w:rsidR="00843D47">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w:t>
            </w:r>
          </w:p>
        </w:tc>
        <w:tc>
          <w:tcPr>
            <w:tcW w:w="2064" w:type="dxa"/>
            <w:tcBorders>
              <w:left w:val="single" w:sz="4" w:space="0" w:color="000000"/>
              <w:right w:val="single" w:sz="4" w:space="0" w:color="000000"/>
            </w:tcBorders>
          </w:tcPr>
          <w:p w14:paraId="5A8CB93B"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B93C" w14:textId="1D5A197D"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p>
          <w:p w14:paraId="5A8CB93D"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 Вихователі старших груп</w:t>
            </w:r>
          </w:p>
        </w:tc>
        <w:tc>
          <w:tcPr>
            <w:tcW w:w="1646" w:type="dxa"/>
            <w:tcBorders>
              <w:left w:val="single" w:sz="4" w:space="0" w:color="000000"/>
            </w:tcBorders>
          </w:tcPr>
          <w:p w14:paraId="5A8CB93E"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1340" w:type="dxa"/>
            <w:tcBorders>
              <w:left w:val="single" w:sz="4" w:space="0" w:color="000000"/>
            </w:tcBorders>
          </w:tcPr>
          <w:p w14:paraId="5A8CB93F"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94C" w14:textId="77777777" w:rsidTr="006114ED">
        <w:trPr>
          <w:cantSplit/>
          <w:trHeight w:val="327"/>
        </w:trPr>
        <w:tc>
          <w:tcPr>
            <w:tcW w:w="2093" w:type="dxa"/>
            <w:vMerge w:val="restart"/>
            <w:tcBorders>
              <w:top w:val="single" w:sz="4" w:space="0" w:color="000000"/>
            </w:tcBorders>
          </w:tcPr>
          <w:p w14:paraId="5A8CB941"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5A8CB942"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5A8CB943"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6.2.3. Спільні заходи</w:t>
            </w:r>
          </w:p>
        </w:tc>
        <w:tc>
          <w:tcPr>
            <w:tcW w:w="2228" w:type="dxa"/>
            <w:vMerge w:val="restart"/>
            <w:tcBorders>
              <w:top w:val="single" w:sz="4" w:space="0" w:color="000000"/>
              <w:right w:val="single" w:sz="4" w:space="0" w:color="000000"/>
            </w:tcBorders>
          </w:tcPr>
          <w:p w14:paraId="5A8CB944" w14:textId="77777777" w:rsidR="009A3083" w:rsidRDefault="008E0D54">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b/>
                <w:color w:val="000000"/>
              </w:rPr>
              <w:t xml:space="preserve">Спільне проведення заходів з </w:t>
            </w:r>
            <w:r>
              <w:rPr>
                <w:rFonts w:ascii="Times New Roman" w:eastAsia="Times New Roman" w:hAnsi="Times New Roman" w:cs="Times New Roman"/>
                <w:b/>
              </w:rPr>
              <w:t>урахуванням</w:t>
            </w:r>
            <w:r>
              <w:rPr>
                <w:rFonts w:ascii="Times New Roman" w:eastAsia="Times New Roman" w:hAnsi="Times New Roman" w:cs="Times New Roman"/>
                <w:b/>
                <w:color w:val="000000"/>
              </w:rPr>
              <w:t xml:space="preserve"> безпекової ситуації </w:t>
            </w:r>
          </w:p>
        </w:tc>
        <w:tc>
          <w:tcPr>
            <w:tcW w:w="4733" w:type="dxa"/>
            <w:tcBorders>
              <w:left w:val="single" w:sz="4" w:space="0" w:color="000000"/>
              <w:right w:val="single" w:sz="4" w:space="0" w:color="000000"/>
            </w:tcBorders>
          </w:tcPr>
          <w:p w14:paraId="5A8CB945"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Школа нова двері відчиняє, майбутніх школярів вітає! Екскурсія до школи.</w:t>
            </w:r>
          </w:p>
        </w:tc>
        <w:tc>
          <w:tcPr>
            <w:tcW w:w="1510" w:type="dxa"/>
            <w:tcBorders>
              <w:left w:val="single" w:sz="4" w:space="0" w:color="000000"/>
              <w:right w:val="single" w:sz="4" w:space="0" w:color="000000"/>
            </w:tcBorders>
          </w:tcPr>
          <w:p w14:paraId="5A8CB946" w14:textId="77777777" w:rsidR="009A3083" w:rsidRDefault="008E0D54">
            <w:pPr>
              <w:pBdr>
                <w:top w:val="nil"/>
                <w:left w:val="nil"/>
                <w:bottom w:val="nil"/>
                <w:right w:val="nil"/>
                <w:between w:val="nil"/>
              </w:pBdr>
              <w:spacing w:line="276"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За планом </w:t>
            </w:r>
          </w:p>
        </w:tc>
        <w:tc>
          <w:tcPr>
            <w:tcW w:w="2064" w:type="dxa"/>
            <w:tcBorders>
              <w:left w:val="single" w:sz="4" w:space="0" w:color="000000"/>
              <w:bottom w:val="single" w:sz="4" w:space="0" w:color="000000"/>
              <w:right w:val="single" w:sz="4" w:space="0" w:color="000000"/>
            </w:tcBorders>
          </w:tcPr>
          <w:p w14:paraId="5A8CB94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Психолог, вихователі</w:t>
            </w:r>
          </w:p>
        </w:tc>
        <w:tc>
          <w:tcPr>
            <w:tcW w:w="1646" w:type="dxa"/>
            <w:vMerge w:val="restart"/>
            <w:tcBorders>
              <w:left w:val="single" w:sz="4" w:space="0" w:color="000000"/>
            </w:tcBorders>
          </w:tcPr>
          <w:p w14:paraId="5A8CB948"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B949"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B94A"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Сценарії заходів </w:t>
            </w:r>
          </w:p>
        </w:tc>
        <w:tc>
          <w:tcPr>
            <w:tcW w:w="1340" w:type="dxa"/>
            <w:tcBorders>
              <w:left w:val="single" w:sz="4" w:space="0" w:color="000000"/>
            </w:tcBorders>
          </w:tcPr>
          <w:p w14:paraId="5A8CB94B"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958" w14:textId="77777777" w:rsidTr="006114ED">
        <w:trPr>
          <w:cantSplit/>
          <w:trHeight w:val="1191"/>
        </w:trPr>
        <w:tc>
          <w:tcPr>
            <w:tcW w:w="2093" w:type="dxa"/>
            <w:vMerge/>
            <w:tcBorders>
              <w:top w:val="single" w:sz="4" w:space="0" w:color="000000"/>
            </w:tcBorders>
          </w:tcPr>
          <w:p w14:paraId="5A8CB94D"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vMerge/>
            <w:tcBorders>
              <w:top w:val="single" w:sz="4" w:space="0" w:color="000000"/>
              <w:right w:val="single" w:sz="4" w:space="0" w:color="000000"/>
            </w:tcBorders>
          </w:tcPr>
          <w:p w14:paraId="5A8CB94E"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4733" w:type="dxa"/>
            <w:tcBorders>
              <w:left w:val="single" w:sz="4" w:space="0" w:color="000000"/>
              <w:bottom w:val="single" w:sz="4" w:space="0" w:color="000000"/>
            </w:tcBorders>
          </w:tcPr>
          <w:p w14:paraId="5A8CB950"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A8CB95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Спартакіада, присвяченої дню фізкультури і спорту</w:t>
            </w:r>
          </w:p>
        </w:tc>
        <w:tc>
          <w:tcPr>
            <w:tcW w:w="1510" w:type="dxa"/>
            <w:tcBorders>
              <w:bottom w:val="single" w:sz="4" w:space="0" w:color="000000"/>
            </w:tcBorders>
          </w:tcPr>
          <w:p w14:paraId="5A8CB952" w14:textId="5808E62E" w:rsidR="009A3083" w:rsidRDefault="009A3083" w:rsidP="00843D47">
            <w:pPr>
              <w:widowControl/>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p>
          <w:p w14:paraId="5A8CB954" w14:textId="4EA43152" w:rsidR="009A3083" w:rsidRDefault="00A4079D" w:rsidP="00843D47">
            <w:pPr>
              <w:widowControl/>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r>
              <w:rPr>
                <w:rFonts w:ascii="Times New Roman" w:eastAsia="Times New Roman" w:hAnsi="Times New Roman" w:cs="Times New Roman"/>
                <w:color w:val="000000"/>
              </w:rPr>
              <w:t>Жовтень, 2025</w:t>
            </w:r>
          </w:p>
        </w:tc>
        <w:tc>
          <w:tcPr>
            <w:tcW w:w="2064" w:type="dxa"/>
            <w:vMerge w:val="restart"/>
            <w:tcBorders>
              <w:bottom w:val="single" w:sz="4" w:space="0" w:color="000000"/>
              <w:right w:val="single" w:sz="4" w:space="0" w:color="000000"/>
            </w:tcBorders>
          </w:tcPr>
          <w:p w14:paraId="5A8CB955" w14:textId="626E7EB5" w:rsidR="009A3083" w:rsidRDefault="00843D4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00000"/>
              </w:rPr>
              <w:t>В</w:t>
            </w:r>
            <w:r w:rsidR="008E0D54">
              <w:rPr>
                <w:rFonts w:ascii="Times New Roman" w:eastAsia="Times New Roman" w:hAnsi="Times New Roman" w:cs="Times New Roman"/>
                <w:color w:val="000000"/>
              </w:rPr>
              <w:t>ихователі, музичні керівники</w:t>
            </w:r>
            <w:r>
              <w:rPr>
                <w:rFonts w:ascii="Times New Roman" w:eastAsia="Times New Roman" w:hAnsi="Times New Roman" w:cs="Times New Roman"/>
                <w:color w:val="000000"/>
              </w:rPr>
              <w:t>,</w:t>
            </w:r>
            <w:r w:rsidR="008E0D54">
              <w:rPr>
                <w:rFonts w:ascii="Times New Roman" w:eastAsia="Times New Roman" w:hAnsi="Times New Roman" w:cs="Times New Roman"/>
                <w:color w:val="000000"/>
              </w:rPr>
              <w:t xml:space="preserve"> вчителі початкової школи</w:t>
            </w:r>
          </w:p>
        </w:tc>
        <w:tc>
          <w:tcPr>
            <w:tcW w:w="1646" w:type="dxa"/>
            <w:vMerge/>
            <w:tcBorders>
              <w:left w:val="single" w:sz="4" w:space="0" w:color="000000"/>
            </w:tcBorders>
          </w:tcPr>
          <w:p w14:paraId="5A8CB956"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340" w:type="dxa"/>
            <w:tcBorders>
              <w:left w:val="single" w:sz="4" w:space="0" w:color="000000"/>
            </w:tcBorders>
          </w:tcPr>
          <w:p w14:paraId="5A8CB957"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r>
      <w:tr w:rsidR="009A3083" w14:paraId="5A8CB962" w14:textId="77777777" w:rsidTr="006114ED">
        <w:trPr>
          <w:cantSplit/>
          <w:trHeight w:val="799"/>
        </w:trPr>
        <w:tc>
          <w:tcPr>
            <w:tcW w:w="2093" w:type="dxa"/>
            <w:vMerge/>
            <w:tcBorders>
              <w:top w:val="single" w:sz="4" w:space="0" w:color="000000"/>
            </w:tcBorders>
          </w:tcPr>
          <w:p w14:paraId="5A8CB959"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228" w:type="dxa"/>
            <w:vMerge/>
            <w:tcBorders>
              <w:top w:val="single" w:sz="4" w:space="0" w:color="000000"/>
              <w:right w:val="single" w:sz="4" w:space="0" w:color="000000"/>
            </w:tcBorders>
          </w:tcPr>
          <w:p w14:paraId="5A8CB95A"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4733" w:type="dxa"/>
            <w:tcBorders>
              <w:left w:val="single" w:sz="4" w:space="0" w:color="000000"/>
            </w:tcBorders>
          </w:tcPr>
          <w:p w14:paraId="5A8CB95B"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Тижня безпеки в ДНЗ та ЗЗСО; </w:t>
            </w:r>
          </w:p>
          <w:p w14:paraId="5A8CB95C"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Участь молодших школярів у випускному заході «Прощання з дитячим садком»</w:t>
            </w:r>
          </w:p>
        </w:tc>
        <w:tc>
          <w:tcPr>
            <w:tcW w:w="1510" w:type="dxa"/>
          </w:tcPr>
          <w:p w14:paraId="5A8CB95D" w14:textId="47CA4058"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Квітень, 202</w:t>
            </w:r>
            <w:r w:rsidR="00843D47">
              <w:rPr>
                <w:rFonts w:ascii="Times New Roman" w:eastAsia="Times New Roman" w:hAnsi="Times New Roman" w:cs="Times New Roman"/>
                <w:color w:val="000000"/>
                <w:sz w:val="22"/>
                <w:szCs w:val="22"/>
              </w:rPr>
              <w:t>6</w:t>
            </w:r>
          </w:p>
          <w:p w14:paraId="5A8CB95E" w14:textId="40A174C2"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Травень, 2025</w:t>
            </w:r>
            <w:r w:rsidR="00843D47">
              <w:rPr>
                <w:rFonts w:ascii="Times New Roman" w:eastAsia="Times New Roman" w:hAnsi="Times New Roman" w:cs="Times New Roman"/>
                <w:color w:val="000000"/>
                <w:sz w:val="22"/>
                <w:szCs w:val="22"/>
              </w:rPr>
              <w:t>6</w:t>
            </w:r>
          </w:p>
        </w:tc>
        <w:tc>
          <w:tcPr>
            <w:tcW w:w="2064" w:type="dxa"/>
            <w:vMerge/>
            <w:tcBorders>
              <w:bottom w:val="single" w:sz="4" w:space="0" w:color="000000"/>
              <w:right w:val="single" w:sz="4" w:space="0" w:color="000000"/>
            </w:tcBorders>
          </w:tcPr>
          <w:p w14:paraId="5A8CB95F"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1646" w:type="dxa"/>
            <w:vMerge/>
            <w:tcBorders>
              <w:left w:val="single" w:sz="4" w:space="0" w:color="000000"/>
            </w:tcBorders>
          </w:tcPr>
          <w:p w14:paraId="5A8CB960"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1340" w:type="dxa"/>
            <w:tcBorders>
              <w:left w:val="single" w:sz="4" w:space="0" w:color="000000"/>
            </w:tcBorders>
          </w:tcPr>
          <w:p w14:paraId="5A8CB961"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bl>
    <w:p w14:paraId="5A8CB963"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27D5578D" w14:textId="77777777" w:rsidR="00CE5500" w:rsidRDefault="00CE5500">
      <w:pPr>
        <w:widowControl/>
        <w:pBdr>
          <w:top w:val="nil"/>
          <w:left w:val="nil"/>
          <w:bottom w:val="nil"/>
          <w:right w:val="nil"/>
          <w:between w:val="nil"/>
        </w:pBdr>
        <w:spacing w:line="240" w:lineRule="auto"/>
        <w:ind w:left="0" w:hanging="2"/>
        <w:jc w:val="center"/>
        <w:rPr>
          <w:rFonts w:ascii="Times New Roman" w:eastAsia="Times New Roman" w:hAnsi="Times New Roman" w:cs="Times New Roman"/>
          <w:b/>
          <w:color w:val="171717"/>
        </w:rPr>
      </w:pPr>
    </w:p>
    <w:p w14:paraId="322C3812" w14:textId="77777777" w:rsidR="00CE5500" w:rsidRDefault="00CE5500">
      <w:pPr>
        <w:widowControl/>
        <w:pBdr>
          <w:top w:val="nil"/>
          <w:left w:val="nil"/>
          <w:bottom w:val="nil"/>
          <w:right w:val="nil"/>
          <w:between w:val="nil"/>
        </w:pBdr>
        <w:spacing w:line="240" w:lineRule="auto"/>
        <w:ind w:left="0" w:hanging="2"/>
        <w:jc w:val="center"/>
        <w:rPr>
          <w:rFonts w:ascii="Times New Roman" w:eastAsia="Times New Roman" w:hAnsi="Times New Roman" w:cs="Times New Roman"/>
          <w:b/>
          <w:color w:val="171717"/>
        </w:rPr>
      </w:pPr>
    </w:p>
    <w:p w14:paraId="116265DC" w14:textId="77777777" w:rsidR="00CE5500" w:rsidRDefault="00CE5500">
      <w:pPr>
        <w:widowControl/>
        <w:pBdr>
          <w:top w:val="nil"/>
          <w:left w:val="nil"/>
          <w:bottom w:val="nil"/>
          <w:right w:val="nil"/>
          <w:between w:val="nil"/>
        </w:pBdr>
        <w:spacing w:line="240" w:lineRule="auto"/>
        <w:ind w:left="0" w:hanging="2"/>
        <w:jc w:val="center"/>
        <w:rPr>
          <w:rFonts w:ascii="Times New Roman" w:eastAsia="Times New Roman" w:hAnsi="Times New Roman" w:cs="Times New Roman"/>
          <w:b/>
          <w:color w:val="171717"/>
        </w:rPr>
      </w:pPr>
    </w:p>
    <w:p w14:paraId="6A9967B0" w14:textId="77777777" w:rsidR="00CE5500" w:rsidRDefault="00CE5500">
      <w:pPr>
        <w:widowControl/>
        <w:pBdr>
          <w:top w:val="nil"/>
          <w:left w:val="nil"/>
          <w:bottom w:val="nil"/>
          <w:right w:val="nil"/>
          <w:between w:val="nil"/>
        </w:pBdr>
        <w:spacing w:line="240" w:lineRule="auto"/>
        <w:ind w:left="0" w:hanging="2"/>
        <w:jc w:val="center"/>
        <w:rPr>
          <w:rFonts w:ascii="Times New Roman" w:eastAsia="Times New Roman" w:hAnsi="Times New Roman" w:cs="Times New Roman"/>
          <w:b/>
          <w:color w:val="171717"/>
        </w:rPr>
      </w:pPr>
    </w:p>
    <w:p w14:paraId="188DEA42" w14:textId="77777777" w:rsidR="00CE5500" w:rsidRDefault="00CE5500">
      <w:pPr>
        <w:widowControl/>
        <w:pBdr>
          <w:top w:val="nil"/>
          <w:left w:val="nil"/>
          <w:bottom w:val="nil"/>
          <w:right w:val="nil"/>
          <w:between w:val="nil"/>
        </w:pBdr>
        <w:spacing w:line="240" w:lineRule="auto"/>
        <w:ind w:left="0" w:hanging="2"/>
        <w:jc w:val="center"/>
        <w:rPr>
          <w:rFonts w:ascii="Times New Roman" w:eastAsia="Times New Roman" w:hAnsi="Times New Roman" w:cs="Times New Roman"/>
          <w:b/>
          <w:color w:val="171717"/>
        </w:rPr>
      </w:pPr>
    </w:p>
    <w:p w14:paraId="736120FA" w14:textId="77777777" w:rsidR="00CE5500" w:rsidRDefault="00CE5500">
      <w:pPr>
        <w:widowControl/>
        <w:pBdr>
          <w:top w:val="nil"/>
          <w:left w:val="nil"/>
          <w:bottom w:val="nil"/>
          <w:right w:val="nil"/>
          <w:between w:val="nil"/>
        </w:pBdr>
        <w:spacing w:line="240" w:lineRule="auto"/>
        <w:ind w:left="0" w:hanging="2"/>
        <w:jc w:val="center"/>
        <w:rPr>
          <w:rFonts w:ascii="Times New Roman" w:eastAsia="Times New Roman" w:hAnsi="Times New Roman" w:cs="Times New Roman"/>
          <w:b/>
          <w:color w:val="171717"/>
        </w:rPr>
      </w:pPr>
    </w:p>
    <w:p w14:paraId="5A8CB964" w14:textId="1760B088"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b/>
          <w:color w:val="171717"/>
        </w:rPr>
        <w:lastRenderedPageBreak/>
        <w:t>Розділ 7. Внутрішня система оцінювання якості  діяльності (контрольна функція управління)</w:t>
      </w:r>
    </w:p>
    <w:p w14:paraId="5A8CB965"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b/>
          <w:i/>
          <w:color w:val="171717"/>
        </w:rPr>
        <w:t>Мета</w:t>
      </w:r>
      <w:r>
        <w:rPr>
          <w:rFonts w:ascii="Times New Roman" w:eastAsia="Times New Roman" w:hAnsi="Times New Roman" w:cs="Times New Roman"/>
          <w:b/>
          <w:color w:val="171717"/>
        </w:rPr>
        <w:t>:</w:t>
      </w:r>
      <w:r>
        <w:rPr>
          <w:rFonts w:ascii="Times New Roman" w:eastAsia="Times New Roman" w:hAnsi="Times New Roman" w:cs="Times New Roman"/>
          <w:color w:val="171717"/>
        </w:rPr>
        <w:t xml:space="preserve"> Виявлення й оцінювання результатів діяльності дошкільного закладу загалом і його структурних підрозділів, зокрема; забезпечення відповідності стандартам якості діяльності та її результатів; досягнення внутрішньої стабільності та підвищення якості освітнього процесу; виявлення і аналіз чинників, які перешкоджають досягненню запланованих результатів з метою уникнення помилок у майбутньому; вдосконалення системи моніторингу з урахуванням обмежувальних заходів встановлених Урядом країни та місцевою владою в умовах правового режиму воєнного стану.</w:t>
      </w:r>
    </w:p>
    <w:p w14:paraId="5A8CB966"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p>
    <w:p w14:paraId="5A8CB967" w14:textId="77777777" w:rsidR="009A3083" w:rsidRDefault="008E0D54">
      <w:pPr>
        <w:numPr>
          <w:ilvl w:val="1"/>
          <w:numId w:val="85"/>
        </w:num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b/>
          <w:color w:val="171717"/>
        </w:rPr>
        <w:t>Вивчення стану організації освітнього процесу</w:t>
      </w:r>
    </w:p>
    <w:tbl>
      <w:tblPr>
        <w:tblStyle w:val="afffc"/>
        <w:tblW w:w="148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17"/>
        <w:gridCol w:w="2994"/>
        <w:gridCol w:w="2141"/>
        <w:gridCol w:w="1701"/>
        <w:gridCol w:w="1953"/>
        <w:gridCol w:w="2092"/>
        <w:gridCol w:w="2005"/>
      </w:tblGrid>
      <w:tr w:rsidR="009A3083" w14:paraId="5A8CB96F" w14:textId="77777777" w:rsidTr="0096524D">
        <w:trPr>
          <w:tblHeader/>
        </w:trPr>
        <w:tc>
          <w:tcPr>
            <w:tcW w:w="1917" w:type="dxa"/>
          </w:tcPr>
          <w:p w14:paraId="5A8CB968"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b/>
                <w:color w:val="171717"/>
              </w:rPr>
              <w:t xml:space="preserve">Предмет і вид контролю </w:t>
            </w:r>
          </w:p>
        </w:tc>
        <w:tc>
          <w:tcPr>
            <w:tcW w:w="2994" w:type="dxa"/>
          </w:tcPr>
          <w:p w14:paraId="5A8CB969"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b/>
                <w:color w:val="171717"/>
              </w:rPr>
              <w:t xml:space="preserve">Тема (зміст) діяльності </w:t>
            </w:r>
          </w:p>
        </w:tc>
        <w:tc>
          <w:tcPr>
            <w:tcW w:w="2141" w:type="dxa"/>
          </w:tcPr>
          <w:p w14:paraId="5A8CB96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b/>
                <w:color w:val="171717"/>
              </w:rPr>
              <w:t xml:space="preserve">Методи контролю (об’єкт контролю) </w:t>
            </w:r>
          </w:p>
        </w:tc>
        <w:tc>
          <w:tcPr>
            <w:tcW w:w="1701" w:type="dxa"/>
          </w:tcPr>
          <w:p w14:paraId="5A8CB96B"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b/>
                <w:color w:val="171717"/>
              </w:rPr>
              <w:t xml:space="preserve">Форма подання результатів контролю </w:t>
            </w:r>
          </w:p>
        </w:tc>
        <w:tc>
          <w:tcPr>
            <w:tcW w:w="1953" w:type="dxa"/>
          </w:tcPr>
          <w:p w14:paraId="5A8CB96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b/>
                <w:color w:val="171717"/>
              </w:rPr>
              <w:t>Відповідальний</w:t>
            </w:r>
          </w:p>
        </w:tc>
        <w:tc>
          <w:tcPr>
            <w:tcW w:w="2092" w:type="dxa"/>
          </w:tcPr>
          <w:p w14:paraId="5A8CB96D"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b/>
                <w:color w:val="171717"/>
              </w:rPr>
              <w:t xml:space="preserve">Вихід інформації </w:t>
            </w:r>
          </w:p>
        </w:tc>
        <w:tc>
          <w:tcPr>
            <w:tcW w:w="2005" w:type="dxa"/>
          </w:tcPr>
          <w:p w14:paraId="5A8CB96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b/>
                <w:color w:val="171717"/>
              </w:rPr>
              <w:t xml:space="preserve">Примітка </w:t>
            </w:r>
          </w:p>
        </w:tc>
      </w:tr>
      <w:tr w:rsidR="009A3083" w14:paraId="5A8CB971" w14:textId="77777777">
        <w:tc>
          <w:tcPr>
            <w:tcW w:w="14803" w:type="dxa"/>
            <w:gridSpan w:val="7"/>
          </w:tcPr>
          <w:p w14:paraId="5A8CB970" w14:textId="7215AD7E"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b/>
                <w:color w:val="171717"/>
              </w:rPr>
              <w:t>Вересень 202</w:t>
            </w:r>
            <w:r w:rsidR="00843D47">
              <w:rPr>
                <w:rFonts w:ascii="Times New Roman" w:eastAsia="Times New Roman" w:hAnsi="Times New Roman" w:cs="Times New Roman"/>
                <w:b/>
                <w:color w:val="171717"/>
              </w:rPr>
              <w:t>5</w:t>
            </w:r>
          </w:p>
        </w:tc>
      </w:tr>
      <w:tr w:rsidR="009A3083" w14:paraId="5A8CB974" w14:textId="77777777">
        <w:tc>
          <w:tcPr>
            <w:tcW w:w="14803" w:type="dxa"/>
            <w:gridSpan w:val="7"/>
          </w:tcPr>
          <w:p w14:paraId="5A8CB972" w14:textId="77777777" w:rsidR="009A3083" w:rsidRDefault="008E0D54">
            <w:pPr>
              <w:widowControl/>
              <w:pBdr>
                <w:top w:val="nil"/>
                <w:left w:val="nil"/>
                <w:bottom w:val="nil"/>
                <w:right w:val="nil"/>
                <w:between w:val="nil"/>
              </w:pBdr>
              <w:shd w:val="clear" w:color="auto" w:fill="FFFFFF"/>
              <w:spacing w:line="259"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b/>
                <w:color w:val="171717"/>
              </w:rPr>
              <w:t>Формування у дітей національної свідомості та патріотичних почуттів через виховання любові до природи рідного краю.</w:t>
            </w:r>
          </w:p>
          <w:p w14:paraId="5A8CB973" w14:textId="0B5F367E" w:rsidR="009A3083" w:rsidRDefault="008E0D54">
            <w:pPr>
              <w:widowControl/>
              <w:pBdr>
                <w:top w:val="nil"/>
                <w:left w:val="nil"/>
                <w:bottom w:val="nil"/>
                <w:right w:val="nil"/>
                <w:between w:val="nil"/>
              </w:pBdr>
              <w:shd w:val="clear" w:color="auto" w:fill="FFFFFF"/>
              <w:spacing w:line="259"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b/>
                <w:color w:val="171717"/>
              </w:rPr>
              <w:t>Вересень, 202</w:t>
            </w:r>
            <w:r w:rsidR="00843D47">
              <w:rPr>
                <w:rFonts w:ascii="Times New Roman" w:eastAsia="Times New Roman" w:hAnsi="Times New Roman" w:cs="Times New Roman"/>
                <w:b/>
                <w:color w:val="171717"/>
              </w:rPr>
              <w:t>5</w:t>
            </w:r>
          </w:p>
        </w:tc>
      </w:tr>
      <w:tr w:rsidR="009A3083" w14:paraId="5A8CB97C" w14:textId="77777777" w:rsidTr="0096524D">
        <w:tc>
          <w:tcPr>
            <w:tcW w:w="1917" w:type="dxa"/>
          </w:tcPr>
          <w:p w14:paraId="5A8CB97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Підсумковий</w:t>
            </w:r>
          </w:p>
        </w:tc>
        <w:tc>
          <w:tcPr>
            <w:tcW w:w="2994" w:type="dxa"/>
          </w:tcPr>
          <w:p w14:paraId="5A8CB976" w14:textId="2E292050"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Результати готовності груп до нового 202</w:t>
            </w:r>
            <w:r w:rsidR="00843D47">
              <w:rPr>
                <w:rFonts w:ascii="Times New Roman" w:eastAsia="Times New Roman" w:hAnsi="Times New Roman" w:cs="Times New Roman"/>
                <w:color w:val="000000"/>
              </w:rPr>
              <w:t>5</w:t>
            </w:r>
            <w:r>
              <w:rPr>
                <w:rFonts w:ascii="Times New Roman" w:eastAsia="Times New Roman" w:hAnsi="Times New Roman" w:cs="Times New Roman"/>
                <w:color w:val="000000"/>
              </w:rPr>
              <w:t>/202</w:t>
            </w:r>
            <w:r w:rsidR="00843D47">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н.р</w:t>
            </w:r>
            <w:proofErr w:type="spellEnd"/>
            <w:r>
              <w:rPr>
                <w:rFonts w:ascii="Times New Roman" w:eastAsia="Times New Roman" w:hAnsi="Times New Roman" w:cs="Times New Roman"/>
                <w:color w:val="000000"/>
              </w:rPr>
              <w:t>. в умовах з урахуванням обмежувальних заходів встановлених воєнного стану.</w:t>
            </w:r>
          </w:p>
        </w:tc>
        <w:tc>
          <w:tcPr>
            <w:tcW w:w="2141" w:type="dxa"/>
          </w:tcPr>
          <w:p w14:paraId="5A8CB97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Аналіз </w:t>
            </w:r>
            <w:r>
              <w:rPr>
                <w:rFonts w:ascii="Times New Roman" w:eastAsia="Times New Roman" w:hAnsi="Times New Roman" w:cs="Times New Roman"/>
              </w:rPr>
              <w:t>документів</w:t>
            </w:r>
            <w:r>
              <w:rPr>
                <w:rFonts w:ascii="Times New Roman" w:eastAsia="Times New Roman" w:hAnsi="Times New Roman" w:cs="Times New Roman"/>
                <w:color w:val="000000"/>
              </w:rPr>
              <w:t>, спостереження, бесіди з педагогами, анкетування батьків</w:t>
            </w:r>
          </w:p>
        </w:tc>
        <w:tc>
          <w:tcPr>
            <w:tcW w:w="1701" w:type="dxa"/>
          </w:tcPr>
          <w:p w14:paraId="5A8CB97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Акт, довідка</w:t>
            </w:r>
          </w:p>
        </w:tc>
        <w:tc>
          <w:tcPr>
            <w:tcW w:w="1953" w:type="dxa"/>
          </w:tcPr>
          <w:p w14:paraId="5A8CB97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Члени комісії</w:t>
            </w:r>
          </w:p>
        </w:tc>
        <w:tc>
          <w:tcPr>
            <w:tcW w:w="2092" w:type="dxa"/>
          </w:tcPr>
          <w:p w14:paraId="5A8CB97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Доповідь до педагогічної ради</w:t>
            </w:r>
          </w:p>
        </w:tc>
        <w:tc>
          <w:tcPr>
            <w:tcW w:w="2005" w:type="dxa"/>
          </w:tcPr>
          <w:p w14:paraId="5A8CB97B"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Акти готовності</w:t>
            </w:r>
          </w:p>
        </w:tc>
      </w:tr>
      <w:tr w:rsidR="009A3083" w14:paraId="5A8CB985" w14:textId="77777777" w:rsidTr="0096524D">
        <w:trPr>
          <w:cantSplit/>
        </w:trPr>
        <w:tc>
          <w:tcPr>
            <w:tcW w:w="1917" w:type="dxa"/>
            <w:vMerge w:val="restart"/>
          </w:tcPr>
          <w:p w14:paraId="5A8CB97D"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Попереджувальний</w:t>
            </w:r>
          </w:p>
          <w:p w14:paraId="5A8CB97E"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994" w:type="dxa"/>
          </w:tcPr>
          <w:p w14:paraId="5A8CB97F"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Вивчення рівня готовності педагогів до роботи з формування у дітей національної свідомості та патріотичних почуттів через виховання любові до природи рідного краю.</w:t>
            </w:r>
          </w:p>
        </w:tc>
        <w:tc>
          <w:tcPr>
            <w:tcW w:w="2141" w:type="dxa"/>
          </w:tcPr>
          <w:p w14:paraId="5A8CB98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бесіда, анкетування, огляд занять</w:t>
            </w:r>
          </w:p>
        </w:tc>
        <w:tc>
          <w:tcPr>
            <w:tcW w:w="1701" w:type="dxa"/>
          </w:tcPr>
          <w:p w14:paraId="5A8CB98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контролю</w:t>
            </w:r>
          </w:p>
        </w:tc>
        <w:tc>
          <w:tcPr>
            <w:tcW w:w="1953" w:type="dxa"/>
          </w:tcPr>
          <w:p w14:paraId="5A8CB982" w14:textId="0CD3D09A" w:rsidR="009A3083"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2092" w:type="dxa"/>
          </w:tcPr>
          <w:p w14:paraId="5A8CB983"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Педагогічна година</w:t>
            </w:r>
          </w:p>
        </w:tc>
        <w:tc>
          <w:tcPr>
            <w:tcW w:w="2005" w:type="dxa"/>
          </w:tcPr>
          <w:p w14:paraId="5A8CB984"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r>
      <w:tr w:rsidR="009A3083" w14:paraId="5A8CB98D" w14:textId="77777777" w:rsidTr="0096524D">
        <w:trPr>
          <w:cantSplit/>
        </w:trPr>
        <w:tc>
          <w:tcPr>
            <w:tcW w:w="1917" w:type="dxa"/>
            <w:vMerge/>
          </w:tcPr>
          <w:p w14:paraId="5A8CB986"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994" w:type="dxa"/>
          </w:tcPr>
          <w:p w14:paraId="5A8CB987"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000000"/>
              </w:rPr>
              <w:t>Аналіз календарного та перспективного планування щодо інтеграції екологічних та природничих тем у різні види діяльності (гри, творчі заняття, фізична активність).</w:t>
            </w:r>
          </w:p>
        </w:tc>
        <w:tc>
          <w:tcPr>
            <w:tcW w:w="2141" w:type="dxa"/>
          </w:tcPr>
          <w:p w14:paraId="5A8CB98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Аналіз педагогічної документації, спостереження за заняттями</w:t>
            </w:r>
          </w:p>
        </w:tc>
        <w:tc>
          <w:tcPr>
            <w:tcW w:w="1701" w:type="dxa"/>
          </w:tcPr>
          <w:p w14:paraId="5A8CB98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Діловий щоденник контролю</w:t>
            </w:r>
          </w:p>
        </w:tc>
        <w:tc>
          <w:tcPr>
            <w:tcW w:w="1953" w:type="dxa"/>
          </w:tcPr>
          <w:p w14:paraId="5A8CB98A" w14:textId="26EF0186" w:rsidR="009A3083"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rPr>
              <w:t>Дяк Н.М.</w:t>
            </w:r>
          </w:p>
        </w:tc>
        <w:tc>
          <w:tcPr>
            <w:tcW w:w="2092" w:type="dxa"/>
          </w:tcPr>
          <w:p w14:paraId="5A8CB98B"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Педагогічна година</w:t>
            </w:r>
          </w:p>
        </w:tc>
        <w:tc>
          <w:tcPr>
            <w:tcW w:w="2005" w:type="dxa"/>
          </w:tcPr>
          <w:p w14:paraId="5A8CB98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Інформація</w:t>
            </w:r>
          </w:p>
        </w:tc>
      </w:tr>
      <w:tr w:rsidR="009A3083" w14:paraId="5A8CB995" w14:textId="77777777" w:rsidTr="0096524D">
        <w:trPr>
          <w:cantSplit/>
        </w:trPr>
        <w:tc>
          <w:tcPr>
            <w:tcW w:w="1917" w:type="dxa"/>
            <w:vMerge/>
          </w:tcPr>
          <w:p w14:paraId="5A8CB98E"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171717"/>
              </w:rPr>
            </w:pPr>
          </w:p>
        </w:tc>
        <w:tc>
          <w:tcPr>
            <w:tcW w:w="2994" w:type="dxa"/>
          </w:tcPr>
          <w:p w14:paraId="5A8CB98F"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000000"/>
              </w:rPr>
              <w:t>Відповідність стану освітнього середовища принципам формування національної свідомості та патріотичних почуттів через виховання любові до природи рідного краю.</w:t>
            </w:r>
          </w:p>
        </w:tc>
        <w:tc>
          <w:tcPr>
            <w:tcW w:w="2141" w:type="dxa"/>
          </w:tcPr>
          <w:p w14:paraId="5A8CB99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Спостереження, аналіз середовища, бесіда з дітьми</w:t>
            </w:r>
          </w:p>
        </w:tc>
        <w:tc>
          <w:tcPr>
            <w:tcW w:w="1701" w:type="dxa"/>
          </w:tcPr>
          <w:p w14:paraId="5A8CB99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Картки контролю</w:t>
            </w:r>
          </w:p>
        </w:tc>
        <w:tc>
          <w:tcPr>
            <w:tcW w:w="1953" w:type="dxa"/>
          </w:tcPr>
          <w:p w14:paraId="5A8CB992" w14:textId="15461F8D" w:rsidR="009A3083"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rPr>
              <w:t>Дяк Н.М.</w:t>
            </w:r>
          </w:p>
        </w:tc>
        <w:tc>
          <w:tcPr>
            <w:tcW w:w="2092" w:type="dxa"/>
          </w:tcPr>
          <w:p w14:paraId="5A8CB993"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Педагогічна година</w:t>
            </w:r>
          </w:p>
        </w:tc>
        <w:tc>
          <w:tcPr>
            <w:tcW w:w="2005" w:type="dxa"/>
          </w:tcPr>
          <w:p w14:paraId="5A8CB994"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Інформація</w:t>
            </w:r>
          </w:p>
        </w:tc>
      </w:tr>
      <w:tr w:rsidR="009A3083" w14:paraId="5A8CB99D" w14:textId="77777777" w:rsidTr="0096524D">
        <w:trPr>
          <w:cantSplit/>
        </w:trPr>
        <w:tc>
          <w:tcPr>
            <w:tcW w:w="1917" w:type="dxa"/>
            <w:vMerge w:val="restart"/>
          </w:tcPr>
          <w:p w14:paraId="5A8CB99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Персональний контроль</w:t>
            </w:r>
          </w:p>
        </w:tc>
        <w:tc>
          <w:tcPr>
            <w:tcW w:w="2994" w:type="dxa"/>
          </w:tcPr>
          <w:p w14:paraId="5A8CB99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Дотримання режиму дня з урахуванням специфіки групи, правил внутрішнього трудового розпорядку</w:t>
            </w:r>
          </w:p>
        </w:tc>
        <w:tc>
          <w:tcPr>
            <w:tcW w:w="2141" w:type="dxa"/>
          </w:tcPr>
          <w:p w14:paraId="5A8CB99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аналіз (працівники групи), анкетування</w:t>
            </w:r>
          </w:p>
        </w:tc>
        <w:tc>
          <w:tcPr>
            <w:tcW w:w="1701" w:type="dxa"/>
          </w:tcPr>
          <w:p w14:paraId="5A8CB99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контролю</w:t>
            </w:r>
          </w:p>
        </w:tc>
        <w:tc>
          <w:tcPr>
            <w:tcW w:w="1953" w:type="dxa"/>
          </w:tcPr>
          <w:p w14:paraId="7B968E5A" w14:textId="1CDE79E1" w:rsidR="009A3083"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w:t>
            </w:r>
          </w:p>
          <w:p w14:paraId="5A8CB99A" w14:textId="45CF833B" w:rsidR="00843D47"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w:t>
            </w:r>
          </w:p>
        </w:tc>
        <w:tc>
          <w:tcPr>
            <w:tcW w:w="2092" w:type="dxa"/>
          </w:tcPr>
          <w:p w14:paraId="5A8CB99B"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Виробнича нарада</w:t>
            </w:r>
          </w:p>
        </w:tc>
        <w:tc>
          <w:tcPr>
            <w:tcW w:w="2005" w:type="dxa"/>
          </w:tcPr>
          <w:p w14:paraId="5A8CB99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Протокол</w:t>
            </w:r>
          </w:p>
        </w:tc>
      </w:tr>
      <w:tr w:rsidR="009A3083" w14:paraId="5A8CB9A6" w14:textId="77777777" w:rsidTr="0096524D">
        <w:trPr>
          <w:cantSplit/>
        </w:trPr>
        <w:tc>
          <w:tcPr>
            <w:tcW w:w="1917" w:type="dxa"/>
            <w:vMerge/>
          </w:tcPr>
          <w:p w14:paraId="5A8CB99E"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994" w:type="dxa"/>
          </w:tcPr>
          <w:p w14:paraId="5A8CB99F"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Робота молодих і ново-</w:t>
            </w:r>
          </w:p>
          <w:p w14:paraId="5A8CB9A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прибулих </w:t>
            </w:r>
            <w:r>
              <w:rPr>
                <w:rFonts w:ascii="Times New Roman" w:eastAsia="Times New Roman" w:hAnsi="Times New Roman" w:cs="Times New Roman"/>
              </w:rPr>
              <w:t>педагогів</w:t>
            </w:r>
            <w:r>
              <w:rPr>
                <w:rFonts w:ascii="Times New Roman" w:eastAsia="Times New Roman" w:hAnsi="Times New Roman" w:cs="Times New Roman"/>
                <w:color w:val="000000"/>
              </w:rPr>
              <w:t xml:space="preserve"> </w:t>
            </w:r>
          </w:p>
        </w:tc>
        <w:tc>
          <w:tcPr>
            <w:tcW w:w="2141" w:type="dxa"/>
          </w:tcPr>
          <w:p w14:paraId="5A8CB9A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аналіз</w:t>
            </w:r>
          </w:p>
        </w:tc>
        <w:tc>
          <w:tcPr>
            <w:tcW w:w="1701" w:type="dxa"/>
          </w:tcPr>
          <w:p w14:paraId="5A8CB9A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контролю</w:t>
            </w:r>
          </w:p>
        </w:tc>
        <w:tc>
          <w:tcPr>
            <w:tcW w:w="1953" w:type="dxa"/>
          </w:tcPr>
          <w:p w14:paraId="177960E1" w14:textId="77777777" w:rsidR="00843D47"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w:t>
            </w:r>
          </w:p>
          <w:p w14:paraId="5A8CB9A3" w14:textId="2686630B" w:rsidR="009A3083"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w:t>
            </w:r>
          </w:p>
        </w:tc>
        <w:tc>
          <w:tcPr>
            <w:tcW w:w="2092" w:type="dxa"/>
          </w:tcPr>
          <w:p w14:paraId="5A8CB9A4"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відома </w:t>
            </w:r>
          </w:p>
        </w:tc>
        <w:tc>
          <w:tcPr>
            <w:tcW w:w="2005" w:type="dxa"/>
          </w:tcPr>
          <w:p w14:paraId="5A8CB9A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tc>
      </w:tr>
      <w:tr w:rsidR="009A3083" w14:paraId="5A8CB9AE" w14:textId="77777777" w:rsidTr="0096524D">
        <w:trPr>
          <w:cantSplit/>
          <w:trHeight w:val="1104"/>
        </w:trPr>
        <w:tc>
          <w:tcPr>
            <w:tcW w:w="1917" w:type="dxa"/>
            <w:vMerge w:val="restart"/>
          </w:tcPr>
          <w:p w14:paraId="5A8CB9A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Оперативний</w:t>
            </w:r>
          </w:p>
        </w:tc>
        <w:tc>
          <w:tcPr>
            <w:tcW w:w="2994" w:type="dxa"/>
          </w:tcPr>
          <w:p w14:paraId="5A8CB9A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Дотримання санітарно-гігієнічних норм під час організації освітнього процесу</w:t>
            </w:r>
          </w:p>
        </w:tc>
        <w:tc>
          <w:tcPr>
            <w:tcW w:w="2141" w:type="dxa"/>
          </w:tcPr>
          <w:p w14:paraId="5A8CB9A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огляд приміщень</w:t>
            </w:r>
          </w:p>
        </w:tc>
        <w:tc>
          <w:tcPr>
            <w:tcW w:w="1701" w:type="dxa"/>
          </w:tcPr>
          <w:p w14:paraId="5A8CB9A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Картки контролю</w:t>
            </w:r>
          </w:p>
        </w:tc>
        <w:tc>
          <w:tcPr>
            <w:tcW w:w="1953" w:type="dxa"/>
          </w:tcPr>
          <w:p w14:paraId="02665EF2" w14:textId="77777777" w:rsidR="00843D47"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w:t>
            </w:r>
          </w:p>
          <w:p w14:paraId="0DED6606" w14:textId="77777777" w:rsidR="009A3083"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w:t>
            </w:r>
          </w:p>
          <w:p w14:paraId="5A8CB9AB" w14:textId="6959C0E9" w:rsidR="00843D47"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Коротченко Л.М.</w:t>
            </w:r>
          </w:p>
        </w:tc>
        <w:tc>
          <w:tcPr>
            <w:tcW w:w="2092" w:type="dxa"/>
          </w:tcPr>
          <w:p w14:paraId="5A8CB9A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Адміністративна нарада</w:t>
            </w:r>
          </w:p>
        </w:tc>
        <w:tc>
          <w:tcPr>
            <w:tcW w:w="2005" w:type="dxa"/>
          </w:tcPr>
          <w:p w14:paraId="5A8CB9AD"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r>
      <w:tr w:rsidR="009A3083" w14:paraId="5A8CB9B6" w14:textId="77777777" w:rsidTr="0096524D">
        <w:trPr>
          <w:cantSplit/>
        </w:trPr>
        <w:tc>
          <w:tcPr>
            <w:tcW w:w="1917" w:type="dxa"/>
            <w:vMerge/>
          </w:tcPr>
          <w:p w14:paraId="5A8CB9AF"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994" w:type="dxa"/>
          </w:tcPr>
          <w:p w14:paraId="5A8CB9B0"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000000"/>
              </w:rPr>
              <w:t>Аналіз наявності та ефективності використання природничих куточків у групових кімнатах для розвитку у дітей інтересу до природи рідного краю.</w:t>
            </w:r>
          </w:p>
        </w:tc>
        <w:tc>
          <w:tcPr>
            <w:tcW w:w="2141" w:type="dxa"/>
          </w:tcPr>
          <w:p w14:paraId="5A8CB9B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Спостереження, бесіда, аналіз освітнього середовища</w:t>
            </w:r>
          </w:p>
        </w:tc>
        <w:tc>
          <w:tcPr>
            <w:tcW w:w="1701" w:type="dxa"/>
          </w:tcPr>
          <w:p w14:paraId="5A8CB9B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Картки контролю</w:t>
            </w:r>
          </w:p>
        </w:tc>
        <w:tc>
          <w:tcPr>
            <w:tcW w:w="1953" w:type="dxa"/>
          </w:tcPr>
          <w:p w14:paraId="5A8CB9B3" w14:textId="27E2EF88" w:rsidR="009A3083"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rPr>
              <w:t>Дяк Н.М.</w:t>
            </w:r>
          </w:p>
        </w:tc>
        <w:tc>
          <w:tcPr>
            <w:tcW w:w="2092" w:type="dxa"/>
          </w:tcPr>
          <w:p w14:paraId="5A8CB9B4"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Педагогічна година</w:t>
            </w:r>
          </w:p>
        </w:tc>
        <w:tc>
          <w:tcPr>
            <w:tcW w:w="2005" w:type="dxa"/>
          </w:tcPr>
          <w:p w14:paraId="5A8CB9B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 xml:space="preserve">Діловий щоденник </w:t>
            </w:r>
          </w:p>
        </w:tc>
      </w:tr>
      <w:tr w:rsidR="009A3083" w14:paraId="5A8CB9BE" w14:textId="77777777" w:rsidTr="0096524D">
        <w:trPr>
          <w:cantSplit/>
        </w:trPr>
        <w:tc>
          <w:tcPr>
            <w:tcW w:w="1917" w:type="dxa"/>
            <w:vMerge/>
          </w:tcPr>
          <w:p w14:paraId="5A8CB9B7"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171717"/>
              </w:rPr>
            </w:pPr>
          </w:p>
        </w:tc>
        <w:tc>
          <w:tcPr>
            <w:tcW w:w="2994" w:type="dxa"/>
          </w:tcPr>
          <w:p w14:paraId="5A8CB9B8"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000000"/>
              </w:rPr>
              <w:t>Організація та проведення батьківських зборів у групах</w:t>
            </w:r>
          </w:p>
        </w:tc>
        <w:tc>
          <w:tcPr>
            <w:tcW w:w="2141" w:type="dxa"/>
          </w:tcPr>
          <w:p w14:paraId="5A8CB9B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Перегляд батьківських зборів, бесіди з вихователями, експрес-анкетування батьків</w:t>
            </w:r>
          </w:p>
        </w:tc>
        <w:tc>
          <w:tcPr>
            <w:tcW w:w="1701" w:type="dxa"/>
          </w:tcPr>
          <w:p w14:paraId="5A8CB9B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Діловий щоденник контролю, карти аналізу</w:t>
            </w:r>
          </w:p>
        </w:tc>
        <w:tc>
          <w:tcPr>
            <w:tcW w:w="1953" w:type="dxa"/>
          </w:tcPr>
          <w:p w14:paraId="150230E9" w14:textId="77777777" w:rsidR="00843D47"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w:t>
            </w:r>
          </w:p>
          <w:p w14:paraId="5A8CB9BB" w14:textId="101B1FF2" w:rsidR="009A3083"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000000"/>
              </w:rPr>
              <w:t>Дяк Н.М.</w:t>
            </w:r>
          </w:p>
        </w:tc>
        <w:tc>
          <w:tcPr>
            <w:tcW w:w="2092" w:type="dxa"/>
          </w:tcPr>
          <w:p w14:paraId="5A8CB9B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Адміністративна нарада</w:t>
            </w:r>
          </w:p>
        </w:tc>
        <w:tc>
          <w:tcPr>
            <w:tcW w:w="2005" w:type="dxa"/>
          </w:tcPr>
          <w:p w14:paraId="5A8CB9BD"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Інформація</w:t>
            </w:r>
          </w:p>
        </w:tc>
      </w:tr>
      <w:tr w:rsidR="009A3083" w14:paraId="5A8CB9C6" w14:textId="77777777" w:rsidTr="0096524D">
        <w:tc>
          <w:tcPr>
            <w:tcW w:w="1917" w:type="dxa"/>
          </w:tcPr>
          <w:p w14:paraId="5A8CB9BF"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Вибірковий</w:t>
            </w:r>
          </w:p>
        </w:tc>
        <w:tc>
          <w:tcPr>
            <w:tcW w:w="2994" w:type="dxa"/>
          </w:tcPr>
          <w:p w14:paraId="5A8CB9C0" w14:textId="64A49676"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Перевірка стану виконання плану за вересень 202</w:t>
            </w:r>
            <w:r w:rsidR="00843D47">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та корекція планів роботи на жовтень 202</w:t>
            </w:r>
            <w:r w:rsidR="00843D47">
              <w:rPr>
                <w:rFonts w:ascii="Times New Roman" w:eastAsia="Times New Roman" w:hAnsi="Times New Roman" w:cs="Times New Roman"/>
                <w:color w:val="000000"/>
              </w:rPr>
              <w:t>5</w:t>
            </w:r>
          </w:p>
        </w:tc>
        <w:tc>
          <w:tcPr>
            <w:tcW w:w="2141" w:type="dxa"/>
          </w:tcPr>
          <w:p w14:paraId="5A8CB9C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документація, аналіз</w:t>
            </w:r>
          </w:p>
        </w:tc>
        <w:tc>
          <w:tcPr>
            <w:tcW w:w="1701" w:type="dxa"/>
          </w:tcPr>
          <w:p w14:paraId="5A8CB9C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c>
          <w:tcPr>
            <w:tcW w:w="1953" w:type="dxa"/>
          </w:tcPr>
          <w:p w14:paraId="5A8CB9C3" w14:textId="169DDA49" w:rsidR="009A3083"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w:t>
            </w:r>
          </w:p>
        </w:tc>
        <w:tc>
          <w:tcPr>
            <w:tcW w:w="2092" w:type="dxa"/>
          </w:tcPr>
          <w:p w14:paraId="5A8CB9C4"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Педагогічна година</w:t>
            </w:r>
          </w:p>
        </w:tc>
        <w:tc>
          <w:tcPr>
            <w:tcW w:w="2005" w:type="dxa"/>
          </w:tcPr>
          <w:p w14:paraId="5A8CB9C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r>
      <w:tr w:rsidR="009A3083" w14:paraId="5A8CB9C8" w14:textId="77777777">
        <w:tc>
          <w:tcPr>
            <w:tcW w:w="14803" w:type="dxa"/>
            <w:gridSpan w:val="7"/>
          </w:tcPr>
          <w:p w14:paraId="5A8CB9C7" w14:textId="72A01A4E"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b/>
                <w:color w:val="171717"/>
              </w:rPr>
              <w:t>Жовтень 202</w:t>
            </w:r>
            <w:r w:rsidR="00843D47">
              <w:rPr>
                <w:rFonts w:ascii="Times New Roman" w:eastAsia="Times New Roman" w:hAnsi="Times New Roman" w:cs="Times New Roman"/>
                <w:b/>
                <w:color w:val="171717"/>
              </w:rPr>
              <w:t>5</w:t>
            </w:r>
          </w:p>
        </w:tc>
      </w:tr>
      <w:tr w:rsidR="009A3083" w14:paraId="5A8CB9D0" w14:textId="77777777" w:rsidTr="0096524D">
        <w:tc>
          <w:tcPr>
            <w:tcW w:w="1917" w:type="dxa"/>
          </w:tcPr>
          <w:p w14:paraId="5A8CB9C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Попереджувальний</w:t>
            </w:r>
          </w:p>
        </w:tc>
        <w:tc>
          <w:tcPr>
            <w:tcW w:w="2994" w:type="dxa"/>
          </w:tcPr>
          <w:p w14:paraId="5A8CB9C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Аналіз проведення спортивних заходів на свіжому повітрі, з акцентом на екологічні теми (еко-квести, змагання з використанням природних матеріалів).</w:t>
            </w:r>
          </w:p>
        </w:tc>
        <w:tc>
          <w:tcPr>
            <w:tcW w:w="2141" w:type="dxa"/>
          </w:tcPr>
          <w:p w14:paraId="5A8CB9CB"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огляд занять, аналіз планів заходів</w:t>
            </w:r>
          </w:p>
        </w:tc>
        <w:tc>
          <w:tcPr>
            <w:tcW w:w="1701" w:type="dxa"/>
          </w:tcPr>
          <w:p w14:paraId="5A8CB9C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контролю</w:t>
            </w:r>
          </w:p>
        </w:tc>
        <w:tc>
          <w:tcPr>
            <w:tcW w:w="1953" w:type="dxa"/>
          </w:tcPr>
          <w:p w14:paraId="5A8CB9CD" w14:textId="0C376EB2" w:rsidR="009A3083"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w:t>
            </w:r>
          </w:p>
        </w:tc>
        <w:tc>
          <w:tcPr>
            <w:tcW w:w="2092" w:type="dxa"/>
          </w:tcPr>
          <w:p w14:paraId="5A8CB9C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Педагогічна година</w:t>
            </w:r>
          </w:p>
        </w:tc>
        <w:tc>
          <w:tcPr>
            <w:tcW w:w="2005" w:type="dxa"/>
          </w:tcPr>
          <w:p w14:paraId="5A8CB9CF"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Картки контролю</w:t>
            </w:r>
          </w:p>
        </w:tc>
      </w:tr>
      <w:tr w:rsidR="009A3083" w14:paraId="5A8CB9D8" w14:textId="77777777" w:rsidTr="0096524D">
        <w:trPr>
          <w:trHeight w:val="1380"/>
        </w:trPr>
        <w:tc>
          <w:tcPr>
            <w:tcW w:w="1917" w:type="dxa"/>
          </w:tcPr>
          <w:p w14:paraId="5A8CB9D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Підсумковий</w:t>
            </w:r>
          </w:p>
        </w:tc>
        <w:tc>
          <w:tcPr>
            <w:tcW w:w="2994" w:type="dxa"/>
          </w:tcPr>
          <w:p w14:paraId="5A8CB9D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 результати діагностики психічного розвитку дітей та планування індивідуальної роботи</w:t>
            </w:r>
          </w:p>
        </w:tc>
        <w:tc>
          <w:tcPr>
            <w:tcW w:w="2141" w:type="dxa"/>
          </w:tcPr>
          <w:p w14:paraId="5A8CB9D3"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Діагностичні зразки, документація, бесіди з педагогами</w:t>
            </w:r>
          </w:p>
        </w:tc>
        <w:tc>
          <w:tcPr>
            <w:tcW w:w="1701" w:type="dxa"/>
          </w:tcPr>
          <w:p w14:paraId="5A8CB9D4"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Картки діагностики, довідка</w:t>
            </w:r>
          </w:p>
        </w:tc>
        <w:tc>
          <w:tcPr>
            <w:tcW w:w="1953" w:type="dxa"/>
          </w:tcPr>
          <w:p w14:paraId="5A8CB9D5" w14:textId="758676C6" w:rsidR="009A3083"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w:t>
            </w:r>
          </w:p>
        </w:tc>
        <w:tc>
          <w:tcPr>
            <w:tcW w:w="2092" w:type="dxa"/>
          </w:tcPr>
          <w:p w14:paraId="5A8CB9D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Довідка до МПР</w:t>
            </w:r>
          </w:p>
        </w:tc>
        <w:tc>
          <w:tcPr>
            <w:tcW w:w="2005" w:type="dxa"/>
          </w:tcPr>
          <w:p w14:paraId="5A8CB9D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Протокол</w:t>
            </w:r>
          </w:p>
        </w:tc>
      </w:tr>
      <w:tr w:rsidR="009A3083" w14:paraId="5A8CB9E0" w14:textId="77777777" w:rsidTr="0096524D">
        <w:trPr>
          <w:cantSplit/>
          <w:trHeight w:val="1068"/>
        </w:trPr>
        <w:tc>
          <w:tcPr>
            <w:tcW w:w="1917" w:type="dxa"/>
            <w:vMerge w:val="restart"/>
          </w:tcPr>
          <w:p w14:paraId="5A8CB9D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Оперативний</w:t>
            </w:r>
          </w:p>
        </w:tc>
        <w:tc>
          <w:tcPr>
            <w:tcW w:w="2994" w:type="dxa"/>
          </w:tcPr>
          <w:p w14:paraId="5A8CB9D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Аналіз змісту календарних планів вихователів на відповідність тематиці виховання любові до природи рідного краю.</w:t>
            </w:r>
          </w:p>
        </w:tc>
        <w:tc>
          <w:tcPr>
            <w:tcW w:w="2141" w:type="dxa"/>
          </w:tcPr>
          <w:p w14:paraId="5A8CB9DB"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Аналіз планів, спостереження за заняттями</w:t>
            </w:r>
          </w:p>
        </w:tc>
        <w:tc>
          <w:tcPr>
            <w:tcW w:w="1701" w:type="dxa"/>
          </w:tcPr>
          <w:p w14:paraId="5A8CB9D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Картки контролю</w:t>
            </w:r>
          </w:p>
        </w:tc>
        <w:tc>
          <w:tcPr>
            <w:tcW w:w="1953" w:type="dxa"/>
          </w:tcPr>
          <w:p w14:paraId="5A8CB9DD" w14:textId="42878A48" w:rsidR="009A3083"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w:t>
            </w:r>
          </w:p>
        </w:tc>
        <w:tc>
          <w:tcPr>
            <w:tcW w:w="2092" w:type="dxa"/>
          </w:tcPr>
          <w:p w14:paraId="5A8CB9D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МПР</w:t>
            </w:r>
          </w:p>
        </w:tc>
        <w:tc>
          <w:tcPr>
            <w:tcW w:w="2005" w:type="dxa"/>
          </w:tcPr>
          <w:p w14:paraId="5A8CB9DF"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Протокол</w:t>
            </w:r>
          </w:p>
        </w:tc>
      </w:tr>
      <w:tr w:rsidR="009A3083" w14:paraId="5A8CB9E8" w14:textId="77777777" w:rsidTr="0096524D">
        <w:trPr>
          <w:cantSplit/>
        </w:trPr>
        <w:tc>
          <w:tcPr>
            <w:tcW w:w="1917" w:type="dxa"/>
            <w:vMerge/>
          </w:tcPr>
          <w:p w14:paraId="5A8CB9E1"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994" w:type="dxa"/>
          </w:tcPr>
          <w:p w14:paraId="5A8CB9E2"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000000"/>
              </w:rPr>
              <w:t>Аналіз особистих досягнень дітей. Вивчення прогресу дітей у формуванні національної свідомості та патріотичних почуттів через любов до природи.</w:t>
            </w:r>
          </w:p>
        </w:tc>
        <w:tc>
          <w:tcPr>
            <w:tcW w:w="2141" w:type="dxa"/>
          </w:tcPr>
          <w:p w14:paraId="5A8CB9E3" w14:textId="2A5C4D68"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Діловий щоденник вихователя, спостереження, бесіди з дітьми</w:t>
            </w:r>
          </w:p>
        </w:tc>
        <w:tc>
          <w:tcPr>
            <w:tcW w:w="1701" w:type="dxa"/>
          </w:tcPr>
          <w:p w14:paraId="5A8CB9E4"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Довідка, картки контролю</w:t>
            </w:r>
          </w:p>
        </w:tc>
        <w:tc>
          <w:tcPr>
            <w:tcW w:w="1953" w:type="dxa"/>
          </w:tcPr>
          <w:p w14:paraId="5A8CB9E5" w14:textId="050B470B" w:rsidR="009A3083"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000000"/>
              </w:rPr>
              <w:t>Дяк Н.М.</w:t>
            </w:r>
          </w:p>
        </w:tc>
        <w:tc>
          <w:tcPr>
            <w:tcW w:w="2092" w:type="dxa"/>
          </w:tcPr>
          <w:p w14:paraId="5A8CB9E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До педагогічної ради</w:t>
            </w:r>
          </w:p>
        </w:tc>
        <w:tc>
          <w:tcPr>
            <w:tcW w:w="2005" w:type="dxa"/>
          </w:tcPr>
          <w:p w14:paraId="5A8CB9E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Протокол</w:t>
            </w:r>
          </w:p>
        </w:tc>
      </w:tr>
      <w:tr w:rsidR="009A3083" w14:paraId="5A8CB9F0" w14:textId="77777777" w:rsidTr="0096524D">
        <w:trPr>
          <w:cantSplit/>
        </w:trPr>
        <w:tc>
          <w:tcPr>
            <w:tcW w:w="1917" w:type="dxa"/>
            <w:vMerge/>
          </w:tcPr>
          <w:p w14:paraId="5A8CB9E9"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171717"/>
              </w:rPr>
            </w:pPr>
          </w:p>
        </w:tc>
        <w:tc>
          <w:tcPr>
            <w:tcW w:w="2994" w:type="dxa"/>
          </w:tcPr>
          <w:p w14:paraId="5A8CB9EA" w14:textId="0F5DC166"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Аналіз стану сайту Д</w:t>
            </w:r>
            <w:r w:rsidR="00843D47">
              <w:rPr>
                <w:rFonts w:ascii="Times New Roman" w:eastAsia="Times New Roman" w:hAnsi="Times New Roman" w:cs="Times New Roman"/>
                <w:color w:val="000000"/>
              </w:rPr>
              <w:t>НЗ</w:t>
            </w:r>
            <w:r>
              <w:rPr>
                <w:rFonts w:ascii="Times New Roman" w:eastAsia="Times New Roman" w:hAnsi="Times New Roman" w:cs="Times New Roman"/>
                <w:color w:val="000000"/>
              </w:rPr>
              <w:t xml:space="preserve"> на відповідність вимогам листа МОН від 04.06.2020 № 22.1/10-1154, оцінити актуальність </w:t>
            </w:r>
            <w:r>
              <w:rPr>
                <w:rFonts w:ascii="Times New Roman" w:eastAsia="Times New Roman" w:hAnsi="Times New Roman" w:cs="Times New Roman"/>
              </w:rPr>
              <w:t>розміщення</w:t>
            </w:r>
            <w:r>
              <w:rPr>
                <w:rFonts w:ascii="Times New Roman" w:eastAsia="Times New Roman" w:hAnsi="Times New Roman" w:cs="Times New Roman"/>
                <w:color w:val="000000"/>
              </w:rPr>
              <w:t xml:space="preserve"> інформації.</w:t>
            </w:r>
          </w:p>
        </w:tc>
        <w:tc>
          <w:tcPr>
            <w:tcW w:w="2141" w:type="dxa"/>
          </w:tcPr>
          <w:p w14:paraId="5A8CB9EB"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Аналіз документації, огляд сайту</w:t>
            </w:r>
          </w:p>
        </w:tc>
        <w:tc>
          <w:tcPr>
            <w:tcW w:w="1701" w:type="dxa"/>
          </w:tcPr>
          <w:p w14:paraId="5A8CB9E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c>
          <w:tcPr>
            <w:tcW w:w="1953" w:type="dxa"/>
          </w:tcPr>
          <w:p w14:paraId="5A8CB9ED" w14:textId="1CB12E5D" w:rsidR="009A3083"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w:t>
            </w:r>
          </w:p>
        </w:tc>
        <w:tc>
          <w:tcPr>
            <w:tcW w:w="2092" w:type="dxa"/>
          </w:tcPr>
          <w:p w14:paraId="5A8CB9E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 відома</w:t>
            </w:r>
          </w:p>
        </w:tc>
        <w:tc>
          <w:tcPr>
            <w:tcW w:w="2005" w:type="dxa"/>
          </w:tcPr>
          <w:p w14:paraId="5A8CB9EF"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 педагогічної години</w:t>
            </w:r>
          </w:p>
        </w:tc>
      </w:tr>
      <w:tr w:rsidR="009A3083" w14:paraId="5A8CB9F8" w14:textId="77777777" w:rsidTr="0096524D">
        <w:trPr>
          <w:cantSplit/>
        </w:trPr>
        <w:tc>
          <w:tcPr>
            <w:tcW w:w="1917" w:type="dxa"/>
            <w:vMerge w:val="restart"/>
          </w:tcPr>
          <w:p w14:paraId="5A8CB9F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Вибірковий</w:t>
            </w:r>
          </w:p>
        </w:tc>
        <w:tc>
          <w:tcPr>
            <w:tcW w:w="2994" w:type="dxa"/>
          </w:tcPr>
          <w:p w14:paraId="5A8CB9F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Перевірка стану виконання плану за жовтень та корекція планів роботи на листопад</w:t>
            </w:r>
          </w:p>
        </w:tc>
        <w:tc>
          <w:tcPr>
            <w:tcW w:w="2141" w:type="dxa"/>
          </w:tcPr>
          <w:p w14:paraId="5A8CB9F3"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документація, аналіз</w:t>
            </w:r>
          </w:p>
        </w:tc>
        <w:tc>
          <w:tcPr>
            <w:tcW w:w="1701" w:type="dxa"/>
          </w:tcPr>
          <w:p w14:paraId="5A8CB9F4" w14:textId="616D3E9F"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вихователя-</w:t>
            </w:r>
            <w:r w:rsidR="00A4079D">
              <w:rPr>
                <w:rFonts w:ascii="Times New Roman" w:eastAsia="Times New Roman" w:hAnsi="Times New Roman" w:cs="Times New Roman"/>
              </w:rPr>
              <w:t>методиста</w:t>
            </w:r>
          </w:p>
        </w:tc>
        <w:tc>
          <w:tcPr>
            <w:tcW w:w="1953" w:type="dxa"/>
          </w:tcPr>
          <w:p w14:paraId="5A8CB9F5" w14:textId="08E56F87" w:rsidR="009A3083"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w:t>
            </w:r>
          </w:p>
        </w:tc>
        <w:tc>
          <w:tcPr>
            <w:tcW w:w="2092" w:type="dxa"/>
          </w:tcPr>
          <w:p w14:paraId="5A8CB9F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Педагогічна година</w:t>
            </w:r>
          </w:p>
        </w:tc>
        <w:tc>
          <w:tcPr>
            <w:tcW w:w="2005" w:type="dxa"/>
          </w:tcPr>
          <w:p w14:paraId="5A8CB9F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w:t>
            </w:r>
          </w:p>
        </w:tc>
      </w:tr>
      <w:tr w:rsidR="009A3083" w14:paraId="5A8CBA00" w14:textId="77777777" w:rsidTr="0096524D">
        <w:trPr>
          <w:cantSplit/>
        </w:trPr>
        <w:tc>
          <w:tcPr>
            <w:tcW w:w="1917" w:type="dxa"/>
            <w:vMerge/>
          </w:tcPr>
          <w:p w14:paraId="5A8CB9F9"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994" w:type="dxa"/>
          </w:tcPr>
          <w:p w14:paraId="5A8CB9FA"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000000"/>
              </w:rPr>
              <w:t>Аналіз ефективності співпраці з батьками у процесі формування у дітей національної свідомості через природу.</w:t>
            </w:r>
          </w:p>
        </w:tc>
        <w:tc>
          <w:tcPr>
            <w:tcW w:w="2141" w:type="dxa"/>
          </w:tcPr>
          <w:p w14:paraId="5A8CB9FB"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Бесіди, анкетування, аналіз календарних планів</w:t>
            </w:r>
          </w:p>
        </w:tc>
        <w:tc>
          <w:tcPr>
            <w:tcW w:w="1701" w:type="dxa"/>
          </w:tcPr>
          <w:p w14:paraId="5A8CB9F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Діловий щоденник вихователя-</w:t>
            </w:r>
            <w:proofErr w:type="spellStart"/>
            <w:r>
              <w:rPr>
                <w:rFonts w:ascii="Times New Roman" w:eastAsia="Times New Roman" w:hAnsi="Times New Roman" w:cs="Times New Roman"/>
              </w:rPr>
              <w:t>ПІБ</w:t>
            </w:r>
            <w:r>
              <w:rPr>
                <w:rFonts w:ascii="Times New Roman" w:eastAsia="Times New Roman" w:hAnsi="Times New Roman" w:cs="Times New Roman"/>
                <w:color w:val="000000"/>
              </w:rPr>
              <w:t>а</w:t>
            </w:r>
            <w:proofErr w:type="spellEnd"/>
          </w:p>
        </w:tc>
        <w:tc>
          <w:tcPr>
            <w:tcW w:w="1953" w:type="dxa"/>
          </w:tcPr>
          <w:p w14:paraId="5A8CB9FD" w14:textId="553049D6" w:rsidR="009A3083"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000000"/>
              </w:rPr>
              <w:t>Дяк Н.М.</w:t>
            </w:r>
          </w:p>
        </w:tc>
        <w:tc>
          <w:tcPr>
            <w:tcW w:w="2092" w:type="dxa"/>
          </w:tcPr>
          <w:p w14:paraId="5A8CB9F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Педагогічна година</w:t>
            </w:r>
          </w:p>
        </w:tc>
        <w:tc>
          <w:tcPr>
            <w:tcW w:w="2005" w:type="dxa"/>
          </w:tcPr>
          <w:p w14:paraId="5A8CB9FF"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Діловий щоденник</w:t>
            </w:r>
          </w:p>
        </w:tc>
      </w:tr>
      <w:tr w:rsidR="009A3083" w14:paraId="5A8CBA09" w14:textId="77777777" w:rsidTr="0096524D">
        <w:tc>
          <w:tcPr>
            <w:tcW w:w="1917" w:type="dxa"/>
          </w:tcPr>
          <w:p w14:paraId="5A8CBA0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b/>
                <w:color w:val="171717"/>
              </w:rPr>
              <w:t xml:space="preserve">Персональний </w:t>
            </w:r>
          </w:p>
        </w:tc>
        <w:tc>
          <w:tcPr>
            <w:tcW w:w="2994" w:type="dxa"/>
          </w:tcPr>
          <w:p w14:paraId="5A8CBA0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Робота молодих і ново-</w:t>
            </w:r>
          </w:p>
          <w:p w14:paraId="5A8CBA03"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прибулих педагогів </w:t>
            </w:r>
          </w:p>
        </w:tc>
        <w:tc>
          <w:tcPr>
            <w:tcW w:w="2141" w:type="dxa"/>
          </w:tcPr>
          <w:p w14:paraId="5A8CBA04"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аналіз</w:t>
            </w:r>
          </w:p>
        </w:tc>
        <w:tc>
          <w:tcPr>
            <w:tcW w:w="1701" w:type="dxa"/>
          </w:tcPr>
          <w:p w14:paraId="5A8CBA0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контролю</w:t>
            </w:r>
          </w:p>
        </w:tc>
        <w:tc>
          <w:tcPr>
            <w:tcW w:w="1953" w:type="dxa"/>
          </w:tcPr>
          <w:p w14:paraId="5A8CBA06" w14:textId="63EE631F" w:rsidR="009A3083" w:rsidRDefault="00843D47" w:rsidP="00843D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w:t>
            </w:r>
          </w:p>
        </w:tc>
        <w:tc>
          <w:tcPr>
            <w:tcW w:w="2092" w:type="dxa"/>
          </w:tcPr>
          <w:p w14:paraId="5A8CBA0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відома </w:t>
            </w:r>
          </w:p>
        </w:tc>
        <w:tc>
          <w:tcPr>
            <w:tcW w:w="2005" w:type="dxa"/>
          </w:tcPr>
          <w:p w14:paraId="5A8CBA0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tc>
      </w:tr>
      <w:tr w:rsidR="009A3083" w14:paraId="5A8CBA0B" w14:textId="77777777">
        <w:tc>
          <w:tcPr>
            <w:tcW w:w="14803" w:type="dxa"/>
            <w:gridSpan w:val="7"/>
          </w:tcPr>
          <w:p w14:paraId="5A8CBA0A" w14:textId="314DEF31"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b/>
                <w:color w:val="171717"/>
              </w:rPr>
              <w:t>Листопад 202</w:t>
            </w:r>
            <w:r w:rsidR="00495783">
              <w:rPr>
                <w:rFonts w:ascii="Times New Roman" w:eastAsia="Times New Roman" w:hAnsi="Times New Roman" w:cs="Times New Roman"/>
                <w:b/>
                <w:color w:val="171717"/>
              </w:rPr>
              <w:t>5</w:t>
            </w:r>
          </w:p>
        </w:tc>
      </w:tr>
      <w:tr w:rsidR="009A3083" w14:paraId="5A8CBA14" w14:textId="77777777" w:rsidTr="0096524D">
        <w:trPr>
          <w:trHeight w:val="276"/>
        </w:trPr>
        <w:tc>
          <w:tcPr>
            <w:tcW w:w="1917" w:type="dxa"/>
          </w:tcPr>
          <w:p w14:paraId="5A8CBA0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b/>
                <w:color w:val="171717"/>
              </w:rPr>
              <w:t xml:space="preserve">Тематичний контроль  </w:t>
            </w:r>
          </w:p>
        </w:tc>
        <w:tc>
          <w:tcPr>
            <w:tcW w:w="2994" w:type="dxa"/>
          </w:tcPr>
          <w:p w14:paraId="5A8CBA0D"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000000"/>
              </w:rPr>
              <w:t>Вивчення стану формування у дітей національної свідомості та патріотичних почуттів через виховання любові до природи рідного краю.</w:t>
            </w:r>
          </w:p>
        </w:tc>
        <w:tc>
          <w:tcPr>
            <w:tcW w:w="2141" w:type="dxa"/>
          </w:tcPr>
          <w:p w14:paraId="5A8CBA0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Вивчення:  документації педагогів;  забезпечення педагогічного процесу;  освітня робота з дітьми; робота з батьками вихованців</w:t>
            </w:r>
          </w:p>
        </w:tc>
        <w:tc>
          <w:tcPr>
            <w:tcW w:w="1701" w:type="dxa"/>
          </w:tcPr>
          <w:p w14:paraId="5A8CBA0F"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 xml:space="preserve">Картки вивчення, анкетування, діагностика, довідка, наказ </w:t>
            </w:r>
          </w:p>
        </w:tc>
        <w:tc>
          <w:tcPr>
            <w:tcW w:w="1953" w:type="dxa"/>
          </w:tcPr>
          <w:p w14:paraId="575A7562" w14:textId="77777777" w:rsidR="00495783" w:rsidRDefault="00495783" w:rsidP="0049578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w:t>
            </w:r>
          </w:p>
          <w:p w14:paraId="5A8CBA11" w14:textId="2E3F8EEA" w:rsidR="009A3083" w:rsidRDefault="00495783" w:rsidP="00495783">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000000"/>
              </w:rPr>
              <w:t>Дяк Н.М.</w:t>
            </w:r>
          </w:p>
        </w:tc>
        <w:tc>
          <w:tcPr>
            <w:tcW w:w="2092" w:type="dxa"/>
          </w:tcPr>
          <w:p w14:paraId="5A8CBA1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 xml:space="preserve">Довідка, наказ до педагогічної ради </w:t>
            </w:r>
          </w:p>
        </w:tc>
        <w:tc>
          <w:tcPr>
            <w:tcW w:w="2005" w:type="dxa"/>
          </w:tcPr>
          <w:p w14:paraId="5A8CBA13"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 xml:space="preserve">Протокол ПР  </w:t>
            </w:r>
          </w:p>
        </w:tc>
      </w:tr>
      <w:tr w:rsidR="009A3083" w14:paraId="5A8CBA1D" w14:textId="77777777" w:rsidTr="0096524D">
        <w:tc>
          <w:tcPr>
            <w:tcW w:w="1917" w:type="dxa"/>
          </w:tcPr>
          <w:p w14:paraId="5A8CBA1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b/>
                <w:color w:val="171717"/>
              </w:rPr>
              <w:t xml:space="preserve">Персональний </w:t>
            </w:r>
          </w:p>
        </w:tc>
        <w:tc>
          <w:tcPr>
            <w:tcW w:w="2994" w:type="dxa"/>
          </w:tcPr>
          <w:p w14:paraId="5A8CBA1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Вивчення відповідності рівня фахової компетентності педагогів, що атестуються, відповідно до вимог їх кваліфікації, професіоналізму та продуктивності.</w:t>
            </w:r>
          </w:p>
        </w:tc>
        <w:tc>
          <w:tcPr>
            <w:tcW w:w="2141" w:type="dxa"/>
          </w:tcPr>
          <w:p w14:paraId="5A8CBA1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Ознайомлення з документацією відповідно до посадових обов'язків педагог.</w:t>
            </w:r>
          </w:p>
        </w:tc>
        <w:tc>
          <w:tcPr>
            <w:tcW w:w="1701" w:type="dxa"/>
          </w:tcPr>
          <w:p w14:paraId="5A8CBA1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План</w:t>
            </w:r>
          </w:p>
          <w:p w14:paraId="5A8CBA1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 xml:space="preserve">підвищення кваліфікації  </w:t>
            </w:r>
          </w:p>
        </w:tc>
        <w:tc>
          <w:tcPr>
            <w:tcW w:w="1953" w:type="dxa"/>
          </w:tcPr>
          <w:p w14:paraId="6B174348" w14:textId="77777777" w:rsidR="00495783" w:rsidRDefault="00495783" w:rsidP="0049578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w:t>
            </w:r>
          </w:p>
          <w:p w14:paraId="5A8CBA1A" w14:textId="767D149E" w:rsidR="009A3083" w:rsidRDefault="00495783" w:rsidP="00495783">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000000"/>
              </w:rPr>
              <w:t>Дяк Н.М.</w:t>
            </w:r>
          </w:p>
        </w:tc>
        <w:tc>
          <w:tcPr>
            <w:tcW w:w="2092" w:type="dxa"/>
          </w:tcPr>
          <w:p w14:paraId="5A8CBA1B" w14:textId="471DC3C7" w:rsidR="009A3083" w:rsidRDefault="00495783" w:rsidP="00495783">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171717"/>
              </w:rPr>
              <w:t>Педагогі</w:t>
            </w:r>
            <w:r w:rsidR="008E0D54">
              <w:rPr>
                <w:rFonts w:ascii="Times New Roman" w:eastAsia="Times New Roman" w:hAnsi="Times New Roman" w:cs="Times New Roman"/>
                <w:color w:val="171717"/>
              </w:rPr>
              <w:t>чна рада</w:t>
            </w:r>
          </w:p>
        </w:tc>
        <w:tc>
          <w:tcPr>
            <w:tcW w:w="2005" w:type="dxa"/>
          </w:tcPr>
          <w:p w14:paraId="5A8CBA1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Протокол засідання АК</w:t>
            </w:r>
          </w:p>
        </w:tc>
      </w:tr>
      <w:tr w:rsidR="009A3083" w14:paraId="5A8CBA26" w14:textId="77777777" w:rsidTr="0096524D">
        <w:trPr>
          <w:cantSplit/>
        </w:trPr>
        <w:tc>
          <w:tcPr>
            <w:tcW w:w="1917" w:type="dxa"/>
          </w:tcPr>
          <w:p w14:paraId="5A8CBA1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bookmarkStart w:id="19" w:name="_heading=h.4d34og8" w:colFirst="0" w:colLast="0"/>
            <w:bookmarkEnd w:id="19"/>
            <w:r>
              <w:rPr>
                <w:rFonts w:ascii="Times New Roman" w:eastAsia="Times New Roman" w:hAnsi="Times New Roman" w:cs="Times New Roman"/>
                <w:b/>
                <w:color w:val="171717"/>
              </w:rPr>
              <w:lastRenderedPageBreak/>
              <w:t xml:space="preserve">Оперативний </w:t>
            </w:r>
          </w:p>
        </w:tc>
        <w:tc>
          <w:tcPr>
            <w:tcW w:w="2994" w:type="dxa"/>
            <w:tcBorders>
              <w:bottom w:val="single" w:sz="4" w:space="0" w:color="000000"/>
            </w:tcBorders>
          </w:tcPr>
          <w:p w14:paraId="5A8CBA1F"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171717"/>
              </w:rPr>
              <w:t>Аналіз використання інтерактивних методів  вихователів для виховання любові до природи рідного краю.</w:t>
            </w:r>
          </w:p>
        </w:tc>
        <w:tc>
          <w:tcPr>
            <w:tcW w:w="2141" w:type="dxa"/>
          </w:tcPr>
          <w:p w14:paraId="5A8CBA2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 xml:space="preserve">Спостереження, бесіда, анкетування </w:t>
            </w:r>
          </w:p>
        </w:tc>
        <w:tc>
          <w:tcPr>
            <w:tcW w:w="1701" w:type="dxa"/>
          </w:tcPr>
          <w:p w14:paraId="5A8CBA2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 xml:space="preserve">Інформація </w:t>
            </w:r>
          </w:p>
        </w:tc>
        <w:tc>
          <w:tcPr>
            <w:tcW w:w="1953" w:type="dxa"/>
          </w:tcPr>
          <w:p w14:paraId="5A8CBA23" w14:textId="2085E1E6" w:rsidR="009A3083" w:rsidRDefault="00495783" w:rsidP="00495783">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000000"/>
              </w:rPr>
              <w:t>Дяк Н.М.</w:t>
            </w:r>
          </w:p>
        </w:tc>
        <w:tc>
          <w:tcPr>
            <w:tcW w:w="2092" w:type="dxa"/>
          </w:tcPr>
          <w:p w14:paraId="5A8CBA24"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 xml:space="preserve">Педагогічна рада </w:t>
            </w:r>
          </w:p>
        </w:tc>
        <w:tc>
          <w:tcPr>
            <w:tcW w:w="2005" w:type="dxa"/>
          </w:tcPr>
          <w:p w14:paraId="5A8CBA2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Протокол ПР</w:t>
            </w:r>
          </w:p>
        </w:tc>
      </w:tr>
      <w:tr w:rsidR="009A3083" w14:paraId="5A8CBA38" w14:textId="77777777" w:rsidTr="0096524D">
        <w:trPr>
          <w:cantSplit/>
        </w:trPr>
        <w:tc>
          <w:tcPr>
            <w:tcW w:w="1917" w:type="dxa"/>
            <w:vMerge w:val="restart"/>
          </w:tcPr>
          <w:p w14:paraId="5A8CBA3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b/>
                <w:color w:val="171717"/>
              </w:rPr>
              <w:t xml:space="preserve">Вибірковий </w:t>
            </w:r>
          </w:p>
        </w:tc>
        <w:tc>
          <w:tcPr>
            <w:tcW w:w="2994" w:type="dxa"/>
          </w:tcPr>
          <w:p w14:paraId="5A8CBA31"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171717"/>
              </w:rPr>
              <w:t>Аналіз перспективних та календарних планів роботи вихователів, визначити, чи враховують вони результати моніторингу під час організації освітньої взаємодії з дітьми.</w:t>
            </w:r>
          </w:p>
        </w:tc>
        <w:tc>
          <w:tcPr>
            <w:tcW w:w="2141" w:type="dxa"/>
          </w:tcPr>
          <w:p w14:paraId="5A8CBA3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 xml:space="preserve">Спостереження, документація, аналіз </w:t>
            </w:r>
          </w:p>
        </w:tc>
        <w:tc>
          <w:tcPr>
            <w:tcW w:w="1701" w:type="dxa"/>
          </w:tcPr>
          <w:p w14:paraId="5A8CBA33"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 xml:space="preserve">Інформація </w:t>
            </w:r>
          </w:p>
        </w:tc>
        <w:tc>
          <w:tcPr>
            <w:tcW w:w="1953" w:type="dxa"/>
          </w:tcPr>
          <w:p w14:paraId="5A8CBA34" w14:textId="6D7274D2" w:rsidR="009A3083" w:rsidRDefault="00495783" w:rsidP="00495783">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000000"/>
              </w:rPr>
              <w:t>Дяк Н.М.</w:t>
            </w:r>
          </w:p>
          <w:p w14:paraId="5A8CBA35"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171717"/>
              </w:rPr>
            </w:pPr>
          </w:p>
        </w:tc>
        <w:tc>
          <w:tcPr>
            <w:tcW w:w="2092" w:type="dxa"/>
          </w:tcPr>
          <w:p w14:paraId="5A8CBA3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 xml:space="preserve">Педагогічна година  </w:t>
            </w:r>
          </w:p>
        </w:tc>
        <w:tc>
          <w:tcPr>
            <w:tcW w:w="2005" w:type="dxa"/>
          </w:tcPr>
          <w:p w14:paraId="5A8CBA3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 xml:space="preserve">Інформація </w:t>
            </w:r>
          </w:p>
        </w:tc>
      </w:tr>
      <w:tr w:rsidR="009A3083" w14:paraId="5A8CBA41" w14:textId="77777777" w:rsidTr="0096524D">
        <w:trPr>
          <w:cantSplit/>
        </w:trPr>
        <w:tc>
          <w:tcPr>
            <w:tcW w:w="1917" w:type="dxa"/>
            <w:vMerge/>
          </w:tcPr>
          <w:p w14:paraId="5A8CBA39"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171717"/>
              </w:rPr>
            </w:pPr>
          </w:p>
        </w:tc>
        <w:tc>
          <w:tcPr>
            <w:tcW w:w="2994" w:type="dxa"/>
          </w:tcPr>
          <w:p w14:paraId="5A8CBA3A"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171717"/>
              </w:rPr>
              <w:t>Про дотримання вимог інструкції з охорони життя і здоров’я дітей із врахуванням воєнного стану</w:t>
            </w:r>
          </w:p>
        </w:tc>
        <w:tc>
          <w:tcPr>
            <w:tcW w:w="2141" w:type="dxa"/>
          </w:tcPr>
          <w:p w14:paraId="5A8CBA3B"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Спостереження, аналіз</w:t>
            </w:r>
          </w:p>
        </w:tc>
        <w:tc>
          <w:tcPr>
            <w:tcW w:w="1701" w:type="dxa"/>
          </w:tcPr>
          <w:p w14:paraId="5A8CBA3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 xml:space="preserve">Інформація </w:t>
            </w:r>
          </w:p>
        </w:tc>
        <w:tc>
          <w:tcPr>
            <w:tcW w:w="1953" w:type="dxa"/>
          </w:tcPr>
          <w:p w14:paraId="13DBC3E5" w14:textId="77777777" w:rsidR="00495783" w:rsidRDefault="00495783" w:rsidP="0049578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w:t>
            </w:r>
          </w:p>
          <w:p w14:paraId="5A8CBA3E" w14:textId="70F6ECF9" w:rsidR="009A3083" w:rsidRDefault="00495783" w:rsidP="00495783">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000000"/>
              </w:rPr>
              <w:t>Дяк Н.М.</w:t>
            </w:r>
          </w:p>
        </w:tc>
        <w:tc>
          <w:tcPr>
            <w:tcW w:w="2092" w:type="dxa"/>
          </w:tcPr>
          <w:p w14:paraId="5A8CBA3F"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Нарада при керівнику</w:t>
            </w:r>
          </w:p>
        </w:tc>
        <w:tc>
          <w:tcPr>
            <w:tcW w:w="2005" w:type="dxa"/>
          </w:tcPr>
          <w:p w14:paraId="5A8CBA4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Протокол НК</w:t>
            </w:r>
          </w:p>
        </w:tc>
      </w:tr>
      <w:tr w:rsidR="009A3083" w14:paraId="5A8CBA4A" w14:textId="77777777" w:rsidTr="0096524D">
        <w:tc>
          <w:tcPr>
            <w:tcW w:w="1917" w:type="dxa"/>
          </w:tcPr>
          <w:p w14:paraId="5A8CBA4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bookmarkStart w:id="20" w:name="_heading=h.2s8eyo1" w:colFirst="0" w:colLast="0"/>
            <w:bookmarkEnd w:id="20"/>
            <w:r>
              <w:rPr>
                <w:rFonts w:ascii="Times New Roman" w:eastAsia="Times New Roman" w:hAnsi="Times New Roman" w:cs="Times New Roman"/>
                <w:b/>
                <w:color w:val="171717"/>
              </w:rPr>
              <w:t xml:space="preserve">Попереджувальний </w:t>
            </w:r>
          </w:p>
        </w:tc>
        <w:tc>
          <w:tcPr>
            <w:tcW w:w="2994" w:type="dxa"/>
          </w:tcPr>
          <w:p w14:paraId="5A8CBA43"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171717"/>
              </w:rPr>
              <w:t>Про стан роботи з соціального захисту дітей, робота інспектора з охорони прав дитинства. Соціальний паспорт. Облік дітей пільгових категорій</w:t>
            </w:r>
          </w:p>
        </w:tc>
        <w:tc>
          <w:tcPr>
            <w:tcW w:w="2141" w:type="dxa"/>
          </w:tcPr>
          <w:p w14:paraId="5A8CBA44"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 xml:space="preserve">Аналіз документації, спостереження, бесіда </w:t>
            </w:r>
          </w:p>
        </w:tc>
        <w:tc>
          <w:tcPr>
            <w:tcW w:w="1701" w:type="dxa"/>
          </w:tcPr>
          <w:p w14:paraId="5A8CBA4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 xml:space="preserve">Інформація, наказ </w:t>
            </w:r>
          </w:p>
        </w:tc>
        <w:tc>
          <w:tcPr>
            <w:tcW w:w="1953" w:type="dxa"/>
          </w:tcPr>
          <w:p w14:paraId="5DF20A32" w14:textId="77777777" w:rsidR="004A5049" w:rsidRDefault="004A5049" w:rsidP="004A5049">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w:t>
            </w:r>
          </w:p>
          <w:p w14:paraId="5A8CBA46" w14:textId="297E1B7F" w:rsidR="009A3083" w:rsidRDefault="004A5049" w:rsidP="004A5049">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000000"/>
              </w:rPr>
              <w:t>Дяк Н.М.</w:t>
            </w:r>
          </w:p>
          <w:p w14:paraId="5A8CBA47"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171717"/>
              </w:rPr>
            </w:pPr>
          </w:p>
        </w:tc>
        <w:tc>
          <w:tcPr>
            <w:tcW w:w="2092" w:type="dxa"/>
          </w:tcPr>
          <w:p w14:paraId="5A8CBA4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Нарада при керівнику</w:t>
            </w:r>
          </w:p>
        </w:tc>
        <w:tc>
          <w:tcPr>
            <w:tcW w:w="2005" w:type="dxa"/>
          </w:tcPr>
          <w:p w14:paraId="5A8CBA4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Протокол НК</w:t>
            </w:r>
          </w:p>
        </w:tc>
      </w:tr>
      <w:tr w:rsidR="009A3083" w14:paraId="5A8CBA53" w14:textId="77777777" w:rsidTr="0096524D">
        <w:tc>
          <w:tcPr>
            <w:tcW w:w="1917" w:type="dxa"/>
          </w:tcPr>
          <w:p w14:paraId="5A8CBA4B"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b/>
                <w:color w:val="171717"/>
              </w:rPr>
              <w:t xml:space="preserve">Персональний </w:t>
            </w:r>
          </w:p>
        </w:tc>
        <w:tc>
          <w:tcPr>
            <w:tcW w:w="2994" w:type="dxa"/>
          </w:tcPr>
          <w:p w14:paraId="5A8CBA4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Робота молодих і ново-</w:t>
            </w:r>
          </w:p>
          <w:p w14:paraId="5A8CBA4D"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прибулих </w:t>
            </w:r>
            <w:r>
              <w:rPr>
                <w:rFonts w:ascii="Times New Roman" w:eastAsia="Times New Roman" w:hAnsi="Times New Roman" w:cs="Times New Roman"/>
              </w:rPr>
              <w:t>педагогів</w:t>
            </w:r>
            <w:r>
              <w:rPr>
                <w:rFonts w:ascii="Times New Roman" w:eastAsia="Times New Roman" w:hAnsi="Times New Roman" w:cs="Times New Roman"/>
                <w:color w:val="000000"/>
              </w:rPr>
              <w:t xml:space="preserve"> </w:t>
            </w:r>
          </w:p>
        </w:tc>
        <w:tc>
          <w:tcPr>
            <w:tcW w:w="2141" w:type="dxa"/>
          </w:tcPr>
          <w:p w14:paraId="5A8CBA4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аналіз</w:t>
            </w:r>
          </w:p>
        </w:tc>
        <w:tc>
          <w:tcPr>
            <w:tcW w:w="1701" w:type="dxa"/>
          </w:tcPr>
          <w:p w14:paraId="5A8CBA4F"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контролю</w:t>
            </w:r>
          </w:p>
        </w:tc>
        <w:tc>
          <w:tcPr>
            <w:tcW w:w="1953" w:type="dxa"/>
          </w:tcPr>
          <w:p w14:paraId="2C078721" w14:textId="77777777" w:rsidR="004A5049" w:rsidRDefault="004A5049" w:rsidP="004A5049">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000000"/>
              </w:rPr>
              <w:t>Дяк Н.М.</w:t>
            </w:r>
          </w:p>
          <w:p w14:paraId="5A8CBA50" w14:textId="6E06F041"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092" w:type="dxa"/>
          </w:tcPr>
          <w:p w14:paraId="5A8CBA5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відома </w:t>
            </w:r>
          </w:p>
        </w:tc>
        <w:tc>
          <w:tcPr>
            <w:tcW w:w="2005" w:type="dxa"/>
          </w:tcPr>
          <w:p w14:paraId="5A8CBA5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tc>
      </w:tr>
      <w:tr w:rsidR="009A3083" w14:paraId="5A8CBA56" w14:textId="77777777">
        <w:tc>
          <w:tcPr>
            <w:tcW w:w="14803" w:type="dxa"/>
            <w:gridSpan w:val="7"/>
          </w:tcPr>
          <w:p w14:paraId="5A8CBA54" w14:textId="2D5DECFC"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bookmarkStart w:id="21" w:name="_heading=h.17dp8vu" w:colFirst="0" w:colLast="0"/>
            <w:bookmarkEnd w:id="21"/>
            <w:r>
              <w:rPr>
                <w:rFonts w:ascii="Times New Roman" w:eastAsia="Times New Roman" w:hAnsi="Times New Roman" w:cs="Times New Roman"/>
                <w:b/>
                <w:color w:val="171717"/>
              </w:rPr>
              <w:tab/>
              <w:t xml:space="preserve">Забезпечення стійкого розвитку </w:t>
            </w:r>
            <w:r w:rsidR="005F24D1">
              <w:rPr>
                <w:rFonts w:ascii="Times New Roman" w:eastAsia="Times New Roman" w:hAnsi="Times New Roman" w:cs="Times New Roman"/>
                <w:b/>
                <w:color w:val="171717"/>
              </w:rPr>
              <w:t>соціальних навичок</w:t>
            </w:r>
            <w:r>
              <w:rPr>
                <w:rFonts w:ascii="Times New Roman" w:eastAsia="Times New Roman" w:hAnsi="Times New Roman" w:cs="Times New Roman"/>
                <w:b/>
                <w:color w:val="171717"/>
              </w:rPr>
              <w:t xml:space="preserve"> дошкільників через програми емоційного виховання та створення підтримуючого середовища.</w:t>
            </w:r>
            <w:r>
              <w:rPr>
                <w:rFonts w:ascii="Times New Roman" w:eastAsia="Times New Roman" w:hAnsi="Times New Roman" w:cs="Times New Roman"/>
                <w:b/>
                <w:color w:val="171717"/>
              </w:rPr>
              <w:br/>
            </w:r>
          </w:p>
          <w:p w14:paraId="5A8CBA55" w14:textId="6B5CB716"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b/>
                <w:color w:val="171717"/>
              </w:rPr>
              <w:t>Грудень 202</w:t>
            </w:r>
            <w:r w:rsidR="004A5049">
              <w:rPr>
                <w:rFonts w:ascii="Times New Roman" w:eastAsia="Times New Roman" w:hAnsi="Times New Roman" w:cs="Times New Roman"/>
                <w:b/>
                <w:color w:val="171717"/>
              </w:rPr>
              <w:t>5</w:t>
            </w:r>
          </w:p>
        </w:tc>
      </w:tr>
      <w:tr w:rsidR="009A3083" w14:paraId="5A8CBA67" w14:textId="77777777" w:rsidTr="0096524D">
        <w:tc>
          <w:tcPr>
            <w:tcW w:w="1917" w:type="dxa"/>
          </w:tcPr>
          <w:p w14:paraId="5A8CBA60" w14:textId="77777777" w:rsidR="009A3083" w:rsidRPr="0096524D" w:rsidRDefault="008E0D54" w:rsidP="0096524D">
            <w:pPr>
              <w:pBdr>
                <w:top w:val="nil"/>
                <w:left w:val="nil"/>
                <w:bottom w:val="nil"/>
                <w:right w:val="nil"/>
                <w:between w:val="nil"/>
              </w:pBdr>
              <w:spacing w:line="240" w:lineRule="auto"/>
              <w:ind w:left="0" w:hanging="2"/>
              <w:jc w:val="center"/>
              <w:rPr>
                <w:rFonts w:ascii="Times New Roman" w:eastAsia="Times New Roman" w:hAnsi="Times New Roman" w:cs="Times New Roman"/>
                <w:b/>
                <w:bCs/>
                <w:color w:val="000000"/>
              </w:rPr>
            </w:pPr>
            <w:r w:rsidRPr="0096524D">
              <w:rPr>
                <w:rFonts w:ascii="Times New Roman" w:eastAsia="Times New Roman" w:hAnsi="Times New Roman" w:cs="Times New Roman"/>
                <w:b/>
                <w:bCs/>
                <w:color w:val="000000"/>
              </w:rPr>
              <w:lastRenderedPageBreak/>
              <w:t>Порівняльний</w:t>
            </w:r>
          </w:p>
        </w:tc>
        <w:tc>
          <w:tcPr>
            <w:tcW w:w="2994" w:type="dxa"/>
          </w:tcPr>
          <w:p w14:paraId="5A8CBA6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Обстеження нервово-психічного розвитку дітей раннього віку</w:t>
            </w:r>
          </w:p>
        </w:tc>
        <w:tc>
          <w:tcPr>
            <w:tcW w:w="2141" w:type="dxa"/>
          </w:tcPr>
          <w:p w14:paraId="5A8CBA6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Діагностика, спостереження, бесіда з вихователями, батьками</w:t>
            </w:r>
          </w:p>
        </w:tc>
        <w:tc>
          <w:tcPr>
            <w:tcW w:w="1701" w:type="dxa"/>
          </w:tcPr>
          <w:p w14:paraId="5A8CBA63"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Карта епікризу, довідка</w:t>
            </w:r>
          </w:p>
        </w:tc>
        <w:tc>
          <w:tcPr>
            <w:tcW w:w="1953" w:type="dxa"/>
          </w:tcPr>
          <w:p w14:paraId="5A8CBA64" w14:textId="4AB3EBF0" w:rsidR="009A3083" w:rsidRDefault="005F24D1" w:rsidP="005F24D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w:t>
            </w:r>
          </w:p>
        </w:tc>
        <w:tc>
          <w:tcPr>
            <w:tcW w:w="2092" w:type="dxa"/>
          </w:tcPr>
          <w:p w14:paraId="5A8CBA65" w14:textId="7203190A" w:rsidR="009A3083" w:rsidRDefault="005F24D1">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Наказ, </w:t>
            </w:r>
            <w:r w:rsidR="008E0D54">
              <w:rPr>
                <w:rFonts w:ascii="Times New Roman" w:eastAsia="Times New Roman" w:hAnsi="Times New Roman" w:cs="Times New Roman"/>
                <w:color w:val="000000"/>
              </w:rPr>
              <w:t>педагогічна рада</w:t>
            </w:r>
          </w:p>
        </w:tc>
        <w:tc>
          <w:tcPr>
            <w:tcW w:w="2005" w:type="dxa"/>
          </w:tcPr>
          <w:p w14:paraId="5A8CBA6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Протокол</w:t>
            </w:r>
          </w:p>
        </w:tc>
      </w:tr>
      <w:tr w:rsidR="009A3083" w14:paraId="5A8CBA70" w14:textId="77777777" w:rsidTr="0096524D">
        <w:trPr>
          <w:cantSplit/>
          <w:trHeight w:val="1581"/>
        </w:trPr>
        <w:tc>
          <w:tcPr>
            <w:tcW w:w="1917" w:type="dxa"/>
            <w:vMerge w:val="restart"/>
          </w:tcPr>
          <w:p w14:paraId="5A8CBA68" w14:textId="77777777" w:rsidR="009A3083" w:rsidRPr="0096524D" w:rsidRDefault="008E0D54" w:rsidP="0096524D">
            <w:pPr>
              <w:pBdr>
                <w:top w:val="nil"/>
                <w:left w:val="nil"/>
                <w:bottom w:val="nil"/>
                <w:right w:val="nil"/>
                <w:between w:val="nil"/>
              </w:pBdr>
              <w:spacing w:line="240" w:lineRule="auto"/>
              <w:ind w:left="0" w:hanging="2"/>
              <w:jc w:val="center"/>
              <w:rPr>
                <w:rFonts w:ascii="Times New Roman" w:eastAsia="Times New Roman" w:hAnsi="Times New Roman" w:cs="Times New Roman"/>
                <w:b/>
                <w:bCs/>
                <w:color w:val="000000"/>
              </w:rPr>
            </w:pPr>
            <w:r w:rsidRPr="0096524D">
              <w:rPr>
                <w:rFonts w:ascii="Times New Roman" w:eastAsia="Times New Roman" w:hAnsi="Times New Roman" w:cs="Times New Roman"/>
                <w:b/>
                <w:bCs/>
                <w:color w:val="000000"/>
              </w:rPr>
              <w:t>Оперативний</w:t>
            </w:r>
          </w:p>
          <w:p w14:paraId="5A8CBA69"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994" w:type="dxa"/>
          </w:tcPr>
          <w:p w14:paraId="5A8CBA6A" w14:textId="69477FC5"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Оцінка готовності вихователів до проведення заходів, спрямованих н</w:t>
            </w:r>
            <w:r w:rsidR="005F24D1">
              <w:rPr>
                <w:rFonts w:ascii="Times New Roman" w:eastAsia="Times New Roman" w:hAnsi="Times New Roman" w:cs="Times New Roman"/>
                <w:color w:val="000000"/>
              </w:rPr>
              <w:t>а підтримку соціальних навичок</w:t>
            </w:r>
          </w:p>
        </w:tc>
        <w:tc>
          <w:tcPr>
            <w:tcW w:w="2141" w:type="dxa"/>
          </w:tcPr>
          <w:p w14:paraId="5A8CBA6B"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аналіз, анкетування</w:t>
            </w:r>
          </w:p>
        </w:tc>
        <w:tc>
          <w:tcPr>
            <w:tcW w:w="1701" w:type="dxa"/>
          </w:tcPr>
          <w:p w14:paraId="5A8CBA6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c>
          <w:tcPr>
            <w:tcW w:w="1953" w:type="dxa"/>
          </w:tcPr>
          <w:p w14:paraId="5A8CBA6D" w14:textId="268F98D3" w:rsidR="009A3083" w:rsidRDefault="005F24D1" w:rsidP="00A23DC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w:t>
            </w:r>
          </w:p>
        </w:tc>
        <w:tc>
          <w:tcPr>
            <w:tcW w:w="2092" w:type="dxa"/>
          </w:tcPr>
          <w:p w14:paraId="5A8CBA6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 відома</w:t>
            </w:r>
          </w:p>
        </w:tc>
        <w:tc>
          <w:tcPr>
            <w:tcW w:w="2005" w:type="dxa"/>
          </w:tcPr>
          <w:p w14:paraId="5A8CBA6F"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Аналіз</w:t>
            </w:r>
          </w:p>
        </w:tc>
      </w:tr>
      <w:tr w:rsidR="009A3083" w14:paraId="5A8CBA78" w14:textId="77777777" w:rsidTr="0096524D">
        <w:trPr>
          <w:cantSplit/>
          <w:trHeight w:val="2208"/>
        </w:trPr>
        <w:tc>
          <w:tcPr>
            <w:tcW w:w="1917" w:type="dxa"/>
            <w:vMerge/>
          </w:tcPr>
          <w:p w14:paraId="5A8CBA71"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994" w:type="dxa"/>
          </w:tcPr>
          <w:p w14:paraId="5A8CBA72" w14:textId="55D71275" w:rsidR="006F4BC7" w:rsidRPr="006F4BC7" w:rsidRDefault="008E0D54"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Аналіз занять, спрямованих н</w:t>
            </w:r>
            <w:r w:rsidR="005F24D1">
              <w:rPr>
                <w:rFonts w:ascii="Times New Roman" w:eastAsia="Times New Roman" w:hAnsi="Times New Roman" w:cs="Times New Roman"/>
                <w:color w:val="000000"/>
              </w:rPr>
              <w:t xml:space="preserve">а підтримку розвитку соціальних навичок </w:t>
            </w:r>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залученість</w:t>
            </w:r>
            <w:proofErr w:type="spellEnd"/>
            <w:r>
              <w:rPr>
                <w:rFonts w:ascii="Times New Roman" w:eastAsia="Times New Roman" w:hAnsi="Times New Roman" w:cs="Times New Roman"/>
                <w:color w:val="000000"/>
              </w:rPr>
              <w:t xml:space="preserve"> дітей, їх емоційні реакції та взаємодія з педагогами)</w:t>
            </w:r>
          </w:p>
        </w:tc>
        <w:tc>
          <w:tcPr>
            <w:tcW w:w="2141" w:type="dxa"/>
          </w:tcPr>
          <w:p w14:paraId="5A8CBA73"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Спостереження, аналіз</w:t>
            </w:r>
          </w:p>
        </w:tc>
        <w:tc>
          <w:tcPr>
            <w:tcW w:w="1701" w:type="dxa"/>
          </w:tcPr>
          <w:p w14:paraId="5A8CBA74"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 xml:space="preserve">Діловий щоденник </w:t>
            </w:r>
          </w:p>
        </w:tc>
        <w:tc>
          <w:tcPr>
            <w:tcW w:w="1953" w:type="dxa"/>
          </w:tcPr>
          <w:p w14:paraId="5A8CBA75" w14:textId="35E47013" w:rsidR="009A3083" w:rsidRDefault="005F24D1" w:rsidP="00A23DCD">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171717"/>
              </w:rPr>
              <w:t>Дяк Н.М.</w:t>
            </w:r>
          </w:p>
        </w:tc>
        <w:tc>
          <w:tcPr>
            <w:tcW w:w="2092" w:type="dxa"/>
          </w:tcPr>
          <w:p w14:paraId="5A8CBA7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Інформація до засідання КППС</w:t>
            </w:r>
          </w:p>
        </w:tc>
        <w:tc>
          <w:tcPr>
            <w:tcW w:w="2005" w:type="dxa"/>
          </w:tcPr>
          <w:p w14:paraId="5A8CBA7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Картки контролю</w:t>
            </w:r>
          </w:p>
        </w:tc>
      </w:tr>
      <w:tr w:rsidR="009A3083" w14:paraId="5A8CBA80" w14:textId="77777777" w:rsidTr="006F4BC7">
        <w:trPr>
          <w:cantSplit/>
          <w:trHeight w:val="1448"/>
        </w:trPr>
        <w:tc>
          <w:tcPr>
            <w:tcW w:w="1917" w:type="dxa"/>
            <w:vMerge/>
          </w:tcPr>
          <w:p w14:paraId="5A8CBA79"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171717"/>
              </w:rPr>
            </w:pPr>
          </w:p>
        </w:tc>
        <w:tc>
          <w:tcPr>
            <w:tcW w:w="2994" w:type="dxa"/>
          </w:tcPr>
          <w:p w14:paraId="5A8CBA7A" w14:textId="7F099822" w:rsidR="006F4BC7" w:rsidRPr="006F4BC7" w:rsidRDefault="005F24D1"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Аналіз стану сайту ДНЗ</w:t>
            </w:r>
            <w:r w:rsidR="008E0D54">
              <w:rPr>
                <w:rFonts w:ascii="Times New Roman" w:eastAsia="Times New Roman" w:hAnsi="Times New Roman" w:cs="Times New Roman"/>
                <w:color w:val="000000"/>
              </w:rPr>
              <w:t xml:space="preserve"> на відповідність вимогам листа МОН від 04.06.2020 № 22.1/10-1154, оцінити актуальність інформації.</w:t>
            </w:r>
          </w:p>
        </w:tc>
        <w:tc>
          <w:tcPr>
            <w:tcW w:w="2141" w:type="dxa"/>
          </w:tcPr>
          <w:p w14:paraId="5A8CBA7B"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Аналіз</w:t>
            </w:r>
          </w:p>
        </w:tc>
        <w:tc>
          <w:tcPr>
            <w:tcW w:w="1701" w:type="dxa"/>
          </w:tcPr>
          <w:p w14:paraId="5A8CBA7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Інформація</w:t>
            </w:r>
          </w:p>
        </w:tc>
        <w:tc>
          <w:tcPr>
            <w:tcW w:w="1953" w:type="dxa"/>
          </w:tcPr>
          <w:p w14:paraId="5A8CBA7D" w14:textId="1476C7F9" w:rsidR="009A3083" w:rsidRDefault="004A5049" w:rsidP="004A5049">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rPr>
              <w:t>Дяк Н.М.</w:t>
            </w:r>
          </w:p>
        </w:tc>
        <w:tc>
          <w:tcPr>
            <w:tcW w:w="2092" w:type="dxa"/>
          </w:tcPr>
          <w:p w14:paraId="5A8CBA7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Інформація до педагогічної ради</w:t>
            </w:r>
          </w:p>
        </w:tc>
        <w:tc>
          <w:tcPr>
            <w:tcW w:w="2005" w:type="dxa"/>
          </w:tcPr>
          <w:p w14:paraId="5A8CBA7F"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171717"/>
              </w:rPr>
            </w:pPr>
          </w:p>
        </w:tc>
      </w:tr>
      <w:tr w:rsidR="009A3083" w14:paraId="5A8CBA8A" w14:textId="77777777" w:rsidTr="0096524D">
        <w:trPr>
          <w:trHeight w:val="1236"/>
        </w:trPr>
        <w:tc>
          <w:tcPr>
            <w:tcW w:w="1917" w:type="dxa"/>
          </w:tcPr>
          <w:p w14:paraId="5A8CBA81"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171717"/>
              </w:rPr>
            </w:pPr>
          </w:p>
        </w:tc>
        <w:tc>
          <w:tcPr>
            <w:tcW w:w="2994" w:type="dxa"/>
            <w:tcBorders>
              <w:top w:val="single" w:sz="4" w:space="0" w:color="000000"/>
              <w:left w:val="single" w:sz="4" w:space="0" w:color="000000"/>
              <w:right w:val="single" w:sz="4" w:space="0" w:color="000000"/>
            </w:tcBorders>
          </w:tcPr>
          <w:p w14:paraId="5A8CBA82" w14:textId="45BCDCAA" w:rsidR="009A3083" w:rsidRDefault="008E0D54">
            <w:pPr>
              <w:widowControl/>
              <w:pBdr>
                <w:top w:val="nil"/>
                <w:left w:val="nil"/>
                <w:bottom w:val="nil"/>
                <w:right w:val="nil"/>
                <w:between w:val="nil"/>
              </w:pBdr>
              <w:tabs>
                <w:tab w:val="left" w:pos="3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 виконання Плану заходів із запобігання проявам дискримінації та </w:t>
            </w:r>
            <w:proofErr w:type="spellStart"/>
            <w:r>
              <w:rPr>
                <w:rFonts w:ascii="Times New Roman" w:eastAsia="Times New Roman" w:hAnsi="Times New Roman" w:cs="Times New Roman"/>
                <w:color w:val="000000"/>
              </w:rPr>
              <w:t>булінгу</w:t>
            </w:r>
            <w:proofErr w:type="spellEnd"/>
            <w:r>
              <w:rPr>
                <w:rFonts w:ascii="Times New Roman" w:eastAsia="Times New Roman" w:hAnsi="Times New Roman" w:cs="Times New Roman"/>
                <w:color w:val="000000"/>
              </w:rPr>
              <w:t xml:space="preserve"> в </w:t>
            </w:r>
            <w:r w:rsidR="00A23DCD">
              <w:rPr>
                <w:rFonts w:ascii="Times New Roman" w:eastAsia="Times New Roman" w:hAnsi="Times New Roman" w:cs="Times New Roman"/>
                <w:color w:val="000000"/>
              </w:rPr>
              <w:t>ДНЗ</w:t>
            </w:r>
            <w:r>
              <w:rPr>
                <w:rFonts w:ascii="Times New Roman" w:eastAsia="Times New Roman" w:hAnsi="Times New Roman" w:cs="Times New Roman"/>
                <w:color w:val="000000"/>
              </w:rPr>
              <w:t xml:space="preserve">. </w:t>
            </w:r>
          </w:p>
        </w:tc>
        <w:tc>
          <w:tcPr>
            <w:tcW w:w="2141" w:type="dxa"/>
            <w:tcBorders>
              <w:top w:val="single" w:sz="4" w:space="0" w:color="000000"/>
              <w:left w:val="single" w:sz="4" w:space="0" w:color="000000"/>
              <w:right w:val="single" w:sz="4" w:space="0" w:color="000000"/>
            </w:tcBorders>
          </w:tcPr>
          <w:p w14:paraId="5A8CBA83" w14:textId="77777777" w:rsidR="009A3083" w:rsidRDefault="008E0D54">
            <w:pPr>
              <w:pBdr>
                <w:top w:val="nil"/>
                <w:left w:val="nil"/>
                <w:bottom w:val="nil"/>
                <w:right w:val="nil"/>
                <w:between w:val="nil"/>
              </w:pBdr>
              <w:spacing w:line="240" w:lineRule="auto"/>
              <w:ind w:left="0" w:right="-108"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Аналіз </w:t>
            </w:r>
          </w:p>
        </w:tc>
        <w:tc>
          <w:tcPr>
            <w:tcW w:w="1701" w:type="dxa"/>
            <w:tcBorders>
              <w:top w:val="single" w:sz="4" w:space="0" w:color="000000"/>
              <w:left w:val="single" w:sz="4" w:space="0" w:color="000000"/>
              <w:right w:val="single" w:sz="4" w:space="0" w:color="000000"/>
            </w:tcBorders>
          </w:tcPr>
          <w:p w14:paraId="5A8CBA84" w14:textId="77777777" w:rsidR="009A3083" w:rsidRDefault="008E0D54">
            <w:pPr>
              <w:pBdr>
                <w:top w:val="nil"/>
                <w:left w:val="nil"/>
                <w:bottom w:val="nil"/>
                <w:right w:val="nil"/>
                <w:between w:val="nil"/>
              </w:pBdr>
              <w:spacing w:line="240" w:lineRule="auto"/>
              <w:ind w:left="0" w:right="-108"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p w14:paraId="5A8CBA85" w14:textId="77777777" w:rsidR="009A3083" w:rsidRDefault="008E0D54">
            <w:pPr>
              <w:pBdr>
                <w:top w:val="nil"/>
                <w:left w:val="nil"/>
                <w:bottom w:val="nil"/>
                <w:right w:val="nil"/>
                <w:between w:val="nil"/>
              </w:pBdr>
              <w:spacing w:line="240" w:lineRule="auto"/>
              <w:ind w:left="0" w:right="-108" w:hanging="2"/>
              <w:rPr>
                <w:color w:val="000000"/>
              </w:rPr>
            </w:pPr>
            <w:r>
              <w:rPr>
                <w:rFonts w:ascii="Times New Roman" w:eastAsia="Times New Roman" w:hAnsi="Times New Roman" w:cs="Times New Roman"/>
                <w:color w:val="000000"/>
              </w:rPr>
              <w:t>до відома,</w:t>
            </w:r>
            <w:r>
              <w:rPr>
                <w:rFonts w:ascii="Times New Roman" w:eastAsia="Times New Roman" w:hAnsi="Times New Roman" w:cs="Times New Roman"/>
                <w:color w:val="000000"/>
              </w:rPr>
              <w:br/>
              <w:t>до виробничої наради</w:t>
            </w:r>
          </w:p>
        </w:tc>
        <w:tc>
          <w:tcPr>
            <w:tcW w:w="1953" w:type="dxa"/>
          </w:tcPr>
          <w:p w14:paraId="0F4FD76B" w14:textId="77777777" w:rsidR="00A23DCD" w:rsidRDefault="00A23DCD" w:rsidP="00A23DC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w:t>
            </w:r>
          </w:p>
          <w:p w14:paraId="0507D601" w14:textId="77777777" w:rsidR="00A23DCD" w:rsidRDefault="00A23DCD" w:rsidP="00A23DCD">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000000"/>
              </w:rPr>
              <w:t>Дяк Н.М.</w:t>
            </w:r>
          </w:p>
          <w:p w14:paraId="5A8CBA86" w14:textId="1FC7EA2C"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092" w:type="dxa"/>
          </w:tcPr>
          <w:p w14:paraId="5A8CBA87" w14:textId="77777777" w:rsidR="009A3083" w:rsidRDefault="008E0D54">
            <w:pPr>
              <w:pBdr>
                <w:top w:val="nil"/>
                <w:left w:val="nil"/>
                <w:bottom w:val="nil"/>
                <w:right w:val="nil"/>
                <w:between w:val="nil"/>
              </w:pBdr>
              <w:spacing w:line="240" w:lineRule="auto"/>
              <w:ind w:left="0" w:right="-108"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p w14:paraId="5A8CBA8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 відома,</w:t>
            </w:r>
            <w:r>
              <w:rPr>
                <w:rFonts w:ascii="Times New Roman" w:eastAsia="Times New Roman" w:hAnsi="Times New Roman" w:cs="Times New Roman"/>
                <w:color w:val="000000"/>
              </w:rPr>
              <w:br/>
              <w:t>до виробничої наради</w:t>
            </w:r>
          </w:p>
        </w:tc>
        <w:tc>
          <w:tcPr>
            <w:tcW w:w="2005" w:type="dxa"/>
          </w:tcPr>
          <w:p w14:paraId="5A8CBA8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171717"/>
              </w:rPr>
              <w:t>Протокол ВН</w:t>
            </w:r>
          </w:p>
        </w:tc>
      </w:tr>
      <w:tr w:rsidR="009A3083" w14:paraId="5A8CBA92" w14:textId="77777777" w:rsidTr="0096524D">
        <w:trPr>
          <w:trHeight w:val="1104"/>
        </w:trPr>
        <w:tc>
          <w:tcPr>
            <w:tcW w:w="1917" w:type="dxa"/>
          </w:tcPr>
          <w:p w14:paraId="5A8CBA8B" w14:textId="77777777" w:rsidR="009A3083" w:rsidRPr="0096524D" w:rsidRDefault="008E0D54" w:rsidP="0096524D">
            <w:pPr>
              <w:pBdr>
                <w:top w:val="nil"/>
                <w:left w:val="nil"/>
                <w:bottom w:val="nil"/>
                <w:right w:val="nil"/>
                <w:between w:val="nil"/>
              </w:pBdr>
              <w:spacing w:line="240" w:lineRule="auto"/>
              <w:ind w:left="0" w:hanging="2"/>
              <w:jc w:val="center"/>
              <w:rPr>
                <w:rFonts w:ascii="Times New Roman" w:eastAsia="Times New Roman" w:hAnsi="Times New Roman" w:cs="Times New Roman"/>
                <w:b/>
                <w:bCs/>
                <w:color w:val="000000"/>
              </w:rPr>
            </w:pPr>
            <w:r w:rsidRPr="0096524D">
              <w:rPr>
                <w:rFonts w:ascii="Times New Roman" w:eastAsia="Times New Roman" w:hAnsi="Times New Roman" w:cs="Times New Roman"/>
                <w:b/>
                <w:bCs/>
                <w:color w:val="000000"/>
              </w:rPr>
              <w:lastRenderedPageBreak/>
              <w:t>Оглядовий</w:t>
            </w:r>
          </w:p>
        </w:tc>
        <w:tc>
          <w:tcPr>
            <w:tcW w:w="2994" w:type="dxa"/>
          </w:tcPr>
          <w:p w14:paraId="5A8CBA8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Дотримання правил ТБ під час проведення новорічних свят</w:t>
            </w:r>
          </w:p>
        </w:tc>
        <w:tc>
          <w:tcPr>
            <w:tcW w:w="2141" w:type="dxa"/>
          </w:tcPr>
          <w:p w14:paraId="5A8CBA8D"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Контроль за підготовкою та проведенням свят та розваг</w:t>
            </w:r>
          </w:p>
        </w:tc>
        <w:tc>
          <w:tcPr>
            <w:tcW w:w="1701" w:type="dxa"/>
          </w:tcPr>
          <w:p w14:paraId="5A8CBA8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Картка контролю</w:t>
            </w:r>
          </w:p>
        </w:tc>
        <w:tc>
          <w:tcPr>
            <w:tcW w:w="1953" w:type="dxa"/>
          </w:tcPr>
          <w:p w14:paraId="5A8CBA8F" w14:textId="7CF648B2" w:rsidR="009A3083" w:rsidRDefault="00A23DCD">
            <w:pPr>
              <w:pBdr>
                <w:top w:val="nil"/>
                <w:left w:val="nil"/>
                <w:bottom w:val="nil"/>
                <w:right w:val="nil"/>
                <w:between w:val="nil"/>
              </w:pBdr>
              <w:spacing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І.Г.</w:t>
            </w:r>
          </w:p>
        </w:tc>
        <w:tc>
          <w:tcPr>
            <w:tcW w:w="2092" w:type="dxa"/>
          </w:tcPr>
          <w:p w14:paraId="5A8CBA9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Нарада при керівнику</w:t>
            </w:r>
          </w:p>
        </w:tc>
        <w:tc>
          <w:tcPr>
            <w:tcW w:w="2005" w:type="dxa"/>
          </w:tcPr>
          <w:p w14:paraId="5A8CBA9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r>
      <w:tr w:rsidR="009A3083" w14:paraId="5A8CBA9A" w14:textId="77777777" w:rsidTr="0096524D">
        <w:trPr>
          <w:cantSplit/>
        </w:trPr>
        <w:tc>
          <w:tcPr>
            <w:tcW w:w="1917" w:type="dxa"/>
            <w:vMerge w:val="restart"/>
          </w:tcPr>
          <w:p w14:paraId="5A8CBA93" w14:textId="77777777" w:rsidR="009A3083" w:rsidRPr="0096524D" w:rsidRDefault="008E0D54" w:rsidP="0096524D">
            <w:pPr>
              <w:pBdr>
                <w:top w:val="nil"/>
                <w:left w:val="nil"/>
                <w:bottom w:val="nil"/>
                <w:right w:val="nil"/>
                <w:between w:val="nil"/>
              </w:pBdr>
              <w:spacing w:line="240" w:lineRule="auto"/>
              <w:ind w:left="0" w:hanging="2"/>
              <w:jc w:val="center"/>
              <w:rPr>
                <w:rFonts w:ascii="Times New Roman" w:eastAsia="Times New Roman" w:hAnsi="Times New Roman" w:cs="Times New Roman"/>
                <w:b/>
                <w:bCs/>
                <w:color w:val="000000"/>
              </w:rPr>
            </w:pPr>
            <w:r w:rsidRPr="0096524D">
              <w:rPr>
                <w:rFonts w:ascii="Times New Roman" w:eastAsia="Times New Roman" w:hAnsi="Times New Roman" w:cs="Times New Roman"/>
                <w:b/>
                <w:bCs/>
                <w:color w:val="000000"/>
              </w:rPr>
              <w:t>Персональний</w:t>
            </w:r>
          </w:p>
        </w:tc>
        <w:tc>
          <w:tcPr>
            <w:tcW w:w="2994" w:type="dxa"/>
          </w:tcPr>
          <w:p w14:paraId="5A8CBA94"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Виконання педагогами рекомендацій щодо атестації</w:t>
            </w:r>
          </w:p>
        </w:tc>
        <w:tc>
          <w:tcPr>
            <w:tcW w:w="2141" w:type="dxa"/>
          </w:tcPr>
          <w:p w14:paraId="5A8CBA9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Аналіз статистичних даних щодо результатів педагогічної діяльності</w:t>
            </w:r>
          </w:p>
        </w:tc>
        <w:tc>
          <w:tcPr>
            <w:tcW w:w="1701" w:type="dxa"/>
          </w:tcPr>
          <w:p w14:paraId="5A8CBA9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контролю</w:t>
            </w:r>
          </w:p>
        </w:tc>
        <w:tc>
          <w:tcPr>
            <w:tcW w:w="1953" w:type="dxa"/>
          </w:tcPr>
          <w:p w14:paraId="6651C96C" w14:textId="77777777" w:rsidR="00A23DCD" w:rsidRDefault="00A23DCD" w:rsidP="00A23DCD">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000000"/>
              </w:rPr>
              <w:t>Дяк Н.М.</w:t>
            </w:r>
          </w:p>
          <w:p w14:paraId="5A8CBA97" w14:textId="3B9DAA34"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092" w:type="dxa"/>
          </w:tcPr>
          <w:p w14:paraId="5A8CBA9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Педагогічна година</w:t>
            </w:r>
          </w:p>
        </w:tc>
        <w:tc>
          <w:tcPr>
            <w:tcW w:w="2005" w:type="dxa"/>
          </w:tcPr>
          <w:p w14:paraId="5A8CBA9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r>
      <w:tr w:rsidR="009A3083" w14:paraId="5A8CBAA3" w14:textId="77777777" w:rsidTr="0096524D">
        <w:trPr>
          <w:cantSplit/>
        </w:trPr>
        <w:tc>
          <w:tcPr>
            <w:tcW w:w="1917" w:type="dxa"/>
            <w:vMerge/>
          </w:tcPr>
          <w:p w14:paraId="5A8CBA9B" w14:textId="77777777" w:rsidR="009A3083" w:rsidRPr="0096524D" w:rsidRDefault="009A3083" w:rsidP="0096524D">
            <w:pPr>
              <w:pBdr>
                <w:top w:val="nil"/>
                <w:left w:val="nil"/>
                <w:bottom w:val="nil"/>
                <w:right w:val="nil"/>
                <w:between w:val="nil"/>
              </w:pBdr>
              <w:spacing w:line="276" w:lineRule="auto"/>
              <w:ind w:left="0" w:hanging="2"/>
              <w:jc w:val="center"/>
              <w:rPr>
                <w:rFonts w:ascii="Times New Roman" w:eastAsia="Times New Roman" w:hAnsi="Times New Roman" w:cs="Times New Roman"/>
                <w:b/>
                <w:bCs/>
                <w:color w:val="000000"/>
              </w:rPr>
            </w:pPr>
          </w:p>
        </w:tc>
        <w:tc>
          <w:tcPr>
            <w:tcW w:w="2994" w:type="dxa"/>
          </w:tcPr>
          <w:p w14:paraId="5A8CBA9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Робота молодих і ново-</w:t>
            </w:r>
          </w:p>
          <w:p w14:paraId="5A8CBA9D"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прибулих </w:t>
            </w:r>
            <w:r>
              <w:rPr>
                <w:rFonts w:ascii="Times New Roman" w:eastAsia="Times New Roman" w:hAnsi="Times New Roman" w:cs="Times New Roman"/>
              </w:rPr>
              <w:t>педагогів</w:t>
            </w:r>
            <w:r>
              <w:rPr>
                <w:rFonts w:ascii="Times New Roman" w:eastAsia="Times New Roman" w:hAnsi="Times New Roman" w:cs="Times New Roman"/>
                <w:color w:val="000000"/>
              </w:rPr>
              <w:t xml:space="preserve"> </w:t>
            </w:r>
          </w:p>
        </w:tc>
        <w:tc>
          <w:tcPr>
            <w:tcW w:w="2141" w:type="dxa"/>
          </w:tcPr>
          <w:p w14:paraId="5A8CBA9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аналіз</w:t>
            </w:r>
          </w:p>
        </w:tc>
        <w:tc>
          <w:tcPr>
            <w:tcW w:w="1701" w:type="dxa"/>
          </w:tcPr>
          <w:p w14:paraId="5A8CBA9F"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контролю</w:t>
            </w:r>
          </w:p>
        </w:tc>
        <w:tc>
          <w:tcPr>
            <w:tcW w:w="1953" w:type="dxa"/>
          </w:tcPr>
          <w:p w14:paraId="6AA919FC" w14:textId="77777777" w:rsidR="00A23DCD" w:rsidRDefault="00A23DCD" w:rsidP="00A23DCD">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000000"/>
              </w:rPr>
              <w:t>Дяк Н.М.</w:t>
            </w:r>
          </w:p>
          <w:p w14:paraId="5A8CBAA0" w14:textId="23563133"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092" w:type="dxa"/>
          </w:tcPr>
          <w:p w14:paraId="5A8CBAA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відома </w:t>
            </w:r>
          </w:p>
        </w:tc>
        <w:tc>
          <w:tcPr>
            <w:tcW w:w="2005" w:type="dxa"/>
          </w:tcPr>
          <w:p w14:paraId="5A8CBAA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tc>
      </w:tr>
      <w:tr w:rsidR="009A3083" w14:paraId="5A8CBAAB" w14:textId="77777777" w:rsidTr="0096524D">
        <w:trPr>
          <w:cantSplit/>
        </w:trPr>
        <w:tc>
          <w:tcPr>
            <w:tcW w:w="1917" w:type="dxa"/>
            <w:vMerge w:val="restart"/>
          </w:tcPr>
          <w:p w14:paraId="5A8CBAA4" w14:textId="77777777" w:rsidR="009A3083" w:rsidRPr="0096524D" w:rsidRDefault="008E0D54" w:rsidP="0096524D">
            <w:pPr>
              <w:pBdr>
                <w:top w:val="nil"/>
                <w:left w:val="nil"/>
                <w:bottom w:val="nil"/>
                <w:right w:val="nil"/>
                <w:between w:val="nil"/>
              </w:pBdr>
              <w:spacing w:line="240" w:lineRule="auto"/>
              <w:ind w:left="0" w:hanging="2"/>
              <w:jc w:val="center"/>
              <w:rPr>
                <w:rFonts w:ascii="Times New Roman" w:eastAsia="Times New Roman" w:hAnsi="Times New Roman" w:cs="Times New Roman"/>
                <w:b/>
                <w:bCs/>
                <w:color w:val="000000"/>
              </w:rPr>
            </w:pPr>
            <w:r w:rsidRPr="0096524D">
              <w:rPr>
                <w:rFonts w:ascii="Times New Roman" w:eastAsia="Times New Roman" w:hAnsi="Times New Roman" w:cs="Times New Roman"/>
                <w:b/>
                <w:bCs/>
                <w:color w:val="000000"/>
              </w:rPr>
              <w:t>Вибірковий</w:t>
            </w:r>
          </w:p>
        </w:tc>
        <w:tc>
          <w:tcPr>
            <w:tcW w:w="2994" w:type="dxa"/>
          </w:tcPr>
          <w:p w14:paraId="5A8CBAA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Налагодження співпраці з батьками</w:t>
            </w:r>
          </w:p>
        </w:tc>
        <w:tc>
          <w:tcPr>
            <w:tcW w:w="2141" w:type="dxa"/>
          </w:tcPr>
          <w:p w14:paraId="5A8CBAA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аналіз планів роботи</w:t>
            </w:r>
          </w:p>
        </w:tc>
        <w:tc>
          <w:tcPr>
            <w:tcW w:w="1701" w:type="dxa"/>
          </w:tcPr>
          <w:p w14:paraId="5A8CBAA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Усна інформація</w:t>
            </w:r>
          </w:p>
        </w:tc>
        <w:tc>
          <w:tcPr>
            <w:tcW w:w="1953" w:type="dxa"/>
          </w:tcPr>
          <w:p w14:paraId="7456CC02" w14:textId="77777777" w:rsidR="00A23DCD" w:rsidRDefault="00A23DCD" w:rsidP="00A23DCD">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000000"/>
              </w:rPr>
              <w:t>Дяк Н.М.</w:t>
            </w:r>
          </w:p>
          <w:p w14:paraId="5A8CBAA8" w14:textId="15F2EC0B" w:rsidR="009A3083" w:rsidRDefault="009A3083" w:rsidP="00A23DCD">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p>
        </w:tc>
        <w:tc>
          <w:tcPr>
            <w:tcW w:w="2092" w:type="dxa"/>
          </w:tcPr>
          <w:p w14:paraId="5A8CBAA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Педагогічна година</w:t>
            </w:r>
          </w:p>
        </w:tc>
        <w:tc>
          <w:tcPr>
            <w:tcW w:w="2005" w:type="dxa"/>
          </w:tcPr>
          <w:p w14:paraId="5A8CBAA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r>
      <w:tr w:rsidR="009A3083" w14:paraId="5A8CBAB3" w14:textId="77777777" w:rsidTr="0096524D">
        <w:trPr>
          <w:cantSplit/>
        </w:trPr>
        <w:tc>
          <w:tcPr>
            <w:tcW w:w="1917" w:type="dxa"/>
            <w:vMerge/>
          </w:tcPr>
          <w:p w14:paraId="5A8CBAAC"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994" w:type="dxa"/>
          </w:tcPr>
          <w:p w14:paraId="5A8CBAAD"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000000"/>
              </w:rPr>
              <w:t>Перевірка виконання пропозицій за наслідками оперативного контролю</w:t>
            </w:r>
          </w:p>
        </w:tc>
        <w:tc>
          <w:tcPr>
            <w:tcW w:w="2141" w:type="dxa"/>
          </w:tcPr>
          <w:p w14:paraId="5A8CBAA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Спостереження, аналіз</w:t>
            </w:r>
          </w:p>
        </w:tc>
        <w:tc>
          <w:tcPr>
            <w:tcW w:w="1701" w:type="dxa"/>
          </w:tcPr>
          <w:p w14:paraId="5A8CBAAF"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Інформація</w:t>
            </w:r>
          </w:p>
        </w:tc>
        <w:tc>
          <w:tcPr>
            <w:tcW w:w="1953" w:type="dxa"/>
          </w:tcPr>
          <w:p w14:paraId="5A8CBAB0" w14:textId="6DB71E8F"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171717"/>
              </w:rPr>
            </w:pPr>
          </w:p>
        </w:tc>
        <w:tc>
          <w:tcPr>
            <w:tcW w:w="2092" w:type="dxa"/>
          </w:tcPr>
          <w:p w14:paraId="5A8CBAB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Педагогічна година</w:t>
            </w:r>
          </w:p>
        </w:tc>
        <w:tc>
          <w:tcPr>
            <w:tcW w:w="2005" w:type="dxa"/>
          </w:tcPr>
          <w:p w14:paraId="5A8CBAB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Інформація</w:t>
            </w:r>
          </w:p>
        </w:tc>
      </w:tr>
      <w:tr w:rsidR="009A3083" w14:paraId="5A8CBACB" w14:textId="77777777" w:rsidTr="0096524D">
        <w:tc>
          <w:tcPr>
            <w:tcW w:w="1917" w:type="dxa"/>
          </w:tcPr>
          <w:p w14:paraId="5A8CBAC4" w14:textId="77777777" w:rsidR="009A3083" w:rsidRPr="0096524D" w:rsidRDefault="008E0D54" w:rsidP="0096524D">
            <w:pPr>
              <w:pBdr>
                <w:top w:val="nil"/>
                <w:left w:val="nil"/>
                <w:bottom w:val="nil"/>
                <w:right w:val="nil"/>
                <w:between w:val="nil"/>
              </w:pBdr>
              <w:spacing w:line="240" w:lineRule="auto"/>
              <w:ind w:left="0" w:hanging="2"/>
              <w:jc w:val="center"/>
              <w:rPr>
                <w:rFonts w:ascii="Times New Roman" w:eastAsia="Times New Roman" w:hAnsi="Times New Roman" w:cs="Times New Roman"/>
                <w:b/>
                <w:bCs/>
                <w:color w:val="000000"/>
              </w:rPr>
            </w:pPr>
            <w:r w:rsidRPr="0096524D">
              <w:rPr>
                <w:rFonts w:ascii="Times New Roman" w:eastAsia="Times New Roman" w:hAnsi="Times New Roman" w:cs="Times New Roman"/>
                <w:b/>
                <w:bCs/>
                <w:color w:val="000000"/>
              </w:rPr>
              <w:t>Попереджувальний</w:t>
            </w:r>
          </w:p>
        </w:tc>
        <w:tc>
          <w:tcPr>
            <w:tcW w:w="2994" w:type="dxa"/>
          </w:tcPr>
          <w:p w14:paraId="5A8CBAC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Вивчення роботи новопризначених педагогічних працівників</w:t>
            </w:r>
          </w:p>
        </w:tc>
        <w:tc>
          <w:tcPr>
            <w:tcW w:w="2141" w:type="dxa"/>
          </w:tcPr>
          <w:p w14:paraId="5A8CBAC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бесіда, аналіз планів наставників</w:t>
            </w:r>
          </w:p>
        </w:tc>
        <w:tc>
          <w:tcPr>
            <w:tcW w:w="1701" w:type="dxa"/>
          </w:tcPr>
          <w:p w14:paraId="5A8CBAC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картки контролю</w:t>
            </w:r>
          </w:p>
        </w:tc>
        <w:tc>
          <w:tcPr>
            <w:tcW w:w="1953" w:type="dxa"/>
          </w:tcPr>
          <w:p w14:paraId="5A8CBAC8" w14:textId="28514282" w:rsidR="009A3083" w:rsidRDefault="009454EF" w:rsidP="009454E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2092" w:type="dxa"/>
          </w:tcPr>
          <w:p w14:paraId="5A8CBAC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Педагогічна рада</w:t>
            </w:r>
          </w:p>
        </w:tc>
        <w:tc>
          <w:tcPr>
            <w:tcW w:w="2005" w:type="dxa"/>
          </w:tcPr>
          <w:p w14:paraId="5A8CBAC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Засідання ШМП</w:t>
            </w:r>
          </w:p>
        </w:tc>
      </w:tr>
      <w:tr w:rsidR="009454EF" w14:paraId="5A8CBAD3" w14:textId="77777777" w:rsidTr="0096524D">
        <w:tc>
          <w:tcPr>
            <w:tcW w:w="1917" w:type="dxa"/>
          </w:tcPr>
          <w:p w14:paraId="5A8CBACC" w14:textId="77777777" w:rsidR="009454EF" w:rsidRPr="0096524D"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b/>
                <w:bCs/>
                <w:color w:val="000000"/>
              </w:rPr>
            </w:pPr>
            <w:r w:rsidRPr="0096524D">
              <w:rPr>
                <w:rFonts w:ascii="Times New Roman" w:eastAsia="Times New Roman" w:hAnsi="Times New Roman" w:cs="Times New Roman"/>
                <w:b/>
                <w:bCs/>
                <w:color w:val="000000"/>
              </w:rPr>
              <w:t>Вибірковий</w:t>
            </w:r>
          </w:p>
        </w:tc>
        <w:tc>
          <w:tcPr>
            <w:tcW w:w="2994" w:type="dxa"/>
          </w:tcPr>
          <w:p w14:paraId="5A8CBACD" w14:textId="22F67340"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Перевірка стану виконання плану за грудень 2025 та корекція планів роботи на січень 2026</w:t>
            </w:r>
          </w:p>
        </w:tc>
        <w:tc>
          <w:tcPr>
            <w:tcW w:w="2141" w:type="dxa"/>
          </w:tcPr>
          <w:p w14:paraId="5A8CBACE"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документація, аналіз</w:t>
            </w:r>
          </w:p>
        </w:tc>
        <w:tc>
          <w:tcPr>
            <w:tcW w:w="1701" w:type="dxa"/>
          </w:tcPr>
          <w:p w14:paraId="5A8CBACF"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c>
          <w:tcPr>
            <w:tcW w:w="1953" w:type="dxa"/>
          </w:tcPr>
          <w:p w14:paraId="5A8CBAD0" w14:textId="52CF3A34" w:rsidR="009454EF" w:rsidRDefault="009454EF" w:rsidP="009454E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2092" w:type="dxa"/>
          </w:tcPr>
          <w:p w14:paraId="5A8CBAD1"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Педагогічна година</w:t>
            </w:r>
          </w:p>
        </w:tc>
        <w:tc>
          <w:tcPr>
            <w:tcW w:w="2005" w:type="dxa"/>
          </w:tcPr>
          <w:p w14:paraId="5A8CBAD2"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r>
      <w:tr w:rsidR="009454EF" w14:paraId="5A8CBAD5" w14:textId="77777777">
        <w:tc>
          <w:tcPr>
            <w:tcW w:w="14803" w:type="dxa"/>
            <w:gridSpan w:val="7"/>
          </w:tcPr>
          <w:p w14:paraId="5A8CBAD4" w14:textId="6C02AA34" w:rsidR="009454EF" w:rsidRDefault="009454EF" w:rsidP="009454EF">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b/>
                <w:color w:val="171717"/>
              </w:rPr>
              <w:t>Січень 2026</w:t>
            </w:r>
          </w:p>
        </w:tc>
      </w:tr>
      <w:tr w:rsidR="009454EF" w14:paraId="5A8CBADD" w14:textId="77777777" w:rsidTr="0096524D">
        <w:trPr>
          <w:cantSplit/>
          <w:trHeight w:val="861"/>
        </w:trPr>
        <w:tc>
          <w:tcPr>
            <w:tcW w:w="1917" w:type="dxa"/>
            <w:vMerge w:val="restart"/>
          </w:tcPr>
          <w:p w14:paraId="5A8CBAD6" w14:textId="77777777" w:rsidR="009454EF" w:rsidRPr="0096524D"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b/>
                <w:bCs/>
                <w:color w:val="000000"/>
              </w:rPr>
            </w:pPr>
            <w:r w:rsidRPr="0096524D">
              <w:rPr>
                <w:rFonts w:ascii="Times New Roman" w:eastAsia="Times New Roman" w:hAnsi="Times New Roman" w:cs="Times New Roman"/>
                <w:b/>
                <w:bCs/>
                <w:color w:val="000000"/>
              </w:rPr>
              <w:lastRenderedPageBreak/>
              <w:t>Оперативний</w:t>
            </w:r>
          </w:p>
        </w:tc>
        <w:tc>
          <w:tcPr>
            <w:tcW w:w="2994" w:type="dxa"/>
          </w:tcPr>
          <w:p w14:paraId="5A8CBAD7"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Ефективність фізичного виховання у сприянні розвитку ментального здоров'я, зокрема через інтеграцію релаксаційних та Психологічних </w:t>
            </w:r>
            <w:proofErr w:type="spellStart"/>
            <w:r>
              <w:rPr>
                <w:rFonts w:ascii="Times New Roman" w:eastAsia="Times New Roman" w:hAnsi="Times New Roman" w:cs="Times New Roman"/>
                <w:color w:val="000000"/>
              </w:rPr>
              <w:t>методик</w:t>
            </w:r>
            <w:proofErr w:type="spellEnd"/>
            <w:r>
              <w:rPr>
                <w:rFonts w:ascii="Times New Roman" w:eastAsia="Times New Roman" w:hAnsi="Times New Roman" w:cs="Times New Roman"/>
                <w:color w:val="000000"/>
              </w:rPr>
              <w:t xml:space="preserve"> у фізичні заняття</w:t>
            </w:r>
          </w:p>
        </w:tc>
        <w:tc>
          <w:tcPr>
            <w:tcW w:w="2141" w:type="dxa"/>
          </w:tcPr>
          <w:p w14:paraId="5A8CBAD8"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Перегляд занять, ранкової гімнастики</w:t>
            </w:r>
          </w:p>
        </w:tc>
        <w:tc>
          <w:tcPr>
            <w:tcW w:w="1701" w:type="dxa"/>
          </w:tcPr>
          <w:p w14:paraId="5A8CBAD9"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w:t>
            </w:r>
          </w:p>
        </w:tc>
        <w:tc>
          <w:tcPr>
            <w:tcW w:w="1953" w:type="dxa"/>
          </w:tcPr>
          <w:p w14:paraId="5A8CBADA" w14:textId="141A7A1D" w:rsidR="009454EF" w:rsidRDefault="009454EF" w:rsidP="005F24D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w:t>
            </w:r>
          </w:p>
        </w:tc>
        <w:tc>
          <w:tcPr>
            <w:tcW w:w="2092" w:type="dxa"/>
          </w:tcPr>
          <w:p w14:paraId="5A8CBADB"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МПР</w:t>
            </w:r>
          </w:p>
        </w:tc>
        <w:tc>
          <w:tcPr>
            <w:tcW w:w="2005" w:type="dxa"/>
          </w:tcPr>
          <w:p w14:paraId="5A8CBADC"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Картки контролю</w:t>
            </w:r>
          </w:p>
        </w:tc>
      </w:tr>
      <w:tr w:rsidR="009454EF" w14:paraId="5A8CBAE5" w14:textId="77777777" w:rsidTr="0096524D">
        <w:trPr>
          <w:cantSplit/>
          <w:trHeight w:val="861"/>
        </w:trPr>
        <w:tc>
          <w:tcPr>
            <w:tcW w:w="1917" w:type="dxa"/>
            <w:vMerge/>
          </w:tcPr>
          <w:p w14:paraId="5A8CBADE" w14:textId="77777777" w:rsidR="009454EF" w:rsidRDefault="009454EF" w:rsidP="009454EF">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994" w:type="dxa"/>
          </w:tcPr>
          <w:p w14:paraId="5A8CBADF"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Оцінка проведення фізкультурних та музичних свят і розваг.</w:t>
            </w:r>
          </w:p>
        </w:tc>
        <w:tc>
          <w:tcPr>
            <w:tcW w:w="2141" w:type="dxa"/>
          </w:tcPr>
          <w:p w14:paraId="5A8CBAE0"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Картки контроля </w:t>
            </w:r>
          </w:p>
        </w:tc>
        <w:tc>
          <w:tcPr>
            <w:tcW w:w="1701" w:type="dxa"/>
          </w:tcPr>
          <w:p w14:paraId="5A8CBAE1"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Діловий щоденник, інформація </w:t>
            </w:r>
          </w:p>
        </w:tc>
        <w:tc>
          <w:tcPr>
            <w:tcW w:w="1953" w:type="dxa"/>
          </w:tcPr>
          <w:p w14:paraId="5A8CBAE2" w14:textId="12E604CD"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І.Г.</w:t>
            </w:r>
          </w:p>
        </w:tc>
        <w:tc>
          <w:tcPr>
            <w:tcW w:w="2092" w:type="dxa"/>
          </w:tcPr>
          <w:p w14:paraId="5A8CBAE3"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Нарада при </w:t>
            </w:r>
            <w:r>
              <w:rPr>
                <w:rFonts w:ascii="Times New Roman" w:eastAsia="Times New Roman" w:hAnsi="Times New Roman" w:cs="Times New Roman"/>
              </w:rPr>
              <w:t>керівнику</w:t>
            </w:r>
            <w:r>
              <w:rPr>
                <w:rFonts w:ascii="Times New Roman" w:eastAsia="Times New Roman" w:hAnsi="Times New Roman" w:cs="Times New Roman"/>
                <w:color w:val="000000"/>
              </w:rPr>
              <w:t xml:space="preserve"> </w:t>
            </w:r>
          </w:p>
        </w:tc>
        <w:tc>
          <w:tcPr>
            <w:tcW w:w="2005" w:type="dxa"/>
          </w:tcPr>
          <w:p w14:paraId="5A8CBAE4"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Протокол </w:t>
            </w:r>
          </w:p>
        </w:tc>
      </w:tr>
      <w:tr w:rsidR="009454EF" w14:paraId="5A8CBAF5" w14:textId="77777777" w:rsidTr="0096524D">
        <w:trPr>
          <w:cantSplit/>
        </w:trPr>
        <w:tc>
          <w:tcPr>
            <w:tcW w:w="1917" w:type="dxa"/>
            <w:vMerge/>
          </w:tcPr>
          <w:p w14:paraId="5A8CBAEE" w14:textId="77777777" w:rsidR="009454EF" w:rsidRDefault="009454EF" w:rsidP="009454EF">
            <w:pPr>
              <w:pBdr>
                <w:top w:val="nil"/>
                <w:left w:val="nil"/>
                <w:bottom w:val="nil"/>
                <w:right w:val="nil"/>
                <w:between w:val="nil"/>
              </w:pBdr>
              <w:spacing w:line="276" w:lineRule="auto"/>
              <w:ind w:left="0" w:hanging="2"/>
              <w:rPr>
                <w:rFonts w:ascii="Times New Roman" w:eastAsia="Times New Roman" w:hAnsi="Times New Roman" w:cs="Times New Roman"/>
                <w:color w:val="171717"/>
              </w:rPr>
            </w:pPr>
          </w:p>
        </w:tc>
        <w:tc>
          <w:tcPr>
            <w:tcW w:w="2994" w:type="dxa"/>
          </w:tcPr>
          <w:p w14:paraId="5A8CBAEF"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Контроль за дотриманням вимог правил безпеки під час освітнього процесу в умовах правового режиму воєнного стану</w:t>
            </w:r>
          </w:p>
        </w:tc>
        <w:tc>
          <w:tcPr>
            <w:tcW w:w="2141" w:type="dxa"/>
          </w:tcPr>
          <w:p w14:paraId="5A8CBAF0"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Спостереження, аналіз</w:t>
            </w:r>
          </w:p>
        </w:tc>
        <w:tc>
          <w:tcPr>
            <w:tcW w:w="1701" w:type="dxa"/>
          </w:tcPr>
          <w:p w14:paraId="5A8CBAF1"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Діловий щоденник, картки контролю</w:t>
            </w:r>
          </w:p>
        </w:tc>
        <w:tc>
          <w:tcPr>
            <w:tcW w:w="1953" w:type="dxa"/>
          </w:tcPr>
          <w:p w14:paraId="07F5BDEE" w14:textId="58643E5C" w:rsidR="009454EF" w:rsidRDefault="009454EF" w:rsidP="009454EF">
            <w:pPr>
              <w:pBdr>
                <w:top w:val="nil"/>
                <w:left w:val="nil"/>
                <w:bottom w:val="nil"/>
                <w:right w:val="nil"/>
                <w:between w:val="nil"/>
              </w:pBdr>
              <w:spacing w:line="240" w:lineRule="auto"/>
              <w:ind w:left="0" w:hanging="2"/>
              <w:jc w:val="center"/>
              <w:rPr>
                <w:rFonts w:ascii="Times New Roman" w:eastAsia="Times New Roman" w:hAnsi="Times New Roman" w:cs="Times New Roman"/>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І.Г.,</w:t>
            </w:r>
          </w:p>
          <w:p w14:paraId="5A8CBAF2" w14:textId="79840296" w:rsidR="009454EF" w:rsidRDefault="009454EF" w:rsidP="009454EF">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000000"/>
              </w:rPr>
              <w:t>Дяк Н.М.</w:t>
            </w:r>
          </w:p>
        </w:tc>
        <w:tc>
          <w:tcPr>
            <w:tcW w:w="2092" w:type="dxa"/>
          </w:tcPr>
          <w:p w14:paraId="5A8CBAF3"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 xml:space="preserve">Нарада при керівнику </w:t>
            </w:r>
          </w:p>
        </w:tc>
        <w:tc>
          <w:tcPr>
            <w:tcW w:w="2005" w:type="dxa"/>
          </w:tcPr>
          <w:p w14:paraId="5A8CBAF4"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Протокол</w:t>
            </w:r>
          </w:p>
        </w:tc>
      </w:tr>
      <w:tr w:rsidR="009454EF" w14:paraId="5A8CBAFD" w14:textId="77777777" w:rsidTr="0096524D">
        <w:tc>
          <w:tcPr>
            <w:tcW w:w="1917" w:type="dxa"/>
          </w:tcPr>
          <w:p w14:paraId="5A8CBAF6"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Підсумковий</w:t>
            </w:r>
          </w:p>
        </w:tc>
        <w:tc>
          <w:tcPr>
            <w:tcW w:w="2994" w:type="dxa"/>
          </w:tcPr>
          <w:p w14:paraId="5A8CBAF7"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 виконання рішень педагогічної ради</w:t>
            </w:r>
          </w:p>
        </w:tc>
        <w:tc>
          <w:tcPr>
            <w:tcW w:w="2141" w:type="dxa"/>
          </w:tcPr>
          <w:p w14:paraId="5A8CBAF8"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Аналіз</w:t>
            </w:r>
          </w:p>
        </w:tc>
        <w:tc>
          <w:tcPr>
            <w:tcW w:w="1701" w:type="dxa"/>
          </w:tcPr>
          <w:p w14:paraId="5A8CBAF9"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c>
          <w:tcPr>
            <w:tcW w:w="1953" w:type="dxa"/>
          </w:tcPr>
          <w:p w14:paraId="5A8CBAFA" w14:textId="60B59B5B" w:rsidR="009454EF" w:rsidRDefault="009454EF" w:rsidP="005F24D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2092" w:type="dxa"/>
          </w:tcPr>
          <w:p w14:paraId="5A8CBAFB"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Педагогічна рада</w:t>
            </w:r>
          </w:p>
        </w:tc>
        <w:tc>
          <w:tcPr>
            <w:tcW w:w="2005" w:type="dxa"/>
          </w:tcPr>
          <w:p w14:paraId="5A8CBAFC"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Протокол ПР</w:t>
            </w:r>
          </w:p>
        </w:tc>
      </w:tr>
      <w:tr w:rsidR="009454EF" w14:paraId="5A8CBB05" w14:textId="77777777" w:rsidTr="0096524D">
        <w:trPr>
          <w:cantSplit/>
        </w:trPr>
        <w:tc>
          <w:tcPr>
            <w:tcW w:w="1917" w:type="dxa"/>
            <w:vMerge w:val="restart"/>
          </w:tcPr>
          <w:p w14:paraId="5A8CBAFE" w14:textId="77777777" w:rsidR="009454EF" w:rsidRPr="0096524D" w:rsidRDefault="009454EF" w:rsidP="0096524D">
            <w:pPr>
              <w:pBdr>
                <w:top w:val="nil"/>
                <w:left w:val="nil"/>
                <w:bottom w:val="nil"/>
                <w:right w:val="nil"/>
                <w:between w:val="nil"/>
              </w:pBdr>
              <w:spacing w:line="240" w:lineRule="auto"/>
              <w:ind w:left="0" w:hanging="2"/>
              <w:jc w:val="center"/>
              <w:rPr>
                <w:rFonts w:ascii="Times New Roman" w:eastAsia="Times New Roman" w:hAnsi="Times New Roman" w:cs="Times New Roman"/>
                <w:b/>
                <w:bCs/>
                <w:color w:val="000000"/>
              </w:rPr>
            </w:pPr>
            <w:r w:rsidRPr="0096524D">
              <w:rPr>
                <w:rFonts w:ascii="Times New Roman" w:eastAsia="Times New Roman" w:hAnsi="Times New Roman" w:cs="Times New Roman"/>
                <w:b/>
                <w:bCs/>
                <w:color w:val="000000"/>
              </w:rPr>
              <w:t>Персональний</w:t>
            </w:r>
          </w:p>
        </w:tc>
        <w:tc>
          <w:tcPr>
            <w:tcW w:w="2994" w:type="dxa"/>
          </w:tcPr>
          <w:p w14:paraId="5A8CBAFF"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Вивчення системи роботи педагогічних працівників, які претендують на підвищення кваліфікаційної категорії</w:t>
            </w:r>
          </w:p>
        </w:tc>
        <w:tc>
          <w:tcPr>
            <w:tcW w:w="2141" w:type="dxa"/>
          </w:tcPr>
          <w:p w14:paraId="5A8CBB00"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перегляд занять, виховної роботи, анкетування батьків, контрольно-діагностичні зрізи</w:t>
            </w:r>
          </w:p>
        </w:tc>
        <w:tc>
          <w:tcPr>
            <w:tcW w:w="1701" w:type="dxa"/>
          </w:tcPr>
          <w:p w14:paraId="5A8CBB01"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картки контролю</w:t>
            </w:r>
          </w:p>
        </w:tc>
        <w:tc>
          <w:tcPr>
            <w:tcW w:w="1953" w:type="dxa"/>
          </w:tcPr>
          <w:p w14:paraId="5A8CBB02" w14:textId="77777777" w:rsidR="009454EF" w:rsidRDefault="009454EF" w:rsidP="005F24D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Члени АК</w:t>
            </w:r>
          </w:p>
        </w:tc>
        <w:tc>
          <w:tcPr>
            <w:tcW w:w="2092" w:type="dxa"/>
          </w:tcPr>
          <w:p w14:paraId="5A8CBB03"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 засідання АК, педагогічна рада</w:t>
            </w:r>
          </w:p>
        </w:tc>
        <w:tc>
          <w:tcPr>
            <w:tcW w:w="2005" w:type="dxa"/>
          </w:tcPr>
          <w:p w14:paraId="5A8CBB04"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Протокол</w:t>
            </w:r>
          </w:p>
        </w:tc>
      </w:tr>
      <w:tr w:rsidR="009454EF" w14:paraId="5A8CBB0E" w14:textId="77777777" w:rsidTr="0096524D">
        <w:trPr>
          <w:cantSplit/>
        </w:trPr>
        <w:tc>
          <w:tcPr>
            <w:tcW w:w="1917" w:type="dxa"/>
            <w:vMerge/>
          </w:tcPr>
          <w:p w14:paraId="5A8CBB06" w14:textId="77777777" w:rsidR="009454EF" w:rsidRPr="0096524D" w:rsidRDefault="009454EF" w:rsidP="0096524D">
            <w:pPr>
              <w:pBdr>
                <w:top w:val="nil"/>
                <w:left w:val="nil"/>
                <w:bottom w:val="nil"/>
                <w:right w:val="nil"/>
                <w:between w:val="nil"/>
              </w:pBdr>
              <w:spacing w:line="276" w:lineRule="auto"/>
              <w:ind w:left="0" w:hanging="2"/>
              <w:jc w:val="center"/>
              <w:rPr>
                <w:rFonts w:ascii="Times New Roman" w:eastAsia="Times New Roman" w:hAnsi="Times New Roman" w:cs="Times New Roman"/>
                <w:b/>
                <w:bCs/>
                <w:color w:val="000000"/>
              </w:rPr>
            </w:pPr>
          </w:p>
        </w:tc>
        <w:tc>
          <w:tcPr>
            <w:tcW w:w="2994" w:type="dxa"/>
          </w:tcPr>
          <w:p w14:paraId="5A8CBB07" w14:textId="77777777" w:rsidR="009454EF" w:rsidRDefault="009454EF" w:rsidP="009454EF">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Робота молодих і ново-</w:t>
            </w:r>
          </w:p>
          <w:p w14:paraId="5A8CBB08"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прибулих </w:t>
            </w:r>
            <w:r>
              <w:rPr>
                <w:rFonts w:ascii="Times New Roman" w:eastAsia="Times New Roman" w:hAnsi="Times New Roman" w:cs="Times New Roman"/>
              </w:rPr>
              <w:t>педагогів</w:t>
            </w:r>
            <w:r>
              <w:rPr>
                <w:rFonts w:ascii="Times New Roman" w:eastAsia="Times New Roman" w:hAnsi="Times New Roman" w:cs="Times New Roman"/>
                <w:color w:val="000000"/>
              </w:rPr>
              <w:t xml:space="preserve"> </w:t>
            </w:r>
          </w:p>
        </w:tc>
        <w:tc>
          <w:tcPr>
            <w:tcW w:w="2141" w:type="dxa"/>
          </w:tcPr>
          <w:p w14:paraId="5A8CBB09"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аналіз</w:t>
            </w:r>
          </w:p>
        </w:tc>
        <w:tc>
          <w:tcPr>
            <w:tcW w:w="1701" w:type="dxa"/>
          </w:tcPr>
          <w:p w14:paraId="5A8CBB0A"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контролю</w:t>
            </w:r>
          </w:p>
        </w:tc>
        <w:tc>
          <w:tcPr>
            <w:tcW w:w="1953" w:type="dxa"/>
          </w:tcPr>
          <w:p w14:paraId="5A8CBB0B" w14:textId="04955E96" w:rsidR="009454EF" w:rsidRDefault="009454EF" w:rsidP="009454E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2092" w:type="dxa"/>
          </w:tcPr>
          <w:p w14:paraId="5A8CBB0C"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відома </w:t>
            </w:r>
          </w:p>
        </w:tc>
        <w:tc>
          <w:tcPr>
            <w:tcW w:w="2005" w:type="dxa"/>
          </w:tcPr>
          <w:p w14:paraId="5A8CBB0D"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tc>
      </w:tr>
      <w:tr w:rsidR="009454EF" w14:paraId="5A8CBB16" w14:textId="77777777" w:rsidTr="0096524D">
        <w:trPr>
          <w:cantSplit/>
        </w:trPr>
        <w:tc>
          <w:tcPr>
            <w:tcW w:w="1917" w:type="dxa"/>
            <w:vMerge w:val="restart"/>
          </w:tcPr>
          <w:p w14:paraId="5A8CBB0F" w14:textId="77777777" w:rsidR="009454EF" w:rsidRPr="0096524D" w:rsidRDefault="009454EF" w:rsidP="0096524D">
            <w:pPr>
              <w:pBdr>
                <w:top w:val="nil"/>
                <w:left w:val="nil"/>
                <w:bottom w:val="nil"/>
                <w:right w:val="nil"/>
                <w:between w:val="nil"/>
              </w:pBdr>
              <w:spacing w:line="240" w:lineRule="auto"/>
              <w:ind w:left="0" w:hanging="2"/>
              <w:jc w:val="center"/>
              <w:rPr>
                <w:rFonts w:ascii="Times New Roman" w:eastAsia="Times New Roman" w:hAnsi="Times New Roman" w:cs="Times New Roman"/>
                <w:b/>
                <w:bCs/>
                <w:color w:val="000000"/>
              </w:rPr>
            </w:pPr>
            <w:r w:rsidRPr="0096524D">
              <w:rPr>
                <w:rFonts w:ascii="Times New Roman" w:eastAsia="Times New Roman" w:hAnsi="Times New Roman" w:cs="Times New Roman"/>
                <w:b/>
                <w:bCs/>
                <w:color w:val="000000"/>
              </w:rPr>
              <w:lastRenderedPageBreak/>
              <w:t>Вибірковий</w:t>
            </w:r>
          </w:p>
        </w:tc>
        <w:tc>
          <w:tcPr>
            <w:tcW w:w="2994" w:type="dxa"/>
          </w:tcPr>
          <w:p w14:paraId="5A8CBB10"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Перевірка виконання пропозицій за наслідками спостереження за освітнім процесом</w:t>
            </w:r>
          </w:p>
        </w:tc>
        <w:tc>
          <w:tcPr>
            <w:tcW w:w="2141" w:type="dxa"/>
          </w:tcPr>
          <w:p w14:paraId="5A8CBB11"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Аналіз</w:t>
            </w:r>
          </w:p>
        </w:tc>
        <w:tc>
          <w:tcPr>
            <w:tcW w:w="1701" w:type="dxa"/>
          </w:tcPr>
          <w:p w14:paraId="5A8CBB12"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картки контролю</w:t>
            </w:r>
          </w:p>
        </w:tc>
        <w:tc>
          <w:tcPr>
            <w:tcW w:w="1953" w:type="dxa"/>
          </w:tcPr>
          <w:p w14:paraId="5A8CBB13" w14:textId="706E148F" w:rsidR="009454EF" w:rsidRDefault="009454EF" w:rsidP="009454E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2092" w:type="dxa"/>
          </w:tcPr>
          <w:p w14:paraId="5A8CBB14"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Педагогічна година</w:t>
            </w:r>
          </w:p>
        </w:tc>
        <w:tc>
          <w:tcPr>
            <w:tcW w:w="2005" w:type="dxa"/>
          </w:tcPr>
          <w:p w14:paraId="5A8CBB15"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r>
      <w:tr w:rsidR="009454EF" w14:paraId="5A8CBB1E" w14:textId="77777777" w:rsidTr="0096524D">
        <w:trPr>
          <w:cantSplit/>
        </w:trPr>
        <w:tc>
          <w:tcPr>
            <w:tcW w:w="1917" w:type="dxa"/>
            <w:vMerge/>
          </w:tcPr>
          <w:p w14:paraId="5A8CBB17" w14:textId="77777777" w:rsidR="009454EF" w:rsidRDefault="009454EF" w:rsidP="009454EF">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994" w:type="dxa"/>
          </w:tcPr>
          <w:p w14:paraId="5A8CBB18" w14:textId="2181AA3F" w:rsidR="009454EF" w:rsidRDefault="009454EF" w:rsidP="009454EF">
            <w:pPr>
              <w:pBdr>
                <w:top w:val="nil"/>
                <w:left w:val="nil"/>
                <w:bottom w:val="nil"/>
                <w:right w:val="nil"/>
                <w:between w:val="nil"/>
              </w:pBdr>
              <w:spacing w:line="240" w:lineRule="auto"/>
              <w:ind w:left="0" w:hanging="2"/>
              <w:jc w:val="both"/>
              <w:rPr>
                <w:rFonts w:ascii="Times New Roman" w:eastAsia="Times New Roman" w:hAnsi="Times New Roman" w:cs="Times New Roman"/>
                <w:color w:val="171717"/>
              </w:rPr>
            </w:pPr>
            <w:r>
              <w:rPr>
                <w:rFonts w:ascii="Times New Roman" w:eastAsia="Times New Roman" w:hAnsi="Times New Roman" w:cs="Times New Roman"/>
                <w:color w:val="000000"/>
              </w:rPr>
              <w:t>Перевірка стану виконання плану за січень 2026 та корекція планів роботи на лютий 2026</w:t>
            </w:r>
          </w:p>
        </w:tc>
        <w:tc>
          <w:tcPr>
            <w:tcW w:w="2141" w:type="dxa"/>
          </w:tcPr>
          <w:p w14:paraId="5A8CBB19"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Спостереження, документація, аналіз</w:t>
            </w:r>
          </w:p>
        </w:tc>
        <w:tc>
          <w:tcPr>
            <w:tcW w:w="1701" w:type="dxa"/>
          </w:tcPr>
          <w:p w14:paraId="5A8CBB1A"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Діловий щоденник</w:t>
            </w:r>
          </w:p>
        </w:tc>
        <w:tc>
          <w:tcPr>
            <w:tcW w:w="1953" w:type="dxa"/>
          </w:tcPr>
          <w:p w14:paraId="5A8CBB1B" w14:textId="4A179F0B" w:rsidR="009454EF" w:rsidRDefault="009454EF" w:rsidP="009454EF">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rPr>
              <w:t>Дяк Н.М</w:t>
            </w:r>
          </w:p>
        </w:tc>
        <w:tc>
          <w:tcPr>
            <w:tcW w:w="2092" w:type="dxa"/>
          </w:tcPr>
          <w:p w14:paraId="5A8CBB1C"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Педагогічна година</w:t>
            </w:r>
          </w:p>
        </w:tc>
        <w:tc>
          <w:tcPr>
            <w:tcW w:w="2005" w:type="dxa"/>
          </w:tcPr>
          <w:p w14:paraId="5A8CBB1D"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171717"/>
              </w:rPr>
            </w:pPr>
            <w:r>
              <w:rPr>
                <w:rFonts w:ascii="Times New Roman" w:eastAsia="Times New Roman" w:hAnsi="Times New Roman" w:cs="Times New Roman"/>
                <w:color w:val="000000"/>
              </w:rPr>
              <w:t>Інформація</w:t>
            </w:r>
          </w:p>
        </w:tc>
      </w:tr>
      <w:tr w:rsidR="009454EF" w14:paraId="5A8CBB20" w14:textId="77777777">
        <w:tc>
          <w:tcPr>
            <w:tcW w:w="14803" w:type="dxa"/>
            <w:gridSpan w:val="7"/>
          </w:tcPr>
          <w:p w14:paraId="5A8CBB1F" w14:textId="1E0E6C0D" w:rsidR="009454EF" w:rsidRDefault="009454EF" w:rsidP="009454EF">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b/>
                <w:color w:val="171717"/>
              </w:rPr>
              <w:t>Лютий 2026</w:t>
            </w:r>
          </w:p>
        </w:tc>
      </w:tr>
      <w:tr w:rsidR="009454EF" w14:paraId="5A8CBB28" w14:textId="77777777" w:rsidTr="0096524D">
        <w:tc>
          <w:tcPr>
            <w:tcW w:w="1917" w:type="dxa"/>
          </w:tcPr>
          <w:p w14:paraId="5A8CBB21" w14:textId="77777777" w:rsidR="009454EF" w:rsidRPr="0096524D" w:rsidRDefault="009454EF" w:rsidP="0096524D">
            <w:pPr>
              <w:pBdr>
                <w:top w:val="nil"/>
                <w:left w:val="nil"/>
                <w:bottom w:val="nil"/>
                <w:right w:val="nil"/>
                <w:between w:val="nil"/>
              </w:pBdr>
              <w:spacing w:line="240" w:lineRule="auto"/>
              <w:ind w:left="0" w:hanging="2"/>
              <w:jc w:val="center"/>
              <w:rPr>
                <w:rFonts w:ascii="Times New Roman" w:eastAsia="Times New Roman" w:hAnsi="Times New Roman" w:cs="Times New Roman"/>
                <w:b/>
                <w:bCs/>
                <w:color w:val="000000"/>
              </w:rPr>
            </w:pPr>
            <w:r w:rsidRPr="0096524D">
              <w:rPr>
                <w:rFonts w:ascii="Times New Roman" w:eastAsia="Times New Roman" w:hAnsi="Times New Roman" w:cs="Times New Roman"/>
                <w:b/>
                <w:bCs/>
                <w:color w:val="000000"/>
              </w:rPr>
              <w:t>Тематичний</w:t>
            </w:r>
          </w:p>
        </w:tc>
        <w:tc>
          <w:tcPr>
            <w:tcW w:w="2994" w:type="dxa"/>
          </w:tcPr>
          <w:p w14:paraId="5A8CBB22" w14:textId="1F073952" w:rsidR="009454EF" w:rsidRDefault="006F4BC7"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D0D0D"/>
              </w:rPr>
              <w:t>Використання ігрової діяльності як природного ресурсу дитини для подолання кризових ситуацій у дошкільному віці.</w:t>
            </w:r>
          </w:p>
        </w:tc>
        <w:tc>
          <w:tcPr>
            <w:tcW w:w="2141" w:type="dxa"/>
          </w:tcPr>
          <w:p w14:paraId="5A8CBB23"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Перегляд занять, спостереження, аналіз, бесіда, контрольно-діагностичні зрізи</w:t>
            </w:r>
          </w:p>
        </w:tc>
        <w:tc>
          <w:tcPr>
            <w:tcW w:w="1701" w:type="dxa"/>
          </w:tcPr>
          <w:p w14:paraId="5A8CBB24"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Довідка, наказ, картки контролю</w:t>
            </w:r>
          </w:p>
        </w:tc>
        <w:tc>
          <w:tcPr>
            <w:tcW w:w="1953" w:type="dxa"/>
          </w:tcPr>
          <w:p w14:paraId="58C6092C" w14:textId="77777777" w:rsidR="009454EF" w:rsidRDefault="009454EF" w:rsidP="009454E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w:t>
            </w:r>
          </w:p>
          <w:p w14:paraId="5A8CBB25" w14:textId="55216C17" w:rsidR="009454EF" w:rsidRDefault="009454EF" w:rsidP="009454E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w:t>
            </w:r>
          </w:p>
        </w:tc>
        <w:tc>
          <w:tcPr>
            <w:tcW w:w="2092" w:type="dxa"/>
          </w:tcPr>
          <w:p w14:paraId="5A8CBB26"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Педагогічна рада</w:t>
            </w:r>
          </w:p>
        </w:tc>
        <w:tc>
          <w:tcPr>
            <w:tcW w:w="2005" w:type="dxa"/>
          </w:tcPr>
          <w:p w14:paraId="5A8CBB27" w14:textId="77777777" w:rsidR="009454EF" w:rsidRDefault="009454EF" w:rsidP="009454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Протокол ПР</w:t>
            </w:r>
          </w:p>
        </w:tc>
      </w:tr>
      <w:tr w:rsidR="006F4BC7" w14:paraId="5A8CBB30" w14:textId="77777777" w:rsidTr="0096524D">
        <w:trPr>
          <w:cantSplit/>
        </w:trPr>
        <w:tc>
          <w:tcPr>
            <w:tcW w:w="1917" w:type="dxa"/>
            <w:vMerge w:val="restart"/>
          </w:tcPr>
          <w:p w14:paraId="5A8CBB29" w14:textId="77777777" w:rsidR="006F4BC7" w:rsidRPr="0096524D"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b/>
                <w:bCs/>
                <w:color w:val="000000"/>
              </w:rPr>
            </w:pPr>
            <w:r w:rsidRPr="0096524D">
              <w:rPr>
                <w:rFonts w:ascii="Times New Roman" w:eastAsia="Times New Roman" w:hAnsi="Times New Roman" w:cs="Times New Roman"/>
                <w:b/>
                <w:bCs/>
                <w:color w:val="000000"/>
              </w:rPr>
              <w:t>Оперативний</w:t>
            </w:r>
          </w:p>
        </w:tc>
        <w:tc>
          <w:tcPr>
            <w:tcW w:w="2994" w:type="dxa"/>
          </w:tcPr>
          <w:p w14:paraId="5A8CBB2A" w14:textId="4AABBCBC"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D0D0D"/>
                <w:highlight w:val="white"/>
              </w:rPr>
              <w:t>Відповідність планів занять вихователів включеним ігровим методам для подолання кризових ситуацій.</w:t>
            </w:r>
          </w:p>
        </w:tc>
        <w:tc>
          <w:tcPr>
            <w:tcW w:w="2141" w:type="dxa"/>
          </w:tcPr>
          <w:p w14:paraId="5A8CBB2B" w14:textId="3BA313B5" w:rsidR="006F4BC7" w:rsidRDefault="00871B45"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D0D0D"/>
              </w:rPr>
              <w:t xml:space="preserve">Спостереження за реалізацією ігрових методів на практиці та їх впливом на дітей </w:t>
            </w:r>
          </w:p>
        </w:tc>
        <w:tc>
          <w:tcPr>
            <w:tcW w:w="1701" w:type="dxa"/>
          </w:tcPr>
          <w:p w14:paraId="5A8CBB2C"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Картки контролю</w:t>
            </w:r>
          </w:p>
        </w:tc>
        <w:tc>
          <w:tcPr>
            <w:tcW w:w="1953" w:type="dxa"/>
          </w:tcPr>
          <w:p w14:paraId="2EC07DFD" w14:textId="77777777" w:rsidR="006F4BC7" w:rsidRDefault="006F4BC7" w:rsidP="005F24D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w:t>
            </w:r>
          </w:p>
          <w:p w14:paraId="5A8CBB2D" w14:textId="647AC629" w:rsidR="006F4BC7" w:rsidRDefault="006F4BC7" w:rsidP="005F24D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w:t>
            </w:r>
          </w:p>
        </w:tc>
        <w:tc>
          <w:tcPr>
            <w:tcW w:w="2092" w:type="dxa"/>
          </w:tcPr>
          <w:p w14:paraId="5A8CBB2E"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Педагогічна година</w:t>
            </w:r>
          </w:p>
        </w:tc>
        <w:tc>
          <w:tcPr>
            <w:tcW w:w="2005" w:type="dxa"/>
          </w:tcPr>
          <w:p w14:paraId="5A8CBB2F"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r>
      <w:tr w:rsidR="006F4BC7" w14:paraId="5A8CBB38" w14:textId="77777777" w:rsidTr="0096524D">
        <w:trPr>
          <w:cantSplit/>
        </w:trPr>
        <w:tc>
          <w:tcPr>
            <w:tcW w:w="1917" w:type="dxa"/>
            <w:vMerge/>
          </w:tcPr>
          <w:p w14:paraId="5A8CBB31" w14:textId="77777777" w:rsidR="006F4BC7" w:rsidRDefault="006F4BC7" w:rsidP="006F4BC7">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994" w:type="dxa"/>
          </w:tcPr>
          <w:p w14:paraId="5A8CBB32" w14:textId="77777777" w:rsidR="006F4BC7" w:rsidRDefault="006F4BC7" w:rsidP="006F4BC7">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FF0000"/>
              </w:rPr>
            </w:pPr>
            <w:r>
              <w:rPr>
                <w:rFonts w:ascii="Times New Roman" w:eastAsia="Times New Roman" w:hAnsi="Times New Roman" w:cs="Times New Roman"/>
                <w:color w:val="000000"/>
              </w:rPr>
              <w:t>Проходження курсової перепідготовки працівниками ДНЗ</w:t>
            </w:r>
          </w:p>
        </w:tc>
        <w:tc>
          <w:tcPr>
            <w:tcW w:w="2141" w:type="dxa"/>
          </w:tcPr>
          <w:p w14:paraId="5A8CBB33" w14:textId="77777777"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FF0000"/>
              </w:rPr>
            </w:pPr>
            <w:r>
              <w:rPr>
                <w:rFonts w:ascii="Times New Roman" w:eastAsia="Times New Roman" w:hAnsi="Times New Roman" w:cs="Times New Roman"/>
                <w:color w:val="000000"/>
              </w:rPr>
              <w:t>Графік курсової перепідготовки на рік, перспективний план підвищення кваліфікації</w:t>
            </w:r>
          </w:p>
        </w:tc>
        <w:tc>
          <w:tcPr>
            <w:tcW w:w="1701" w:type="dxa"/>
          </w:tcPr>
          <w:p w14:paraId="5A8CBB34"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FF0000"/>
              </w:rPr>
            </w:pPr>
            <w:r>
              <w:rPr>
                <w:rFonts w:ascii="Times New Roman" w:eastAsia="Times New Roman" w:hAnsi="Times New Roman" w:cs="Times New Roman"/>
                <w:color w:val="000000"/>
              </w:rPr>
              <w:t>Аналіз, звіт</w:t>
            </w:r>
          </w:p>
        </w:tc>
        <w:tc>
          <w:tcPr>
            <w:tcW w:w="1953" w:type="dxa"/>
          </w:tcPr>
          <w:p w14:paraId="5A8CBB35" w14:textId="2EFFAAA0"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FF0000"/>
              </w:rPr>
            </w:pPr>
            <w:r>
              <w:rPr>
                <w:rFonts w:ascii="Times New Roman" w:eastAsia="Times New Roman" w:hAnsi="Times New Roman" w:cs="Times New Roman"/>
                <w:color w:val="000000"/>
              </w:rPr>
              <w:t>Дяк Н.М.</w:t>
            </w:r>
          </w:p>
        </w:tc>
        <w:tc>
          <w:tcPr>
            <w:tcW w:w="2092" w:type="dxa"/>
          </w:tcPr>
          <w:p w14:paraId="5A8CBB36"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FF0000"/>
              </w:rPr>
            </w:pPr>
            <w:r>
              <w:rPr>
                <w:rFonts w:ascii="Times New Roman" w:eastAsia="Times New Roman" w:hAnsi="Times New Roman" w:cs="Times New Roman"/>
                <w:color w:val="000000"/>
              </w:rPr>
              <w:t>Педагогічна рада</w:t>
            </w:r>
          </w:p>
        </w:tc>
        <w:tc>
          <w:tcPr>
            <w:tcW w:w="2005" w:type="dxa"/>
          </w:tcPr>
          <w:p w14:paraId="5A8CBB37"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FF0000"/>
              </w:rPr>
            </w:pPr>
            <w:r>
              <w:rPr>
                <w:rFonts w:ascii="Times New Roman" w:eastAsia="Times New Roman" w:hAnsi="Times New Roman" w:cs="Times New Roman"/>
                <w:color w:val="000000"/>
              </w:rPr>
              <w:t>Протокол ПР</w:t>
            </w:r>
          </w:p>
        </w:tc>
      </w:tr>
      <w:tr w:rsidR="006F4BC7" w14:paraId="5A8CBB40" w14:textId="77777777" w:rsidTr="0096524D">
        <w:trPr>
          <w:cantSplit/>
        </w:trPr>
        <w:tc>
          <w:tcPr>
            <w:tcW w:w="1917" w:type="dxa"/>
            <w:vMerge/>
          </w:tcPr>
          <w:p w14:paraId="5A8CBB39" w14:textId="77777777" w:rsidR="006F4BC7" w:rsidRDefault="006F4BC7" w:rsidP="006F4BC7">
            <w:pPr>
              <w:pBdr>
                <w:top w:val="nil"/>
                <w:left w:val="nil"/>
                <w:bottom w:val="nil"/>
                <w:right w:val="nil"/>
                <w:between w:val="nil"/>
              </w:pBdr>
              <w:spacing w:line="276" w:lineRule="auto"/>
              <w:ind w:left="0" w:hanging="2"/>
              <w:rPr>
                <w:rFonts w:ascii="Times New Roman" w:eastAsia="Times New Roman" w:hAnsi="Times New Roman" w:cs="Times New Roman"/>
                <w:color w:val="FF0000"/>
              </w:rPr>
            </w:pPr>
          </w:p>
        </w:tc>
        <w:tc>
          <w:tcPr>
            <w:tcW w:w="2994" w:type="dxa"/>
          </w:tcPr>
          <w:p w14:paraId="5A8CBB3A" w14:textId="77777777" w:rsidR="006F4BC7" w:rsidRDefault="006F4BC7" w:rsidP="006F4BC7">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FF0000"/>
              </w:rPr>
            </w:pPr>
            <w:r>
              <w:rPr>
                <w:rFonts w:ascii="Times New Roman" w:eastAsia="Times New Roman" w:hAnsi="Times New Roman" w:cs="Times New Roman"/>
                <w:color w:val="000000"/>
              </w:rPr>
              <w:t>Про дотримання заходів щодо охорони життя і здоров’я дітей в ДНЗ в умовах правового режиму воєнного стану</w:t>
            </w:r>
          </w:p>
        </w:tc>
        <w:tc>
          <w:tcPr>
            <w:tcW w:w="2141" w:type="dxa"/>
          </w:tcPr>
          <w:p w14:paraId="5A8CBB3B"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FF0000"/>
              </w:rPr>
            </w:pPr>
            <w:r>
              <w:rPr>
                <w:rFonts w:ascii="Times New Roman" w:eastAsia="Times New Roman" w:hAnsi="Times New Roman" w:cs="Times New Roman"/>
                <w:color w:val="000000"/>
              </w:rPr>
              <w:t>Аналіз, спостереження</w:t>
            </w:r>
          </w:p>
        </w:tc>
        <w:tc>
          <w:tcPr>
            <w:tcW w:w="1701" w:type="dxa"/>
          </w:tcPr>
          <w:p w14:paraId="5A8CBB3C"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FF0000"/>
              </w:rPr>
            </w:pPr>
            <w:r>
              <w:rPr>
                <w:rFonts w:ascii="Times New Roman" w:eastAsia="Times New Roman" w:hAnsi="Times New Roman" w:cs="Times New Roman"/>
                <w:color w:val="000000"/>
              </w:rPr>
              <w:t>Діловий щоденник</w:t>
            </w:r>
          </w:p>
        </w:tc>
        <w:tc>
          <w:tcPr>
            <w:tcW w:w="1953" w:type="dxa"/>
          </w:tcPr>
          <w:p w14:paraId="5A8CBB3D" w14:textId="5A2F27E0"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FF0000"/>
              </w:rPr>
            </w:pPr>
            <w:r>
              <w:rPr>
                <w:rFonts w:ascii="Times New Roman" w:eastAsia="Times New Roman" w:hAnsi="Times New Roman" w:cs="Times New Roman"/>
                <w:color w:val="000000"/>
              </w:rPr>
              <w:t>Дяк Н.М.</w:t>
            </w:r>
          </w:p>
        </w:tc>
        <w:tc>
          <w:tcPr>
            <w:tcW w:w="2092" w:type="dxa"/>
          </w:tcPr>
          <w:p w14:paraId="5A8CBB3E"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FF0000"/>
              </w:rPr>
            </w:pPr>
            <w:r>
              <w:rPr>
                <w:rFonts w:ascii="Times New Roman" w:eastAsia="Times New Roman" w:hAnsi="Times New Roman" w:cs="Times New Roman"/>
                <w:color w:val="000000"/>
              </w:rPr>
              <w:t>Рада закладу</w:t>
            </w:r>
          </w:p>
        </w:tc>
        <w:tc>
          <w:tcPr>
            <w:tcW w:w="2005" w:type="dxa"/>
          </w:tcPr>
          <w:p w14:paraId="5A8CBB3F"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FF0000"/>
              </w:rPr>
            </w:pPr>
            <w:r>
              <w:rPr>
                <w:rFonts w:ascii="Times New Roman" w:eastAsia="Times New Roman" w:hAnsi="Times New Roman" w:cs="Times New Roman"/>
                <w:color w:val="000000"/>
              </w:rPr>
              <w:t>Протокол РЗ</w:t>
            </w:r>
          </w:p>
        </w:tc>
      </w:tr>
      <w:tr w:rsidR="006F4BC7" w14:paraId="5A8CBB48" w14:textId="77777777" w:rsidTr="0096524D">
        <w:trPr>
          <w:cantSplit/>
        </w:trPr>
        <w:tc>
          <w:tcPr>
            <w:tcW w:w="1917" w:type="dxa"/>
            <w:vMerge/>
          </w:tcPr>
          <w:p w14:paraId="5A8CBB41" w14:textId="77777777" w:rsidR="006F4BC7" w:rsidRDefault="006F4BC7" w:rsidP="006F4BC7">
            <w:pPr>
              <w:pBdr>
                <w:top w:val="nil"/>
                <w:left w:val="nil"/>
                <w:bottom w:val="nil"/>
                <w:right w:val="nil"/>
                <w:between w:val="nil"/>
              </w:pBdr>
              <w:spacing w:line="276" w:lineRule="auto"/>
              <w:ind w:left="0" w:hanging="2"/>
              <w:rPr>
                <w:rFonts w:ascii="Times New Roman" w:eastAsia="Times New Roman" w:hAnsi="Times New Roman" w:cs="Times New Roman"/>
                <w:color w:val="FF0000"/>
              </w:rPr>
            </w:pPr>
          </w:p>
        </w:tc>
        <w:tc>
          <w:tcPr>
            <w:tcW w:w="2994" w:type="dxa"/>
          </w:tcPr>
          <w:p w14:paraId="5A8CBB42" w14:textId="77777777"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FF0000"/>
              </w:rPr>
            </w:pPr>
            <w:r>
              <w:rPr>
                <w:rFonts w:ascii="Times New Roman" w:eastAsia="Times New Roman" w:hAnsi="Times New Roman" w:cs="Times New Roman"/>
                <w:color w:val="000000"/>
              </w:rPr>
              <w:t>Організація заходів щодо проведення Дня рідної мови</w:t>
            </w:r>
          </w:p>
        </w:tc>
        <w:tc>
          <w:tcPr>
            <w:tcW w:w="2141" w:type="dxa"/>
          </w:tcPr>
          <w:p w14:paraId="5A8CBB43"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FF0000"/>
              </w:rPr>
            </w:pPr>
            <w:r>
              <w:rPr>
                <w:rFonts w:ascii="Times New Roman" w:eastAsia="Times New Roman" w:hAnsi="Times New Roman" w:cs="Times New Roman"/>
                <w:color w:val="000000"/>
              </w:rPr>
              <w:t>Спостереження</w:t>
            </w:r>
          </w:p>
        </w:tc>
        <w:tc>
          <w:tcPr>
            <w:tcW w:w="1701" w:type="dxa"/>
          </w:tcPr>
          <w:p w14:paraId="5A8CBB44"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FF0000"/>
              </w:rPr>
            </w:pPr>
            <w:r>
              <w:rPr>
                <w:rFonts w:ascii="Times New Roman" w:eastAsia="Times New Roman" w:hAnsi="Times New Roman" w:cs="Times New Roman"/>
                <w:color w:val="000000"/>
              </w:rPr>
              <w:t>Діловий щоденник</w:t>
            </w:r>
          </w:p>
        </w:tc>
        <w:tc>
          <w:tcPr>
            <w:tcW w:w="1953" w:type="dxa"/>
          </w:tcPr>
          <w:p w14:paraId="5A8CBB45" w14:textId="54447CF2"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FF0000"/>
              </w:rPr>
            </w:pPr>
            <w:r w:rsidRPr="001A4C7E">
              <w:rPr>
                <w:rFonts w:ascii="Times New Roman" w:eastAsia="Times New Roman" w:hAnsi="Times New Roman" w:cs="Times New Roman"/>
                <w:color w:val="000000" w:themeColor="text1"/>
              </w:rPr>
              <w:t>Дяк Н.М.</w:t>
            </w:r>
          </w:p>
        </w:tc>
        <w:tc>
          <w:tcPr>
            <w:tcW w:w="2092" w:type="dxa"/>
          </w:tcPr>
          <w:p w14:paraId="5A8CBB46"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FF0000"/>
              </w:rPr>
            </w:pPr>
            <w:r>
              <w:rPr>
                <w:rFonts w:ascii="Times New Roman" w:eastAsia="Times New Roman" w:hAnsi="Times New Roman" w:cs="Times New Roman"/>
                <w:color w:val="000000"/>
              </w:rPr>
              <w:t>Педагогічна година</w:t>
            </w:r>
          </w:p>
        </w:tc>
        <w:tc>
          <w:tcPr>
            <w:tcW w:w="2005" w:type="dxa"/>
          </w:tcPr>
          <w:p w14:paraId="5A8CBB47"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FF0000"/>
              </w:rPr>
            </w:pPr>
            <w:r>
              <w:rPr>
                <w:rFonts w:ascii="Times New Roman" w:eastAsia="Times New Roman" w:hAnsi="Times New Roman" w:cs="Times New Roman"/>
                <w:color w:val="000000"/>
              </w:rPr>
              <w:t>Заходи</w:t>
            </w:r>
          </w:p>
        </w:tc>
      </w:tr>
      <w:tr w:rsidR="006F4BC7" w14:paraId="5A8CBB50" w14:textId="77777777" w:rsidTr="0096524D">
        <w:tc>
          <w:tcPr>
            <w:tcW w:w="1917" w:type="dxa"/>
          </w:tcPr>
          <w:p w14:paraId="5A8CBB49" w14:textId="77777777" w:rsidR="006F4BC7" w:rsidRPr="0096524D"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b/>
                <w:bCs/>
                <w:color w:val="000000"/>
              </w:rPr>
            </w:pPr>
            <w:r w:rsidRPr="0096524D">
              <w:rPr>
                <w:rFonts w:ascii="Times New Roman" w:eastAsia="Times New Roman" w:hAnsi="Times New Roman" w:cs="Times New Roman"/>
                <w:b/>
                <w:bCs/>
                <w:color w:val="000000"/>
              </w:rPr>
              <w:t>Персональний</w:t>
            </w:r>
          </w:p>
        </w:tc>
        <w:tc>
          <w:tcPr>
            <w:tcW w:w="2994" w:type="dxa"/>
          </w:tcPr>
          <w:p w14:paraId="5A8CBB4A"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Вивчення системи роботи педагогічних працівників, які претендують на підвищення кваліфікаційної категорії</w:t>
            </w:r>
          </w:p>
        </w:tc>
        <w:tc>
          <w:tcPr>
            <w:tcW w:w="2141" w:type="dxa"/>
          </w:tcPr>
          <w:p w14:paraId="5A8CBB4B"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перегляд занять, виховної роботи, анкетування батьків, контрольно-діагностичні зрізи</w:t>
            </w:r>
          </w:p>
        </w:tc>
        <w:tc>
          <w:tcPr>
            <w:tcW w:w="1701" w:type="dxa"/>
          </w:tcPr>
          <w:p w14:paraId="5A8CBB4C"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картки контролю, творчі звіти педагогів, які атестуються</w:t>
            </w:r>
          </w:p>
        </w:tc>
        <w:tc>
          <w:tcPr>
            <w:tcW w:w="1953" w:type="dxa"/>
          </w:tcPr>
          <w:p w14:paraId="5A8CBB4D"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Члени АК</w:t>
            </w:r>
          </w:p>
        </w:tc>
        <w:tc>
          <w:tcPr>
            <w:tcW w:w="2092" w:type="dxa"/>
          </w:tcPr>
          <w:p w14:paraId="5A8CBB4E"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 засідання АК, педагогічна рада</w:t>
            </w:r>
          </w:p>
        </w:tc>
        <w:tc>
          <w:tcPr>
            <w:tcW w:w="2005" w:type="dxa"/>
          </w:tcPr>
          <w:p w14:paraId="5A8CBB4F"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Протокол засідання АК</w:t>
            </w:r>
          </w:p>
        </w:tc>
      </w:tr>
      <w:tr w:rsidR="006F4BC7" w14:paraId="5A8CBB58" w14:textId="77777777" w:rsidTr="0096524D">
        <w:trPr>
          <w:cantSplit/>
        </w:trPr>
        <w:tc>
          <w:tcPr>
            <w:tcW w:w="1917" w:type="dxa"/>
            <w:vMerge w:val="restart"/>
          </w:tcPr>
          <w:p w14:paraId="5A8CBB51" w14:textId="77777777" w:rsidR="006F4BC7" w:rsidRPr="0096524D"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b/>
                <w:bCs/>
                <w:color w:val="000000"/>
              </w:rPr>
            </w:pPr>
            <w:r w:rsidRPr="0096524D">
              <w:rPr>
                <w:rFonts w:ascii="Times New Roman" w:eastAsia="Times New Roman" w:hAnsi="Times New Roman" w:cs="Times New Roman"/>
                <w:b/>
                <w:bCs/>
                <w:color w:val="000000"/>
              </w:rPr>
              <w:t>Підсумковий</w:t>
            </w:r>
          </w:p>
        </w:tc>
        <w:tc>
          <w:tcPr>
            <w:tcW w:w="2994" w:type="dxa"/>
          </w:tcPr>
          <w:p w14:paraId="3FEB5923" w14:textId="77777777" w:rsidR="006F4BC7" w:rsidRDefault="006F4BC7" w:rsidP="006F4BC7">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D0D0D"/>
              </w:rPr>
            </w:pPr>
            <w:r>
              <w:rPr>
                <w:rFonts w:ascii="Times New Roman" w:eastAsia="Times New Roman" w:hAnsi="Times New Roman" w:cs="Times New Roman"/>
                <w:color w:val="0D0D0D"/>
              </w:rPr>
              <w:t>«Ігровий світ для подолання труднощів»</w:t>
            </w:r>
          </w:p>
          <w:p w14:paraId="5A8CBB52" w14:textId="5D02C059" w:rsidR="006F4BC7" w:rsidRPr="0096524D"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Організація конкурсу на кращу дидактичну гру або ігрову методику, спрямовану на подолання кризових ситуацій у дітей. </w:t>
            </w:r>
          </w:p>
        </w:tc>
        <w:tc>
          <w:tcPr>
            <w:tcW w:w="2141" w:type="dxa"/>
          </w:tcPr>
          <w:p w14:paraId="5A8CBB53" w14:textId="0137EEC9" w:rsidR="006F4BC7" w:rsidRDefault="006F4BC7" w:rsidP="006F4BC7">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r>
              <w:rPr>
                <w:rFonts w:ascii="Times New Roman" w:eastAsia="Times New Roman" w:hAnsi="Times New Roman" w:cs="Times New Roman"/>
                <w:color w:val="0D0D0D"/>
              </w:rPr>
              <w:t>Конкурс</w:t>
            </w:r>
          </w:p>
        </w:tc>
        <w:tc>
          <w:tcPr>
            <w:tcW w:w="1701" w:type="dxa"/>
          </w:tcPr>
          <w:p w14:paraId="5A8CBB54"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картки контролю, довідка, наказ</w:t>
            </w:r>
          </w:p>
        </w:tc>
        <w:tc>
          <w:tcPr>
            <w:tcW w:w="1953" w:type="dxa"/>
          </w:tcPr>
          <w:p w14:paraId="5A8CBB55" w14:textId="0E50F46F"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sidRPr="001A4C7E">
              <w:rPr>
                <w:rFonts w:ascii="Times New Roman" w:eastAsia="Times New Roman" w:hAnsi="Times New Roman" w:cs="Times New Roman"/>
                <w:color w:val="000000" w:themeColor="text1"/>
              </w:rPr>
              <w:t>Дяк Н.М.</w:t>
            </w:r>
          </w:p>
        </w:tc>
        <w:tc>
          <w:tcPr>
            <w:tcW w:w="2092" w:type="dxa"/>
          </w:tcPr>
          <w:p w14:paraId="5A8CBB56"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Педагогічна рада</w:t>
            </w:r>
          </w:p>
        </w:tc>
        <w:tc>
          <w:tcPr>
            <w:tcW w:w="2005" w:type="dxa"/>
          </w:tcPr>
          <w:p w14:paraId="5A8CBB57"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Довідка, протокол ПР</w:t>
            </w:r>
          </w:p>
        </w:tc>
      </w:tr>
      <w:tr w:rsidR="006F4BC7" w14:paraId="5A8CBB60" w14:textId="77777777" w:rsidTr="0096524D">
        <w:trPr>
          <w:cantSplit/>
        </w:trPr>
        <w:tc>
          <w:tcPr>
            <w:tcW w:w="1917" w:type="dxa"/>
            <w:vMerge/>
          </w:tcPr>
          <w:p w14:paraId="5A8CBB59" w14:textId="77777777" w:rsidR="006F4BC7" w:rsidRDefault="006F4BC7" w:rsidP="006F4BC7">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994" w:type="dxa"/>
          </w:tcPr>
          <w:p w14:paraId="5A8CBB5A" w14:textId="0E63AA5B"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FF0000"/>
              </w:rPr>
            </w:pPr>
            <w:r>
              <w:rPr>
                <w:rFonts w:ascii="Times New Roman" w:eastAsia="Times New Roman" w:hAnsi="Times New Roman" w:cs="Times New Roman"/>
                <w:color w:val="000000"/>
              </w:rPr>
              <w:t>Про виконання плану роботи закладу за І півріччя 2025/2026н.р.</w:t>
            </w:r>
          </w:p>
        </w:tc>
        <w:tc>
          <w:tcPr>
            <w:tcW w:w="2141" w:type="dxa"/>
          </w:tcPr>
          <w:p w14:paraId="5A8CBB5B"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FF0000"/>
              </w:rPr>
            </w:pPr>
            <w:r>
              <w:rPr>
                <w:rFonts w:ascii="Times New Roman" w:eastAsia="Times New Roman" w:hAnsi="Times New Roman" w:cs="Times New Roman"/>
                <w:color w:val="000000"/>
              </w:rPr>
              <w:t>Аналіз, анкетування, звіти педагогів</w:t>
            </w:r>
          </w:p>
        </w:tc>
        <w:tc>
          <w:tcPr>
            <w:tcW w:w="1701" w:type="dxa"/>
          </w:tcPr>
          <w:p w14:paraId="5A8CBB5C"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FF0000"/>
              </w:rPr>
            </w:pPr>
            <w:r>
              <w:rPr>
                <w:rFonts w:ascii="Times New Roman" w:eastAsia="Times New Roman" w:hAnsi="Times New Roman" w:cs="Times New Roman"/>
                <w:color w:val="000000"/>
              </w:rPr>
              <w:t>Діловий щоденник</w:t>
            </w:r>
          </w:p>
        </w:tc>
        <w:tc>
          <w:tcPr>
            <w:tcW w:w="1953" w:type="dxa"/>
          </w:tcPr>
          <w:p w14:paraId="75C815AC" w14:textId="77777777" w:rsidR="006F4BC7" w:rsidRPr="001A4C7E"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rPr>
            </w:pPr>
            <w:proofErr w:type="spellStart"/>
            <w:r w:rsidRPr="001A4C7E">
              <w:rPr>
                <w:rFonts w:ascii="Times New Roman" w:eastAsia="Times New Roman" w:hAnsi="Times New Roman" w:cs="Times New Roman"/>
              </w:rPr>
              <w:t>Тарановська</w:t>
            </w:r>
            <w:proofErr w:type="spellEnd"/>
            <w:r w:rsidRPr="001A4C7E">
              <w:rPr>
                <w:rFonts w:ascii="Times New Roman" w:eastAsia="Times New Roman" w:hAnsi="Times New Roman" w:cs="Times New Roman"/>
              </w:rPr>
              <w:t xml:space="preserve"> І.Г.,</w:t>
            </w:r>
          </w:p>
          <w:p w14:paraId="5A8CBB5D" w14:textId="3B5EB280"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FF0000"/>
              </w:rPr>
            </w:pPr>
            <w:r w:rsidRPr="001A4C7E">
              <w:rPr>
                <w:rFonts w:ascii="Times New Roman" w:eastAsia="Times New Roman" w:hAnsi="Times New Roman" w:cs="Times New Roman"/>
              </w:rPr>
              <w:t>Дяк Н.М.</w:t>
            </w:r>
          </w:p>
        </w:tc>
        <w:tc>
          <w:tcPr>
            <w:tcW w:w="2092" w:type="dxa"/>
          </w:tcPr>
          <w:p w14:paraId="5A8CBB5E"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FF0000"/>
              </w:rPr>
            </w:pPr>
            <w:r>
              <w:rPr>
                <w:rFonts w:ascii="Times New Roman" w:eastAsia="Times New Roman" w:hAnsi="Times New Roman" w:cs="Times New Roman"/>
                <w:color w:val="000000"/>
              </w:rPr>
              <w:t>Виробнича нарада</w:t>
            </w:r>
          </w:p>
        </w:tc>
        <w:tc>
          <w:tcPr>
            <w:tcW w:w="2005" w:type="dxa"/>
          </w:tcPr>
          <w:p w14:paraId="5A8CBB5F"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FF0000"/>
              </w:rPr>
            </w:pPr>
            <w:r>
              <w:rPr>
                <w:rFonts w:ascii="Times New Roman" w:eastAsia="Times New Roman" w:hAnsi="Times New Roman" w:cs="Times New Roman"/>
                <w:color w:val="000000"/>
              </w:rPr>
              <w:t>Протокол ВР, довідка</w:t>
            </w:r>
          </w:p>
        </w:tc>
      </w:tr>
      <w:tr w:rsidR="006F4BC7" w14:paraId="5A8CBB70" w14:textId="77777777" w:rsidTr="0096524D">
        <w:trPr>
          <w:cantSplit/>
        </w:trPr>
        <w:tc>
          <w:tcPr>
            <w:tcW w:w="1917" w:type="dxa"/>
            <w:vMerge w:val="restart"/>
          </w:tcPr>
          <w:p w14:paraId="5A8CBB69" w14:textId="77777777" w:rsidR="006F4BC7" w:rsidRPr="0096524D"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b/>
                <w:bCs/>
                <w:color w:val="000000"/>
              </w:rPr>
            </w:pPr>
            <w:r w:rsidRPr="0096524D">
              <w:rPr>
                <w:rFonts w:ascii="Times New Roman" w:eastAsia="Times New Roman" w:hAnsi="Times New Roman" w:cs="Times New Roman"/>
                <w:b/>
                <w:bCs/>
                <w:color w:val="000000"/>
              </w:rPr>
              <w:t>Вибірковий</w:t>
            </w:r>
          </w:p>
        </w:tc>
        <w:tc>
          <w:tcPr>
            <w:tcW w:w="2994" w:type="dxa"/>
          </w:tcPr>
          <w:p w14:paraId="5A8CBB6A"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Перевірка виконання пропозицій педагогічної ради, тематичного вивчення</w:t>
            </w:r>
          </w:p>
        </w:tc>
        <w:tc>
          <w:tcPr>
            <w:tcW w:w="2141" w:type="dxa"/>
          </w:tcPr>
          <w:p w14:paraId="5A8CBB6B"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аналіз</w:t>
            </w:r>
          </w:p>
        </w:tc>
        <w:tc>
          <w:tcPr>
            <w:tcW w:w="1701" w:type="dxa"/>
          </w:tcPr>
          <w:p w14:paraId="5A8CBB6C"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c>
          <w:tcPr>
            <w:tcW w:w="1953" w:type="dxa"/>
          </w:tcPr>
          <w:p w14:paraId="5A8CBB6D" w14:textId="0EA315C8"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sidRPr="001A4C7E">
              <w:rPr>
                <w:rFonts w:ascii="Times New Roman" w:eastAsia="Times New Roman" w:hAnsi="Times New Roman" w:cs="Times New Roman"/>
                <w:color w:val="000000" w:themeColor="text1"/>
              </w:rPr>
              <w:t>Дяк Н.М.</w:t>
            </w:r>
          </w:p>
        </w:tc>
        <w:tc>
          <w:tcPr>
            <w:tcW w:w="2092" w:type="dxa"/>
          </w:tcPr>
          <w:p w14:paraId="5A8CBB6E"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Педагогічна година</w:t>
            </w:r>
          </w:p>
        </w:tc>
        <w:tc>
          <w:tcPr>
            <w:tcW w:w="2005" w:type="dxa"/>
          </w:tcPr>
          <w:p w14:paraId="5A8CBB6F"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r>
      <w:tr w:rsidR="006F4BC7" w14:paraId="5A8CBB78" w14:textId="77777777" w:rsidTr="0096524D">
        <w:trPr>
          <w:cantSplit/>
        </w:trPr>
        <w:tc>
          <w:tcPr>
            <w:tcW w:w="1917" w:type="dxa"/>
            <w:vMerge/>
          </w:tcPr>
          <w:p w14:paraId="5A8CBB71" w14:textId="77777777" w:rsidR="006F4BC7" w:rsidRDefault="006F4BC7" w:rsidP="006F4BC7">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994" w:type="dxa"/>
          </w:tcPr>
          <w:p w14:paraId="5A8CBB72" w14:textId="518B7FA4"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Перевірка стану виконання плану за лютий 2026 та корекція планів роботи на березень 2026</w:t>
            </w:r>
          </w:p>
        </w:tc>
        <w:tc>
          <w:tcPr>
            <w:tcW w:w="2141" w:type="dxa"/>
          </w:tcPr>
          <w:p w14:paraId="5A8CBB73"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документація, аналіз</w:t>
            </w:r>
          </w:p>
        </w:tc>
        <w:tc>
          <w:tcPr>
            <w:tcW w:w="1701" w:type="dxa"/>
          </w:tcPr>
          <w:p w14:paraId="5A8CBB74"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c>
          <w:tcPr>
            <w:tcW w:w="1953" w:type="dxa"/>
          </w:tcPr>
          <w:p w14:paraId="5A8CBB75" w14:textId="21874F4F"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sidRPr="001A4C7E">
              <w:rPr>
                <w:rFonts w:ascii="Times New Roman" w:eastAsia="Times New Roman" w:hAnsi="Times New Roman" w:cs="Times New Roman"/>
                <w:color w:val="000000" w:themeColor="text1"/>
              </w:rPr>
              <w:t>Дяк Н.М.</w:t>
            </w:r>
          </w:p>
        </w:tc>
        <w:tc>
          <w:tcPr>
            <w:tcW w:w="2092" w:type="dxa"/>
          </w:tcPr>
          <w:p w14:paraId="5A8CBB76"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Педагогічна година</w:t>
            </w:r>
          </w:p>
        </w:tc>
        <w:tc>
          <w:tcPr>
            <w:tcW w:w="2005" w:type="dxa"/>
          </w:tcPr>
          <w:p w14:paraId="5A8CBB77"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r>
      <w:tr w:rsidR="006F4BC7" w14:paraId="5A8CBB80" w14:textId="77777777" w:rsidTr="0096524D">
        <w:trPr>
          <w:cantSplit/>
        </w:trPr>
        <w:tc>
          <w:tcPr>
            <w:tcW w:w="1917" w:type="dxa"/>
            <w:vMerge/>
          </w:tcPr>
          <w:p w14:paraId="5A8CBB79" w14:textId="77777777" w:rsidR="006F4BC7" w:rsidRDefault="006F4BC7" w:rsidP="006F4BC7">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994" w:type="dxa"/>
          </w:tcPr>
          <w:p w14:paraId="5A8CBB7A"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Використання ігрової діяльності, як природного ресурсу дитини, для подолання кризових ситуацій</w:t>
            </w:r>
          </w:p>
        </w:tc>
        <w:tc>
          <w:tcPr>
            <w:tcW w:w="2141" w:type="dxa"/>
          </w:tcPr>
          <w:p w14:paraId="5A8CBB7B"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Аналіз занять, бесіда з дітьми та вихователями</w:t>
            </w:r>
          </w:p>
        </w:tc>
        <w:tc>
          <w:tcPr>
            <w:tcW w:w="1701" w:type="dxa"/>
          </w:tcPr>
          <w:p w14:paraId="5A8CBB7C"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w:t>
            </w:r>
          </w:p>
        </w:tc>
        <w:tc>
          <w:tcPr>
            <w:tcW w:w="1953" w:type="dxa"/>
          </w:tcPr>
          <w:p w14:paraId="5A8CBB7D" w14:textId="5EFA3F45"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sidRPr="001A4C7E">
              <w:rPr>
                <w:rFonts w:ascii="Times New Roman" w:eastAsia="Times New Roman" w:hAnsi="Times New Roman" w:cs="Times New Roman"/>
                <w:color w:val="000000" w:themeColor="text1"/>
              </w:rPr>
              <w:t>Дяк Н.М.</w:t>
            </w:r>
          </w:p>
        </w:tc>
        <w:tc>
          <w:tcPr>
            <w:tcW w:w="2092" w:type="dxa"/>
          </w:tcPr>
          <w:p w14:paraId="5A8CBB7E"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Педагогічна година</w:t>
            </w:r>
          </w:p>
        </w:tc>
        <w:tc>
          <w:tcPr>
            <w:tcW w:w="2005" w:type="dxa"/>
          </w:tcPr>
          <w:p w14:paraId="5A8CBB7F"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r>
      <w:tr w:rsidR="006F4BC7" w14:paraId="5A8CBB83" w14:textId="77777777">
        <w:tc>
          <w:tcPr>
            <w:tcW w:w="12798" w:type="dxa"/>
            <w:gridSpan w:val="6"/>
          </w:tcPr>
          <w:p w14:paraId="5A8CBB81" w14:textId="77777777"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white"/>
              </w:rPr>
            </w:pPr>
            <w:bookmarkStart w:id="22" w:name="_heading=h.3rdcrjn" w:colFirst="0" w:colLast="0"/>
            <w:bookmarkEnd w:id="22"/>
            <w:r>
              <w:rPr>
                <w:rFonts w:ascii="Times New Roman" w:eastAsia="Times New Roman" w:hAnsi="Times New Roman" w:cs="Times New Roman"/>
                <w:b/>
                <w:color w:val="0D0D0D"/>
                <w:highlight w:val="white"/>
              </w:rPr>
              <w:tab/>
              <w:t>Використання ігрової діяльності, як природного ресурсу дитини, для подолання кризових ситуацій.</w:t>
            </w:r>
          </w:p>
        </w:tc>
        <w:tc>
          <w:tcPr>
            <w:tcW w:w="2005" w:type="dxa"/>
          </w:tcPr>
          <w:p w14:paraId="5A8CBB82"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6F4BC7" w14:paraId="5A8CBB85" w14:textId="77777777">
        <w:tc>
          <w:tcPr>
            <w:tcW w:w="14803" w:type="dxa"/>
            <w:gridSpan w:val="7"/>
          </w:tcPr>
          <w:p w14:paraId="5A8CBB84" w14:textId="3CBF6325"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Березень 2026</w:t>
            </w:r>
          </w:p>
        </w:tc>
      </w:tr>
      <w:tr w:rsidR="006F4BC7" w14:paraId="5A8CBB90" w14:textId="77777777" w:rsidTr="0096524D">
        <w:trPr>
          <w:cantSplit/>
          <w:trHeight w:val="1380"/>
        </w:trPr>
        <w:tc>
          <w:tcPr>
            <w:tcW w:w="1917" w:type="dxa"/>
            <w:vMerge w:val="restart"/>
          </w:tcPr>
          <w:p w14:paraId="5A8CBB86"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Оперативний </w:t>
            </w:r>
          </w:p>
        </w:tc>
        <w:tc>
          <w:tcPr>
            <w:tcW w:w="2994" w:type="dxa"/>
          </w:tcPr>
          <w:p w14:paraId="5A8CBB87" w14:textId="06F4E9C6" w:rsidR="006F4BC7" w:rsidRDefault="006F4BC7" w:rsidP="006F4BC7">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xml:space="preserve">Про результати взаємодії ДНЗ  із ЗЗСО №19, сім'єю </w:t>
            </w:r>
          </w:p>
          <w:p w14:paraId="5A8CBB88" w14:textId="77777777" w:rsidR="006F4BC7" w:rsidRDefault="006F4BC7" w:rsidP="006F4BC7">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xml:space="preserve">та громадськістю </w:t>
            </w:r>
          </w:p>
          <w:p w14:paraId="5A8CBB89" w14:textId="77777777"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2141" w:type="dxa"/>
          </w:tcPr>
          <w:p w14:paraId="5A8CBB8A"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Спостереження, плани роботи, аналіз діяльності Діловий щоденний, картки контролю </w:t>
            </w:r>
          </w:p>
        </w:tc>
        <w:tc>
          <w:tcPr>
            <w:tcW w:w="1701" w:type="dxa"/>
          </w:tcPr>
          <w:p w14:paraId="5A8CBB8B"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наказ </w:t>
            </w:r>
          </w:p>
        </w:tc>
        <w:tc>
          <w:tcPr>
            <w:tcW w:w="1953" w:type="dxa"/>
          </w:tcPr>
          <w:p w14:paraId="5A8CBB8D" w14:textId="3F35C85A"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sidRPr="001A4C7E">
              <w:rPr>
                <w:rFonts w:ascii="Times New Roman" w:eastAsia="Times New Roman" w:hAnsi="Times New Roman" w:cs="Times New Roman"/>
                <w:color w:val="000000" w:themeColor="text1"/>
              </w:rPr>
              <w:t>Дяк Н.М.</w:t>
            </w:r>
          </w:p>
        </w:tc>
        <w:tc>
          <w:tcPr>
            <w:tcW w:w="2092" w:type="dxa"/>
          </w:tcPr>
          <w:p w14:paraId="5A8CBB8E"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 Педагогічна година </w:t>
            </w:r>
          </w:p>
        </w:tc>
        <w:tc>
          <w:tcPr>
            <w:tcW w:w="2005" w:type="dxa"/>
          </w:tcPr>
          <w:p w14:paraId="5A8CBB8F"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r>
      <w:tr w:rsidR="006F4BC7" w14:paraId="5A8CBB99" w14:textId="77777777" w:rsidTr="0096524D">
        <w:trPr>
          <w:cantSplit/>
        </w:trPr>
        <w:tc>
          <w:tcPr>
            <w:tcW w:w="1917" w:type="dxa"/>
            <w:vMerge/>
          </w:tcPr>
          <w:p w14:paraId="5A8CBB91" w14:textId="77777777" w:rsidR="006F4BC7" w:rsidRDefault="006F4BC7" w:rsidP="006F4BC7">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994" w:type="dxa"/>
          </w:tcPr>
          <w:p w14:paraId="5A8CBB92" w14:textId="54CCA1B8"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bookmarkStart w:id="23" w:name="_heading=h.26in1rg" w:colFirst="0" w:colLast="0"/>
            <w:bookmarkEnd w:id="23"/>
            <w:r>
              <w:rPr>
                <w:rFonts w:ascii="Times New Roman" w:eastAsia="Times New Roman" w:hAnsi="Times New Roman" w:cs="Times New Roman"/>
                <w:color w:val="000000"/>
              </w:rPr>
              <w:t>Створення підтримуючого середовища під час ранкового прийому дітей</w:t>
            </w:r>
          </w:p>
        </w:tc>
        <w:tc>
          <w:tcPr>
            <w:tcW w:w="2141" w:type="dxa"/>
          </w:tcPr>
          <w:p w14:paraId="5A8CBB93"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Спостереження, аналіз планів роботи</w:t>
            </w:r>
          </w:p>
        </w:tc>
        <w:tc>
          <w:tcPr>
            <w:tcW w:w="1701" w:type="dxa"/>
          </w:tcPr>
          <w:p w14:paraId="5A8CBB94"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Діловий щоденний, картки контролю</w:t>
            </w:r>
          </w:p>
        </w:tc>
        <w:tc>
          <w:tcPr>
            <w:tcW w:w="1953" w:type="dxa"/>
          </w:tcPr>
          <w:p w14:paraId="5A8CBB96" w14:textId="0E742577"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sidRPr="001A4C7E">
              <w:rPr>
                <w:rFonts w:ascii="Times New Roman" w:eastAsia="Times New Roman" w:hAnsi="Times New Roman" w:cs="Times New Roman"/>
                <w:color w:val="000000" w:themeColor="text1"/>
              </w:rPr>
              <w:t>Дяк Н.М.</w:t>
            </w:r>
          </w:p>
        </w:tc>
        <w:tc>
          <w:tcPr>
            <w:tcW w:w="2092" w:type="dxa"/>
          </w:tcPr>
          <w:p w14:paraId="5A8CBB97" w14:textId="77777777"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Педагогічна рада </w:t>
            </w:r>
          </w:p>
        </w:tc>
        <w:tc>
          <w:tcPr>
            <w:tcW w:w="2005" w:type="dxa"/>
          </w:tcPr>
          <w:p w14:paraId="5A8CBB98"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Протокол ПР</w:t>
            </w:r>
          </w:p>
        </w:tc>
      </w:tr>
      <w:tr w:rsidR="006F4BC7" w14:paraId="5A8CBBA1" w14:textId="77777777" w:rsidTr="0096524D">
        <w:trPr>
          <w:cantSplit/>
        </w:trPr>
        <w:tc>
          <w:tcPr>
            <w:tcW w:w="1917" w:type="dxa"/>
            <w:vMerge/>
          </w:tcPr>
          <w:p w14:paraId="5A8CBB9A" w14:textId="77777777" w:rsidR="006F4BC7" w:rsidRDefault="006F4BC7" w:rsidP="006F4BC7">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994" w:type="dxa"/>
          </w:tcPr>
          <w:p w14:paraId="5A8CBB9B" w14:textId="384CEAD8"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Аналіз стану сайту ДНЗ на відповідність вимогам</w:t>
            </w:r>
            <w:r>
              <w:rPr>
                <w:rFonts w:ascii="Times New Roman" w:eastAsia="Times New Roman" w:hAnsi="Times New Roman" w:cs="Times New Roman"/>
                <w:b/>
                <w:color w:val="0D0D0D"/>
              </w:rPr>
              <w:t xml:space="preserve"> </w:t>
            </w:r>
            <w:r>
              <w:rPr>
                <w:rFonts w:ascii="Times New Roman" w:eastAsia="Times New Roman" w:hAnsi="Times New Roman" w:cs="Times New Roman"/>
                <w:color w:val="0D0D0D"/>
              </w:rPr>
              <w:t>листа МОН від 04.06.2020 № 22.1/10-1154 , оцінити актуальність розміщеної інформації.</w:t>
            </w:r>
          </w:p>
        </w:tc>
        <w:tc>
          <w:tcPr>
            <w:tcW w:w="2141" w:type="dxa"/>
          </w:tcPr>
          <w:p w14:paraId="5A8CBB9C"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Аналіз </w:t>
            </w:r>
          </w:p>
        </w:tc>
        <w:tc>
          <w:tcPr>
            <w:tcW w:w="1701" w:type="dxa"/>
          </w:tcPr>
          <w:p w14:paraId="5A8CBB9D"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c>
          <w:tcPr>
            <w:tcW w:w="1953" w:type="dxa"/>
          </w:tcPr>
          <w:p w14:paraId="5A8CBB9E" w14:textId="33100599"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2092" w:type="dxa"/>
          </w:tcPr>
          <w:p w14:paraId="5A8CBB9F"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до педагогічної ради </w:t>
            </w:r>
          </w:p>
        </w:tc>
        <w:tc>
          <w:tcPr>
            <w:tcW w:w="2005" w:type="dxa"/>
          </w:tcPr>
          <w:p w14:paraId="5A8CBBA0"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6F4BC7" w14:paraId="5A8CBBAA" w14:textId="77777777" w:rsidTr="0096524D">
        <w:trPr>
          <w:cantSplit/>
        </w:trPr>
        <w:tc>
          <w:tcPr>
            <w:tcW w:w="1917" w:type="dxa"/>
            <w:vMerge/>
          </w:tcPr>
          <w:p w14:paraId="5A8CBBA2" w14:textId="77777777" w:rsidR="006F4BC7" w:rsidRDefault="006F4BC7" w:rsidP="006F4BC7">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994" w:type="dxa"/>
          </w:tcPr>
          <w:p w14:paraId="5A8CBBA3" w14:textId="262DDAF2"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створення в ДНЗ умов, які сприяють охороні психічного здоров’я дошкільників та педагогів, надання їм психологічної та соціально-педагогічної підтримки</w:t>
            </w:r>
          </w:p>
        </w:tc>
        <w:tc>
          <w:tcPr>
            <w:tcW w:w="2141" w:type="dxa"/>
          </w:tcPr>
          <w:p w14:paraId="5A8CBBA4"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Спостереження, аналіз </w:t>
            </w:r>
          </w:p>
        </w:tc>
        <w:tc>
          <w:tcPr>
            <w:tcW w:w="1701" w:type="dxa"/>
          </w:tcPr>
          <w:p w14:paraId="5A8CBBA5" w14:textId="75DF1AF4"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c>
          <w:tcPr>
            <w:tcW w:w="1953" w:type="dxa"/>
          </w:tcPr>
          <w:p w14:paraId="5A8CBBA7" w14:textId="08E1912A"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2092" w:type="dxa"/>
          </w:tcPr>
          <w:p w14:paraId="5A8CBBA8"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до наради при керівнику </w:t>
            </w:r>
          </w:p>
        </w:tc>
        <w:tc>
          <w:tcPr>
            <w:tcW w:w="2005" w:type="dxa"/>
          </w:tcPr>
          <w:p w14:paraId="5A8CBBA9"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Протокол НК </w:t>
            </w:r>
          </w:p>
        </w:tc>
      </w:tr>
      <w:tr w:rsidR="006F4BC7" w14:paraId="5A8CBBB3" w14:textId="77777777" w:rsidTr="0096524D">
        <w:trPr>
          <w:cantSplit/>
        </w:trPr>
        <w:tc>
          <w:tcPr>
            <w:tcW w:w="1917" w:type="dxa"/>
            <w:vMerge w:val="restart"/>
          </w:tcPr>
          <w:p w14:paraId="5A8CBBAB" w14:textId="77777777"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b/>
                <w:color w:val="171717"/>
              </w:rPr>
              <w:t>Персональний</w:t>
            </w:r>
          </w:p>
        </w:tc>
        <w:tc>
          <w:tcPr>
            <w:tcW w:w="2994" w:type="dxa"/>
          </w:tcPr>
          <w:p w14:paraId="5A8CBBAC" w14:textId="77777777"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Вивчення системи роботи педагогічних працівників, які претендують на підвищення кваліфікаційної категорії </w:t>
            </w:r>
          </w:p>
        </w:tc>
        <w:tc>
          <w:tcPr>
            <w:tcW w:w="2141" w:type="dxa"/>
          </w:tcPr>
          <w:p w14:paraId="5A8CBBAD"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Спостереження, перегляд занять, виховної роботи, анкетування батьків, контрольно-діагностичні зрізи</w:t>
            </w:r>
          </w:p>
        </w:tc>
        <w:tc>
          <w:tcPr>
            <w:tcW w:w="1701" w:type="dxa"/>
          </w:tcPr>
          <w:p w14:paraId="5A8CBBAE"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Діловий щоденний, картки контролю.</w:t>
            </w:r>
          </w:p>
          <w:p w14:paraId="5A8CBBAF"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Творчі звіти педагогів, які атестуються.</w:t>
            </w:r>
          </w:p>
        </w:tc>
        <w:tc>
          <w:tcPr>
            <w:tcW w:w="1953" w:type="dxa"/>
          </w:tcPr>
          <w:p w14:paraId="5A8CBBB0"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Члени АК </w:t>
            </w:r>
          </w:p>
        </w:tc>
        <w:tc>
          <w:tcPr>
            <w:tcW w:w="2092" w:type="dxa"/>
          </w:tcPr>
          <w:p w14:paraId="5A8CBBB1"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засідання АК, педагогічна рада</w:t>
            </w:r>
          </w:p>
        </w:tc>
        <w:tc>
          <w:tcPr>
            <w:tcW w:w="2005" w:type="dxa"/>
          </w:tcPr>
          <w:p w14:paraId="5A8CBBB2"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Протокол ПР</w:t>
            </w:r>
          </w:p>
        </w:tc>
      </w:tr>
      <w:tr w:rsidR="006F4BC7" w14:paraId="5A8CBBBC" w14:textId="77777777" w:rsidTr="0096524D">
        <w:trPr>
          <w:cantSplit/>
        </w:trPr>
        <w:tc>
          <w:tcPr>
            <w:tcW w:w="1917" w:type="dxa"/>
            <w:vMerge/>
          </w:tcPr>
          <w:p w14:paraId="5A8CBBB4" w14:textId="77777777" w:rsidR="006F4BC7" w:rsidRDefault="006F4BC7" w:rsidP="006F4BC7">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994" w:type="dxa"/>
          </w:tcPr>
          <w:p w14:paraId="5A8CBBB5" w14:textId="77777777" w:rsidR="006F4BC7" w:rsidRDefault="006F4BC7" w:rsidP="006F4BC7">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Проходження курсів</w:t>
            </w:r>
          </w:p>
          <w:p w14:paraId="5A8CBBB6"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підвищення кваліфікації</w:t>
            </w:r>
          </w:p>
        </w:tc>
        <w:tc>
          <w:tcPr>
            <w:tcW w:w="2141" w:type="dxa"/>
          </w:tcPr>
          <w:p w14:paraId="5A8CBBB7"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Вивчення документації </w:t>
            </w:r>
          </w:p>
        </w:tc>
        <w:tc>
          <w:tcPr>
            <w:tcW w:w="1701" w:type="dxa"/>
          </w:tcPr>
          <w:p w14:paraId="5A8CBBB8"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Діловий щоденник контролю</w:t>
            </w:r>
          </w:p>
        </w:tc>
        <w:tc>
          <w:tcPr>
            <w:tcW w:w="1953" w:type="dxa"/>
          </w:tcPr>
          <w:p w14:paraId="5A8CBBB9" w14:textId="0AB2353E" w:rsidR="006F4BC7" w:rsidRDefault="006F4BC7" w:rsidP="006F4BC7">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2092" w:type="dxa"/>
          </w:tcPr>
          <w:p w14:paraId="5A8CBBBA"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Інформація до педагогічної ради</w:t>
            </w:r>
          </w:p>
        </w:tc>
        <w:tc>
          <w:tcPr>
            <w:tcW w:w="2005" w:type="dxa"/>
          </w:tcPr>
          <w:p w14:paraId="5A8CBBBB"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Протокол ПР </w:t>
            </w:r>
          </w:p>
        </w:tc>
      </w:tr>
      <w:tr w:rsidR="006F4BC7" w14:paraId="5A8CBBC5" w14:textId="77777777" w:rsidTr="0096524D">
        <w:tc>
          <w:tcPr>
            <w:tcW w:w="1917" w:type="dxa"/>
          </w:tcPr>
          <w:p w14:paraId="5A8CBBBD" w14:textId="77777777"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bookmarkStart w:id="24" w:name="_heading=h.lnxbz9" w:colFirst="0" w:colLast="0"/>
            <w:bookmarkEnd w:id="24"/>
            <w:r>
              <w:rPr>
                <w:rFonts w:ascii="Times New Roman" w:eastAsia="Times New Roman" w:hAnsi="Times New Roman" w:cs="Times New Roman"/>
                <w:b/>
                <w:color w:val="171717"/>
              </w:rPr>
              <w:t xml:space="preserve">Підсумковий </w:t>
            </w:r>
          </w:p>
        </w:tc>
        <w:tc>
          <w:tcPr>
            <w:tcW w:w="2994" w:type="dxa"/>
          </w:tcPr>
          <w:p w14:paraId="67C322B9"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D0D0D"/>
              </w:rPr>
              <w:t>«</w:t>
            </w:r>
            <w:r>
              <w:rPr>
                <w:rFonts w:ascii="Times New Roman" w:eastAsia="Times New Roman" w:hAnsi="Times New Roman" w:cs="Times New Roman"/>
                <w:color w:val="000000"/>
              </w:rPr>
              <w:t>Дотримання вимог Базового компоненту дошкільної освіти, програми «Дитина»</w:t>
            </w:r>
          </w:p>
          <w:p w14:paraId="5A8CBBBF" w14:textId="5E562E38"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2141" w:type="dxa"/>
          </w:tcPr>
          <w:p w14:paraId="164F2E1F"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Перегляд занять, спостереження, діагностика, бесіда з дітьми</w:t>
            </w:r>
          </w:p>
          <w:p w14:paraId="5A8CBBC0" w14:textId="7F1F71E0"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1701" w:type="dxa"/>
          </w:tcPr>
          <w:p w14:paraId="5A8CBBC1"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c>
          <w:tcPr>
            <w:tcW w:w="1953" w:type="dxa"/>
          </w:tcPr>
          <w:p w14:paraId="5A8CBBC2"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ПІБ</w:t>
            </w:r>
          </w:p>
        </w:tc>
        <w:tc>
          <w:tcPr>
            <w:tcW w:w="2092" w:type="dxa"/>
          </w:tcPr>
          <w:p w14:paraId="5A8CBBC3"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Педагогічна рада </w:t>
            </w:r>
          </w:p>
        </w:tc>
        <w:tc>
          <w:tcPr>
            <w:tcW w:w="2005" w:type="dxa"/>
          </w:tcPr>
          <w:p w14:paraId="5A8CBBC4"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Наказ, протокол ПР </w:t>
            </w:r>
          </w:p>
        </w:tc>
      </w:tr>
      <w:tr w:rsidR="006F4BC7" w14:paraId="5A8CBBDF" w14:textId="77777777" w:rsidTr="0096524D">
        <w:trPr>
          <w:cantSplit/>
        </w:trPr>
        <w:tc>
          <w:tcPr>
            <w:tcW w:w="1917" w:type="dxa"/>
          </w:tcPr>
          <w:p w14:paraId="5A8CBBD7" w14:textId="0B41A68A" w:rsidR="006F4BC7" w:rsidRPr="0096524D" w:rsidRDefault="006F4BC7" w:rsidP="006F4BC7">
            <w:pPr>
              <w:pBdr>
                <w:top w:val="nil"/>
                <w:left w:val="nil"/>
                <w:bottom w:val="nil"/>
                <w:right w:val="nil"/>
                <w:between w:val="nil"/>
              </w:pBdr>
              <w:spacing w:line="276" w:lineRule="auto"/>
              <w:ind w:left="0" w:hanging="2"/>
              <w:jc w:val="center"/>
              <w:rPr>
                <w:rFonts w:ascii="Times New Roman" w:eastAsia="Times New Roman" w:hAnsi="Times New Roman" w:cs="Times New Roman"/>
                <w:b/>
                <w:bCs/>
                <w:color w:val="0D0D0D"/>
              </w:rPr>
            </w:pPr>
            <w:r w:rsidRPr="0096524D">
              <w:rPr>
                <w:rFonts w:ascii="Times New Roman" w:eastAsia="Times New Roman" w:hAnsi="Times New Roman" w:cs="Times New Roman"/>
                <w:b/>
                <w:bCs/>
                <w:color w:val="0D0D0D"/>
              </w:rPr>
              <w:t>Вибірковий</w:t>
            </w:r>
          </w:p>
        </w:tc>
        <w:tc>
          <w:tcPr>
            <w:tcW w:w="2994" w:type="dxa"/>
          </w:tcPr>
          <w:p w14:paraId="5A8CBBD8" w14:textId="3F5714FB"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Перевірка стану виконання плану за березень, 2026  та корекція планів роботи на квітень, 2026</w:t>
            </w:r>
          </w:p>
        </w:tc>
        <w:tc>
          <w:tcPr>
            <w:tcW w:w="2141" w:type="dxa"/>
          </w:tcPr>
          <w:p w14:paraId="5A8CBBD9"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Спостереження, документація, аналіз </w:t>
            </w:r>
          </w:p>
        </w:tc>
        <w:tc>
          <w:tcPr>
            <w:tcW w:w="1701" w:type="dxa"/>
          </w:tcPr>
          <w:p w14:paraId="5A8CBBDA"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c>
          <w:tcPr>
            <w:tcW w:w="1953" w:type="dxa"/>
          </w:tcPr>
          <w:p w14:paraId="5A8CBBDC" w14:textId="6A5FAD04"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2092" w:type="dxa"/>
          </w:tcPr>
          <w:p w14:paraId="5A8CBBDD"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Педагогічна година  </w:t>
            </w:r>
          </w:p>
        </w:tc>
        <w:tc>
          <w:tcPr>
            <w:tcW w:w="2005" w:type="dxa"/>
          </w:tcPr>
          <w:p w14:paraId="5A8CBBDE"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r>
      <w:tr w:rsidR="006F4BC7" w14:paraId="5A8CBBE1" w14:textId="77777777">
        <w:tc>
          <w:tcPr>
            <w:tcW w:w="14803" w:type="dxa"/>
            <w:gridSpan w:val="7"/>
          </w:tcPr>
          <w:p w14:paraId="5A8CBBE0" w14:textId="7D8310DB"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Квітень 2026</w:t>
            </w:r>
          </w:p>
        </w:tc>
      </w:tr>
      <w:tr w:rsidR="006F4BC7" w14:paraId="5A8CBBEC" w14:textId="77777777" w:rsidTr="0096524D">
        <w:tc>
          <w:tcPr>
            <w:tcW w:w="1917" w:type="dxa"/>
          </w:tcPr>
          <w:p w14:paraId="79F70449" w14:textId="77777777" w:rsidR="006168C9" w:rsidRDefault="006168C9" w:rsidP="006F4BC7">
            <w:pPr>
              <w:pBdr>
                <w:top w:val="nil"/>
                <w:left w:val="nil"/>
                <w:bottom w:val="nil"/>
                <w:right w:val="nil"/>
                <w:between w:val="nil"/>
              </w:pBdr>
              <w:spacing w:line="240" w:lineRule="auto"/>
              <w:ind w:left="0" w:hanging="2"/>
              <w:jc w:val="center"/>
              <w:rPr>
                <w:rFonts w:ascii="Times New Roman" w:eastAsia="Times New Roman" w:hAnsi="Times New Roman" w:cs="Times New Roman"/>
                <w:b/>
                <w:bCs/>
                <w:color w:val="000000"/>
              </w:rPr>
            </w:pPr>
            <w:bookmarkStart w:id="25" w:name="_heading=h.35nkun2" w:colFirst="0" w:colLast="0"/>
            <w:bookmarkEnd w:id="25"/>
          </w:p>
          <w:p w14:paraId="5A8CBBE2" w14:textId="164541B9" w:rsidR="006F4BC7" w:rsidRP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b/>
                <w:bCs/>
                <w:color w:val="171717"/>
              </w:rPr>
            </w:pPr>
            <w:r w:rsidRPr="006F4BC7">
              <w:rPr>
                <w:rFonts w:ascii="Times New Roman" w:eastAsia="Times New Roman" w:hAnsi="Times New Roman" w:cs="Times New Roman"/>
                <w:b/>
                <w:bCs/>
                <w:color w:val="000000"/>
              </w:rPr>
              <w:lastRenderedPageBreak/>
              <w:t xml:space="preserve">Комплексне вивчення </w:t>
            </w:r>
          </w:p>
        </w:tc>
        <w:tc>
          <w:tcPr>
            <w:tcW w:w="2994" w:type="dxa"/>
          </w:tcPr>
          <w:p w14:paraId="1BB4924D" w14:textId="77777777" w:rsidR="006168C9" w:rsidRDefault="006168C9"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5A8CBBE3" w14:textId="146C598F"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00000"/>
              </w:rPr>
              <w:lastRenderedPageBreak/>
              <w:t>Про проведення вивчення  стану  організації освітньої роботи в групі раннього віку</w:t>
            </w:r>
          </w:p>
        </w:tc>
        <w:tc>
          <w:tcPr>
            <w:tcW w:w="2141" w:type="dxa"/>
          </w:tcPr>
          <w:p w14:paraId="0C98E0C9" w14:textId="77777777" w:rsidR="006168C9" w:rsidRDefault="006168C9" w:rsidP="006F4BC7">
            <w:pPr>
              <w:pBdr>
                <w:top w:val="nil"/>
                <w:left w:val="nil"/>
                <w:bottom w:val="nil"/>
                <w:right w:val="nil"/>
                <w:between w:val="nil"/>
              </w:pBdr>
              <w:spacing w:line="240" w:lineRule="auto"/>
              <w:ind w:left="0" w:hanging="2"/>
              <w:rPr>
                <w:rFonts w:ascii="Times New Roman" w:eastAsia="Times New Roman" w:hAnsi="Times New Roman" w:cs="Times New Roman"/>
                <w:color w:val="171717"/>
              </w:rPr>
            </w:pPr>
          </w:p>
          <w:p w14:paraId="5A8CBBE4" w14:textId="795D5528"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171717"/>
              </w:rPr>
              <w:lastRenderedPageBreak/>
              <w:t>Вивчення:  документації педагогів;  забезпечення педагогічного процесу;  освітня робота з дітьми; робота з батьками вихованців</w:t>
            </w:r>
          </w:p>
        </w:tc>
        <w:tc>
          <w:tcPr>
            <w:tcW w:w="1701" w:type="dxa"/>
          </w:tcPr>
          <w:p w14:paraId="382AADD3" w14:textId="77777777" w:rsidR="006168C9" w:rsidRDefault="006168C9" w:rsidP="006F4BC7">
            <w:pPr>
              <w:pBdr>
                <w:top w:val="nil"/>
                <w:left w:val="nil"/>
                <w:bottom w:val="nil"/>
                <w:right w:val="nil"/>
                <w:between w:val="nil"/>
              </w:pBdr>
              <w:spacing w:line="240" w:lineRule="auto"/>
              <w:ind w:left="0" w:hanging="2"/>
              <w:rPr>
                <w:rFonts w:ascii="Times New Roman" w:eastAsia="Times New Roman" w:hAnsi="Times New Roman" w:cs="Times New Roman"/>
                <w:color w:val="171717"/>
              </w:rPr>
            </w:pPr>
          </w:p>
          <w:p w14:paraId="5A8CBBE5" w14:textId="5FF43F3B"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171717"/>
              </w:rPr>
              <w:lastRenderedPageBreak/>
              <w:t>Картки вивчення, анкетування, діагностика, довідка, наказ</w:t>
            </w:r>
            <w:r>
              <w:rPr>
                <w:rFonts w:ascii="Times New Roman" w:eastAsia="Times New Roman" w:hAnsi="Times New Roman" w:cs="Times New Roman"/>
                <w:color w:val="0D0D0D"/>
              </w:rPr>
              <w:t>.</w:t>
            </w:r>
          </w:p>
        </w:tc>
        <w:tc>
          <w:tcPr>
            <w:tcW w:w="1953" w:type="dxa"/>
          </w:tcPr>
          <w:p w14:paraId="40BFB28D" w14:textId="77777777" w:rsidR="006168C9" w:rsidRDefault="006168C9"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3B79B616" w14:textId="585B4700"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lastRenderedPageBreak/>
              <w:t>Тарановська</w:t>
            </w:r>
            <w:proofErr w:type="spellEnd"/>
            <w:r>
              <w:rPr>
                <w:rFonts w:ascii="Times New Roman" w:eastAsia="Times New Roman" w:hAnsi="Times New Roman" w:cs="Times New Roman"/>
                <w:color w:val="000000"/>
              </w:rPr>
              <w:t xml:space="preserve"> І.Г.,</w:t>
            </w:r>
          </w:p>
          <w:p w14:paraId="474B500B" w14:textId="77777777"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color w:val="000000"/>
              </w:rPr>
              <w:t>Дяк Н.М.</w:t>
            </w:r>
          </w:p>
          <w:p w14:paraId="5A8CBBE9"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092" w:type="dxa"/>
          </w:tcPr>
          <w:p w14:paraId="2CBE66AD" w14:textId="77777777" w:rsidR="006168C9" w:rsidRDefault="006168C9"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BBEA" w14:textId="1531A61D"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 xml:space="preserve">Педагогічна рада </w:t>
            </w:r>
          </w:p>
        </w:tc>
        <w:tc>
          <w:tcPr>
            <w:tcW w:w="2005" w:type="dxa"/>
          </w:tcPr>
          <w:p w14:paraId="037657C1" w14:textId="77777777" w:rsidR="006168C9" w:rsidRDefault="006168C9"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BBEB" w14:textId="1F75C0E8"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Протокол ПР</w:t>
            </w:r>
          </w:p>
        </w:tc>
      </w:tr>
      <w:tr w:rsidR="006F4BC7" w14:paraId="5A8CBBF7" w14:textId="77777777" w:rsidTr="0096524D">
        <w:tc>
          <w:tcPr>
            <w:tcW w:w="1917" w:type="dxa"/>
          </w:tcPr>
          <w:p w14:paraId="5A8CBBED" w14:textId="77777777"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b/>
                <w:color w:val="171717"/>
              </w:rPr>
              <w:lastRenderedPageBreak/>
              <w:t xml:space="preserve">Підсумковий </w:t>
            </w:r>
          </w:p>
        </w:tc>
        <w:tc>
          <w:tcPr>
            <w:tcW w:w="2994" w:type="dxa"/>
          </w:tcPr>
          <w:p w14:paraId="5A8CBBEE" w14:textId="77777777" w:rsidR="006F4BC7" w:rsidRDefault="006F4BC7" w:rsidP="006F4BC7">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готовність старших дошкільників до навчання в умовах Нової української школи»  (враховуючи особливості діяльності закладу в умовах воєнного стану)</w:t>
            </w:r>
          </w:p>
        </w:tc>
        <w:tc>
          <w:tcPr>
            <w:tcW w:w="2141" w:type="dxa"/>
          </w:tcPr>
          <w:p w14:paraId="5A8CBBEF"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Спостереження, аналіз, бесіда, контрольно-діагностичні зрізи</w:t>
            </w:r>
          </w:p>
        </w:tc>
        <w:tc>
          <w:tcPr>
            <w:tcW w:w="1701" w:type="dxa"/>
          </w:tcPr>
          <w:p w14:paraId="5A8CBBF0"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Довідка, наказ, діагностичні картки </w:t>
            </w:r>
          </w:p>
        </w:tc>
        <w:tc>
          <w:tcPr>
            <w:tcW w:w="1953" w:type="dxa"/>
          </w:tcPr>
          <w:p w14:paraId="5A8CBBF4" w14:textId="7D904D6B" w:rsidR="006F4BC7" w:rsidRDefault="006F4BC7" w:rsidP="006168C9">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w:t>
            </w:r>
          </w:p>
        </w:tc>
        <w:tc>
          <w:tcPr>
            <w:tcW w:w="2092" w:type="dxa"/>
          </w:tcPr>
          <w:p w14:paraId="5A8CBBF5"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Педагогічна рада </w:t>
            </w:r>
          </w:p>
        </w:tc>
        <w:tc>
          <w:tcPr>
            <w:tcW w:w="2005" w:type="dxa"/>
          </w:tcPr>
          <w:p w14:paraId="5A8CBBF6"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Протокол ПР</w:t>
            </w:r>
          </w:p>
        </w:tc>
      </w:tr>
      <w:tr w:rsidR="006F4BC7" w14:paraId="5A8CBC09" w14:textId="77777777" w:rsidTr="0096524D">
        <w:trPr>
          <w:cantSplit/>
        </w:trPr>
        <w:tc>
          <w:tcPr>
            <w:tcW w:w="1917" w:type="dxa"/>
            <w:vMerge w:val="restart"/>
          </w:tcPr>
          <w:p w14:paraId="5A8CBC00" w14:textId="71D7802E" w:rsidR="006F4BC7" w:rsidRPr="006168C9" w:rsidRDefault="006168C9" w:rsidP="006168C9">
            <w:pPr>
              <w:pBdr>
                <w:top w:val="nil"/>
                <w:left w:val="nil"/>
                <w:bottom w:val="nil"/>
                <w:right w:val="nil"/>
                <w:between w:val="nil"/>
              </w:pBdr>
              <w:spacing w:line="276" w:lineRule="auto"/>
              <w:ind w:left="0" w:hanging="2"/>
              <w:jc w:val="center"/>
              <w:rPr>
                <w:rFonts w:ascii="Times New Roman" w:eastAsia="Times New Roman" w:hAnsi="Times New Roman" w:cs="Times New Roman"/>
                <w:b/>
                <w:bCs/>
                <w:color w:val="0D0D0D"/>
              </w:rPr>
            </w:pPr>
            <w:r w:rsidRPr="006168C9">
              <w:rPr>
                <w:rFonts w:ascii="Times New Roman" w:eastAsia="Times New Roman" w:hAnsi="Times New Roman" w:cs="Times New Roman"/>
                <w:b/>
                <w:bCs/>
                <w:color w:val="0D0D0D"/>
              </w:rPr>
              <w:t>Оперативний</w:t>
            </w:r>
          </w:p>
        </w:tc>
        <w:tc>
          <w:tcPr>
            <w:tcW w:w="2994" w:type="dxa"/>
          </w:tcPr>
          <w:p w14:paraId="5A8CBC01"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bookmarkStart w:id="26" w:name="_heading=h.1ksv4uv" w:colFirst="0" w:colLast="0"/>
            <w:bookmarkEnd w:id="26"/>
            <w:r>
              <w:rPr>
                <w:rFonts w:ascii="Times New Roman" w:eastAsia="Times New Roman" w:hAnsi="Times New Roman" w:cs="Times New Roman"/>
                <w:color w:val="0D0D0D"/>
              </w:rPr>
              <w:t>Комплексний аналіз фізичного розвитку та фізичної підготовленості дітей</w:t>
            </w:r>
          </w:p>
        </w:tc>
        <w:tc>
          <w:tcPr>
            <w:tcW w:w="2141" w:type="dxa"/>
          </w:tcPr>
          <w:p w14:paraId="5A8CBC02"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Діагностування (середні, старші групи) </w:t>
            </w:r>
          </w:p>
        </w:tc>
        <w:tc>
          <w:tcPr>
            <w:tcW w:w="1701" w:type="dxa"/>
          </w:tcPr>
          <w:p w14:paraId="5A8CBC03"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Протоколи аналізу, наказ </w:t>
            </w:r>
          </w:p>
        </w:tc>
        <w:tc>
          <w:tcPr>
            <w:tcW w:w="1953" w:type="dxa"/>
          </w:tcPr>
          <w:p w14:paraId="75624BF7" w14:textId="77777777" w:rsidR="006F4BC7" w:rsidRDefault="006168C9" w:rsidP="006168C9">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Вихователі, </w:t>
            </w:r>
            <w:proofErr w:type="spellStart"/>
            <w:r>
              <w:rPr>
                <w:rFonts w:ascii="Times New Roman" w:eastAsia="Times New Roman" w:hAnsi="Times New Roman" w:cs="Times New Roman"/>
                <w:color w:val="0D0D0D"/>
              </w:rPr>
              <w:t>інстр</w:t>
            </w:r>
            <w:proofErr w:type="spellEnd"/>
            <w:r>
              <w:rPr>
                <w:rFonts w:ascii="Times New Roman" w:eastAsia="Times New Roman" w:hAnsi="Times New Roman" w:cs="Times New Roman"/>
                <w:color w:val="0D0D0D"/>
              </w:rPr>
              <w:t xml:space="preserve">. з </w:t>
            </w:r>
            <w:proofErr w:type="spellStart"/>
            <w:r>
              <w:rPr>
                <w:rFonts w:ascii="Times New Roman" w:eastAsia="Times New Roman" w:hAnsi="Times New Roman" w:cs="Times New Roman"/>
                <w:color w:val="0D0D0D"/>
              </w:rPr>
              <w:t>фіз-ри</w:t>
            </w:r>
            <w:proofErr w:type="spellEnd"/>
          </w:p>
          <w:p w14:paraId="5A8CBC06" w14:textId="737979DE" w:rsidR="006168C9" w:rsidRDefault="006168C9" w:rsidP="006168C9">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2092" w:type="dxa"/>
          </w:tcPr>
          <w:p w14:paraId="5A8CBC07"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Педагогічна рада   </w:t>
            </w:r>
          </w:p>
        </w:tc>
        <w:tc>
          <w:tcPr>
            <w:tcW w:w="2005" w:type="dxa"/>
          </w:tcPr>
          <w:p w14:paraId="5A8CBC08"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Протокол ПР</w:t>
            </w:r>
          </w:p>
        </w:tc>
      </w:tr>
      <w:tr w:rsidR="006F4BC7" w14:paraId="5A8CBC13" w14:textId="77777777" w:rsidTr="0096524D">
        <w:trPr>
          <w:cantSplit/>
        </w:trPr>
        <w:tc>
          <w:tcPr>
            <w:tcW w:w="1917" w:type="dxa"/>
            <w:vMerge/>
          </w:tcPr>
          <w:p w14:paraId="5A8CBC0A" w14:textId="77777777" w:rsidR="006F4BC7" w:rsidRDefault="006F4BC7" w:rsidP="006F4BC7">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994" w:type="dxa"/>
            <w:tcBorders>
              <w:top w:val="single" w:sz="4" w:space="0" w:color="000000"/>
              <w:left w:val="single" w:sz="4" w:space="0" w:color="000000"/>
              <w:right w:val="single" w:sz="4" w:space="0" w:color="000000"/>
            </w:tcBorders>
          </w:tcPr>
          <w:p w14:paraId="5A8CBC0B" w14:textId="5E620D82" w:rsidR="006F4BC7" w:rsidRDefault="006F4BC7" w:rsidP="006F4BC7">
            <w:pPr>
              <w:widowControl/>
              <w:pBdr>
                <w:top w:val="nil"/>
                <w:left w:val="nil"/>
                <w:bottom w:val="nil"/>
                <w:right w:val="nil"/>
                <w:between w:val="nil"/>
              </w:pBdr>
              <w:tabs>
                <w:tab w:val="left" w:pos="32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виконання Плану заходів із запобігання проявам дискримінації та </w:t>
            </w:r>
            <w:proofErr w:type="spellStart"/>
            <w:r>
              <w:rPr>
                <w:rFonts w:ascii="Times New Roman" w:eastAsia="Times New Roman" w:hAnsi="Times New Roman" w:cs="Times New Roman"/>
                <w:color w:val="0D0D0D"/>
              </w:rPr>
              <w:t>булінгу</w:t>
            </w:r>
            <w:proofErr w:type="spellEnd"/>
            <w:r>
              <w:rPr>
                <w:rFonts w:ascii="Times New Roman" w:eastAsia="Times New Roman" w:hAnsi="Times New Roman" w:cs="Times New Roman"/>
                <w:color w:val="0D0D0D"/>
              </w:rPr>
              <w:t xml:space="preserve"> в Д</w:t>
            </w:r>
            <w:r w:rsidR="006168C9">
              <w:rPr>
                <w:rFonts w:ascii="Times New Roman" w:eastAsia="Times New Roman" w:hAnsi="Times New Roman" w:cs="Times New Roman"/>
                <w:color w:val="0D0D0D"/>
              </w:rPr>
              <w:t>НЗ</w:t>
            </w:r>
            <w:r>
              <w:rPr>
                <w:rFonts w:ascii="Times New Roman" w:eastAsia="Times New Roman" w:hAnsi="Times New Roman" w:cs="Times New Roman"/>
                <w:color w:val="0D0D0D"/>
              </w:rPr>
              <w:t xml:space="preserve">. </w:t>
            </w:r>
          </w:p>
        </w:tc>
        <w:tc>
          <w:tcPr>
            <w:tcW w:w="2141" w:type="dxa"/>
            <w:tcBorders>
              <w:top w:val="single" w:sz="4" w:space="0" w:color="000000"/>
              <w:left w:val="single" w:sz="4" w:space="0" w:color="000000"/>
              <w:right w:val="single" w:sz="4" w:space="0" w:color="000000"/>
            </w:tcBorders>
          </w:tcPr>
          <w:p w14:paraId="5A8CBC0C" w14:textId="77777777" w:rsidR="006F4BC7" w:rsidRDefault="006F4BC7" w:rsidP="006F4BC7">
            <w:pPr>
              <w:pBdr>
                <w:top w:val="nil"/>
                <w:left w:val="nil"/>
                <w:bottom w:val="nil"/>
                <w:right w:val="nil"/>
                <w:between w:val="nil"/>
              </w:pBdr>
              <w:spacing w:line="240" w:lineRule="auto"/>
              <w:ind w:left="0" w:right="-108"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 Аналіз </w:t>
            </w:r>
          </w:p>
        </w:tc>
        <w:tc>
          <w:tcPr>
            <w:tcW w:w="1701" w:type="dxa"/>
            <w:tcBorders>
              <w:top w:val="single" w:sz="4" w:space="0" w:color="000000"/>
              <w:left w:val="single" w:sz="4" w:space="0" w:color="000000"/>
              <w:right w:val="single" w:sz="4" w:space="0" w:color="000000"/>
            </w:tcBorders>
          </w:tcPr>
          <w:p w14:paraId="5A8CBC0D" w14:textId="77777777" w:rsidR="006F4BC7" w:rsidRDefault="006F4BC7" w:rsidP="006F4BC7">
            <w:pPr>
              <w:pBdr>
                <w:top w:val="nil"/>
                <w:left w:val="nil"/>
                <w:bottom w:val="nil"/>
                <w:right w:val="nil"/>
                <w:between w:val="nil"/>
              </w:pBdr>
              <w:spacing w:line="240" w:lineRule="auto"/>
              <w:ind w:left="0" w:right="-108"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p w14:paraId="5A8CBC0E" w14:textId="77777777" w:rsidR="006F4BC7" w:rsidRDefault="006F4BC7" w:rsidP="006F4BC7">
            <w:pPr>
              <w:pBdr>
                <w:top w:val="nil"/>
                <w:left w:val="nil"/>
                <w:bottom w:val="nil"/>
                <w:right w:val="nil"/>
                <w:between w:val="nil"/>
              </w:pBdr>
              <w:spacing w:line="240" w:lineRule="auto"/>
              <w:ind w:left="0" w:right="-108" w:hanging="2"/>
              <w:rPr>
                <w:color w:val="0D0D0D"/>
              </w:rPr>
            </w:pPr>
            <w:r>
              <w:rPr>
                <w:rFonts w:ascii="Times New Roman" w:eastAsia="Times New Roman" w:hAnsi="Times New Roman" w:cs="Times New Roman"/>
                <w:color w:val="0D0D0D"/>
              </w:rPr>
              <w:t>до відома,</w:t>
            </w:r>
            <w:r>
              <w:rPr>
                <w:rFonts w:ascii="Times New Roman" w:eastAsia="Times New Roman" w:hAnsi="Times New Roman" w:cs="Times New Roman"/>
                <w:color w:val="0D0D0D"/>
              </w:rPr>
              <w:br/>
              <w:t>до виробничої наради</w:t>
            </w:r>
          </w:p>
        </w:tc>
        <w:tc>
          <w:tcPr>
            <w:tcW w:w="1953" w:type="dxa"/>
          </w:tcPr>
          <w:p w14:paraId="5A8CBC0F" w14:textId="16038BA4" w:rsidR="006F4BC7" w:rsidRDefault="006168C9" w:rsidP="006168C9">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2092" w:type="dxa"/>
          </w:tcPr>
          <w:p w14:paraId="5A8CBC10" w14:textId="77777777" w:rsidR="006F4BC7" w:rsidRDefault="006F4BC7" w:rsidP="006F4BC7">
            <w:pPr>
              <w:pBdr>
                <w:top w:val="nil"/>
                <w:left w:val="nil"/>
                <w:bottom w:val="nil"/>
                <w:right w:val="nil"/>
                <w:between w:val="nil"/>
              </w:pBdr>
              <w:spacing w:line="240" w:lineRule="auto"/>
              <w:ind w:left="0" w:right="-108"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p w14:paraId="5A8CBC11"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відома,</w:t>
            </w:r>
            <w:r>
              <w:rPr>
                <w:rFonts w:ascii="Times New Roman" w:eastAsia="Times New Roman" w:hAnsi="Times New Roman" w:cs="Times New Roman"/>
                <w:color w:val="0D0D0D"/>
              </w:rPr>
              <w:br/>
              <w:t>до виробничої наради</w:t>
            </w:r>
          </w:p>
        </w:tc>
        <w:tc>
          <w:tcPr>
            <w:tcW w:w="2005" w:type="dxa"/>
          </w:tcPr>
          <w:p w14:paraId="5A8CBC12"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Протокол ВН</w:t>
            </w:r>
          </w:p>
        </w:tc>
      </w:tr>
      <w:tr w:rsidR="006F4BC7" w14:paraId="5A8CBC1B" w14:textId="77777777" w:rsidTr="0096524D">
        <w:trPr>
          <w:cantSplit/>
        </w:trPr>
        <w:tc>
          <w:tcPr>
            <w:tcW w:w="1917" w:type="dxa"/>
            <w:vMerge/>
          </w:tcPr>
          <w:p w14:paraId="5A8CBC14" w14:textId="77777777" w:rsidR="006F4BC7" w:rsidRDefault="006F4BC7" w:rsidP="006F4BC7">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994" w:type="dxa"/>
            <w:tcBorders>
              <w:top w:val="single" w:sz="4" w:space="0" w:color="000000"/>
            </w:tcBorders>
          </w:tcPr>
          <w:p w14:paraId="5A8CBC15" w14:textId="77777777"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Забезпечення стабільного емоційного стану дітей після сну та впровадження </w:t>
            </w:r>
            <w:proofErr w:type="spellStart"/>
            <w:r>
              <w:rPr>
                <w:rFonts w:ascii="Times New Roman" w:eastAsia="Times New Roman" w:hAnsi="Times New Roman" w:cs="Times New Roman"/>
                <w:color w:val="0D0D0D"/>
              </w:rPr>
              <w:t>методик</w:t>
            </w:r>
            <w:proofErr w:type="spellEnd"/>
            <w:r>
              <w:rPr>
                <w:rFonts w:ascii="Times New Roman" w:eastAsia="Times New Roman" w:hAnsi="Times New Roman" w:cs="Times New Roman"/>
                <w:color w:val="0D0D0D"/>
              </w:rPr>
              <w:t xml:space="preserve"> проведення загартовуючих процедур </w:t>
            </w:r>
          </w:p>
        </w:tc>
        <w:tc>
          <w:tcPr>
            <w:tcW w:w="2141" w:type="dxa"/>
          </w:tcPr>
          <w:p w14:paraId="5A8CBC16"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Аналіз, спостереження</w:t>
            </w:r>
          </w:p>
        </w:tc>
        <w:tc>
          <w:tcPr>
            <w:tcW w:w="1701" w:type="dxa"/>
          </w:tcPr>
          <w:p w14:paraId="5A8CBC17"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Картки контролю</w:t>
            </w:r>
          </w:p>
        </w:tc>
        <w:tc>
          <w:tcPr>
            <w:tcW w:w="1953" w:type="dxa"/>
          </w:tcPr>
          <w:p w14:paraId="5A8CBC18" w14:textId="0A33776E" w:rsidR="006F4BC7" w:rsidRDefault="006168C9" w:rsidP="006168C9">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2092" w:type="dxa"/>
          </w:tcPr>
          <w:p w14:paraId="5A8CBC19" w14:textId="77777777"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Інформація до медико-педагогічної ради (МПР)</w:t>
            </w:r>
          </w:p>
        </w:tc>
        <w:tc>
          <w:tcPr>
            <w:tcW w:w="2005" w:type="dxa"/>
          </w:tcPr>
          <w:p w14:paraId="5A8CBC1A" w14:textId="77777777"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Протокол МПР</w:t>
            </w:r>
          </w:p>
        </w:tc>
      </w:tr>
      <w:tr w:rsidR="006F4BC7" w14:paraId="5A8CBC24" w14:textId="77777777" w:rsidTr="0096524D">
        <w:trPr>
          <w:cantSplit/>
        </w:trPr>
        <w:tc>
          <w:tcPr>
            <w:tcW w:w="1917" w:type="dxa"/>
            <w:vMerge/>
          </w:tcPr>
          <w:p w14:paraId="5A8CBC1C" w14:textId="77777777" w:rsidR="006F4BC7" w:rsidRDefault="006F4BC7" w:rsidP="006F4BC7">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994" w:type="dxa"/>
            <w:tcBorders>
              <w:top w:val="single" w:sz="4" w:space="0" w:color="000000"/>
            </w:tcBorders>
          </w:tcPr>
          <w:p w14:paraId="5A8CBC1D" w14:textId="77777777" w:rsidR="006F4BC7" w:rsidRDefault="006F4BC7" w:rsidP="006F4BC7">
            <w:pPr>
              <w:pBdr>
                <w:top w:val="nil"/>
                <w:left w:val="nil"/>
                <w:bottom w:val="nil"/>
                <w:right w:val="nil"/>
                <w:between w:val="nil"/>
              </w:pBdr>
              <w:shd w:val="clear" w:color="auto" w:fill="FFFFFF"/>
              <w:spacing w:after="150"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Забезпечення відповідності змісту дошкільної освіти та </w:t>
            </w:r>
            <w:proofErr w:type="spellStart"/>
            <w:r>
              <w:rPr>
                <w:rFonts w:ascii="Times New Roman" w:eastAsia="Times New Roman" w:hAnsi="Times New Roman" w:cs="Times New Roman"/>
                <w:color w:val="0D0D0D"/>
              </w:rPr>
              <w:t>методик</w:t>
            </w:r>
            <w:proofErr w:type="spellEnd"/>
            <w:r>
              <w:rPr>
                <w:rFonts w:ascii="Times New Roman" w:eastAsia="Times New Roman" w:hAnsi="Times New Roman" w:cs="Times New Roman"/>
                <w:color w:val="0D0D0D"/>
              </w:rPr>
              <w:t xml:space="preserve"> навчання сучасним потребам дитини у збереженні та зміцненні здоров’я, захисті від небезпек, підвищенні рухової активності.</w:t>
            </w:r>
          </w:p>
        </w:tc>
        <w:tc>
          <w:tcPr>
            <w:tcW w:w="2141" w:type="dxa"/>
          </w:tcPr>
          <w:p w14:paraId="5A8CBC1E"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Аналіз, спостереження</w:t>
            </w:r>
          </w:p>
        </w:tc>
        <w:tc>
          <w:tcPr>
            <w:tcW w:w="1701" w:type="dxa"/>
          </w:tcPr>
          <w:p w14:paraId="5A8CBC1F"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Діловий щоденник контроля </w:t>
            </w:r>
          </w:p>
        </w:tc>
        <w:tc>
          <w:tcPr>
            <w:tcW w:w="1953" w:type="dxa"/>
          </w:tcPr>
          <w:p w14:paraId="5A8CBC21" w14:textId="4B49A43D" w:rsidR="006F4BC7" w:rsidRDefault="006168C9" w:rsidP="006168C9">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2092" w:type="dxa"/>
          </w:tcPr>
          <w:p w14:paraId="5A8CBC22" w14:textId="77777777"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Інформація до медико-педагогічної ради (МПР)</w:t>
            </w:r>
          </w:p>
        </w:tc>
        <w:tc>
          <w:tcPr>
            <w:tcW w:w="2005" w:type="dxa"/>
          </w:tcPr>
          <w:p w14:paraId="5A8CBC23" w14:textId="77777777"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Протокол МПР</w:t>
            </w:r>
          </w:p>
        </w:tc>
      </w:tr>
      <w:tr w:rsidR="006F4BC7" w14:paraId="5A8CBC2C" w14:textId="77777777" w:rsidTr="0096524D">
        <w:trPr>
          <w:cantSplit/>
        </w:trPr>
        <w:tc>
          <w:tcPr>
            <w:tcW w:w="1917" w:type="dxa"/>
            <w:vMerge w:val="restart"/>
          </w:tcPr>
          <w:p w14:paraId="5A8CBC25" w14:textId="77777777"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r>
              <w:rPr>
                <w:rFonts w:ascii="Times New Roman" w:eastAsia="Times New Roman" w:hAnsi="Times New Roman" w:cs="Times New Roman"/>
                <w:b/>
                <w:color w:val="171717"/>
              </w:rPr>
              <w:t>Вибірковий</w:t>
            </w:r>
          </w:p>
        </w:tc>
        <w:tc>
          <w:tcPr>
            <w:tcW w:w="2994" w:type="dxa"/>
          </w:tcPr>
          <w:p w14:paraId="5A8CBC26"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Перевірка виконання пропозицій за наслідками вивчення</w:t>
            </w:r>
          </w:p>
        </w:tc>
        <w:tc>
          <w:tcPr>
            <w:tcW w:w="2141" w:type="dxa"/>
          </w:tcPr>
          <w:p w14:paraId="5A8CBC27"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Спостереження, аналіз </w:t>
            </w:r>
          </w:p>
        </w:tc>
        <w:tc>
          <w:tcPr>
            <w:tcW w:w="1701" w:type="dxa"/>
          </w:tcPr>
          <w:p w14:paraId="5A8CBC28"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c>
          <w:tcPr>
            <w:tcW w:w="1953" w:type="dxa"/>
          </w:tcPr>
          <w:p w14:paraId="5A8CBC29" w14:textId="632EA0D5" w:rsidR="006F4BC7" w:rsidRDefault="006168C9" w:rsidP="006168C9">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2092" w:type="dxa"/>
          </w:tcPr>
          <w:p w14:paraId="5A8CBC2A"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Педагогічна година </w:t>
            </w:r>
          </w:p>
        </w:tc>
        <w:tc>
          <w:tcPr>
            <w:tcW w:w="2005" w:type="dxa"/>
          </w:tcPr>
          <w:p w14:paraId="5A8CBC2B"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r>
      <w:tr w:rsidR="006F4BC7" w14:paraId="5A8CBC34" w14:textId="77777777" w:rsidTr="0096524D">
        <w:trPr>
          <w:cantSplit/>
        </w:trPr>
        <w:tc>
          <w:tcPr>
            <w:tcW w:w="1917" w:type="dxa"/>
            <w:vMerge/>
          </w:tcPr>
          <w:p w14:paraId="5A8CBC2D" w14:textId="77777777" w:rsidR="006F4BC7" w:rsidRDefault="006F4BC7" w:rsidP="006F4BC7">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994" w:type="dxa"/>
          </w:tcPr>
          <w:p w14:paraId="5A8CBC2E" w14:textId="77777777"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виконання рішень педагогічної ради  </w:t>
            </w:r>
          </w:p>
        </w:tc>
        <w:tc>
          <w:tcPr>
            <w:tcW w:w="2141" w:type="dxa"/>
          </w:tcPr>
          <w:p w14:paraId="5A8CBC2F"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Аналіз </w:t>
            </w:r>
          </w:p>
        </w:tc>
        <w:tc>
          <w:tcPr>
            <w:tcW w:w="1701" w:type="dxa"/>
          </w:tcPr>
          <w:p w14:paraId="5A8CBC30"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c>
          <w:tcPr>
            <w:tcW w:w="1953" w:type="dxa"/>
          </w:tcPr>
          <w:p w14:paraId="5A8CBC31" w14:textId="0EDD0212" w:rsidR="006F4BC7" w:rsidRDefault="006168C9" w:rsidP="006168C9">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2092" w:type="dxa"/>
          </w:tcPr>
          <w:p w14:paraId="5A8CBC32"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Педагогічна рада </w:t>
            </w:r>
          </w:p>
        </w:tc>
        <w:tc>
          <w:tcPr>
            <w:tcW w:w="2005" w:type="dxa"/>
          </w:tcPr>
          <w:p w14:paraId="5A8CBC33"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Протокол ПР</w:t>
            </w:r>
          </w:p>
        </w:tc>
      </w:tr>
      <w:tr w:rsidR="006F4BC7" w14:paraId="5A8CBC3D" w14:textId="77777777" w:rsidTr="0096524D">
        <w:tc>
          <w:tcPr>
            <w:tcW w:w="1917" w:type="dxa"/>
          </w:tcPr>
          <w:p w14:paraId="5A8CBC35" w14:textId="77777777"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p>
        </w:tc>
        <w:tc>
          <w:tcPr>
            <w:tcW w:w="2994" w:type="dxa"/>
          </w:tcPr>
          <w:p w14:paraId="5A8CBC36" w14:textId="5A894439"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Перевірка стану виконання плану за квітень, 202</w:t>
            </w:r>
            <w:r w:rsidR="006168C9">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та корекція планів роботи на травень, 202</w:t>
            </w:r>
            <w:r w:rsidR="006168C9">
              <w:rPr>
                <w:rFonts w:ascii="Times New Roman" w:eastAsia="Times New Roman" w:hAnsi="Times New Roman" w:cs="Times New Roman"/>
                <w:color w:val="0D0D0D"/>
              </w:rPr>
              <w:t>6</w:t>
            </w:r>
          </w:p>
        </w:tc>
        <w:tc>
          <w:tcPr>
            <w:tcW w:w="2141" w:type="dxa"/>
          </w:tcPr>
          <w:p w14:paraId="5A8CBC37"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Спостереження, документація, аналіз </w:t>
            </w:r>
          </w:p>
        </w:tc>
        <w:tc>
          <w:tcPr>
            <w:tcW w:w="1701" w:type="dxa"/>
          </w:tcPr>
          <w:p w14:paraId="5A8CBC38"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c>
          <w:tcPr>
            <w:tcW w:w="1953" w:type="dxa"/>
          </w:tcPr>
          <w:p w14:paraId="5A8CBC3A" w14:textId="4FA51539" w:rsidR="006F4BC7" w:rsidRDefault="006168C9" w:rsidP="006168C9">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2092" w:type="dxa"/>
          </w:tcPr>
          <w:p w14:paraId="5A8CBC3B"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Педагогічна година  </w:t>
            </w:r>
          </w:p>
        </w:tc>
        <w:tc>
          <w:tcPr>
            <w:tcW w:w="2005" w:type="dxa"/>
          </w:tcPr>
          <w:p w14:paraId="5A8CBC3C"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r>
      <w:tr w:rsidR="006F4BC7" w14:paraId="5A8CBC40" w14:textId="77777777">
        <w:tc>
          <w:tcPr>
            <w:tcW w:w="14803" w:type="dxa"/>
            <w:gridSpan w:val="7"/>
          </w:tcPr>
          <w:p w14:paraId="5A8CBC3E" w14:textId="6B7341F5"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bookmarkStart w:id="27" w:name="_heading=h.44sinio" w:colFirst="0" w:colLast="0"/>
            <w:bookmarkEnd w:id="27"/>
            <w:r>
              <w:rPr>
                <w:rFonts w:ascii="Times New Roman" w:eastAsia="Times New Roman" w:hAnsi="Times New Roman" w:cs="Times New Roman"/>
                <w:b/>
                <w:color w:val="0D0D0D"/>
              </w:rPr>
              <w:t>Вивчення напрямку оцінювання «Здобувачі дошкільної освіти. Забезпечення всебічного розвитку дитини дошкільного віку, набуття нею життєвого соціального досві</w:t>
            </w:r>
            <w:r w:rsidR="00F137F3">
              <w:rPr>
                <w:rFonts w:ascii="Times New Roman" w:eastAsia="Times New Roman" w:hAnsi="Times New Roman" w:cs="Times New Roman"/>
                <w:b/>
                <w:color w:val="0D0D0D"/>
              </w:rPr>
              <w:t xml:space="preserve">ду» </w:t>
            </w:r>
            <w:r>
              <w:rPr>
                <w:rFonts w:ascii="Times New Roman" w:eastAsia="Times New Roman" w:hAnsi="Times New Roman" w:cs="Times New Roman"/>
                <w:b/>
                <w:color w:val="0D0D0D"/>
              </w:rPr>
              <w:br/>
            </w:r>
          </w:p>
          <w:p w14:paraId="5A8CBC3F" w14:textId="13F75782"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Травень 2026</w:t>
            </w:r>
          </w:p>
        </w:tc>
      </w:tr>
      <w:tr w:rsidR="006F4BC7" w14:paraId="5A8CBC49" w14:textId="77777777" w:rsidTr="0096524D">
        <w:trPr>
          <w:cantSplit/>
        </w:trPr>
        <w:tc>
          <w:tcPr>
            <w:tcW w:w="1917" w:type="dxa"/>
            <w:vMerge w:val="restart"/>
          </w:tcPr>
          <w:p w14:paraId="5A8CBC41" w14:textId="77777777"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171717"/>
              </w:rPr>
            </w:pPr>
            <w:bookmarkStart w:id="28" w:name="_heading=h.2jxsxqh" w:colFirst="0" w:colLast="0"/>
            <w:bookmarkEnd w:id="28"/>
            <w:r>
              <w:rPr>
                <w:rFonts w:ascii="Times New Roman" w:eastAsia="Times New Roman" w:hAnsi="Times New Roman" w:cs="Times New Roman"/>
                <w:b/>
                <w:color w:val="171717"/>
              </w:rPr>
              <w:t>Оперативний</w:t>
            </w:r>
          </w:p>
        </w:tc>
        <w:tc>
          <w:tcPr>
            <w:tcW w:w="2994" w:type="dxa"/>
          </w:tcPr>
          <w:p w14:paraId="5A8CBC42" w14:textId="3E0BE8D4"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 реалізацію Стратегії розвитку закладу у 202</w:t>
            </w:r>
            <w:r w:rsidR="006168C9">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6168C9">
              <w:rPr>
                <w:rFonts w:ascii="Times New Roman" w:eastAsia="Times New Roman" w:hAnsi="Times New Roman" w:cs="Times New Roman"/>
                <w:color w:val="0D0D0D"/>
              </w:rPr>
              <w:t>6</w:t>
            </w:r>
          </w:p>
          <w:p w14:paraId="5A8CBC43" w14:textId="77777777"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навчальному році.</w:t>
            </w:r>
          </w:p>
        </w:tc>
        <w:tc>
          <w:tcPr>
            <w:tcW w:w="2141" w:type="dxa"/>
          </w:tcPr>
          <w:p w14:paraId="5A8CBC44"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Аналіз </w:t>
            </w:r>
          </w:p>
        </w:tc>
        <w:tc>
          <w:tcPr>
            <w:tcW w:w="1701" w:type="dxa"/>
          </w:tcPr>
          <w:p w14:paraId="5A8CBC45"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c>
          <w:tcPr>
            <w:tcW w:w="1953" w:type="dxa"/>
          </w:tcPr>
          <w:p w14:paraId="5A8CBC46" w14:textId="466A7A59"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092" w:type="dxa"/>
          </w:tcPr>
          <w:p w14:paraId="5A8CBC47" w14:textId="77777777"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Виробнича нарада </w:t>
            </w:r>
          </w:p>
        </w:tc>
        <w:tc>
          <w:tcPr>
            <w:tcW w:w="2005" w:type="dxa"/>
          </w:tcPr>
          <w:p w14:paraId="5A8CBC48"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Протокол ВН</w:t>
            </w:r>
          </w:p>
        </w:tc>
      </w:tr>
      <w:tr w:rsidR="006F4BC7" w14:paraId="5A8CBC51" w14:textId="77777777" w:rsidTr="0096524D">
        <w:trPr>
          <w:cantSplit/>
        </w:trPr>
        <w:tc>
          <w:tcPr>
            <w:tcW w:w="1917" w:type="dxa"/>
            <w:vMerge/>
          </w:tcPr>
          <w:p w14:paraId="5A8CBC4A" w14:textId="77777777" w:rsidR="006F4BC7" w:rsidRDefault="006F4BC7" w:rsidP="006F4BC7">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994" w:type="dxa"/>
          </w:tcPr>
          <w:p w14:paraId="5A8CBC4B"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Аналіз навчальних планів та програм на відповідність вимогам державного стандарту.</w:t>
            </w:r>
          </w:p>
        </w:tc>
        <w:tc>
          <w:tcPr>
            <w:tcW w:w="2141" w:type="dxa"/>
          </w:tcPr>
          <w:p w14:paraId="5A8CBC4C"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Оцінка календарно-тематичних планів вихователів.</w:t>
            </w:r>
          </w:p>
        </w:tc>
        <w:tc>
          <w:tcPr>
            <w:tcW w:w="1701" w:type="dxa"/>
          </w:tcPr>
          <w:p w14:paraId="5A8CBC4D"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Картка оцінювання </w:t>
            </w:r>
          </w:p>
        </w:tc>
        <w:tc>
          <w:tcPr>
            <w:tcW w:w="1953" w:type="dxa"/>
          </w:tcPr>
          <w:p w14:paraId="5A8CBC4E" w14:textId="70A1EFB1"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 Члени робочої групи</w:t>
            </w:r>
          </w:p>
        </w:tc>
        <w:tc>
          <w:tcPr>
            <w:tcW w:w="2092" w:type="dxa"/>
          </w:tcPr>
          <w:p w14:paraId="5A8CBC4F" w14:textId="77777777"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Педагогічна рада </w:t>
            </w:r>
          </w:p>
        </w:tc>
        <w:tc>
          <w:tcPr>
            <w:tcW w:w="2005" w:type="dxa"/>
          </w:tcPr>
          <w:p w14:paraId="5A8CBC50"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Протокол ПР, довідка </w:t>
            </w:r>
          </w:p>
        </w:tc>
      </w:tr>
      <w:tr w:rsidR="006F4BC7" w14:paraId="5A8CBC59" w14:textId="77777777" w:rsidTr="0096524D">
        <w:trPr>
          <w:cantSplit/>
        </w:trPr>
        <w:tc>
          <w:tcPr>
            <w:tcW w:w="1917" w:type="dxa"/>
            <w:vMerge/>
          </w:tcPr>
          <w:p w14:paraId="5A8CBC52" w14:textId="77777777" w:rsidR="006F4BC7" w:rsidRDefault="006F4BC7" w:rsidP="006F4BC7">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994" w:type="dxa"/>
          </w:tcPr>
          <w:p w14:paraId="5A8CBC53"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bookmarkStart w:id="29" w:name="_heading=h.z337ya" w:colFirst="0" w:colLast="0"/>
            <w:bookmarkEnd w:id="29"/>
            <w:r>
              <w:rPr>
                <w:rFonts w:ascii="Times New Roman" w:eastAsia="Times New Roman" w:hAnsi="Times New Roman" w:cs="Times New Roman"/>
                <w:color w:val="0D0D0D"/>
              </w:rPr>
              <w:t>Стан роботи з підготовки дітей до шкільного навчання</w:t>
            </w:r>
          </w:p>
        </w:tc>
        <w:tc>
          <w:tcPr>
            <w:tcW w:w="2141" w:type="dxa"/>
          </w:tcPr>
          <w:p w14:paraId="5A8CBC54"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Діагностика, спостереження, бесіда з вихователями, батьками</w:t>
            </w:r>
          </w:p>
        </w:tc>
        <w:tc>
          <w:tcPr>
            <w:tcW w:w="1701" w:type="dxa"/>
          </w:tcPr>
          <w:p w14:paraId="5A8CBC55"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Аналітична довідка, діагностичні картки </w:t>
            </w:r>
          </w:p>
        </w:tc>
        <w:tc>
          <w:tcPr>
            <w:tcW w:w="1953" w:type="dxa"/>
          </w:tcPr>
          <w:p w14:paraId="5A8CBC56" w14:textId="36E72645" w:rsidR="006F4BC7" w:rsidRDefault="00C407D3" w:rsidP="00C407D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2092" w:type="dxa"/>
          </w:tcPr>
          <w:p w14:paraId="5A8CBC57" w14:textId="77777777"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 педагогічної ради </w:t>
            </w:r>
          </w:p>
        </w:tc>
        <w:tc>
          <w:tcPr>
            <w:tcW w:w="2005" w:type="dxa"/>
          </w:tcPr>
          <w:p w14:paraId="5A8CBC58"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Протокол ПР</w:t>
            </w:r>
          </w:p>
        </w:tc>
      </w:tr>
      <w:tr w:rsidR="006F4BC7" w14:paraId="5A8CBC61" w14:textId="77777777" w:rsidTr="0096524D">
        <w:trPr>
          <w:cantSplit/>
        </w:trPr>
        <w:tc>
          <w:tcPr>
            <w:tcW w:w="1917" w:type="dxa"/>
            <w:vMerge/>
          </w:tcPr>
          <w:p w14:paraId="5A8CBC5A" w14:textId="77777777" w:rsidR="006F4BC7" w:rsidRDefault="006F4BC7" w:rsidP="006F4BC7">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994" w:type="dxa"/>
          </w:tcPr>
          <w:p w14:paraId="5A8CBC5B" w14:textId="214E3A56"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bookmarkStart w:id="30" w:name="_heading=h.3j2qqm3" w:colFirst="0" w:colLast="0"/>
            <w:bookmarkEnd w:id="30"/>
            <w:r>
              <w:rPr>
                <w:rFonts w:ascii="Times New Roman" w:eastAsia="Times New Roman" w:hAnsi="Times New Roman" w:cs="Times New Roman"/>
                <w:color w:val="0D0D0D"/>
              </w:rPr>
              <w:t>Підготовка до літнього періоду 202</w:t>
            </w:r>
            <w:r w:rsidR="00C407D3">
              <w:rPr>
                <w:rFonts w:ascii="Times New Roman" w:eastAsia="Times New Roman" w:hAnsi="Times New Roman" w:cs="Times New Roman"/>
                <w:color w:val="0D0D0D"/>
              </w:rPr>
              <w:t>6</w:t>
            </w:r>
          </w:p>
        </w:tc>
        <w:tc>
          <w:tcPr>
            <w:tcW w:w="2141" w:type="dxa"/>
          </w:tcPr>
          <w:p w14:paraId="5A8CBC5C"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Аналіз документації обладнання для загартування, виносні іграшки, атрибути</w:t>
            </w:r>
          </w:p>
        </w:tc>
        <w:tc>
          <w:tcPr>
            <w:tcW w:w="1701" w:type="dxa"/>
          </w:tcPr>
          <w:p w14:paraId="5A8CBC5D"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c>
          <w:tcPr>
            <w:tcW w:w="1953" w:type="dxa"/>
          </w:tcPr>
          <w:p w14:paraId="5A8CBC5E" w14:textId="303F7853" w:rsidR="006F4BC7" w:rsidRDefault="00C407D3" w:rsidP="00C407D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2092" w:type="dxa"/>
          </w:tcPr>
          <w:p w14:paraId="5A8CBC5F"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Нарада при керівнику    </w:t>
            </w:r>
          </w:p>
        </w:tc>
        <w:tc>
          <w:tcPr>
            <w:tcW w:w="2005" w:type="dxa"/>
          </w:tcPr>
          <w:p w14:paraId="5A8CBC60"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Протокол НК</w:t>
            </w:r>
          </w:p>
        </w:tc>
      </w:tr>
      <w:tr w:rsidR="006F4BC7" w14:paraId="5A8CBC69" w14:textId="77777777" w:rsidTr="0096524D">
        <w:trPr>
          <w:cantSplit/>
        </w:trPr>
        <w:tc>
          <w:tcPr>
            <w:tcW w:w="1917" w:type="dxa"/>
            <w:vMerge/>
          </w:tcPr>
          <w:p w14:paraId="5A8CBC62" w14:textId="77777777" w:rsidR="006F4BC7" w:rsidRDefault="006F4BC7" w:rsidP="006F4BC7">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994" w:type="dxa"/>
          </w:tcPr>
          <w:p w14:paraId="5A8CBC63" w14:textId="77FE4B57"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Аналіз стану сайту Д</w:t>
            </w:r>
            <w:r w:rsidR="00C407D3">
              <w:rPr>
                <w:rFonts w:ascii="Times New Roman" w:eastAsia="Times New Roman" w:hAnsi="Times New Roman" w:cs="Times New Roman"/>
                <w:color w:val="0D0D0D"/>
              </w:rPr>
              <w:t>НЗ</w:t>
            </w:r>
            <w:r>
              <w:rPr>
                <w:rFonts w:ascii="Times New Roman" w:eastAsia="Times New Roman" w:hAnsi="Times New Roman" w:cs="Times New Roman"/>
                <w:color w:val="0D0D0D"/>
              </w:rPr>
              <w:t xml:space="preserve"> на відповідність вимогам</w:t>
            </w:r>
            <w:r>
              <w:rPr>
                <w:rFonts w:ascii="Times New Roman" w:eastAsia="Times New Roman" w:hAnsi="Times New Roman" w:cs="Times New Roman"/>
                <w:b/>
                <w:color w:val="0D0D0D"/>
              </w:rPr>
              <w:t xml:space="preserve"> </w:t>
            </w:r>
            <w:r>
              <w:rPr>
                <w:rFonts w:ascii="Times New Roman" w:eastAsia="Times New Roman" w:hAnsi="Times New Roman" w:cs="Times New Roman"/>
                <w:color w:val="0D0D0D"/>
              </w:rPr>
              <w:t>листа МОН від 04.06.2020 № 22.1/10-1154 , оцінити актуальність розміщеної інформації.</w:t>
            </w:r>
          </w:p>
        </w:tc>
        <w:tc>
          <w:tcPr>
            <w:tcW w:w="2141" w:type="dxa"/>
          </w:tcPr>
          <w:p w14:paraId="5A8CBC64"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Аналіз </w:t>
            </w:r>
          </w:p>
        </w:tc>
        <w:tc>
          <w:tcPr>
            <w:tcW w:w="1701" w:type="dxa"/>
          </w:tcPr>
          <w:p w14:paraId="5A8CBC65"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c>
          <w:tcPr>
            <w:tcW w:w="1953" w:type="dxa"/>
          </w:tcPr>
          <w:p w14:paraId="5A8CBC66" w14:textId="3C93B082" w:rsidR="006F4BC7" w:rsidRDefault="00C407D3" w:rsidP="00C407D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2092" w:type="dxa"/>
          </w:tcPr>
          <w:p w14:paraId="5A8CBC67"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до педагогічної ради </w:t>
            </w:r>
          </w:p>
        </w:tc>
        <w:tc>
          <w:tcPr>
            <w:tcW w:w="2005" w:type="dxa"/>
          </w:tcPr>
          <w:p w14:paraId="5A8CBC68"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r>
      <w:tr w:rsidR="006F4BC7" w14:paraId="5A8CBC72" w14:textId="77777777" w:rsidTr="0096524D">
        <w:tc>
          <w:tcPr>
            <w:tcW w:w="1917" w:type="dxa"/>
          </w:tcPr>
          <w:p w14:paraId="5A8CBC6A" w14:textId="77777777"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Порівняльний</w:t>
            </w:r>
          </w:p>
        </w:tc>
        <w:tc>
          <w:tcPr>
            <w:tcW w:w="2994" w:type="dxa"/>
          </w:tcPr>
          <w:p w14:paraId="5A8CBC6B" w14:textId="77777777"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Обстеження нервово-психічного розвитку дітей раннього віку</w:t>
            </w:r>
          </w:p>
        </w:tc>
        <w:tc>
          <w:tcPr>
            <w:tcW w:w="2141" w:type="dxa"/>
          </w:tcPr>
          <w:p w14:paraId="5A8CBC6C"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Діагностика, спостереження, бесіда з вихователями, батьками</w:t>
            </w:r>
          </w:p>
        </w:tc>
        <w:tc>
          <w:tcPr>
            <w:tcW w:w="1701" w:type="dxa"/>
          </w:tcPr>
          <w:p w14:paraId="5A8CBC6D"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Карта  </w:t>
            </w:r>
            <w:proofErr w:type="spellStart"/>
            <w:r>
              <w:rPr>
                <w:rFonts w:ascii="Times New Roman" w:eastAsia="Times New Roman" w:hAnsi="Times New Roman" w:cs="Times New Roman"/>
                <w:color w:val="0D0D0D"/>
              </w:rPr>
              <w:t>епікрізу</w:t>
            </w:r>
            <w:proofErr w:type="spellEnd"/>
            <w:r>
              <w:rPr>
                <w:rFonts w:ascii="Times New Roman" w:eastAsia="Times New Roman" w:hAnsi="Times New Roman" w:cs="Times New Roman"/>
                <w:color w:val="0D0D0D"/>
              </w:rPr>
              <w:t>,</w:t>
            </w:r>
          </w:p>
          <w:p w14:paraId="5A8CBC6E"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Аналітична довідка  </w:t>
            </w:r>
          </w:p>
        </w:tc>
        <w:tc>
          <w:tcPr>
            <w:tcW w:w="1953" w:type="dxa"/>
          </w:tcPr>
          <w:p w14:paraId="5A8CBC6F" w14:textId="38FCA351" w:rsidR="006F4BC7" w:rsidRDefault="00C407D3"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tc>
        <w:tc>
          <w:tcPr>
            <w:tcW w:w="2092" w:type="dxa"/>
          </w:tcPr>
          <w:p w14:paraId="5A8CBC70"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МПР</w:t>
            </w:r>
          </w:p>
        </w:tc>
        <w:tc>
          <w:tcPr>
            <w:tcW w:w="2005" w:type="dxa"/>
          </w:tcPr>
          <w:p w14:paraId="5A8CBC71"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Наказ </w:t>
            </w:r>
          </w:p>
        </w:tc>
      </w:tr>
      <w:tr w:rsidR="006F4BC7" w14:paraId="5A8CBC7A" w14:textId="77777777" w:rsidTr="0096524D">
        <w:tc>
          <w:tcPr>
            <w:tcW w:w="1917" w:type="dxa"/>
          </w:tcPr>
          <w:p w14:paraId="5A8CBC73" w14:textId="77777777"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Підсумковий</w:t>
            </w:r>
          </w:p>
        </w:tc>
        <w:tc>
          <w:tcPr>
            <w:tcW w:w="2994" w:type="dxa"/>
          </w:tcPr>
          <w:p w14:paraId="5A8CBC74" w14:textId="77777777" w:rsidR="006F4BC7" w:rsidRDefault="006F4BC7" w:rsidP="006F4BC7">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Самооцінювання</w:t>
            </w:r>
            <w:proofErr w:type="spellEnd"/>
            <w:r>
              <w:rPr>
                <w:rFonts w:ascii="Times New Roman" w:eastAsia="Times New Roman" w:hAnsi="Times New Roman" w:cs="Times New Roman"/>
                <w:color w:val="0D0D0D"/>
              </w:rPr>
              <w:t xml:space="preserve"> діяльності дошкільного навчального закладу за напрямом «Здобувачі дошкільної освіти. </w:t>
            </w:r>
            <w:r>
              <w:rPr>
                <w:rFonts w:ascii="Times New Roman" w:eastAsia="Times New Roman" w:hAnsi="Times New Roman" w:cs="Times New Roman"/>
                <w:color w:val="0D0D0D"/>
              </w:rPr>
              <w:lastRenderedPageBreak/>
              <w:t>Забезпечення всебічного розвитку дитини дошкільного віку, набуття нею життєвого соціального досвіду» в закладі дошкільної освіти»</w:t>
            </w:r>
          </w:p>
        </w:tc>
        <w:tc>
          <w:tcPr>
            <w:tcW w:w="2141" w:type="dxa"/>
          </w:tcPr>
          <w:p w14:paraId="5A8CBC75"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Критерії аналізу, анкетування, бесіди, спостереження</w:t>
            </w:r>
          </w:p>
        </w:tc>
        <w:tc>
          <w:tcPr>
            <w:tcW w:w="1701" w:type="dxa"/>
          </w:tcPr>
          <w:p w14:paraId="5A8CBC76"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Довідка, наказ </w:t>
            </w:r>
          </w:p>
        </w:tc>
        <w:tc>
          <w:tcPr>
            <w:tcW w:w="1953" w:type="dxa"/>
          </w:tcPr>
          <w:p w14:paraId="5A8CBC77"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Члени робочої групи </w:t>
            </w:r>
          </w:p>
        </w:tc>
        <w:tc>
          <w:tcPr>
            <w:tcW w:w="2092" w:type="dxa"/>
          </w:tcPr>
          <w:p w14:paraId="5A8CBC78"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Педагогічна рада </w:t>
            </w:r>
          </w:p>
        </w:tc>
        <w:tc>
          <w:tcPr>
            <w:tcW w:w="2005" w:type="dxa"/>
          </w:tcPr>
          <w:p w14:paraId="5A8CBC79"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Протокол ПР, довідка за результатами </w:t>
            </w:r>
            <w:proofErr w:type="spellStart"/>
            <w:r>
              <w:rPr>
                <w:rFonts w:ascii="Times New Roman" w:eastAsia="Times New Roman" w:hAnsi="Times New Roman" w:cs="Times New Roman"/>
                <w:color w:val="0D0D0D"/>
              </w:rPr>
              <w:t>самооцінювання</w:t>
            </w:r>
            <w:proofErr w:type="spellEnd"/>
            <w:r>
              <w:rPr>
                <w:rFonts w:ascii="Times New Roman" w:eastAsia="Times New Roman" w:hAnsi="Times New Roman" w:cs="Times New Roman"/>
                <w:color w:val="0D0D0D"/>
              </w:rPr>
              <w:t xml:space="preserve"> </w:t>
            </w:r>
          </w:p>
        </w:tc>
      </w:tr>
      <w:tr w:rsidR="006F4BC7" w14:paraId="5A8CBC85" w14:textId="77777777" w:rsidTr="0096524D">
        <w:trPr>
          <w:cantSplit/>
        </w:trPr>
        <w:tc>
          <w:tcPr>
            <w:tcW w:w="1917" w:type="dxa"/>
            <w:vMerge w:val="restart"/>
          </w:tcPr>
          <w:p w14:paraId="5A8CBC7B" w14:textId="77777777"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bookmarkStart w:id="31" w:name="_heading=h.1y810tw" w:colFirst="0" w:colLast="0"/>
            <w:bookmarkEnd w:id="31"/>
            <w:r>
              <w:rPr>
                <w:rFonts w:ascii="Times New Roman" w:eastAsia="Times New Roman" w:hAnsi="Times New Roman" w:cs="Times New Roman"/>
                <w:b/>
                <w:color w:val="0D0D0D"/>
              </w:rPr>
              <w:lastRenderedPageBreak/>
              <w:t>Підсумковий</w:t>
            </w:r>
          </w:p>
        </w:tc>
        <w:tc>
          <w:tcPr>
            <w:tcW w:w="2994" w:type="dxa"/>
          </w:tcPr>
          <w:p w14:paraId="5A8CBC7C" w14:textId="30075D6A" w:rsidR="006F4BC7" w:rsidRDefault="006F4BC7" w:rsidP="006F4BC7">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Динаміка освоєння дітьми змісту освітньої програми «Дитина» та БКДО за освітніми напрями (лініями)</w:t>
            </w:r>
          </w:p>
        </w:tc>
        <w:tc>
          <w:tcPr>
            <w:tcW w:w="2141" w:type="dxa"/>
          </w:tcPr>
          <w:p w14:paraId="5A8CBC7D"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Аналіз занять для оцінки відповідності змісту та </w:t>
            </w:r>
            <w:proofErr w:type="spellStart"/>
            <w:r>
              <w:rPr>
                <w:rFonts w:ascii="Times New Roman" w:eastAsia="Times New Roman" w:hAnsi="Times New Roman" w:cs="Times New Roman"/>
                <w:color w:val="0D0D0D"/>
              </w:rPr>
              <w:t>методик</w:t>
            </w:r>
            <w:proofErr w:type="spellEnd"/>
            <w:r>
              <w:rPr>
                <w:rFonts w:ascii="Times New Roman" w:eastAsia="Times New Roman" w:hAnsi="Times New Roman" w:cs="Times New Roman"/>
                <w:color w:val="0D0D0D"/>
              </w:rPr>
              <w:t xml:space="preserve"> навчання державному стандарту.</w:t>
            </w:r>
          </w:p>
        </w:tc>
        <w:tc>
          <w:tcPr>
            <w:tcW w:w="1701" w:type="dxa"/>
          </w:tcPr>
          <w:p w14:paraId="5A8CBC7E"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Картки контроля, </w:t>
            </w:r>
          </w:p>
          <w:p w14:paraId="5A8CBC7F"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Діловий щоденник </w:t>
            </w:r>
          </w:p>
        </w:tc>
        <w:tc>
          <w:tcPr>
            <w:tcW w:w="1953" w:type="dxa"/>
          </w:tcPr>
          <w:p w14:paraId="5A8CBC81" w14:textId="6FB50828" w:rsidR="006F4BC7" w:rsidRDefault="00C407D3" w:rsidP="00C407D3">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BC82"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Члени робочої групи</w:t>
            </w:r>
          </w:p>
        </w:tc>
        <w:tc>
          <w:tcPr>
            <w:tcW w:w="2092" w:type="dxa"/>
          </w:tcPr>
          <w:p w14:paraId="5A8CBC83"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 педагогічної ради </w:t>
            </w:r>
          </w:p>
        </w:tc>
        <w:tc>
          <w:tcPr>
            <w:tcW w:w="2005" w:type="dxa"/>
          </w:tcPr>
          <w:p w14:paraId="5A8CBC84"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Протокол ПР, довідка за результатами </w:t>
            </w:r>
            <w:proofErr w:type="spellStart"/>
            <w:r>
              <w:rPr>
                <w:rFonts w:ascii="Times New Roman" w:eastAsia="Times New Roman" w:hAnsi="Times New Roman" w:cs="Times New Roman"/>
                <w:color w:val="0D0D0D"/>
              </w:rPr>
              <w:t>самооцінювання</w:t>
            </w:r>
            <w:proofErr w:type="spellEnd"/>
            <w:r>
              <w:rPr>
                <w:rFonts w:ascii="Times New Roman" w:eastAsia="Times New Roman" w:hAnsi="Times New Roman" w:cs="Times New Roman"/>
                <w:color w:val="0D0D0D"/>
              </w:rPr>
              <w:t xml:space="preserve"> </w:t>
            </w:r>
          </w:p>
        </w:tc>
      </w:tr>
      <w:tr w:rsidR="006F4BC7" w14:paraId="5A8CBC8F" w14:textId="77777777" w:rsidTr="0096524D">
        <w:trPr>
          <w:cantSplit/>
        </w:trPr>
        <w:tc>
          <w:tcPr>
            <w:tcW w:w="1917" w:type="dxa"/>
            <w:vMerge/>
          </w:tcPr>
          <w:p w14:paraId="5A8CBC86" w14:textId="77777777" w:rsidR="006F4BC7" w:rsidRDefault="006F4BC7" w:rsidP="006F4BC7">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994" w:type="dxa"/>
          </w:tcPr>
          <w:p w14:paraId="5A8CBC87"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bookmarkStart w:id="32" w:name="_heading=h.4i7ojhp" w:colFirst="0" w:colLast="0"/>
            <w:bookmarkEnd w:id="32"/>
            <w:r>
              <w:rPr>
                <w:rFonts w:ascii="Times New Roman" w:eastAsia="Times New Roman" w:hAnsi="Times New Roman" w:cs="Times New Roman"/>
                <w:color w:val="0D0D0D"/>
              </w:rPr>
              <w:t>Спостереження за використанням вихователями сучасних педагогічних технологій.</w:t>
            </w:r>
          </w:p>
        </w:tc>
        <w:tc>
          <w:tcPr>
            <w:tcW w:w="2141" w:type="dxa"/>
          </w:tcPr>
          <w:p w14:paraId="5A8CBC88"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Спостереження, бесіди з вихователями </w:t>
            </w:r>
          </w:p>
        </w:tc>
        <w:tc>
          <w:tcPr>
            <w:tcW w:w="1701" w:type="dxa"/>
          </w:tcPr>
          <w:p w14:paraId="5A8CBC89"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Картки контроля, довідка  </w:t>
            </w:r>
          </w:p>
        </w:tc>
        <w:tc>
          <w:tcPr>
            <w:tcW w:w="1953" w:type="dxa"/>
          </w:tcPr>
          <w:p w14:paraId="5CD1A3B9" w14:textId="77777777" w:rsidR="00C407D3" w:rsidRDefault="00C407D3" w:rsidP="00C407D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BC8C" w14:textId="3A3D4D77" w:rsidR="006F4BC7" w:rsidRDefault="006F4BC7" w:rsidP="00C407D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Члени робочої групи</w:t>
            </w:r>
          </w:p>
        </w:tc>
        <w:tc>
          <w:tcPr>
            <w:tcW w:w="2092" w:type="dxa"/>
          </w:tcPr>
          <w:p w14:paraId="5A8CBC8D"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 педагогічної ради </w:t>
            </w:r>
          </w:p>
        </w:tc>
        <w:tc>
          <w:tcPr>
            <w:tcW w:w="2005" w:type="dxa"/>
          </w:tcPr>
          <w:p w14:paraId="5A8CBC8E"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Протокол ПР, довідка за результатами </w:t>
            </w:r>
            <w:proofErr w:type="spellStart"/>
            <w:r>
              <w:rPr>
                <w:rFonts w:ascii="Times New Roman" w:eastAsia="Times New Roman" w:hAnsi="Times New Roman" w:cs="Times New Roman"/>
                <w:color w:val="0D0D0D"/>
              </w:rPr>
              <w:t>самооцінювання</w:t>
            </w:r>
            <w:proofErr w:type="spellEnd"/>
            <w:r>
              <w:rPr>
                <w:rFonts w:ascii="Times New Roman" w:eastAsia="Times New Roman" w:hAnsi="Times New Roman" w:cs="Times New Roman"/>
                <w:color w:val="0D0D0D"/>
              </w:rPr>
              <w:t xml:space="preserve"> </w:t>
            </w:r>
          </w:p>
        </w:tc>
      </w:tr>
      <w:tr w:rsidR="006F4BC7" w14:paraId="5A8CBC97" w14:textId="77777777" w:rsidTr="0096524D">
        <w:trPr>
          <w:cantSplit/>
        </w:trPr>
        <w:tc>
          <w:tcPr>
            <w:tcW w:w="1917" w:type="dxa"/>
            <w:vMerge/>
          </w:tcPr>
          <w:p w14:paraId="5A8CBC90" w14:textId="77777777" w:rsidR="006F4BC7" w:rsidRDefault="006F4BC7" w:rsidP="006F4BC7">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994" w:type="dxa"/>
          </w:tcPr>
          <w:p w14:paraId="5A8CBC91" w14:textId="7CEFD7DC"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bookmarkStart w:id="33" w:name="_heading=h.2xcytpi" w:colFirst="0" w:colLast="0"/>
            <w:bookmarkEnd w:id="33"/>
            <w:r>
              <w:rPr>
                <w:rFonts w:ascii="Times New Roman" w:eastAsia="Times New Roman" w:hAnsi="Times New Roman" w:cs="Times New Roman"/>
                <w:color w:val="0D0D0D"/>
              </w:rPr>
              <w:t>Про виконання плану роботи закладу за 202</w:t>
            </w:r>
            <w:r w:rsidR="00C407D3">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C407D3">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н.р. </w:t>
            </w:r>
          </w:p>
        </w:tc>
        <w:tc>
          <w:tcPr>
            <w:tcW w:w="2141" w:type="dxa"/>
          </w:tcPr>
          <w:p w14:paraId="5A8CBC92"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Аналіз, анкетування, звіти педагогів </w:t>
            </w:r>
          </w:p>
        </w:tc>
        <w:tc>
          <w:tcPr>
            <w:tcW w:w="1701" w:type="dxa"/>
          </w:tcPr>
          <w:p w14:paraId="5A8CBC93"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Діловий щоденник </w:t>
            </w:r>
          </w:p>
        </w:tc>
        <w:tc>
          <w:tcPr>
            <w:tcW w:w="1953" w:type="dxa"/>
          </w:tcPr>
          <w:p w14:paraId="76778C30" w14:textId="77777777" w:rsidR="006F4BC7" w:rsidRDefault="00C407D3" w:rsidP="004A4AE2">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BC94" w14:textId="7009AD16" w:rsidR="00C407D3" w:rsidRDefault="004A4AE2" w:rsidP="004A4AE2">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2092" w:type="dxa"/>
          </w:tcPr>
          <w:p w14:paraId="5A8CBC95"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Виробнича нарада </w:t>
            </w:r>
          </w:p>
        </w:tc>
        <w:tc>
          <w:tcPr>
            <w:tcW w:w="2005" w:type="dxa"/>
          </w:tcPr>
          <w:p w14:paraId="5A8CBC96"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Протокол ВР, довідка </w:t>
            </w:r>
          </w:p>
        </w:tc>
      </w:tr>
      <w:tr w:rsidR="006F4BC7" w14:paraId="5A8CBCA0" w14:textId="77777777" w:rsidTr="0096524D">
        <w:tc>
          <w:tcPr>
            <w:tcW w:w="1917" w:type="dxa"/>
          </w:tcPr>
          <w:p w14:paraId="5A8CBC98" w14:textId="77777777"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Вибірковий</w:t>
            </w:r>
          </w:p>
        </w:tc>
        <w:tc>
          <w:tcPr>
            <w:tcW w:w="2994" w:type="dxa"/>
          </w:tcPr>
          <w:p w14:paraId="5A8CBC99" w14:textId="77777777"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Перевірка виконання пропозицій педагогічної ради,  за наслідками вивчення</w:t>
            </w:r>
          </w:p>
        </w:tc>
        <w:tc>
          <w:tcPr>
            <w:tcW w:w="2141" w:type="dxa"/>
          </w:tcPr>
          <w:p w14:paraId="5A8CBC9A"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Спостереження, аналіз </w:t>
            </w:r>
          </w:p>
        </w:tc>
        <w:tc>
          <w:tcPr>
            <w:tcW w:w="1701" w:type="dxa"/>
          </w:tcPr>
          <w:p w14:paraId="5A8CBC9B"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c>
          <w:tcPr>
            <w:tcW w:w="1953" w:type="dxa"/>
          </w:tcPr>
          <w:p w14:paraId="5A8CBC9D" w14:textId="217DF5BC" w:rsidR="006F4BC7" w:rsidRDefault="004A4AE2" w:rsidP="004A4AE2">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2092" w:type="dxa"/>
          </w:tcPr>
          <w:p w14:paraId="5A8CBC9E"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Педагогічна година  </w:t>
            </w:r>
          </w:p>
        </w:tc>
        <w:tc>
          <w:tcPr>
            <w:tcW w:w="2005" w:type="dxa"/>
          </w:tcPr>
          <w:p w14:paraId="5A8CBC9F"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r>
      <w:tr w:rsidR="006F4BC7" w14:paraId="5A8CBCA9" w14:textId="77777777" w:rsidTr="0096524D">
        <w:tc>
          <w:tcPr>
            <w:tcW w:w="1917" w:type="dxa"/>
          </w:tcPr>
          <w:p w14:paraId="5A8CBCA1" w14:textId="77777777"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Вибірковий </w:t>
            </w:r>
          </w:p>
        </w:tc>
        <w:tc>
          <w:tcPr>
            <w:tcW w:w="2994" w:type="dxa"/>
          </w:tcPr>
          <w:p w14:paraId="5A8CBCA2" w14:textId="2322D240"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Перевірка стану виконання плану за травень, 20</w:t>
            </w:r>
            <w:r w:rsidR="00C407D3">
              <w:rPr>
                <w:rFonts w:ascii="Times New Roman" w:eastAsia="Times New Roman" w:hAnsi="Times New Roman" w:cs="Times New Roman"/>
                <w:color w:val="0D0D0D"/>
              </w:rPr>
              <w:t>26</w:t>
            </w:r>
            <w:r>
              <w:rPr>
                <w:rFonts w:ascii="Times New Roman" w:eastAsia="Times New Roman" w:hAnsi="Times New Roman" w:cs="Times New Roman"/>
                <w:color w:val="0D0D0D"/>
              </w:rPr>
              <w:t xml:space="preserve"> </w:t>
            </w:r>
          </w:p>
        </w:tc>
        <w:tc>
          <w:tcPr>
            <w:tcW w:w="2141" w:type="dxa"/>
          </w:tcPr>
          <w:p w14:paraId="5A8CBCA3"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Спостереження, документація, аналіз </w:t>
            </w:r>
          </w:p>
        </w:tc>
        <w:tc>
          <w:tcPr>
            <w:tcW w:w="1701" w:type="dxa"/>
          </w:tcPr>
          <w:p w14:paraId="5A8CBCA4"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c>
          <w:tcPr>
            <w:tcW w:w="1953" w:type="dxa"/>
          </w:tcPr>
          <w:p w14:paraId="0007C789" w14:textId="77777777" w:rsidR="004A4AE2" w:rsidRDefault="004A4AE2" w:rsidP="004A4AE2">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BCA6" w14:textId="457E8340" w:rsidR="006F4BC7" w:rsidRDefault="004A4AE2" w:rsidP="004A4AE2">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2092" w:type="dxa"/>
          </w:tcPr>
          <w:p w14:paraId="5A8CBCA7"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Педагогічна година  </w:t>
            </w:r>
          </w:p>
        </w:tc>
        <w:tc>
          <w:tcPr>
            <w:tcW w:w="2005" w:type="dxa"/>
          </w:tcPr>
          <w:p w14:paraId="5A8CBCA8"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r>
      <w:tr w:rsidR="006F4BC7" w14:paraId="5A8CBCB2" w14:textId="77777777" w:rsidTr="0096524D">
        <w:tc>
          <w:tcPr>
            <w:tcW w:w="1917" w:type="dxa"/>
          </w:tcPr>
          <w:p w14:paraId="5A8CBCAA" w14:textId="77777777" w:rsidR="006F4BC7" w:rsidRDefault="006F4BC7" w:rsidP="006F4BC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Оглядовий </w:t>
            </w:r>
          </w:p>
        </w:tc>
        <w:tc>
          <w:tcPr>
            <w:tcW w:w="2994" w:type="dxa"/>
          </w:tcPr>
          <w:p w14:paraId="5A8CBCAB" w14:textId="77777777" w:rsidR="006F4BC7" w:rsidRDefault="006F4BC7" w:rsidP="006F4BC7">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Протоколи батьківських зборів</w:t>
            </w:r>
          </w:p>
        </w:tc>
        <w:tc>
          <w:tcPr>
            <w:tcW w:w="2141" w:type="dxa"/>
          </w:tcPr>
          <w:p w14:paraId="5A8CBCAC"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Аналіз протоколів</w:t>
            </w:r>
          </w:p>
        </w:tc>
        <w:tc>
          <w:tcPr>
            <w:tcW w:w="1701" w:type="dxa"/>
          </w:tcPr>
          <w:p w14:paraId="5A8CBCAD"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c>
          <w:tcPr>
            <w:tcW w:w="1953" w:type="dxa"/>
          </w:tcPr>
          <w:p w14:paraId="5A8CBCAF" w14:textId="273A4E08" w:rsidR="006F4BC7" w:rsidRDefault="004A4AE2" w:rsidP="004A4AE2">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2092" w:type="dxa"/>
          </w:tcPr>
          <w:p w14:paraId="5A8CBCB0"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Педагогічна година </w:t>
            </w:r>
          </w:p>
        </w:tc>
        <w:tc>
          <w:tcPr>
            <w:tcW w:w="2005" w:type="dxa"/>
          </w:tcPr>
          <w:p w14:paraId="5A8CBCB1" w14:textId="77777777" w:rsidR="006F4BC7" w:rsidRDefault="006F4BC7" w:rsidP="006F4BC7">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 відома </w:t>
            </w:r>
          </w:p>
        </w:tc>
      </w:tr>
    </w:tbl>
    <w:p w14:paraId="5A8CBCB6" w14:textId="77777777" w:rsidR="009A3083" w:rsidRDefault="009A3083" w:rsidP="004A4AE2">
      <w:pPr>
        <w:pBdr>
          <w:top w:val="nil"/>
          <w:left w:val="nil"/>
          <w:bottom w:val="nil"/>
          <w:right w:val="nil"/>
          <w:between w:val="nil"/>
        </w:pBdr>
        <w:shd w:val="clear" w:color="auto" w:fill="FFFFFF"/>
        <w:spacing w:before="100" w:line="240" w:lineRule="auto"/>
        <w:ind w:leftChars="0" w:left="0" w:firstLineChars="0" w:firstLine="0"/>
        <w:rPr>
          <w:rFonts w:ascii="Times New Roman" w:eastAsia="Times New Roman" w:hAnsi="Times New Roman" w:cs="Times New Roman"/>
          <w:color w:val="0D0D0D"/>
        </w:rPr>
      </w:pPr>
    </w:p>
    <w:p w14:paraId="5A8CBCB7" w14:textId="77777777" w:rsidR="009A3083" w:rsidRDefault="008E0D54">
      <w:pPr>
        <w:pBdr>
          <w:top w:val="nil"/>
          <w:left w:val="nil"/>
          <w:bottom w:val="nil"/>
          <w:right w:val="nil"/>
          <w:between w:val="nil"/>
        </w:pBdr>
        <w:shd w:val="clear" w:color="auto" w:fill="FFFFFF"/>
        <w:spacing w:before="100"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lastRenderedPageBreak/>
        <w:t>7.2. Вивчення  питань функціонування</w:t>
      </w:r>
    </w:p>
    <w:tbl>
      <w:tblPr>
        <w:tblStyle w:val="afffd"/>
        <w:tblW w:w="150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4"/>
        <w:gridCol w:w="6876"/>
        <w:gridCol w:w="1780"/>
        <w:gridCol w:w="1938"/>
        <w:gridCol w:w="1958"/>
      </w:tblGrid>
      <w:tr w:rsidR="009A3083" w14:paraId="5A8CBCBD" w14:textId="77777777" w:rsidTr="00C0190D">
        <w:trPr>
          <w:tblHeader/>
        </w:trPr>
        <w:tc>
          <w:tcPr>
            <w:tcW w:w="2544" w:type="dxa"/>
          </w:tcPr>
          <w:p w14:paraId="5A8CBCB8" w14:textId="77777777" w:rsidR="009A3083" w:rsidRDefault="008E0D54">
            <w:pPr>
              <w:pBdr>
                <w:top w:val="nil"/>
                <w:left w:val="nil"/>
                <w:bottom w:val="nil"/>
                <w:right w:val="nil"/>
                <w:between w:val="nil"/>
              </w:pBdr>
              <w:spacing w:before="100"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№з/п</w:t>
            </w:r>
          </w:p>
        </w:tc>
        <w:tc>
          <w:tcPr>
            <w:tcW w:w="6876" w:type="dxa"/>
          </w:tcPr>
          <w:p w14:paraId="5A8CBCB9"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Тема (зміст) діяльності </w:t>
            </w:r>
          </w:p>
        </w:tc>
        <w:tc>
          <w:tcPr>
            <w:tcW w:w="1780" w:type="dxa"/>
          </w:tcPr>
          <w:p w14:paraId="5A8CBCBA"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Термін</w:t>
            </w:r>
          </w:p>
        </w:tc>
        <w:tc>
          <w:tcPr>
            <w:tcW w:w="1938" w:type="dxa"/>
          </w:tcPr>
          <w:p w14:paraId="5A8CBCBB"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Відповідальний</w:t>
            </w:r>
          </w:p>
        </w:tc>
        <w:tc>
          <w:tcPr>
            <w:tcW w:w="1958" w:type="dxa"/>
          </w:tcPr>
          <w:p w14:paraId="5A8CBCBC"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Примітка</w:t>
            </w:r>
          </w:p>
        </w:tc>
      </w:tr>
      <w:tr w:rsidR="009A3083" w14:paraId="5A8CBCC4" w14:textId="77777777" w:rsidTr="00C0190D">
        <w:trPr>
          <w:cantSplit/>
          <w:trHeight w:val="8558"/>
        </w:trPr>
        <w:tc>
          <w:tcPr>
            <w:tcW w:w="2544" w:type="dxa"/>
            <w:vMerge w:val="restart"/>
          </w:tcPr>
          <w:p w14:paraId="5A8CBCBE" w14:textId="77777777" w:rsidR="009A3083" w:rsidRDefault="008E0D54">
            <w:pPr>
              <w:pBdr>
                <w:top w:val="nil"/>
                <w:left w:val="nil"/>
                <w:bottom w:val="nil"/>
                <w:right w:val="nil"/>
                <w:between w:val="nil"/>
              </w:pBdr>
              <w:spacing w:before="100"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7.2.1. Безпека життєдіяльності, охорона праці, охорона дитинства</w:t>
            </w:r>
          </w:p>
        </w:tc>
        <w:tc>
          <w:tcPr>
            <w:tcW w:w="6876" w:type="dxa"/>
          </w:tcPr>
          <w:p w14:paraId="5A8CBCBF"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Раціональне використання кадрового потенціалу </w:t>
            </w:r>
            <w:r>
              <w:rPr>
                <w:rFonts w:ascii="Times New Roman" w:eastAsia="Times New Roman" w:hAnsi="Times New Roman" w:cs="Times New Roman"/>
                <w:i/>
                <w:color w:val="0D0D0D"/>
              </w:rPr>
              <w:t>( Контроль за кадровим забезпеченням освітнього процесу, за обсягом навантаження педагогів)</w:t>
            </w:r>
          </w:p>
        </w:tc>
        <w:tc>
          <w:tcPr>
            <w:tcW w:w="1780" w:type="dxa"/>
          </w:tcPr>
          <w:p w14:paraId="5A8CBCC0" w14:textId="06519F0B"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01.09.202</w:t>
            </w:r>
            <w:r w:rsidR="00BA3CC2">
              <w:rPr>
                <w:rFonts w:ascii="Times New Roman" w:eastAsia="Times New Roman" w:hAnsi="Times New Roman" w:cs="Times New Roman"/>
                <w:color w:val="0D0D0D"/>
              </w:rPr>
              <w:t>5</w:t>
            </w:r>
          </w:p>
        </w:tc>
        <w:tc>
          <w:tcPr>
            <w:tcW w:w="1938" w:type="dxa"/>
          </w:tcPr>
          <w:p w14:paraId="210BCAE4" w14:textId="77777777" w:rsidR="00BA3CC2" w:rsidRDefault="00BA3CC2" w:rsidP="00BA3CC2">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BCC2" w14:textId="5C736325" w:rsidR="009A3083" w:rsidRDefault="00BA3CC2" w:rsidP="00BA3CC2">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58" w:type="dxa"/>
          </w:tcPr>
          <w:p w14:paraId="5A8CBCC3"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до АН </w:t>
            </w:r>
          </w:p>
        </w:tc>
      </w:tr>
      <w:tr w:rsidR="009A3083" w14:paraId="5A8CBCCB" w14:textId="77777777" w:rsidTr="00C0190D">
        <w:trPr>
          <w:cantSplit/>
        </w:trPr>
        <w:tc>
          <w:tcPr>
            <w:tcW w:w="2544" w:type="dxa"/>
            <w:vMerge/>
          </w:tcPr>
          <w:p w14:paraId="5A8CBCC5"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CC6"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Контроль наявності інструкцій з охорони праці в групах, кабінетах.</w:t>
            </w:r>
          </w:p>
        </w:tc>
        <w:tc>
          <w:tcPr>
            <w:tcW w:w="1780" w:type="dxa"/>
          </w:tcPr>
          <w:p w14:paraId="5A8CBCC7" w14:textId="6344590B"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01.09.202</w:t>
            </w:r>
            <w:r w:rsidR="00BA3CC2">
              <w:rPr>
                <w:rFonts w:ascii="Times New Roman" w:eastAsia="Times New Roman" w:hAnsi="Times New Roman" w:cs="Times New Roman"/>
                <w:color w:val="0D0D0D"/>
              </w:rPr>
              <w:t>5</w:t>
            </w:r>
          </w:p>
        </w:tc>
        <w:tc>
          <w:tcPr>
            <w:tcW w:w="1938" w:type="dxa"/>
          </w:tcPr>
          <w:p w14:paraId="51AF65DF" w14:textId="77777777" w:rsidR="00BA3CC2" w:rsidRDefault="00BA3CC2" w:rsidP="00BA3CC2">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BCC9" w14:textId="57B3CAE9" w:rsidR="009A3083" w:rsidRDefault="00BA3CC2" w:rsidP="00BA3CC2">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58" w:type="dxa"/>
          </w:tcPr>
          <w:p w14:paraId="5A8CBCCA"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 відома </w:t>
            </w:r>
          </w:p>
        </w:tc>
      </w:tr>
      <w:tr w:rsidR="009A3083" w14:paraId="5A8CBCD2" w14:textId="77777777" w:rsidTr="00C0190D">
        <w:trPr>
          <w:cantSplit/>
        </w:trPr>
        <w:tc>
          <w:tcPr>
            <w:tcW w:w="2544" w:type="dxa"/>
            <w:vMerge/>
          </w:tcPr>
          <w:p w14:paraId="5A8CBCCC"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CC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Стан ТБ, готовність матеріальної бази, методичного забезпечення</w:t>
            </w:r>
          </w:p>
        </w:tc>
        <w:tc>
          <w:tcPr>
            <w:tcW w:w="1780" w:type="dxa"/>
          </w:tcPr>
          <w:p w14:paraId="5A8CBCCE" w14:textId="63A9E76A"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05.09.202</w:t>
            </w:r>
            <w:r w:rsidR="00BA3CC2">
              <w:rPr>
                <w:rFonts w:ascii="Times New Roman" w:eastAsia="Times New Roman" w:hAnsi="Times New Roman" w:cs="Times New Roman"/>
                <w:color w:val="0D0D0D"/>
              </w:rPr>
              <w:t>5</w:t>
            </w:r>
          </w:p>
        </w:tc>
        <w:tc>
          <w:tcPr>
            <w:tcW w:w="1938" w:type="dxa"/>
          </w:tcPr>
          <w:p w14:paraId="54921B69" w14:textId="77777777" w:rsidR="00BA3CC2" w:rsidRDefault="00BA3CC2" w:rsidP="00BA3CC2">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BCCF" w14:textId="1B61E099" w:rsidR="009A3083" w:rsidRDefault="00BA3CC2" w:rsidP="00BA3CC2">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BCD0" w14:textId="00511BF4" w:rsidR="009A3083" w:rsidRDefault="009A3083" w:rsidP="00BA3CC2">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1958" w:type="dxa"/>
          </w:tcPr>
          <w:p w14:paraId="5A8CBCD1"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до АН </w:t>
            </w:r>
          </w:p>
        </w:tc>
      </w:tr>
      <w:tr w:rsidR="009A3083" w14:paraId="5A8CBCD9" w14:textId="77777777" w:rsidTr="00C0190D">
        <w:trPr>
          <w:cantSplit/>
        </w:trPr>
        <w:tc>
          <w:tcPr>
            <w:tcW w:w="2544" w:type="dxa"/>
            <w:vMerge/>
          </w:tcPr>
          <w:p w14:paraId="5A8CBCD3"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CD4"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Проведення інструктажу з техніки безпеки та охорони праці</w:t>
            </w:r>
          </w:p>
        </w:tc>
        <w:tc>
          <w:tcPr>
            <w:tcW w:w="1780" w:type="dxa"/>
          </w:tcPr>
          <w:p w14:paraId="5A8CBCD5" w14:textId="415293C8"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01.09.202</w:t>
            </w:r>
            <w:r w:rsidR="00BA3CC2">
              <w:rPr>
                <w:rFonts w:ascii="Times New Roman" w:eastAsia="Times New Roman" w:hAnsi="Times New Roman" w:cs="Times New Roman"/>
                <w:color w:val="0D0D0D"/>
              </w:rPr>
              <w:t>5</w:t>
            </w:r>
          </w:p>
        </w:tc>
        <w:tc>
          <w:tcPr>
            <w:tcW w:w="1938" w:type="dxa"/>
          </w:tcPr>
          <w:p w14:paraId="1C0B4CB7" w14:textId="77777777" w:rsidR="00BA3CC2" w:rsidRDefault="00BA3CC2" w:rsidP="00BA3CC2">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BCD7" w14:textId="4030E621" w:rsidR="009A3083" w:rsidRDefault="00BA3CC2" w:rsidP="00BA3CC2">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58" w:type="dxa"/>
          </w:tcPr>
          <w:p w14:paraId="5A8CBCD8"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 відома </w:t>
            </w:r>
          </w:p>
        </w:tc>
      </w:tr>
      <w:tr w:rsidR="009A3083" w14:paraId="5A8CBCE2" w14:textId="77777777" w:rsidTr="00C0190D">
        <w:trPr>
          <w:cantSplit/>
        </w:trPr>
        <w:tc>
          <w:tcPr>
            <w:tcW w:w="2544" w:type="dxa"/>
            <w:vMerge/>
          </w:tcPr>
          <w:p w14:paraId="5A8CBCDA"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Borders>
              <w:top w:val="single" w:sz="4" w:space="0" w:color="000000"/>
              <w:left w:val="single" w:sz="4" w:space="0" w:color="000000"/>
              <w:bottom w:val="single" w:sz="4" w:space="0" w:color="000000"/>
              <w:right w:val="single" w:sz="4" w:space="0" w:color="000000"/>
            </w:tcBorders>
          </w:tcPr>
          <w:p w14:paraId="5A8CBCDB" w14:textId="77777777" w:rsidR="009A3083" w:rsidRDefault="008E0D54">
            <w:pPr>
              <w:widowControl/>
              <w:pBdr>
                <w:top w:val="nil"/>
                <w:left w:val="nil"/>
                <w:bottom w:val="nil"/>
                <w:right w:val="nil"/>
                <w:between w:val="nil"/>
              </w:pBdr>
              <w:tabs>
                <w:tab w:val="left" w:pos="318"/>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Організації життєдіяльності дітей в укритті </w:t>
            </w:r>
          </w:p>
          <w:p w14:paraId="5A8CBCDC" w14:textId="77777777" w:rsidR="009A3083" w:rsidRDefault="009A3083">
            <w:pPr>
              <w:pBdr>
                <w:top w:val="nil"/>
                <w:left w:val="nil"/>
                <w:bottom w:val="nil"/>
                <w:right w:val="nil"/>
                <w:between w:val="nil"/>
              </w:pBdr>
              <w:tabs>
                <w:tab w:val="left" w:pos="318"/>
              </w:tabs>
              <w:spacing w:line="240" w:lineRule="auto"/>
              <w:ind w:left="0" w:hanging="2"/>
              <w:jc w:val="both"/>
              <w:rPr>
                <w:rFonts w:ascii="Times New Roman" w:eastAsia="Times New Roman" w:hAnsi="Times New Roman" w:cs="Times New Roman"/>
                <w:color w:val="0D0D0D"/>
              </w:rPr>
            </w:pPr>
          </w:p>
          <w:p w14:paraId="5A8CBCDD" w14:textId="77777777" w:rsidR="009A3083" w:rsidRDefault="009A3083">
            <w:pPr>
              <w:widowControl/>
              <w:pBdr>
                <w:top w:val="nil"/>
                <w:left w:val="nil"/>
                <w:bottom w:val="nil"/>
                <w:right w:val="nil"/>
                <w:between w:val="nil"/>
              </w:pBdr>
              <w:tabs>
                <w:tab w:val="left" w:pos="318"/>
              </w:tabs>
              <w:spacing w:line="240" w:lineRule="auto"/>
              <w:ind w:left="0" w:hanging="2"/>
              <w:jc w:val="both"/>
              <w:rPr>
                <w:rFonts w:ascii="Times New Roman" w:eastAsia="Times New Roman" w:hAnsi="Times New Roman" w:cs="Times New Roman"/>
                <w:color w:val="0D0D0D"/>
              </w:rPr>
            </w:pPr>
          </w:p>
        </w:tc>
        <w:tc>
          <w:tcPr>
            <w:tcW w:w="1780" w:type="dxa"/>
            <w:tcBorders>
              <w:top w:val="single" w:sz="4" w:space="0" w:color="000000"/>
              <w:left w:val="single" w:sz="4" w:space="0" w:color="000000"/>
              <w:bottom w:val="single" w:sz="4" w:space="0" w:color="000000"/>
              <w:right w:val="single" w:sz="4" w:space="0" w:color="000000"/>
            </w:tcBorders>
          </w:tcPr>
          <w:p w14:paraId="5A8CBCDE"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1 раз на квартал </w:t>
            </w:r>
          </w:p>
        </w:tc>
        <w:tc>
          <w:tcPr>
            <w:tcW w:w="1938" w:type="dxa"/>
            <w:tcBorders>
              <w:top w:val="single" w:sz="4" w:space="0" w:color="000000"/>
              <w:left w:val="single" w:sz="4" w:space="0" w:color="000000"/>
              <w:bottom w:val="single" w:sz="4" w:space="0" w:color="000000"/>
              <w:right w:val="single" w:sz="4" w:space="0" w:color="000000"/>
            </w:tcBorders>
          </w:tcPr>
          <w:p w14:paraId="21E9B89D" w14:textId="4E1F332C" w:rsidR="00BA3CC2" w:rsidRDefault="00BA3CC2" w:rsidP="00BA3CC2">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BCDF" w14:textId="1E5C185C" w:rsidR="009A3083" w:rsidRDefault="00BA3CC2" w:rsidP="00BA3CC2">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58" w:type="dxa"/>
          </w:tcPr>
          <w:p w14:paraId="5A8CBCE0"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p w14:paraId="5A8CBCE1"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НК</w:t>
            </w:r>
          </w:p>
        </w:tc>
      </w:tr>
      <w:tr w:rsidR="009A3083" w14:paraId="5A8CBCE8" w14:textId="77777777" w:rsidTr="00C0190D">
        <w:trPr>
          <w:cantSplit/>
        </w:trPr>
        <w:tc>
          <w:tcPr>
            <w:tcW w:w="2544" w:type="dxa"/>
            <w:vMerge/>
          </w:tcPr>
          <w:p w14:paraId="5A8CBCE3"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CE4"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Оцінка готовності закладу до роботи в зимових умовах </w:t>
            </w:r>
          </w:p>
        </w:tc>
        <w:tc>
          <w:tcPr>
            <w:tcW w:w="1780" w:type="dxa"/>
          </w:tcPr>
          <w:p w14:paraId="5A8CBCE5" w14:textId="43A95FFA"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01.12.202</w:t>
            </w:r>
            <w:r w:rsidR="00BA3CC2">
              <w:rPr>
                <w:rFonts w:ascii="Times New Roman" w:eastAsia="Times New Roman" w:hAnsi="Times New Roman" w:cs="Times New Roman"/>
                <w:color w:val="0D0D0D"/>
              </w:rPr>
              <w:t>5</w:t>
            </w:r>
          </w:p>
        </w:tc>
        <w:tc>
          <w:tcPr>
            <w:tcW w:w="1938" w:type="dxa"/>
          </w:tcPr>
          <w:p w14:paraId="5A8CBCE6" w14:textId="460BE414" w:rsidR="009A3083" w:rsidRDefault="0033527D" w:rsidP="00B82CAF">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Гудименко А.</w:t>
            </w:r>
            <w:r w:rsidR="00B82CAF">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М.</w:t>
            </w:r>
          </w:p>
        </w:tc>
        <w:tc>
          <w:tcPr>
            <w:tcW w:w="1958" w:type="dxa"/>
          </w:tcPr>
          <w:p w14:paraId="5A8CBCE7"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Інформація до ВН</w:t>
            </w:r>
          </w:p>
        </w:tc>
      </w:tr>
      <w:tr w:rsidR="009A3083" w14:paraId="5A8CBCEF" w14:textId="77777777" w:rsidTr="00C0190D">
        <w:trPr>
          <w:cantSplit/>
        </w:trPr>
        <w:tc>
          <w:tcPr>
            <w:tcW w:w="2544" w:type="dxa"/>
            <w:vMerge/>
          </w:tcPr>
          <w:p w14:paraId="5A8CBCE9"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CEA"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Освітня діяльність педагогів з формування знань у дітей про правила дорожнього руху та безпечну поведінку</w:t>
            </w:r>
          </w:p>
        </w:tc>
        <w:tc>
          <w:tcPr>
            <w:tcW w:w="1780" w:type="dxa"/>
          </w:tcPr>
          <w:p w14:paraId="5A8CBCEB" w14:textId="01AE3A65"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Листопад, 202</w:t>
            </w:r>
            <w:r w:rsidR="0033527D">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w:t>
            </w:r>
          </w:p>
          <w:p w14:paraId="5A8CBCEC" w14:textId="4D97768C"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травень, 202</w:t>
            </w:r>
            <w:r w:rsidR="0033527D">
              <w:rPr>
                <w:rFonts w:ascii="Times New Roman" w:eastAsia="Times New Roman" w:hAnsi="Times New Roman" w:cs="Times New Roman"/>
                <w:color w:val="0D0D0D"/>
              </w:rPr>
              <w:t>6</w:t>
            </w:r>
          </w:p>
        </w:tc>
        <w:tc>
          <w:tcPr>
            <w:tcW w:w="1938" w:type="dxa"/>
          </w:tcPr>
          <w:p w14:paraId="5A8CBCED" w14:textId="2E25AD0C" w:rsidR="009A3083" w:rsidRDefault="0033527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58" w:type="dxa"/>
            <w:vMerge w:val="restart"/>
          </w:tcPr>
          <w:p w14:paraId="5A8CBCEE"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до педагогічної години </w:t>
            </w:r>
          </w:p>
        </w:tc>
      </w:tr>
      <w:tr w:rsidR="009A3083" w14:paraId="5A8CBCF6" w14:textId="77777777" w:rsidTr="00C0190D">
        <w:trPr>
          <w:cantSplit/>
        </w:trPr>
        <w:tc>
          <w:tcPr>
            <w:tcW w:w="2544" w:type="dxa"/>
            <w:vMerge/>
          </w:tcPr>
          <w:p w14:paraId="5A8CBCF0"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CF1"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Діяльність педагогів з профілактики дитячого травматизму. Організація тижня безпеки</w:t>
            </w:r>
          </w:p>
        </w:tc>
        <w:tc>
          <w:tcPr>
            <w:tcW w:w="1780" w:type="dxa"/>
          </w:tcPr>
          <w:p w14:paraId="5A8CBCF2" w14:textId="0F8342EC"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w:t>
            </w:r>
            <w:r w:rsidR="0033527D">
              <w:rPr>
                <w:rFonts w:ascii="Times New Roman" w:eastAsia="Times New Roman" w:hAnsi="Times New Roman" w:cs="Times New Roman"/>
                <w:color w:val="0D0D0D"/>
              </w:rPr>
              <w:t>0</w:t>
            </w:r>
            <w:r>
              <w:rPr>
                <w:rFonts w:ascii="Times New Roman" w:eastAsia="Times New Roman" w:hAnsi="Times New Roman" w:cs="Times New Roman"/>
                <w:color w:val="0D0D0D"/>
              </w:rPr>
              <w:t>.</w:t>
            </w:r>
            <w:r w:rsidR="0033527D">
              <w:rPr>
                <w:rFonts w:ascii="Times New Roman" w:eastAsia="Times New Roman" w:hAnsi="Times New Roman" w:cs="Times New Roman"/>
                <w:color w:val="0D0D0D"/>
              </w:rPr>
              <w:t>10</w:t>
            </w:r>
            <w:r>
              <w:rPr>
                <w:rFonts w:ascii="Times New Roman" w:eastAsia="Times New Roman" w:hAnsi="Times New Roman" w:cs="Times New Roman"/>
                <w:color w:val="0D0D0D"/>
              </w:rPr>
              <w:t>-2</w:t>
            </w:r>
            <w:r w:rsidR="0033527D">
              <w:rPr>
                <w:rFonts w:ascii="Times New Roman" w:eastAsia="Times New Roman" w:hAnsi="Times New Roman" w:cs="Times New Roman"/>
                <w:color w:val="0D0D0D"/>
              </w:rPr>
              <w:t>4</w:t>
            </w:r>
            <w:r>
              <w:rPr>
                <w:rFonts w:ascii="Times New Roman" w:eastAsia="Times New Roman" w:hAnsi="Times New Roman" w:cs="Times New Roman"/>
                <w:color w:val="0D0D0D"/>
              </w:rPr>
              <w:t>.10.202</w:t>
            </w:r>
            <w:r w:rsidR="0033527D">
              <w:rPr>
                <w:rFonts w:ascii="Times New Roman" w:eastAsia="Times New Roman" w:hAnsi="Times New Roman" w:cs="Times New Roman"/>
                <w:color w:val="0D0D0D"/>
              </w:rPr>
              <w:t>5</w:t>
            </w:r>
          </w:p>
        </w:tc>
        <w:tc>
          <w:tcPr>
            <w:tcW w:w="1938" w:type="dxa"/>
          </w:tcPr>
          <w:p w14:paraId="5A8CBCF4" w14:textId="41C5F094" w:rsidR="009A3083" w:rsidRDefault="0033527D" w:rsidP="0033527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58" w:type="dxa"/>
            <w:vMerge/>
          </w:tcPr>
          <w:p w14:paraId="5A8CBCF5"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r>
      <w:tr w:rsidR="009A3083" w14:paraId="5A8CBCFC" w14:textId="77777777" w:rsidTr="00C0190D">
        <w:trPr>
          <w:cantSplit/>
        </w:trPr>
        <w:tc>
          <w:tcPr>
            <w:tcW w:w="2544" w:type="dxa"/>
            <w:vMerge/>
          </w:tcPr>
          <w:p w14:paraId="5A8CBCF7"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CF8"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Діяльність громадського інспектора з охорони дитинства та оформлення відповідної документації</w:t>
            </w:r>
          </w:p>
        </w:tc>
        <w:tc>
          <w:tcPr>
            <w:tcW w:w="1780" w:type="dxa"/>
          </w:tcPr>
          <w:p w14:paraId="5A8CBCF9" w14:textId="00198BA4"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30.10.202</w:t>
            </w:r>
            <w:r w:rsidR="0033527D">
              <w:rPr>
                <w:rFonts w:ascii="Times New Roman" w:eastAsia="Times New Roman" w:hAnsi="Times New Roman" w:cs="Times New Roman"/>
                <w:color w:val="0D0D0D"/>
              </w:rPr>
              <w:t>5</w:t>
            </w:r>
          </w:p>
        </w:tc>
        <w:tc>
          <w:tcPr>
            <w:tcW w:w="1938" w:type="dxa"/>
          </w:tcPr>
          <w:p w14:paraId="5A8CBCFA" w14:textId="6BAF5386"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958" w:type="dxa"/>
            <w:vMerge w:val="restart"/>
          </w:tcPr>
          <w:p w14:paraId="5A8CBCFB"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до НК </w:t>
            </w:r>
          </w:p>
        </w:tc>
      </w:tr>
      <w:tr w:rsidR="009A3083" w14:paraId="5A8CBD03" w14:textId="77777777" w:rsidTr="00C0190D">
        <w:trPr>
          <w:cantSplit/>
        </w:trPr>
        <w:tc>
          <w:tcPr>
            <w:tcW w:w="2544" w:type="dxa"/>
            <w:vMerge/>
          </w:tcPr>
          <w:p w14:paraId="5A8CBCFD"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CFE"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Вивчити стан впливу систематичної роботи з охорони праці на зниження рівня травматизму серед дітей та персоналу</w:t>
            </w:r>
          </w:p>
        </w:tc>
        <w:tc>
          <w:tcPr>
            <w:tcW w:w="1780" w:type="dxa"/>
          </w:tcPr>
          <w:p w14:paraId="5A8CBCFF" w14:textId="7FBDC312"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1</w:t>
            </w:r>
            <w:r w:rsidR="0033527D">
              <w:rPr>
                <w:rFonts w:ascii="Times New Roman" w:eastAsia="Times New Roman" w:hAnsi="Times New Roman" w:cs="Times New Roman"/>
                <w:color w:val="0D0D0D"/>
              </w:rPr>
              <w:t>2</w:t>
            </w:r>
            <w:r>
              <w:rPr>
                <w:rFonts w:ascii="Times New Roman" w:eastAsia="Times New Roman" w:hAnsi="Times New Roman" w:cs="Times New Roman"/>
                <w:color w:val="0D0D0D"/>
              </w:rPr>
              <w:t>.01.202</w:t>
            </w:r>
            <w:r w:rsidR="0033527D">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w:t>
            </w:r>
          </w:p>
        </w:tc>
        <w:tc>
          <w:tcPr>
            <w:tcW w:w="1938" w:type="dxa"/>
          </w:tcPr>
          <w:p w14:paraId="78B7B892" w14:textId="77777777" w:rsidR="00B82CAF" w:rsidRDefault="00B82CAF" w:rsidP="00B82CAF">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BD01" w14:textId="3B30BA84" w:rsidR="009A3083" w:rsidRDefault="00B82CAF" w:rsidP="00B82CAF">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58" w:type="dxa"/>
            <w:vMerge/>
          </w:tcPr>
          <w:p w14:paraId="5A8CBD02"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r>
      <w:tr w:rsidR="009A3083" w14:paraId="5A8CBD0C" w14:textId="77777777" w:rsidTr="00C0190D">
        <w:trPr>
          <w:cantSplit/>
        </w:trPr>
        <w:tc>
          <w:tcPr>
            <w:tcW w:w="2544" w:type="dxa"/>
            <w:vMerge/>
          </w:tcPr>
          <w:p w14:paraId="5A8CBD0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Borders>
              <w:top w:val="single" w:sz="4" w:space="0" w:color="000000"/>
              <w:left w:val="single" w:sz="4" w:space="0" w:color="000000"/>
              <w:bottom w:val="single" w:sz="4" w:space="0" w:color="000000"/>
              <w:right w:val="single" w:sz="4" w:space="0" w:color="000000"/>
            </w:tcBorders>
          </w:tcPr>
          <w:p w14:paraId="5A8CBD05"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Контроль безпечності організації предметно-ігрового середовища на ігрових та спортивному майданчиках, у групових кімнатах </w:t>
            </w:r>
          </w:p>
        </w:tc>
        <w:tc>
          <w:tcPr>
            <w:tcW w:w="1780" w:type="dxa"/>
            <w:tcBorders>
              <w:top w:val="single" w:sz="4" w:space="0" w:color="000000"/>
              <w:left w:val="single" w:sz="4" w:space="0" w:color="000000"/>
              <w:bottom w:val="single" w:sz="4" w:space="0" w:color="000000"/>
              <w:right w:val="single" w:sz="4" w:space="0" w:color="000000"/>
            </w:tcBorders>
          </w:tcPr>
          <w:p w14:paraId="5A8CBD06"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Щотижня</w:t>
            </w:r>
          </w:p>
        </w:tc>
        <w:tc>
          <w:tcPr>
            <w:tcW w:w="1938" w:type="dxa"/>
            <w:tcBorders>
              <w:top w:val="single" w:sz="4" w:space="0" w:color="000000"/>
              <w:left w:val="single" w:sz="4" w:space="0" w:color="000000"/>
              <w:bottom w:val="single" w:sz="4" w:space="0" w:color="000000"/>
              <w:right w:val="single" w:sz="4" w:space="0" w:color="000000"/>
            </w:tcBorders>
          </w:tcPr>
          <w:p w14:paraId="6358FAD0" w14:textId="5139ACCE" w:rsidR="00B82CAF" w:rsidRDefault="00B82CAF" w:rsidP="00B82CAF">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BD08" w14:textId="679AE290" w:rsidR="009A3083" w:rsidRDefault="00B82CAF" w:rsidP="00B82CAF">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58" w:type="dxa"/>
            <w:tcBorders>
              <w:top w:val="single" w:sz="4" w:space="0" w:color="000000"/>
              <w:left w:val="single" w:sz="4" w:space="0" w:color="000000"/>
              <w:bottom w:val="single" w:sz="4" w:space="0" w:color="000000"/>
              <w:right w:val="single" w:sz="4" w:space="0" w:color="000000"/>
            </w:tcBorders>
          </w:tcPr>
          <w:p w14:paraId="5A8CBD09" w14:textId="77777777" w:rsidR="009A3083" w:rsidRDefault="008E0D54">
            <w:pPr>
              <w:pBdr>
                <w:top w:val="nil"/>
                <w:left w:val="nil"/>
                <w:bottom w:val="nil"/>
                <w:right w:val="nil"/>
                <w:between w:val="nil"/>
              </w:pBdr>
              <w:spacing w:line="240" w:lineRule="auto"/>
              <w:ind w:left="0" w:right="-114"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p w14:paraId="5A8CBD0A" w14:textId="77777777" w:rsidR="009A3083" w:rsidRDefault="008E0D54">
            <w:pPr>
              <w:pBdr>
                <w:top w:val="nil"/>
                <w:left w:val="nil"/>
                <w:bottom w:val="nil"/>
                <w:right w:val="nil"/>
                <w:between w:val="nil"/>
              </w:pBdr>
              <w:spacing w:line="240" w:lineRule="auto"/>
              <w:ind w:left="0" w:right="-114" w:hanging="2"/>
              <w:rPr>
                <w:rFonts w:ascii="Times New Roman" w:eastAsia="Times New Roman" w:hAnsi="Times New Roman" w:cs="Times New Roman"/>
                <w:color w:val="0D0D0D"/>
              </w:rPr>
            </w:pPr>
            <w:r>
              <w:rPr>
                <w:rFonts w:ascii="Times New Roman" w:eastAsia="Times New Roman" w:hAnsi="Times New Roman" w:cs="Times New Roman"/>
                <w:color w:val="0D0D0D"/>
              </w:rPr>
              <w:t>до відома,</w:t>
            </w:r>
          </w:p>
          <w:p w14:paraId="5A8CBD0B" w14:textId="77777777" w:rsidR="009A3083" w:rsidRDefault="008E0D54">
            <w:pPr>
              <w:pBdr>
                <w:top w:val="nil"/>
                <w:left w:val="nil"/>
                <w:bottom w:val="nil"/>
                <w:right w:val="nil"/>
                <w:between w:val="nil"/>
              </w:pBdr>
              <w:spacing w:line="240" w:lineRule="auto"/>
              <w:ind w:left="0" w:right="-114" w:hanging="2"/>
              <w:rPr>
                <w:rFonts w:ascii="Times New Roman" w:eastAsia="Times New Roman" w:hAnsi="Times New Roman" w:cs="Times New Roman"/>
                <w:color w:val="0D0D0D"/>
              </w:rPr>
            </w:pPr>
            <w:r>
              <w:rPr>
                <w:rFonts w:ascii="Times New Roman" w:eastAsia="Times New Roman" w:hAnsi="Times New Roman" w:cs="Times New Roman"/>
                <w:color w:val="0D0D0D"/>
              </w:rPr>
              <w:t>до АН</w:t>
            </w:r>
          </w:p>
        </w:tc>
      </w:tr>
      <w:tr w:rsidR="009A3083" w14:paraId="5A8CBD13" w14:textId="77777777" w:rsidTr="00C0190D">
        <w:trPr>
          <w:cantSplit/>
        </w:trPr>
        <w:tc>
          <w:tcPr>
            <w:tcW w:w="2544" w:type="dxa"/>
            <w:vMerge/>
          </w:tcPr>
          <w:p w14:paraId="5A8CBD0D"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Borders>
              <w:top w:val="single" w:sz="4" w:space="0" w:color="000000"/>
              <w:left w:val="single" w:sz="4" w:space="0" w:color="000000"/>
              <w:bottom w:val="single" w:sz="4" w:space="0" w:color="000000"/>
              <w:right w:val="single" w:sz="4" w:space="0" w:color="000000"/>
            </w:tcBorders>
          </w:tcPr>
          <w:p w14:paraId="5A8CBD0E" w14:textId="77777777" w:rsidR="009A3083" w:rsidRDefault="008E0D54">
            <w:pPr>
              <w:pBdr>
                <w:top w:val="nil"/>
                <w:left w:val="nil"/>
                <w:bottom w:val="nil"/>
                <w:right w:val="nil"/>
                <w:between w:val="nil"/>
              </w:pBdr>
              <w:spacing w:line="240" w:lineRule="auto"/>
              <w:ind w:left="0" w:right="34"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Контроль за виконанням заходів з електробезпеки.</w:t>
            </w:r>
          </w:p>
        </w:tc>
        <w:tc>
          <w:tcPr>
            <w:tcW w:w="1780" w:type="dxa"/>
            <w:tcBorders>
              <w:top w:val="single" w:sz="4" w:space="0" w:color="000000"/>
              <w:left w:val="single" w:sz="4" w:space="0" w:color="000000"/>
              <w:bottom w:val="single" w:sz="4" w:space="0" w:color="000000"/>
              <w:right w:val="single" w:sz="4" w:space="0" w:color="000000"/>
            </w:tcBorders>
          </w:tcPr>
          <w:p w14:paraId="5A8CBD0F" w14:textId="77777777" w:rsidR="009A3083" w:rsidRDefault="008E0D54">
            <w:pPr>
              <w:pBdr>
                <w:top w:val="nil"/>
                <w:left w:val="nil"/>
                <w:bottom w:val="nil"/>
                <w:right w:val="nil"/>
                <w:between w:val="nil"/>
              </w:pBdr>
              <w:spacing w:line="240" w:lineRule="auto"/>
              <w:ind w:left="0" w:right="-113" w:hanging="2"/>
              <w:rPr>
                <w:rFonts w:ascii="Times New Roman" w:eastAsia="Times New Roman" w:hAnsi="Times New Roman" w:cs="Times New Roman"/>
                <w:color w:val="000000"/>
              </w:rPr>
            </w:pPr>
            <w:r>
              <w:rPr>
                <w:rFonts w:ascii="Times New Roman" w:eastAsia="Times New Roman" w:hAnsi="Times New Roman" w:cs="Times New Roman"/>
                <w:color w:val="000000"/>
              </w:rPr>
              <w:t>Щомісячно</w:t>
            </w:r>
          </w:p>
        </w:tc>
        <w:tc>
          <w:tcPr>
            <w:tcW w:w="1938" w:type="dxa"/>
            <w:tcBorders>
              <w:top w:val="single" w:sz="4" w:space="0" w:color="000000"/>
              <w:left w:val="single" w:sz="4" w:space="0" w:color="000000"/>
              <w:bottom w:val="single" w:sz="4" w:space="0" w:color="000000"/>
              <w:right w:val="single" w:sz="4" w:space="0" w:color="000000"/>
            </w:tcBorders>
          </w:tcPr>
          <w:p w14:paraId="5A8CBD10" w14:textId="388C9852" w:rsidR="009A3083" w:rsidRDefault="00B82CAF">
            <w:pPr>
              <w:pBdr>
                <w:top w:val="nil"/>
                <w:left w:val="nil"/>
                <w:bottom w:val="nil"/>
                <w:right w:val="nil"/>
                <w:between w:val="nil"/>
              </w:pBdr>
              <w:spacing w:line="240" w:lineRule="auto"/>
              <w:ind w:left="0" w:right="-109" w:hanging="2"/>
              <w:rPr>
                <w:rFonts w:ascii="Times New Roman" w:eastAsia="Times New Roman" w:hAnsi="Times New Roman" w:cs="Times New Roman"/>
                <w:color w:val="000000"/>
              </w:rPr>
            </w:pPr>
            <w:r>
              <w:rPr>
                <w:rFonts w:ascii="Times New Roman" w:eastAsia="Times New Roman" w:hAnsi="Times New Roman" w:cs="Times New Roman"/>
                <w:color w:val="0D0D0D"/>
              </w:rPr>
              <w:t>Гудименко А. М.</w:t>
            </w:r>
          </w:p>
        </w:tc>
        <w:tc>
          <w:tcPr>
            <w:tcW w:w="1958" w:type="dxa"/>
            <w:tcBorders>
              <w:top w:val="single" w:sz="4" w:space="0" w:color="000000"/>
              <w:left w:val="single" w:sz="4" w:space="0" w:color="000000"/>
              <w:bottom w:val="single" w:sz="4" w:space="0" w:color="000000"/>
              <w:right w:val="single" w:sz="4" w:space="0" w:color="000000"/>
            </w:tcBorders>
          </w:tcPr>
          <w:p w14:paraId="5A8CBD11" w14:textId="77777777" w:rsidR="009A3083" w:rsidRDefault="008E0D54">
            <w:pPr>
              <w:pBdr>
                <w:top w:val="nil"/>
                <w:left w:val="nil"/>
                <w:bottom w:val="nil"/>
                <w:right w:val="nil"/>
                <w:between w:val="nil"/>
              </w:pBdr>
              <w:spacing w:line="240" w:lineRule="auto"/>
              <w:ind w:left="0" w:right="-114"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p w14:paraId="5A8CBD12" w14:textId="77777777" w:rsidR="009A3083" w:rsidRDefault="008E0D54">
            <w:pPr>
              <w:pBdr>
                <w:top w:val="nil"/>
                <w:left w:val="nil"/>
                <w:bottom w:val="nil"/>
                <w:right w:val="nil"/>
                <w:between w:val="nil"/>
              </w:pBdr>
              <w:spacing w:line="240" w:lineRule="auto"/>
              <w:ind w:left="0" w:right="-114"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НК </w:t>
            </w:r>
          </w:p>
        </w:tc>
      </w:tr>
      <w:tr w:rsidR="009A3083" w14:paraId="5A8CBD1C" w14:textId="77777777" w:rsidTr="00C0190D">
        <w:trPr>
          <w:cantSplit/>
        </w:trPr>
        <w:tc>
          <w:tcPr>
            <w:tcW w:w="2544" w:type="dxa"/>
            <w:vMerge/>
          </w:tcPr>
          <w:p w14:paraId="5A8CBD1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6876" w:type="dxa"/>
            <w:tcBorders>
              <w:top w:val="single" w:sz="4" w:space="0" w:color="000000"/>
              <w:left w:val="single" w:sz="4" w:space="0" w:color="000000"/>
              <w:bottom w:val="single" w:sz="4" w:space="0" w:color="000000"/>
              <w:right w:val="single" w:sz="4" w:space="0" w:color="000000"/>
            </w:tcBorders>
          </w:tcPr>
          <w:p w14:paraId="5A8CBD15" w14:textId="2CA73700" w:rsidR="009A3083" w:rsidRDefault="00B82CAF">
            <w:pPr>
              <w:pBdr>
                <w:top w:val="nil"/>
                <w:left w:val="nil"/>
                <w:bottom w:val="nil"/>
                <w:right w:val="nil"/>
                <w:between w:val="nil"/>
              </w:pBdr>
              <w:tabs>
                <w:tab w:val="left" w:pos="9923"/>
              </w:tabs>
              <w:spacing w:line="240" w:lineRule="auto"/>
              <w:ind w:left="0" w:right="33"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E0D54">
              <w:rPr>
                <w:rFonts w:ascii="Times New Roman" w:eastAsia="Times New Roman" w:hAnsi="Times New Roman" w:cs="Times New Roman"/>
                <w:color w:val="000000"/>
              </w:rPr>
              <w:t>Аналіз роботи з проведення практичного тренування з безпечної та швидкої евакуації учасників освітнього процесу в укриття (не рідше 1 разу на півроку).</w:t>
            </w:r>
          </w:p>
        </w:tc>
        <w:tc>
          <w:tcPr>
            <w:tcW w:w="1780" w:type="dxa"/>
            <w:tcBorders>
              <w:top w:val="single" w:sz="4" w:space="0" w:color="000000"/>
              <w:left w:val="single" w:sz="4" w:space="0" w:color="000000"/>
              <w:bottom w:val="single" w:sz="4" w:space="0" w:color="000000"/>
              <w:right w:val="single" w:sz="4" w:space="0" w:color="000000"/>
            </w:tcBorders>
          </w:tcPr>
          <w:p w14:paraId="5A8CBD16" w14:textId="77597BB9" w:rsidR="009A3083" w:rsidRDefault="008E0D54">
            <w:pPr>
              <w:pBdr>
                <w:top w:val="nil"/>
                <w:left w:val="nil"/>
                <w:bottom w:val="nil"/>
                <w:right w:val="nil"/>
                <w:between w:val="nil"/>
              </w:pBdr>
              <w:tabs>
                <w:tab w:val="left" w:pos="9923"/>
              </w:tabs>
              <w:spacing w:line="240" w:lineRule="auto"/>
              <w:ind w:left="0" w:right="-108"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Жовтень,202</w:t>
            </w:r>
            <w:r w:rsidR="00D51527">
              <w:rPr>
                <w:rFonts w:ascii="Times New Roman" w:eastAsia="Times New Roman" w:hAnsi="Times New Roman" w:cs="Times New Roman"/>
                <w:color w:val="000000"/>
              </w:rPr>
              <w:t>5</w:t>
            </w:r>
          </w:p>
          <w:p w14:paraId="5A8CBD17" w14:textId="710CF448" w:rsidR="009A3083" w:rsidRDefault="008E0D54">
            <w:pPr>
              <w:pBdr>
                <w:top w:val="nil"/>
                <w:left w:val="nil"/>
                <w:bottom w:val="nil"/>
                <w:right w:val="nil"/>
                <w:between w:val="nil"/>
              </w:pBdr>
              <w:tabs>
                <w:tab w:val="left" w:pos="9923"/>
              </w:tabs>
              <w:spacing w:line="240" w:lineRule="auto"/>
              <w:ind w:left="0" w:right="-108"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Квітень, 202</w:t>
            </w:r>
            <w:r w:rsidR="00D51527">
              <w:rPr>
                <w:rFonts w:ascii="Times New Roman" w:eastAsia="Times New Roman" w:hAnsi="Times New Roman" w:cs="Times New Roman"/>
                <w:color w:val="000000"/>
              </w:rPr>
              <w:t>6</w:t>
            </w:r>
          </w:p>
        </w:tc>
        <w:tc>
          <w:tcPr>
            <w:tcW w:w="1938" w:type="dxa"/>
            <w:tcBorders>
              <w:top w:val="single" w:sz="4" w:space="0" w:color="000000"/>
              <w:left w:val="single" w:sz="4" w:space="0" w:color="000000"/>
              <w:bottom w:val="single" w:sz="4" w:space="0" w:color="000000"/>
              <w:right w:val="single" w:sz="4" w:space="0" w:color="000000"/>
            </w:tcBorders>
          </w:tcPr>
          <w:p w14:paraId="7136FEF5" w14:textId="77777777" w:rsidR="00D51527" w:rsidRDefault="00D51527" w:rsidP="00D5152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BD19" w14:textId="65DFE1DB" w:rsidR="009A3083" w:rsidRDefault="00D51527" w:rsidP="00D51527">
            <w:pPr>
              <w:pBdr>
                <w:top w:val="nil"/>
                <w:left w:val="nil"/>
                <w:bottom w:val="nil"/>
                <w:right w:val="nil"/>
                <w:between w:val="nil"/>
              </w:pBdr>
              <w:tabs>
                <w:tab w:val="left" w:pos="9923"/>
              </w:tabs>
              <w:spacing w:line="240" w:lineRule="auto"/>
              <w:ind w:left="0" w:right="-108" w:hanging="2"/>
              <w:jc w:val="center"/>
              <w:rPr>
                <w:rFonts w:ascii="Times New Roman" w:eastAsia="Times New Roman" w:hAnsi="Times New Roman" w:cs="Times New Roman"/>
                <w:color w:val="000000"/>
              </w:rPr>
            </w:pPr>
            <w:r>
              <w:rPr>
                <w:rFonts w:ascii="Times New Roman" w:eastAsia="Times New Roman" w:hAnsi="Times New Roman" w:cs="Times New Roman"/>
                <w:color w:val="0D0D0D"/>
              </w:rPr>
              <w:t>Дяк Н.М.</w:t>
            </w:r>
          </w:p>
        </w:tc>
        <w:tc>
          <w:tcPr>
            <w:tcW w:w="1958" w:type="dxa"/>
            <w:tcBorders>
              <w:top w:val="single" w:sz="4" w:space="0" w:color="000000"/>
              <w:left w:val="single" w:sz="4" w:space="0" w:color="000000"/>
              <w:bottom w:val="single" w:sz="4" w:space="0" w:color="000000"/>
              <w:right w:val="single" w:sz="4" w:space="0" w:color="000000"/>
            </w:tcBorders>
          </w:tcPr>
          <w:p w14:paraId="5A8CBD1A" w14:textId="77777777" w:rsidR="009A3083" w:rsidRDefault="008E0D54">
            <w:pPr>
              <w:pBdr>
                <w:top w:val="nil"/>
                <w:left w:val="nil"/>
                <w:bottom w:val="nil"/>
                <w:right w:val="nil"/>
                <w:between w:val="nil"/>
              </w:pBdr>
              <w:tabs>
                <w:tab w:val="left" w:pos="9923"/>
              </w:tabs>
              <w:spacing w:line="240" w:lineRule="auto"/>
              <w:ind w:left="0" w:right="-108"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p w14:paraId="5A8CBD1B" w14:textId="77777777" w:rsidR="009A3083" w:rsidRDefault="008E0D54">
            <w:pPr>
              <w:pBdr>
                <w:top w:val="nil"/>
                <w:left w:val="nil"/>
                <w:bottom w:val="nil"/>
                <w:right w:val="nil"/>
                <w:between w:val="nil"/>
              </w:pBdr>
              <w:tabs>
                <w:tab w:val="left" w:pos="9923"/>
              </w:tabs>
              <w:spacing w:line="240" w:lineRule="auto"/>
              <w:ind w:left="0" w:right="-108" w:hanging="2"/>
              <w:rPr>
                <w:rFonts w:ascii="Times New Roman" w:eastAsia="Times New Roman" w:hAnsi="Times New Roman" w:cs="Times New Roman"/>
                <w:color w:val="000000"/>
              </w:rPr>
            </w:pPr>
            <w:r>
              <w:rPr>
                <w:rFonts w:ascii="Times New Roman" w:eastAsia="Times New Roman" w:hAnsi="Times New Roman" w:cs="Times New Roman"/>
                <w:color w:val="000000"/>
              </w:rPr>
              <w:t>до звіту  про проведення ТБД</w:t>
            </w:r>
          </w:p>
        </w:tc>
      </w:tr>
      <w:tr w:rsidR="009A3083" w14:paraId="5A8CBD25" w14:textId="77777777" w:rsidTr="00C0190D">
        <w:trPr>
          <w:cantSplit/>
        </w:trPr>
        <w:tc>
          <w:tcPr>
            <w:tcW w:w="2544" w:type="dxa"/>
            <w:vMerge/>
          </w:tcPr>
          <w:p w14:paraId="5A8CBD1D"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6876" w:type="dxa"/>
            <w:tcBorders>
              <w:top w:val="single" w:sz="4" w:space="0" w:color="000000"/>
              <w:left w:val="single" w:sz="4" w:space="0" w:color="000000"/>
              <w:bottom w:val="single" w:sz="4" w:space="0" w:color="000000"/>
              <w:right w:val="single" w:sz="4" w:space="0" w:color="000000"/>
            </w:tcBorders>
          </w:tcPr>
          <w:p w14:paraId="5A8CBD1E" w14:textId="77777777" w:rsidR="009A3083" w:rsidRDefault="008E0D54">
            <w:pPr>
              <w:pBdr>
                <w:top w:val="nil"/>
                <w:left w:val="nil"/>
                <w:bottom w:val="nil"/>
                <w:right w:val="nil"/>
                <w:between w:val="nil"/>
              </w:pBdr>
              <w:spacing w:line="240" w:lineRule="auto"/>
              <w:ind w:left="0" w:right="34"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Аналіз стану пожежної та техногенної безпеки у закладі в осінньо-зимовий період.</w:t>
            </w:r>
          </w:p>
        </w:tc>
        <w:tc>
          <w:tcPr>
            <w:tcW w:w="1780" w:type="dxa"/>
            <w:tcBorders>
              <w:top w:val="single" w:sz="4" w:space="0" w:color="000000"/>
              <w:left w:val="single" w:sz="4" w:space="0" w:color="000000"/>
              <w:bottom w:val="single" w:sz="4" w:space="0" w:color="000000"/>
              <w:right w:val="single" w:sz="4" w:space="0" w:color="000000"/>
            </w:tcBorders>
          </w:tcPr>
          <w:p w14:paraId="5A8CBD1F" w14:textId="69CE4222" w:rsidR="009A3083" w:rsidRDefault="008E0D54" w:rsidP="00294179">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Листопад, 202</w:t>
            </w:r>
            <w:r w:rsidR="00D51527">
              <w:rPr>
                <w:rFonts w:ascii="Times New Roman" w:eastAsia="Times New Roman" w:hAnsi="Times New Roman" w:cs="Times New Roman"/>
                <w:color w:val="000000"/>
              </w:rPr>
              <w:t>5</w:t>
            </w:r>
          </w:p>
          <w:p w14:paraId="5A8CBD20" w14:textId="77777777" w:rsidR="009A3083" w:rsidRDefault="009A3083" w:rsidP="00294179">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938" w:type="dxa"/>
            <w:tcBorders>
              <w:top w:val="single" w:sz="4" w:space="0" w:color="000000"/>
              <w:left w:val="single" w:sz="4" w:space="0" w:color="000000"/>
              <w:bottom w:val="single" w:sz="4" w:space="0" w:color="000000"/>
              <w:right w:val="single" w:sz="4" w:space="0" w:color="000000"/>
            </w:tcBorders>
          </w:tcPr>
          <w:p w14:paraId="352292D6" w14:textId="77777777" w:rsidR="009A3083" w:rsidRDefault="00D51527" w:rsidP="00D5152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w:t>
            </w:r>
          </w:p>
          <w:p w14:paraId="5A8CBD21" w14:textId="036F76F7" w:rsidR="00D51527" w:rsidRDefault="00D51527" w:rsidP="00D5152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Гудименко А.М.</w:t>
            </w:r>
          </w:p>
        </w:tc>
        <w:tc>
          <w:tcPr>
            <w:tcW w:w="1958" w:type="dxa"/>
            <w:tcBorders>
              <w:top w:val="single" w:sz="4" w:space="0" w:color="000000"/>
              <w:left w:val="single" w:sz="4" w:space="0" w:color="000000"/>
              <w:bottom w:val="single" w:sz="4" w:space="0" w:color="000000"/>
              <w:right w:val="single" w:sz="4" w:space="0" w:color="000000"/>
            </w:tcBorders>
          </w:tcPr>
          <w:p w14:paraId="5A8CBD22" w14:textId="77777777" w:rsidR="009A3083" w:rsidRDefault="008E0D54">
            <w:pPr>
              <w:pBdr>
                <w:top w:val="nil"/>
                <w:left w:val="nil"/>
                <w:bottom w:val="nil"/>
                <w:right w:val="nil"/>
                <w:between w:val="nil"/>
              </w:pBdr>
              <w:tabs>
                <w:tab w:val="left" w:pos="9923"/>
              </w:tabs>
              <w:spacing w:line="240" w:lineRule="auto"/>
              <w:ind w:left="0" w:right="-108" w:hanging="2"/>
              <w:rPr>
                <w:rFonts w:ascii="Times New Roman" w:eastAsia="Times New Roman" w:hAnsi="Times New Roman" w:cs="Times New Roman"/>
                <w:color w:val="000000"/>
              </w:rPr>
            </w:pPr>
            <w:r>
              <w:rPr>
                <w:rFonts w:ascii="Times New Roman" w:eastAsia="Times New Roman" w:hAnsi="Times New Roman" w:cs="Times New Roman"/>
                <w:color w:val="000000"/>
              </w:rPr>
              <w:t>Наказ</w:t>
            </w:r>
          </w:p>
          <w:p w14:paraId="5A8CBD23" w14:textId="77777777" w:rsidR="009A3083" w:rsidRDefault="008E0D54">
            <w:pPr>
              <w:pBdr>
                <w:top w:val="nil"/>
                <w:left w:val="nil"/>
                <w:bottom w:val="nil"/>
                <w:right w:val="nil"/>
                <w:between w:val="nil"/>
              </w:pBdr>
              <w:tabs>
                <w:tab w:val="left" w:pos="9923"/>
              </w:tabs>
              <w:spacing w:line="240" w:lineRule="auto"/>
              <w:ind w:left="0" w:right="-108"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p w14:paraId="5A8CBD24" w14:textId="77777777" w:rsidR="009A3083" w:rsidRDefault="008E0D54">
            <w:pPr>
              <w:pBdr>
                <w:top w:val="nil"/>
                <w:left w:val="nil"/>
                <w:bottom w:val="nil"/>
                <w:right w:val="nil"/>
                <w:between w:val="nil"/>
              </w:pBdr>
              <w:tabs>
                <w:tab w:val="left" w:pos="9923"/>
              </w:tabs>
              <w:spacing w:line="240" w:lineRule="auto"/>
              <w:ind w:left="0" w:right="-108" w:hanging="2"/>
              <w:rPr>
                <w:rFonts w:ascii="Times New Roman" w:eastAsia="Times New Roman" w:hAnsi="Times New Roman" w:cs="Times New Roman"/>
                <w:color w:val="000000"/>
              </w:rPr>
            </w:pPr>
            <w:r>
              <w:rPr>
                <w:rFonts w:ascii="Times New Roman" w:eastAsia="Times New Roman" w:hAnsi="Times New Roman" w:cs="Times New Roman"/>
                <w:color w:val="000000"/>
              </w:rPr>
              <w:t>до відома</w:t>
            </w:r>
          </w:p>
        </w:tc>
      </w:tr>
      <w:tr w:rsidR="009A3083" w14:paraId="5A8CBD2B" w14:textId="77777777" w:rsidTr="00C0190D">
        <w:trPr>
          <w:cantSplit/>
        </w:trPr>
        <w:tc>
          <w:tcPr>
            <w:tcW w:w="2544" w:type="dxa"/>
            <w:vMerge/>
          </w:tcPr>
          <w:p w14:paraId="5A8CBD26"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6876" w:type="dxa"/>
            <w:tcBorders>
              <w:top w:val="single" w:sz="4" w:space="0" w:color="000000"/>
              <w:left w:val="single" w:sz="4" w:space="0" w:color="000000"/>
              <w:bottom w:val="single" w:sz="4" w:space="0" w:color="000000"/>
              <w:right w:val="single" w:sz="4" w:space="0" w:color="000000"/>
            </w:tcBorders>
          </w:tcPr>
          <w:p w14:paraId="5A8CBD27" w14:textId="77777777" w:rsidR="009A3083" w:rsidRDefault="008E0D54">
            <w:pPr>
              <w:widowControl/>
              <w:pBdr>
                <w:top w:val="nil"/>
                <w:left w:val="nil"/>
                <w:bottom w:val="nil"/>
                <w:right w:val="nil"/>
                <w:between w:val="nil"/>
              </w:pBdr>
              <w:spacing w:line="240" w:lineRule="auto"/>
              <w:ind w:left="0" w:right="34"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Перегляд та коригування інструкцій з охорони праці та безпеки життєдіяльності (за потребою)</w:t>
            </w:r>
          </w:p>
        </w:tc>
        <w:tc>
          <w:tcPr>
            <w:tcW w:w="1780" w:type="dxa"/>
            <w:tcBorders>
              <w:top w:val="single" w:sz="4" w:space="0" w:color="000000"/>
              <w:left w:val="single" w:sz="4" w:space="0" w:color="000000"/>
              <w:bottom w:val="single" w:sz="4" w:space="0" w:color="000000"/>
              <w:right w:val="single" w:sz="4" w:space="0" w:color="000000"/>
            </w:tcBorders>
          </w:tcPr>
          <w:p w14:paraId="5A8CBD28" w14:textId="654314AA" w:rsidR="009A3083" w:rsidRDefault="008E0D54" w:rsidP="00294179">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Листопад, 202</w:t>
            </w:r>
            <w:r w:rsidR="00D51527">
              <w:rPr>
                <w:rFonts w:ascii="Times New Roman" w:eastAsia="Times New Roman" w:hAnsi="Times New Roman" w:cs="Times New Roman"/>
                <w:color w:val="000000"/>
              </w:rPr>
              <w:t>5</w:t>
            </w:r>
          </w:p>
        </w:tc>
        <w:tc>
          <w:tcPr>
            <w:tcW w:w="1938" w:type="dxa"/>
            <w:tcBorders>
              <w:top w:val="single" w:sz="4" w:space="0" w:color="000000"/>
              <w:left w:val="single" w:sz="4" w:space="0" w:color="000000"/>
              <w:bottom w:val="single" w:sz="4" w:space="0" w:color="000000"/>
              <w:right w:val="single" w:sz="4" w:space="0" w:color="000000"/>
            </w:tcBorders>
          </w:tcPr>
          <w:p w14:paraId="36935493" w14:textId="77777777" w:rsidR="00D51527" w:rsidRDefault="00D51527" w:rsidP="00D5152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BD29" w14:textId="4D205A3A" w:rsidR="009A3083" w:rsidRDefault="00D51527" w:rsidP="00D5152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D0D0D"/>
              </w:rPr>
              <w:t>Дяк Н.М.</w:t>
            </w:r>
          </w:p>
        </w:tc>
        <w:tc>
          <w:tcPr>
            <w:tcW w:w="1958" w:type="dxa"/>
            <w:tcBorders>
              <w:top w:val="single" w:sz="4" w:space="0" w:color="000000"/>
              <w:left w:val="single" w:sz="4" w:space="0" w:color="000000"/>
              <w:bottom w:val="single" w:sz="4" w:space="0" w:color="000000"/>
              <w:right w:val="single" w:sz="4" w:space="0" w:color="000000"/>
            </w:tcBorders>
          </w:tcPr>
          <w:p w14:paraId="5A8CBD2A" w14:textId="77777777" w:rsidR="009A3083" w:rsidRDefault="008E0D54">
            <w:pPr>
              <w:pBdr>
                <w:top w:val="nil"/>
                <w:left w:val="nil"/>
                <w:bottom w:val="nil"/>
                <w:right w:val="nil"/>
                <w:between w:val="nil"/>
              </w:pBdr>
              <w:tabs>
                <w:tab w:val="left" w:pos="9923"/>
              </w:tabs>
              <w:spacing w:line="240" w:lineRule="auto"/>
              <w:ind w:left="0" w:right="-108" w:hanging="2"/>
              <w:rPr>
                <w:rFonts w:ascii="Times New Roman" w:eastAsia="Times New Roman" w:hAnsi="Times New Roman" w:cs="Times New Roman"/>
                <w:color w:val="000000"/>
              </w:rPr>
            </w:pPr>
            <w:r>
              <w:rPr>
                <w:rFonts w:ascii="Times New Roman" w:eastAsia="Times New Roman" w:hAnsi="Times New Roman" w:cs="Times New Roman"/>
                <w:color w:val="000000"/>
              </w:rPr>
              <w:t>Посадові інструкції, інструкції з охорони праці та БЖД</w:t>
            </w:r>
          </w:p>
        </w:tc>
      </w:tr>
      <w:tr w:rsidR="009A3083" w14:paraId="5A8CBD33" w14:textId="77777777" w:rsidTr="00C0190D">
        <w:trPr>
          <w:cantSplit/>
        </w:trPr>
        <w:tc>
          <w:tcPr>
            <w:tcW w:w="2544" w:type="dxa"/>
            <w:vMerge/>
          </w:tcPr>
          <w:p w14:paraId="5A8CBD2C"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6876" w:type="dxa"/>
            <w:tcBorders>
              <w:top w:val="single" w:sz="4" w:space="0" w:color="000000"/>
              <w:left w:val="single" w:sz="4" w:space="0" w:color="000000"/>
              <w:bottom w:val="single" w:sz="4" w:space="0" w:color="000000"/>
              <w:right w:val="single" w:sz="4" w:space="0" w:color="000000"/>
            </w:tcBorders>
          </w:tcPr>
          <w:p w14:paraId="5A8CBD2D" w14:textId="77777777" w:rsidR="009A3083" w:rsidRDefault="008E0D54">
            <w:pPr>
              <w:pBdr>
                <w:top w:val="nil"/>
                <w:left w:val="nil"/>
                <w:bottom w:val="nil"/>
                <w:right w:val="nil"/>
                <w:between w:val="nil"/>
              </w:pBdr>
              <w:spacing w:line="240" w:lineRule="auto"/>
              <w:ind w:left="0" w:right="34"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 стан охорони праці, безпеки життєдіяльності та пожежної безпеки у процесі організації </w:t>
            </w:r>
            <w:proofErr w:type="spellStart"/>
            <w:r>
              <w:rPr>
                <w:rFonts w:ascii="Times New Roman" w:eastAsia="Times New Roman" w:hAnsi="Times New Roman" w:cs="Times New Roman"/>
                <w:color w:val="000000"/>
              </w:rPr>
              <w:t>різдвяно</w:t>
            </w:r>
            <w:proofErr w:type="spellEnd"/>
            <w:r>
              <w:rPr>
                <w:rFonts w:ascii="Times New Roman" w:eastAsia="Times New Roman" w:hAnsi="Times New Roman" w:cs="Times New Roman"/>
                <w:color w:val="000000"/>
              </w:rPr>
              <w:t>-новорічних свят.</w:t>
            </w:r>
          </w:p>
        </w:tc>
        <w:tc>
          <w:tcPr>
            <w:tcW w:w="1780" w:type="dxa"/>
            <w:tcBorders>
              <w:top w:val="single" w:sz="4" w:space="0" w:color="000000"/>
              <w:left w:val="single" w:sz="4" w:space="0" w:color="000000"/>
              <w:bottom w:val="single" w:sz="4" w:space="0" w:color="000000"/>
              <w:right w:val="single" w:sz="4" w:space="0" w:color="000000"/>
            </w:tcBorders>
          </w:tcPr>
          <w:p w14:paraId="5A8CBD2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Грудень</w:t>
            </w:r>
          </w:p>
        </w:tc>
        <w:tc>
          <w:tcPr>
            <w:tcW w:w="1938" w:type="dxa"/>
            <w:tcBorders>
              <w:top w:val="single" w:sz="4" w:space="0" w:color="000000"/>
              <w:left w:val="single" w:sz="4" w:space="0" w:color="000000"/>
              <w:bottom w:val="single" w:sz="4" w:space="0" w:color="000000"/>
              <w:right w:val="single" w:sz="4" w:space="0" w:color="000000"/>
            </w:tcBorders>
          </w:tcPr>
          <w:p w14:paraId="0CC5230D" w14:textId="77777777" w:rsidR="009A3083" w:rsidRDefault="00294179" w:rsidP="00294179">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p>
          <w:p w14:paraId="5A8CBD2F" w14:textId="0C07F075" w:rsidR="00294179" w:rsidRDefault="00294179" w:rsidP="00294179">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D0D0D"/>
              </w:rPr>
              <w:t>І.Г.</w:t>
            </w:r>
          </w:p>
        </w:tc>
        <w:tc>
          <w:tcPr>
            <w:tcW w:w="1958" w:type="dxa"/>
            <w:tcBorders>
              <w:top w:val="single" w:sz="4" w:space="0" w:color="000000"/>
              <w:left w:val="single" w:sz="4" w:space="0" w:color="000000"/>
              <w:bottom w:val="single" w:sz="4" w:space="0" w:color="000000"/>
              <w:right w:val="single" w:sz="4" w:space="0" w:color="000000"/>
            </w:tcBorders>
          </w:tcPr>
          <w:p w14:paraId="5A8CBD30" w14:textId="77777777" w:rsidR="009A3083" w:rsidRDefault="008E0D54">
            <w:pPr>
              <w:pBdr>
                <w:top w:val="nil"/>
                <w:left w:val="nil"/>
                <w:bottom w:val="nil"/>
                <w:right w:val="nil"/>
                <w:between w:val="nil"/>
              </w:pBdr>
              <w:tabs>
                <w:tab w:val="left" w:pos="9923"/>
              </w:tabs>
              <w:spacing w:line="240" w:lineRule="auto"/>
              <w:ind w:left="0" w:right="-108" w:hanging="2"/>
              <w:rPr>
                <w:rFonts w:ascii="Times New Roman" w:eastAsia="Times New Roman" w:hAnsi="Times New Roman" w:cs="Times New Roman"/>
                <w:color w:val="000000"/>
              </w:rPr>
            </w:pPr>
            <w:r>
              <w:rPr>
                <w:rFonts w:ascii="Times New Roman" w:eastAsia="Times New Roman" w:hAnsi="Times New Roman" w:cs="Times New Roman"/>
                <w:color w:val="000000"/>
              </w:rPr>
              <w:t>Наказ</w:t>
            </w:r>
          </w:p>
          <w:p w14:paraId="5A8CBD31" w14:textId="77777777" w:rsidR="009A3083" w:rsidRDefault="008E0D54">
            <w:pPr>
              <w:pBdr>
                <w:top w:val="nil"/>
                <w:left w:val="nil"/>
                <w:bottom w:val="nil"/>
                <w:right w:val="nil"/>
                <w:between w:val="nil"/>
              </w:pBdr>
              <w:tabs>
                <w:tab w:val="left" w:pos="9923"/>
              </w:tabs>
              <w:spacing w:line="240" w:lineRule="auto"/>
              <w:ind w:left="0" w:right="-108"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p w14:paraId="5A8CBD32" w14:textId="77777777" w:rsidR="009A3083" w:rsidRDefault="008E0D54">
            <w:pPr>
              <w:pBdr>
                <w:top w:val="nil"/>
                <w:left w:val="nil"/>
                <w:bottom w:val="nil"/>
                <w:right w:val="nil"/>
                <w:between w:val="nil"/>
              </w:pBdr>
              <w:tabs>
                <w:tab w:val="left" w:pos="9923"/>
              </w:tabs>
              <w:spacing w:line="240" w:lineRule="auto"/>
              <w:ind w:left="0" w:right="-108"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НК </w:t>
            </w:r>
          </w:p>
        </w:tc>
      </w:tr>
      <w:tr w:rsidR="009A3083" w14:paraId="5A8CBD3C" w14:textId="77777777" w:rsidTr="00C0190D">
        <w:trPr>
          <w:cantSplit/>
        </w:trPr>
        <w:tc>
          <w:tcPr>
            <w:tcW w:w="2544" w:type="dxa"/>
            <w:vMerge/>
          </w:tcPr>
          <w:p w14:paraId="5A8CBD3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6876" w:type="dxa"/>
            <w:tcBorders>
              <w:top w:val="single" w:sz="4" w:space="0" w:color="000000"/>
              <w:left w:val="single" w:sz="4" w:space="0" w:color="000000"/>
              <w:bottom w:val="single" w:sz="4" w:space="0" w:color="000000"/>
              <w:right w:val="single" w:sz="4" w:space="0" w:color="000000"/>
            </w:tcBorders>
          </w:tcPr>
          <w:p w14:paraId="5A8CBD35" w14:textId="77777777" w:rsidR="009A3083" w:rsidRDefault="008E0D54">
            <w:pPr>
              <w:pBdr>
                <w:top w:val="nil"/>
                <w:left w:val="nil"/>
                <w:bottom w:val="nil"/>
                <w:right w:val="nil"/>
                <w:between w:val="nil"/>
              </w:pBdr>
              <w:spacing w:line="240" w:lineRule="auto"/>
              <w:ind w:left="0" w:right="34"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 запобігання дитячому травматизму взимку.</w:t>
            </w:r>
          </w:p>
          <w:p w14:paraId="5A8CBD36" w14:textId="7FD1671A" w:rsidR="009A3083" w:rsidRDefault="008E0D54">
            <w:pPr>
              <w:pBdr>
                <w:top w:val="nil"/>
                <w:left w:val="nil"/>
                <w:bottom w:val="nil"/>
                <w:right w:val="nil"/>
                <w:between w:val="nil"/>
              </w:pBdr>
              <w:spacing w:line="240" w:lineRule="auto"/>
              <w:ind w:left="0" w:right="34" w:hanging="2"/>
              <w:jc w:val="both"/>
              <w:rPr>
                <w:color w:val="000000"/>
              </w:rPr>
            </w:pPr>
            <w:r>
              <w:rPr>
                <w:rFonts w:ascii="Times New Roman" w:eastAsia="Times New Roman" w:hAnsi="Times New Roman" w:cs="Times New Roman"/>
                <w:color w:val="000000"/>
              </w:rPr>
              <w:t>Про попередження надзвичайних ситуацій у Д</w:t>
            </w:r>
            <w:r w:rsidR="00294179">
              <w:rPr>
                <w:rFonts w:ascii="Times New Roman" w:eastAsia="Times New Roman" w:hAnsi="Times New Roman" w:cs="Times New Roman"/>
                <w:color w:val="000000"/>
              </w:rPr>
              <w:t>НЗ</w:t>
            </w:r>
            <w:r>
              <w:rPr>
                <w:rFonts w:ascii="Times New Roman" w:eastAsia="Times New Roman" w:hAnsi="Times New Roman" w:cs="Times New Roman"/>
                <w:color w:val="000000"/>
              </w:rPr>
              <w:t xml:space="preserve"> </w:t>
            </w:r>
            <w:r w:rsidR="00294179">
              <w:rPr>
                <w:rFonts w:ascii="Times New Roman" w:eastAsia="Times New Roman" w:hAnsi="Times New Roman" w:cs="Times New Roman"/>
                <w:color w:val="000000"/>
              </w:rPr>
              <w:t>у</w:t>
            </w:r>
            <w:r>
              <w:rPr>
                <w:rFonts w:ascii="Times New Roman" w:eastAsia="Times New Roman" w:hAnsi="Times New Roman" w:cs="Times New Roman"/>
                <w:color w:val="000000"/>
              </w:rPr>
              <w:t xml:space="preserve"> зимовий період.</w:t>
            </w:r>
          </w:p>
        </w:tc>
        <w:tc>
          <w:tcPr>
            <w:tcW w:w="1780" w:type="dxa"/>
            <w:tcBorders>
              <w:top w:val="single" w:sz="4" w:space="0" w:color="000000"/>
              <w:left w:val="single" w:sz="4" w:space="0" w:color="000000"/>
              <w:bottom w:val="single" w:sz="4" w:space="0" w:color="000000"/>
              <w:right w:val="single" w:sz="4" w:space="0" w:color="000000"/>
            </w:tcBorders>
          </w:tcPr>
          <w:p w14:paraId="5A8CBD37" w14:textId="7B56FE5F"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Грудень, 202</w:t>
            </w:r>
            <w:r w:rsidR="00294179">
              <w:rPr>
                <w:rFonts w:ascii="Times New Roman" w:eastAsia="Times New Roman" w:hAnsi="Times New Roman" w:cs="Times New Roman"/>
                <w:color w:val="000000"/>
              </w:rPr>
              <w:t>5</w:t>
            </w:r>
          </w:p>
        </w:tc>
        <w:tc>
          <w:tcPr>
            <w:tcW w:w="1938" w:type="dxa"/>
            <w:tcBorders>
              <w:top w:val="single" w:sz="4" w:space="0" w:color="000000"/>
              <w:left w:val="single" w:sz="4" w:space="0" w:color="000000"/>
              <w:bottom w:val="single" w:sz="4" w:space="0" w:color="000000"/>
              <w:right w:val="single" w:sz="4" w:space="0" w:color="000000"/>
            </w:tcBorders>
          </w:tcPr>
          <w:p w14:paraId="3FE98427" w14:textId="77777777" w:rsidR="004A6D86" w:rsidRDefault="004A6D86" w:rsidP="004A6D86">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p>
          <w:p w14:paraId="5A8CBD38" w14:textId="7C7F91EC" w:rsidR="009A3083" w:rsidRDefault="004A6D86" w:rsidP="004A6D86">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color w:val="000000"/>
              </w:rPr>
            </w:pPr>
            <w:r>
              <w:rPr>
                <w:rFonts w:ascii="Times New Roman" w:eastAsia="Times New Roman" w:hAnsi="Times New Roman" w:cs="Times New Roman"/>
                <w:color w:val="0D0D0D"/>
              </w:rPr>
              <w:t>І.Г.</w:t>
            </w:r>
          </w:p>
        </w:tc>
        <w:tc>
          <w:tcPr>
            <w:tcW w:w="1958" w:type="dxa"/>
            <w:tcBorders>
              <w:top w:val="single" w:sz="4" w:space="0" w:color="000000"/>
              <w:left w:val="single" w:sz="4" w:space="0" w:color="000000"/>
              <w:bottom w:val="single" w:sz="4" w:space="0" w:color="000000"/>
              <w:right w:val="single" w:sz="4" w:space="0" w:color="000000"/>
            </w:tcBorders>
          </w:tcPr>
          <w:p w14:paraId="5A8CBD3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Наказ</w:t>
            </w:r>
          </w:p>
          <w:p w14:paraId="5A8CBD3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p w14:paraId="5A8CBD3B" w14:textId="77777777" w:rsidR="009A3083" w:rsidRDefault="008E0D54">
            <w:pPr>
              <w:pBdr>
                <w:top w:val="nil"/>
                <w:left w:val="nil"/>
                <w:bottom w:val="nil"/>
                <w:right w:val="nil"/>
                <w:between w:val="nil"/>
              </w:pBdr>
              <w:tabs>
                <w:tab w:val="left" w:pos="9923"/>
              </w:tabs>
              <w:spacing w:line="240" w:lineRule="auto"/>
              <w:ind w:left="0" w:right="-108"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НК </w:t>
            </w:r>
          </w:p>
        </w:tc>
      </w:tr>
      <w:tr w:rsidR="009A3083" w14:paraId="5A8CBD43" w14:textId="77777777" w:rsidTr="00C0190D">
        <w:trPr>
          <w:cantSplit/>
        </w:trPr>
        <w:tc>
          <w:tcPr>
            <w:tcW w:w="2544" w:type="dxa"/>
            <w:vMerge/>
          </w:tcPr>
          <w:p w14:paraId="5A8CBD3D"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6876" w:type="dxa"/>
            <w:tcBorders>
              <w:top w:val="single" w:sz="4" w:space="0" w:color="000000"/>
              <w:left w:val="single" w:sz="4" w:space="0" w:color="000000"/>
              <w:bottom w:val="single" w:sz="4" w:space="0" w:color="000000"/>
              <w:right w:val="single" w:sz="4" w:space="0" w:color="000000"/>
            </w:tcBorders>
          </w:tcPr>
          <w:p w14:paraId="5A8CBD3E" w14:textId="53FABD6A" w:rsidR="009A3083" w:rsidRDefault="008E0D54">
            <w:pPr>
              <w:pBdr>
                <w:top w:val="nil"/>
                <w:left w:val="nil"/>
                <w:bottom w:val="nil"/>
                <w:right w:val="nil"/>
                <w:between w:val="nil"/>
              </w:pBdr>
              <w:spacing w:line="240" w:lineRule="auto"/>
              <w:ind w:left="0" w:right="34"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Аналіз виконання плану заходів щодо забезпечення пожежної безпеки у Д</w:t>
            </w:r>
            <w:r w:rsidR="004A6D86">
              <w:rPr>
                <w:rFonts w:ascii="Times New Roman" w:eastAsia="Times New Roman" w:hAnsi="Times New Roman" w:cs="Times New Roman"/>
                <w:color w:val="000000"/>
              </w:rPr>
              <w:t>НЗ</w:t>
            </w:r>
            <w:r>
              <w:rPr>
                <w:rFonts w:ascii="Times New Roman" w:eastAsia="Times New Roman" w:hAnsi="Times New Roman" w:cs="Times New Roman"/>
                <w:color w:val="000000"/>
              </w:rPr>
              <w:t>.</w:t>
            </w:r>
          </w:p>
        </w:tc>
        <w:tc>
          <w:tcPr>
            <w:tcW w:w="1780" w:type="dxa"/>
            <w:tcBorders>
              <w:top w:val="single" w:sz="4" w:space="0" w:color="000000"/>
              <w:left w:val="single" w:sz="4" w:space="0" w:color="000000"/>
              <w:bottom w:val="single" w:sz="4" w:space="0" w:color="000000"/>
              <w:right w:val="single" w:sz="4" w:space="0" w:color="000000"/>
            </w:tcBorders>
          </w:tcPr>
          <w:p w14:paraId="5A8CBD3F" w14:textId="1149FDEC"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Грудень, 202</w:t>
            </w:r>
            <w:r w:rsidR="00294179">
              <w:rPr>
                <w:rFonts w:ascii="Times New Roman" w:eastAsia="Times New Roman" w:hAnsi="Times New Roman" w:cs="Times New Roman"/>
                <w:color w:val="000000"/>
              </w:rPr>
              <w:t>5</w:t>
            </w:r>
          </w:p>
        </w:tc>
        <w:tc>
          <w:tcPr>
            <w:tcW w:w="1938" w:type="dxa"/>
            <w:tcBorders>
              <w:top w:val="single" w:sz="4" w:space="0" w:color="000000"/>
              <w:left w:val="single" w:sz="4" w:space="0" w:color="000000"/>
              <w:bottom w:val="single" w:sz="4" w:space="0" w:color="000000"/>
              <w:right w:val="single" w:sz="4" w:space="0" w:color="000000"/>
            </w:tcBorders>
          </w:tcPr>
          <w:p w14:paraId="5A8CBD40" w14:textId="5EF68FE4" w:rsidR="009A3083" w:rsidRDefault="004A6D86" w:rsidP="004A6D8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Гудименко А.М.</w:t>
            </w:r>
          </w:p>
        </w:tc>
        <w:tc>
          <w:tcPr>
            <w:tcW w:w="1958" w:type="dxa"/>
            <w:tcBorders>
              <w:top w:val="single" w:sz="4" w:space="0" w:color="000000"/>
              <w:left w:val="single" w:sz="4" w:space="0" w:color="000000"/>
              <w:bottom w:val="single" w:sz="4" w:space="0" w:color="000000"/>
              <w:right w:val="single" w:sz="4" w:space="0" w:color="000000"/>
            </w:tcBorders>
          </w:tcPr>
          <w:p w14:paraId="5A8CBD4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p w14:paraId="5A8CBD4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 ВН</w:t>
            </w:r>
          </w:p>
        </w:tc>
      </w:tr>
      <w:tr w:rsidR="009A3083" w14:paraId="5A8CBD4A" w14:textId="77777777" w:rsidTr="00C0190D">
        <w:trPr>
          <w:cantSplit/>
        </w:trPr>
        <w:tc>
          <w:tcPr>
            <w:tcW w:w="2544" w:type="dxa"/>
            <w:vMerge/>
          </w:tcPr>
          <w:p w14:paraId="5A8CBD4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6876" w:type="dxa"/>
            <w:tcBorders>
              <w:top w:val="single" w:sz="4" w:space="0" w:color="000000"/>
              <w:left w:val="single" w:sz="4" w:space="0" w:color="000000"/>
              <w:bottom w:val="single" w:sz="4" w:space="0" w:color="000000"/>
              <w:right w:val="single" w:sz="4" w:space="0" w:color="000000"/>
            </w:tcBorders>
          </w:tcPr>
          <w:p w14:paraId="5A8CBD45" w14:textId="15C143BC" w:rsidR="009A3083" w:rsidRDefault="008E0D54">
            <w:pPr>
              <w:pBdr>
                <w:top w:val="nil"/>
                <w:left w:val="nil"/>
                <w:bottom w:val="nil"/>
                <w:right w:val="nil"/>
                <w:between w:val="nil"/>
              </w:pBdr>
              <w:spacing w:line="240" w:lineRule="auto"/>
              <w:ind w:left="0" w:right="34"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Аналіз результатів роботи з питань цивільного захисту у 202</w:t>
            </w:r>
            <w:r w:rsidR="004A6D86">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році та основні завдання на 202</w:t>
            </w:r>
            <w:r w:rsidR="004A6D86">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рік.</w:t>
            </w:r>
          </w:p>
        </w:tc>
        <w:tc>
          <w:tcPr>
            <w:tcW w:w="1780" w:type="dxa"/>
            <w:tcBorders>
              <w:top w:val="single" w:sz="4" w:space="0" w:color="000000"/>
              <w:left w:val="single" w:sz="4" w:space="0" w:color="000000"/>
              <w:bottom w:val="single" w:sz="4" w:space="0" w:color="000000"/>
              <w:right w:val="single" w:sz="4" w:space="0" w:color="000000"/>
            </w:tcBorders>
          </w:tcPr>
          <w:p w14:paraId="5A8CBD46" w14:textId="4C1641D0"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Грудень, 202</w:t>
            </w:r>
            <w:r w:rsidR="004A6D86">
              <w:rPr>
                <w:rFonts w:ascii="Times New Roman" w:eastAsia="Times New Roman" w:hAnsi="Times New Roman" w:cs="Times New Roman"/>
                <w:color w:val="000000"/>
              </w:rPr>
              <w:t>5</w:t>
            </w:r>
          </w:p>
        </w:tc>
        <w:tc>
          <w:tcPr>
            <w:tcW w:w="1938" w:type="dxa"/>
            <w:tcBorders>
              <w:top w:val="single" w:sz="4" w:space="0" w:color="000000"/>
              <w:left w:val="single" w:sz="4" w:space="0" w:color="000000"/>
              <w:bottom w:val="single" w:sz="4" w:space="0" w:color="000000"/>
              <w:right w:val="single" w:sz="4" w:space="0" w:color="000000"/>
            </w:tcBorders>
          </w:tcPr>
          <w:p w14:paraId="450E0F0F" w14:textId="77777777" w:rsidR="004A6D86" w:rsidRDefault="004A6D86" w:rsidP="004A6D86">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p>
          <w:p w14:paraId="5A8CBD47" w14:textId="476483E5" w:rsidR="009A3083" w:rsidRDefault="004A6D86" w:rsidP="004A6D8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D0D0D"/>
              </w:rPr>
              <w:t>І.Г.</w:t>
            </w:r>
          </w:p>
        </w:tc>
        <w:tc>
          <w:tcPr>
            <w:tcW w:w="1958" w:type="dxa"/>
            <w:tcBorders>
              <w:top w:val="single" w:sz="4" w:space="0" w:color="000000"/>
              <w:left w:val="single" w:sz="4" w:space="0" w:color="000000"/>
              <w:bottom w:val="single" w:sz="4" w:space="0" w:color="000000"/>
              <w:right w:val="single" w:sz="4" w:space="0" w:color="000000"/>
            </w:tcBorders>
          </w:tcPr>
          <w:p w14:paraId="5A8CBD4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Наказ</w:t>
            </w:r>
          </w:p>
          <w:p w14:paraId="5A8CBD4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до відома ВН</w:t>
            </w:r>
            <w:r>
              <w:rPr>
                <w:rFonts w:ascii="Times New Roman" w:eastAsia="Times New Roman" w:hAnsi="Times New Roman" w:cs="Times New Roman"/>
                <w:color w:val="000000"/>
              </w:rPr>
              <w:t xml:space="preserve"> </w:t>
            </w:r>
          </w:p>
        </w:tc>
      </w:tr>
      <w:tr w:rsidR="009A3083" w14:paraId="5A8CBD51" w14:textId="77777777" w:rsidTr="00C0190D">
        <w:trPr>
          <w:cantSplit/>
        </w:trPr>
        <w:tc>
          <w:tcPr>
            <w:tcW w:w="2544" w:type="dxa"/>
            <w:vMerge/>
          </w:tcPr>
          <w:p w14:paraId="5A8CBD4B"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6876" w:type="dxa"/>
            <w:tcBorders>
              <w:top w:val="single" w:sz="4" w:space="0" w:color="000000"/>
              <w:left w:val="single" w:sz="4" w:space="0" w:color="000000"/>
              <w:bottom w:val="single" w:sz="4" w:space="0" w:color="000000"/>
              <w:right w:val="single" w:sz="4" w:space="0" w:color="000000"/>
            </w:tcBorders>
          </w:tcPr>
          <w:p w14:paraId="5A8CBD4C" w14:textId="77777777" w:rsidR="009A3083" w:rsidRDefault="008E0D54">
            <w:pPr>
              <w:pBdr>
                <w:top w:val="nil"/>
                <w:left w:val="nil"/>
                <w:bottom w:val="nil"/>
                <w:right w:val="nil"/>
                <w:between w:val="nil"/>
              </w:pBdr>
              <w:spacing w:line="240" w:lineRule="auto"/>
              <w:ind w:left="0" w:right="34"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Контроль за виконанням заходів, спрямованих на формування у працівників та батьків здобувачів дошкільної освіти негативного ставлення до корупції.  </w:t>
            </w:r>
          </w:p>
        </w:tc>
        <w:tc>
          <w:tcPr>
            <w:tcW w:w="1780" w:type="dxa"/>
            <w:tcBorders>
              <w:top w:val="single" w:sz="4" w:space="0" w:color="000000"/>
              <w:left w:val="single" w:sz="4" w:space="0" w:color="000000"/>
              <w:bottom w:val="single" w:sz="4" w:space="0" w:color="000000"/>
              <w:right w:val="single" w:sz="4" w:space="0" w:color="000000"/>
            </w:tcBorders>
          </w:tcPr>
          <w:p w14:paraId="5A8CBD4D" w14:textId="49946423"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Грудень, 202</w:t>
            </w:r>
            <w:r w:rsidR="004A6D86">
              <w:rPr>
                <w:rFonts w:ascii="Times New Roman" w:eastAsia="Times New Roman" w:hAnsi="Times New Roman" w:cs="Times New Roman"/>
                <w:color w:val="000000"/>
              </w:rPr>
              <w:t>5</w:t>
            </w:r>
          </w:p>
        </w:tc>
        <w:tc>
          <w:tcPr>
            <w:tcW w:w="1938" w:type="dxa"/>
            <w:tcBorders>
              <w:top w:val="single" w:sz="4" w:space="0" w:color="000000"/>
              <w:left w:val="single" w:sz="4" w:space="0" w:color="000000"/>
              <w:bottom w:val="single" w:sz="4" w:space="0" w:color="000000"/>
              <w:right w:val="single" w:sz="4" w:space="0" w:color="000000"/>
            </w:tcBorders>
          </w:tcPr>
          <w:p w14:paraId="5A8CBD4E" w14:textId="23971333" w:rsidR="009A3083" w:rsidRDefault="004A6D86" w:rsidP="004A6D8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Виговська Я.О.</w:t>
            </w:r>
            <w:r w:rsidR="008E0D54">
              <w:rPr>
                <w:rFonts w:ascii="Times New Roman" w:eastAsia="Times New Roman" w:hAnsi="Times New Roman" w:cs="Times New Roman"/>
                <w:color w:val="000000"/>
              </w:rPr>
              <w:t>, голова ПК</w:t>
            </w:r>
          </w:p>
        </w:tc>
        <w:tc>
          <w:tcPr>
            <w:tcW w:w="1958" w:type="dxa"/>
            <w:tcBorders>
              <w:top w:val="single" w:sz="4" w:space="0" w:color="000000"/>
              <w:left w:val="single" w:sz="4" w:space="0" w:color="000000"/>
              <w:bottom w:val="single" w:sz="4" w:space="0" w:color="000000"/>
              <w:right w:val="single" w:sz="4" w:space="0" w:color="000000"/>
            </w:tcBorders>
          </w:tcPr>
          <w:p w14:paraId="5A8CBD4F"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p w14:paraId="5A8CBD5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 ВН</w:t>
            </w:r>
          </w:p>
        </w:tc>
      </w:tr>
      <w:tr w:rsidR="009A3083" w14:paraId="5A8CBD59" w14:textId="77777777" w:rsidTr="00C0190D">
        <w:trPr>
          <w:cantSplit/>
        </w:trPr>
        <w:tc>
          <w:tcPr>
            <w:tcW w:w="2544" w:type="dxa"/>
            <w:vMerge/>
          </w:tcPr>
          <w:p w14:paraId="5A8CBD52"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6876" w:type="dxa"/>
            <w:tcBorders>
              <w:top w:val="single" w:sz="4" w:space="0" w:color="000000"/>
              <w:left w:val="single" w:sz="4" w:space="0" w:color="000000"/>
              <w:bottom w:val="single" w:sz="4" w:space="0" w:color="000000"/>
              <w:right w:val="single" w:sz="4" w:space="0" w:color="000000"/>
            </w:tcBorders>
          </w:tcPr>
          <w:p w14:paraId="5A8CBD53" w14:textId="77777777" w:rsidR="009A3083" w:rsidRDefault="008E0D54">
            <w:pPr>
              <w:pBdr>
                <w:top w:val="nil"/>
                <w:left w:val="nil"/>
                <w:bottom w:val="nil"/>
                <w:right w:val="nil"/>
                <w:between w:val="nil"/>
              </w:pBdr>
              <w:spacing w:line="240" w:lineRule="auto"/>
              <w:ind w:left="0" w:right="34"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Контроль за станом організації навчання працівників та перевірки знань з питань охорони праці та безпеки життєдіяльності, цивільного захисту, пожежної безпеки.</w:t>
            </w:r>
            <w:r>
              <w:rPr>
                <w:rFonts w:ascii="Times New Roman" w:eastAsia="Times New Roman" w:hAnsi="Times New Roman" w:cs="Times New Roman"/>
                <w:b/>
                <w:color w:val="000000"/>
              </w:rPr>
              <w:t xml:space="preserve">  </w:t>
            </w:r>
          </w:p>
        </w:tc>
        <w:tc>
          <w:tcPr>
            <w:tcW w:w="1780" w:type="dxa"/>
            <w:tcBorders>
              <w:top w:val="single" w:sz="4" w:space="0" w:color="000000"/>
              <w:left w:val="single" w:sz="4" w:space="0" w:color="000000"/>
              <w:bottom w:val="single" w:sz="4" w:space="0" w:color="000000"/>
              <w:right w:val="single" w:sz="4" w:space="0" w:color="000000"/>
            </w:tcBorders>
          </w:tcPr>
          <w:p w14:paraId="5A8CBD54" w14:textId="13964971"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Січень, 202</w:t>
            </w:r>
            <w:r w:rsidR="004A6D86">
              <w:rPr>
                <w:rFonts w:ascii="Times New Roman" w:eastAsia="Times New Roman" w:hAnsi="Times New Roman" w:cs="Times New Roman"/>
                <w:color w:val="000000"/>
              </w:rPr>
              <w:t>6</w:t>
            </w:r>
          </w:p>
          <w:p w14:paraId="5A8CBD55" w14:textId="2861E5DF"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Травень, 202</w:t>
            </w:r>
            <w:r w:rsidR="004A6D86">
              <w:rPr>
                <w:rFonts w:ascii="Times New Roman" w:eastAsia="Times New Roman" w:hAnsi="Times New Roman" w:cs="Times New Roman"/>
                <w:color w:val="000000"/>
              </w:rPr>
              <w:t>6</w:t>
            </w:r>
          </w:p>
          <w:p w14:paraId="5A8CBD56"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938" w:type="dxa"/>
            <w:tcBorders>
              <w:top w:val="single" w:sz="4" w:space="0" w:color="000000"/>
              <w:left w:val="single" w:sz="4" w:space="0" w:color="000000"/>
              <w:bottom w:val="single" w:sz="4" w:space="0" w:color="000000"/>
              <w:right w:val="single" w:sz="4" w:space="0" w:color="000000"/>
            </w:tcBorders>
          </w:tcPr>
          <w:p w14:paraId="5A8CBD57" w14:textId="75C8528E" w:rsidR="009A3083" w:rsidRDefault="004A6D86" w:rsidP="004A6D8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Виговська Я.О.</w:t>
            </w:r>
            <w:r>
              <w:rPr>
                <w:rFonts w:ascii="Times New Roman" w:eastAsia="Times New Roman" w:hAnsi="Times New Roman" w:cs="Times New Roman"/>
                <w:color w:val="000000"/>
              </w:rPr>
              <w:t xml:space="preserve">, </w:t>
            </w:r>
            <w:r w:rsidR="008E0D54">
              <w:rPr>
                <w:rFonts w:ascii="Times New Roman" w:eastAsia="Times New Roman" w:hAnsi="Times New Roman" w:cs="Times New Roman"/>
                <w:color w:val="000000"/>
              </w:rPr>
              <w:t xml:space="preserve"> голова ПК</w:t>
            </w:r>
          </w:p>
        </w:tc>
        <w:tc>
          <w:tcPr>
            <w:tcW w:w="1958" w:type="dxa"/>
            <w:tcBorders>
              <w:top w:val="single" w:sz="4" w:space="0" w:color="000000"/>
              <w:left w:val="single" w:sz="4" w:space="0" w:color="000000"/>
              <w:bottom w:val="single" w:sz="4" w:space="0" w:color="000000"/>
              <w:right w:val="single" w:sz="4" w:space="0" w:color="000000"/>
            </w:tcBorders>
          </w:tcPr>
          <w:p w14:paraId="5A8CBD5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Протокол</w:t>
            </w:r>
          </w:p>
        </w:tc>
      </w:tr>
      <w:tr w:rsidR="009A3083" w14:paraId="5A8CBD62" w14:textId="77777777" w:rsidTr="00C0190D">
        <w:trPr>
          <w:cantSplit/>
        </w:trPr>
        <w:tc>
          <w:tcPr>
            <w:tcW w:w="2544" w:type="dxa"/>
            <w:vMerge/>
          </w:tcPr>
          <w:p w14:paraId="5A8CBD5A"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6876" w:type="dxa"/>
            <w:tcBorders>
              <w:top w:val="single" w:sz="4" w:space="0" w:color="000000"/>
              <w:left w:val="single" w:sz="4" w:space="0" w:color="000000"/>
              <w:bottom w:val="single" w:sz="4" w:space="0" w:color="000000"/>
              <w:right w:val="single" w:sz="4" w:space="0" w:color="000000"/>
            </w:tcBorders>
          </w:tcPr>
          <w:p w14:paraId="5A8CBD5B" w14:textId="77777777" w:rsidR="009A3083" w:rsidRDefault="008E0D54">
            <w:pPr>
              <w:pBdr>
                <w:top w:val="nil"/>
                <w:left w:val="nil"/>
                <w:bottom w:val="nil"/>
                <w:right w:val="nil"/>
                <w:between w:val="nil"/>
              </w:pBdr>
              <w:spacing w:line="240" w:lineRule="auto"/>
              <w:ind w:left="0" w:right="34"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Аналіз виконання вимог нормативно-правових актів з безпеки життєдіяльності дітей.</w:t>
            </w:r>
          </w:p>
        </w:tc>
        <w:tc>
          <w:tcPr>
            <w:tcW w:w="1780" w:type="dxa"/>
            <w:tcBorders>
              <w:top w:val="single" w:sz="4" w:space="0" w:color="000000"/>
              <w:left w:val="single" w:sz="4" w:space="0" w:color="000000"/>
              <w:bottom w:val="single" w:sz="4" w:space="0" w:color="000000"/>
              <w:right w:val="single" w:sz="4" w:space="0" w:color="000000"/>
            </w:tcBorders>
          </w:tcPr>
          <w:p w14:paraId="5A8CBD5C" w14:textId="1CBBFDD6"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Лютий,</w:t>
            </w:r>
            <w:r w:rsidR="004A6D8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202</w:t>
            </w:r>
            <w:r w:rsidR="004A6D86">
              <w:rPr>
                <w:rFonts w:ascii="Times New Roman" w:eastAsia="Times New Roman" w:hAnsi="Times New Roman" w:cs="Times New Roman"/>
                <w:color w:val="000000"/>
              </w:rPr>
              <w:t>6</w:t>
            </w:r>
          </w:p>
          <w:p w14:paraId="5A8CBD5D" w14:textId="3EF329BF"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Березень, 202</w:t>
            </w:r>
            <w:r w:rsidR="004A6D86">
              <w:rPr>
                <w:rFonts w:ascii="Times New Roman" w:eastAsia="Times New Roman" w:hAnsi="Times New Roman" w:cs="Times New Roman"/>
                <w:color w:val="000000"/>
              </w:rPr>
              <w:t>6</w:t>
            </w:r>
          </w:p>
        </w:tc>
        <w:tc>
          <w:tcPr>
            <w:tcW w:w="1938" w:type="dxa"/>
            <w:tcBorders>
              <w:top w:val="single" w:sz="4" w:space="0" w:color="000000"/>
              <w:left w:val="single" w:sz="4" w:space="0" w:color="000000"/>
              <w:bottom w:val="single" w:sz="4" w:space="0" w:color="000000"/>
              <w:right w:val="single" w:sz="4" w:space="0" w:color="000000"/>
            </w:tcBorders>
          </w:tcPr>
          <w:p w14:paraId="1701D684" w14:textId="77777777" w:rsidR="004A6D86" w:rsidRDefault="004A6D86" w:rsidP="004A6D86">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p>
          <w:p w14:paraId="5A8CBD5E" w14:textId="3C8F365B" w:rsidR="009A3083" w:rsidRDefault="004A6D86" w:rsidP="004A6D8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D0D0D"/>
              </w:rPr>
              <w:t>І.Г.</w:t>
            </w:r>
          </w:p>
        </w:tc>
        <w:tc>
          <w:tcPr>
            <w:tcW w:w="1958" w:type="dxa"/>
            <w:tcBorders>
              <w:top w:val="single" w:sz="4" w:space="0" w:color="000000"/>
              <w:left w:val="single" w:sz="4" w:space="0" w:color="000000"/>
              <w:bottom w:val="single" w:sz="4" w:space="0" w:color="000000"/>
              <w:right w:val="single" w:sz="4" w:space="0" w:color="000000"/>
            </w:tcBorders>
          </w:tcPr>
          <w:p w14:paraId="5A8CBD5F"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Наказ</w:t>
            </w:r>
          </w:p>
          <w:p w14:paraId="5A8CBD6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p w14:paraId="5A8CBD6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НК </w:t>
            </w:r>
          </w:p>
        </w:tc>
      </w:tr>
      <w:tr w:rsidR="009A3083" w14:paraId="5A8CBD6B" w14:textId="77777777" w:rsidTr="00C0190D">
        <w:trPr>
          <w:cantSplit/>
        </w:trPr>
        <w:tc>
          <w:tcPr>
            <w:tcW w:w="2544" w:type="dxa"/>
            <w:vMerge/>
          </w:tcPr>
          <w:p w14:paraId="5A8CBD63"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6876" w:type="dxa"/>
            <w:tcBorders>
              <w:top w:val="single" w:sz="4" w:space="0" w:color="000000"/>
              <w:left w:val="single" w:sz="4" w:space="0" w:color="000000"/>
              <w:bottom w:val="single" w:sz="4" w:space="0" w:color="000000"/>
              <w:right w:val="single" w:sz="4" w:space="0" w:color="000000"/>
            </w:tcBorders>
          </w:tcPr>
          <w:p w14:paraId="5A8CBD64" w14:textId="77777777" w:rsidR="009A3083" w:rsidRDefault="008E0D54">
            <w:pPr>
              <w:pBdr>
                <w:top w:val="nil"/>
                <w:left w:val="nil"/>
                <w:bottom w:val="nil"/>
                <w:right w:val="nil"/>
                <w:between w:val="nil"/>
              </w:pBdr>
              <w:spacing w:line="240" w:lineRule="auto"/>
              <w:ind w:left="0" w:right="34"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 виконання заходів щодо попередження дитячого травматизму у весняний період.</w:t>
            </w:r>
          </w:p>
          <w:p w14:paraId="5A8CBD65" w14:textId="77777777" w:rsidR="009A3083" w:rsidRDefault="008E0D54">
            <w:pPr>
              <w:pBdr>
                <w:top w:val="nil"/>
                <w:left w:val="nil"/>
                <w:bottom w:val="nil"/>
                <w:right w:val="nil"/>
                <w:between w:val="nil"/>
              </w:pBdr>
              <w:spacing w:line="240" w:lineRule="auto"/>
              <w:ind w:left="0" w:right="34"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Контроль за журналом реєстрації нещасних випадків.</w:t>
            </w:r>
          </w:p>
        </w:tc>
        <w:tc>
          <w:tcPr>
            <w:tcW w:w="1780" w:type="dxa"/>
            <w:tcBorders>
              <w:top w:val="single" w:sz="4" w:space="0" w:color="000000"/>
              <w:left w:val="single" w:sz="4" w:space="0" w:color="000000"/>
              <w:bottom w:val="single" w:sz="4" w:space="0" w:color="000000"/>
              <w:right w:val="single" w:sz="4" w:space="0" w:color="000000"/>
            </w:tcBorders>
          </w:tcPr>
          <w:p w14:paraId="5A8CBD66" w14:textId="7579E4B9"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Березень, 202</w:t>
            </w:r>
            <w:r w:rsidR="004A6D86">
              <w:rPr>
                <w:rFonts w:ascii="Times New Roman" w:eastAsia="Times New Roman" w:hAnsi="Times New Roman" w:cs="Times New Roman"/>
                <w:color w:val="000000"/>
              </w:rPr>
              <w:t>6</w:t>
            </w:r>
          </w:p>
        </w:tc>
        <w:tc>
          <w:tcPr>
            <w:tcW w:w="1938" w:type="dxa"/>
            <w:tcBorders>
              <w:top w:val="single" w:sz="4" w:space="0" w:color="000000"/>
              <w:left w:val="single" w:sz="4" w:space="0" w:color="000000"/>
              <w:bottom w:val="single" w:sz="4" w:space="0" w:color="000000"/>
              <w:right w:val="single" w:sz="4" w:space="0" w:color="000000"/>
            </w:tcBorders>
          </w:tcPr>
          <w:p w14:paraId="5A8CBD67" w14:textId="3C65AC7D" w:rsidR="009A3083" w:rsidRDefault="004A6D86" w:rsidP="004A6D8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Виговська Я.О</w:t>
            </w:r>
            <w:r w:rsidR="008E0D54">
              <w:rPr>
                <w:rFonts w:ascii="Times New Roman" w:eastAsia="Times New Roman" w:hAnsi="Times New Roman" w:cs="Times New Roman"/>
                <w:color w:val="000000"/>
              </w:rPr>
              <w:t>., голова ПК</w:t>
            </w:r>
          </w:p>
        </w:tc>
        <w:tc>
          <w:tcPr>
            <w:tcW w:w="1958" w:type="dxa"/>
            <w:tcBorders>
              <w:top w:val="single" w:sz="4" w:space="0" w:color="000000"/>
              <w:left w:val="single" w:sz="4" w:space="0" w:color="000000"/>
              <w:bottom w:val="single" w:sz="4" w:space="0" w:color="000000"/>
              <w:right w:val="single" w:sz="4" w:space="0" w:color="000000"/>
            </w:tcBorders>
          </w:tcPr>
          <w:p w14:paraId="5A8CBD6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Наказ</w:t>
            </w:r>
          </w:p>
          <w:p w14:paraId="5A8CBD6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p w14:paraId="5A8CBD6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 НК</w:t>
            </w:r>
          </w:p>
        </w:tc>
      </w:tr>
      <w:tr w:rsidR="009A3083" w14:paraId="5A8CBD73" w14:textId="77777777" w:rsidTr="00C0190D">
        <w:trPr>
          <w:cantSplit/>
        </w:trPr>
        <w:tc>
          <w:tcPr>
            <w:tcW w:w="2544" w:type="dxa"/>
            <w:vMerge/>
          </w:tcPr>
          <w:p w14:paraId="5A8CBD6C"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6876" w:type="dxa"/>
            <w:tcBorders>
              <w:top w:val="single" w:sz="4" w:space="0" w:color="000000"/>
              <w:left w:val="single" w:sz="4" w:space="0" w:color="000000"/>
              <w:bottom w:val="single" w:sz="4" w:space="0" w:color="000000"/>
              <w:right w:val="single" w:sz="4" w:space="0" w:color="000000"/>
            </w:tcBorders>
          </w:tcPr>
          <w:p w14:paraId="5A8CBD6D" w14:textId="77777777" w:rsidR="009A3083" w:rsidRDefault="008E0D54">
            <w:pPr>
              <w:pBdr>
                <w:top w:val="nil"/>
                <w:left w:val="nil"/>
                <w:bottom w:val="nil"/>
                <w:right w:val="nil"/>
                <w:between w:val="nil"/>
              </w:pBdr>
              <w:spacing w:line="240" w:lineRule="auto"/>
              <w:ind w:left="0" w:right="34"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Вивчення стану евакуаційних проходів, виходів, коридорів, тамбурів і сходів.</w:t>
            </w:r>
          </w:p>
        </w:tc>
        <w:tc>
          <w:tcPr>
            <w:tcW w:w="1780" w:type="dxa"/>
            <w:tcBorders>
              <w:top w:val="single" w:sz="4" w:space="0" w:color="000000"/>
              <w:left w:val="single" w:sz="4" w:space="0" w:color="000000"/>
              <w:bottom w:val="single" w:sz="4" w:space="0" w:color="000000"/>
              <w:right w:val="single" w:sz="4" w:space="0" w:color="000000"/>
            </w:tcBorders>
          </w:tcPr>
          <w:p w14:paraId="5A8CBD6E" w14:textId="75BE7124"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Березень, 202</w:t>
            </w:r>
            <w:r w:rsidR="004A6D86">
              <w:rPr>
                <w:rFonts w:ascii="Times New Roman" w:eastAsia="Times New Roman" w:hAnsi="Times New Roman" w:cs="Times New Roman"/>
                <w:color w:val="000000"/>
              </w:rPr>
              <w:t>6</w:t>
            </w:r>
          </w:p>
        </w:tc>
        <w:tc>
          <w:tcPr>
            <w:tcW w:w="1938" w:type="dxa"/>
            <w:tcBorders>
              <w:top w:val="single" w:sz="4" w:space="0" w:color="000000"/>
              <w:left w:val="single" w:sz="4" w:space="0" w:color="000000"/>
              <w:bottom w:val="single" w:sz="4" w:space="0" w:color="000000"/>
              <w:right w:val="single" w:sz="4" w:space="0" w:color="000000"/>
            </w:tcBorders>
          </w:tcPr>
          <w:p w14:paraId="213F138E" w14:textId="77777777" w:rsidR="009A3083" w:rsidRDefault="004A6D86" w:rsidP="004A6D86">
            <w:pPr>
              <w:pBdr>
                <w:top w:val="nil"/>
                <w:left w:val="nil"/>
                <w:bottom w:val="nil"/>
                <w:right w:val="nil"/>
                <w:between w:val="nil"/>
              </w:pBdr>
              <w:spacing w:line="240" w:lineRule="auto"/>
              <w:ind w:left="0" w:hanging="2"/>
              <w:jc w:val="center"/>
              <w:rPr>
                <w:rFonts w:ascii="Times New Roman" w:eastAsia="Times New Roman" w:hAnsi="Times New Roman" w:cs="Times New Roman"/>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І.Г.,</w:t>
            </w:r>
          </w:p>
          <w:p w14:paraId="5A8CBD6F" w14:textId="145612F2" w:rsidR="004A6D86" w:rsidRDefault="004A6D86" w:rsidP="004A6D8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Гудименко А.М.</w:t>
            </w:r>
          </w:p>
        </w:tc>
        <w:tc>
          <w:tcPr>
            <w:tcW w:w="1958" w:type="dxa"/>
            <w:tcBorders>
              <w:top w:val="single" w:sz="4" w:space="0" w:color="000000"/>
              <w:left w:val="single" w:sz="4" w:space="0" w:color="000000"/>
              <w:bottom w:val="single" w:sz="4" w:space="0" w:color="000000"/>
              <w:right w:val="single" w:sz="4" w:space="0" w:color="000000"/>
            </w:tcBorders>
          </w:tcPr>
          <w:p w14:paraId="5A8CBD7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Акт</w:t>
            </w:r>
          </w:p>
          <w:p w14:paraId="5A8CBD7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p w14:paraId="5A8CBD7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АН </w:t>
            </w:r>
          </w:p>
        </w:tc>
      </w:tr>
      <w:tr w:rsidR="009A3083" w14:paraId="5A8CBD7B" w14:textId="77777777" w:rsidTr="00C0190D">
        <w:trPr>
          <w:cantSplit/>
        </w:trPr>
        <w:tc>
          <w:tcPr>
            <w:tcW w:w="2544" w:type="dxa"/>
            <w:vMerge/>
          </w:tcPr>
          <w:p w14:paraId="5A8CBD7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6876" w:type="dxa"/>
            <w:tcBorders>
              <w:top w:val="single" w:sz="4" w:space="0" w:color="000000"/>
              <w:left w:val="single" w:sz="4" w:space="0" w:color="000000"/>
              <w:bottom w:val="single" w:sz="4" w:space="0" w:color="000000"/>
              <w:right w:val="single" w:sz="4" w:space="0" w:color="000000"/>
            </w:tcBorders>
          </w:tcPr>
          <w:p w14:paraId="5A8CBD75" w14:textId="69E29EE5" w:rsidR="009A3083" w:rsidRDefault="008E0D54">
            <w:pPr>
              <w:pBdr>
                <w:top w:val="nil"/>
                <w:left w:val="nil"/>
                <w:bottom w:val="nil"/>
                <w:right w:val="nil"/>
                <w:between w:val="nil"/>
              </w:pBdr>
              <w:spacing w:line="240" w:lineRule="auto"/>
              <w:ind w:left="0" w:right="34"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Контроль за виконанням правил внутрішнього трудового розпорядку працівниками Д</w:t>
            </w:r>
            <w:r w:rsidR="004A6D86">
              <w:rPr>
                <w:rFonts w:ascii="Times New Roman" w:eastAsia="Times New Roman" w:hAnsi="Times New Roman" w:cs="Times New Roman"/>
                <w:color w:val="000000"/>
              </w:rPr>
              <w:t>НЗ</w:t>
            </w:r>
            <w:r>
              <w:rPr>
                <w:rFonts w:ascii="Times New Roman" w:eastAsia="Times New Roman" w:hAnsi="Times New Roman" w:cs="Times New Roman"/>
                <w:color w:val="000000"/>
              </w:rPr>
              <w:t>.</w:t>
            </w:r>
          </w:p>
        </w:tc>
        <w:tc>
          <w:tcPr>
            <w:tcW w:w="1780" w:type="dxa"/>
            <w:tcBorders>
              <w:top w:val="single" w:sz="4" w:space="0" w:color="000000"/>
              <w:left w:val="single" w:sz="4" w:space="0" w:color="000000"/>
              <w:bottom w:val="single" w:sz="4" w:space="0" w:color="000000"/>
              <w:right w:val="single" w:sz="4" w:space="0" w:color="000000"/>
            </w:tcBorders>
          </w:tcPr>
          <w:p w14:paraId="5A8CBD76" w14:textId="1B1AB733"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Квітень, 202</w:t>
            </w:r>
            <w:r w:rsidR="004A6D86">
              <w:rPr>
                <w:rFonts w:ascii="Times New Roman" w:eastAsia="Times New Roman" w:hAnsi="Times New Roman" w:cs="Times New Roman"/>
                <w:color w:val="000000"/>
              </w:rPr>
              <w:t>6</w:t>
            </w:r>
          </w:p>
          <w:p w14:paraId="5A8CBD7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1938" w:type="dxa"/>
            <w:tcBorders>
              <w:top w:val="single" w:sz="4" w:space="0" w:color="000000"/>
              <w:left w:val="single" w:sz="4" w:space="0" w:color="000000"/>
              <w:bottom w:val="single" w:sz="4" w:space="0" w:color="000000"/>
              <w:right w:val="single" w:sz="4" w:space="0" w:color="000000"/>
            </w:tcBorders>
          </w:tcPr>
          <w:p w14:paraId="5A8CBD78" w14:textId="35B674B0" w:rsidR="009A3083" w:rsidRDefault="004A6D86">
            <w:pPr>
              <w:pBdr>
                <w:top w:val="nil"/>
                <w:left w:val="nil"/>
                <w:bottom w:val="nil"/>
                <w:right w:val="nil"/>
                <w:between w:val="nil"/>
              </w:pBdr>
              <w:spacing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w:t>
            </w:r>
          </w:p>
        </w:tc>
        <w:tc>
          <w:tcPr>
            <w:tcW w:w="1958" w:type="dxa"/>
            <w:tcBorders>
              <w:top w:val="single" w:sz="4" w:space="0" w:color="000000"/>
              <w:left w:val="single" w:sz="4" w:space="0" w:color="000000"/>
              <w:bottom w:val="single" w:sz="4" w:space="0" w:color="000000"/>
              <w:right w:val="single" w:sz="4" w:space="0" w:color="000000"/>
            </w:tcBorders>
          </w:tcPr>
          <w:p w14:paraId="5A8CBD7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p w14:paraId="5A8CBD7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ВН</w:t>
            </w:r>
          </w:p>
        </w:tc>
      </w:tr>
      <w:tr w:rsidR="009A3083" w14:paraId="5A8CBD84" w14:textId="77777777" w:rsidTr="00C0190D">
        <w:trPr>
          <w:cantSplit/>
        </w:trPr>
        <w:tc>
          <w:tcPr>
            <w:tcW w:w="2544" w:type="dxa"/>
            <w:vMerge/>
          </w:tcPr>
          <w:p w14:paraId="5A8CBD7C"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6876" w:type="dxa"/>
            <w:tcBorders>
              <w:top w:val="single" w:sz="4" w:space="0" w:color="000000"/>
              <w:left w:val="single" w:sz="4" w:space="0" w:color="000000"/>
              <w:bottom w:val="single" w:sz="4" w:space="0" w:color="000000"/>
              <w:right w:val="single" w:sz="4" w:space="0" w:color="000000"/>
            </w:tcBorders>
          </w:tcPr>
          <w:p w14:paraId="5A8CBD7D" w14:textId="2BCC2ACE" w:rsidR="009A3083" w:rsidRDefault="008E0D54">
            <w:pPr>
              <w:pBdr>
                <w:top w:val="nil"/>
                <w:left w:val="nil"/>
                <w:bottom w:val="nil"/>
                <w:right w:val="nil"/>
                <w:between w:val="nil"/>
              </w:pBdr>
              <w:spacing w:line="240" w:lineRule="auto"/>
              <w:ind w:left="0" w:right="34"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Аналіз виконання плану організаційно-технічних заходів щодо поліпшення умов та стану охорони праці та безпеки життєдіяльності у Д</w:t>
            </w:r>
            <w:r w:rsidR="004A6D86">
              <w:rPr>
                <w:rFonts w:ascii="Times New Roman" w:eastAsia="Times New Roman" w:hAnsi="Times New Roman" w:cs="Times New Roman"/>
                <w:color w:val="000000"/>
              </w:rPr>
              <w:t>НЗ</w:t>
            </w:r>
            <w:r>
              <w:rPr>
                <w:rFonts w:ascii="Times New Roman" w:eastAsia="Times New Roman" w:hAnsi="Times New Roman" w:cs="Times New Roman"/>
                <w:color w:val="000000"/>
              </w:rPr>
              <w:t>.</w:t>
            </w:r>
          </w:p>
          <w:p w14:paraId="5A8CBD7E" w14:textId="77777777" w:rsidR="009A3083" w:rsidRDefault="008E0D54">
            <w:pPr>
              <w:pBdr>
                <w:top w:val="nil"/>
                <w:left w:val="nil"/>
                <w:bottom w:val="nil"/>
                <w:right w:val="nil"/>
                <w:between w:val="nil"/>
              </w:pBdr>
              <w:spacing w:line="240" w:lineRule="auto"/>
              <w:ind w:left="0" w:right="34"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Планування заходів щодо підготовки закладу до нового навчального року.</w:t>
            </w:r>
          </w:p>
        </w:tc>
        <w:tc>
          <w:tcPr>
            <w:tcW w:w="1780" w:type="dxa"/>
            <w:tcBorders>
              <w:top w:val="single" w:sz="4" w:space="0" w:color="000000"/>
              <w:left w:val="single" w:sz="4" w:space="0" w:color="000000"/>
              <w:bottom w:val="single" w:sz="4" w:space="0" w:color="000000"/>
              <w:right w:val="single" w:sz="4" w:space="0" w:color="000000"/>
            </w:tcBorders>
          </w:tcPr>
          <w:p w14:paraId="5A8CBD7F" w14:textId="697CC97A"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Квітень, 202</w:t>
            </w:r>
            <w:r w:rsidR="004A6D86">
              <w:rPr>
                <w:rFonts w:ascii="Times New Roman" w:eastAsia="Times New Roman" w:hAnsi="Times New Roman" w:cs="Times New Roman"/>
                <w:color w:val="000000"/>
              </w:rPr>
              <w:t>6</w:t>
            </w:r>
          </w:p>
        </w:tc>
        <w:tc>
          <w:tcPr>
            <w:tcW w:w="1938" w:type="dxa"/>
            <w:tcBorders>
              <w:top w:val="single" w:sz="4" w:space="0" w:color="000000"/>
              <w:left w:val="single" w:sz="4" w:space="0" w:color="000000"/>
              <w:bottom w:val="single" w:sz="4" w:space="0" w:color="000000"/>
              <w:right w:val="single" w:sz="4" w:space="0" w:color="000000"/>
            </w:tcBorders>
          </w:tcPr>
          <w:p w14:paraId="5A8CBD80" w14:textId="0B9A36E3" w:rsidR="009A3083" w:rsidRDefault="004A6D86">
            <w:pPr>
              <w:pBdr>
                <w:top w:val="nil"/>
                <w:left w:val="nil"/>
                <w:bottom w:val="nil"/>
                <w:right w:val="nil"/>
                <w:between w:val="nil"/>
              </w:pBdr>
              <w:spacing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w:t>
            </w:r>
          </w:p>
        </w:tc>
        <w:tc>
          <w:tcPr>
            <w:tcW w:w="1958" w:type="dxa"/>
            <w:tcBorders>
              <w:top w:val="single" w:sz="4" w:space="0" w:color="000000"/>
              <w:left w:val="single" w:sz="4" w:space="0" w:color="000000"/>
              <w:bottom w:val="single" w:sz="4" w:space="0" w:color="000000"/>
              <w:right w:val="single" w:sz="4" w:space="0" w:color="000000"/>
            </w:tcBorders>
          </w:tcPr>
          <w:p w14:paraId="5A8CBD8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p w14:paraId="5A8CBD8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w:t>
            </w:r>
            <w:proofErr w:type="spellStart"/>
            <w:r>
              <w:rPr>
                <w:rFonts w:ascii="Times New Roman" w:eastAsia="Times New Roman" w:hAnsi="Times New Roman" w:cs="Times New Roman"/>
                <w:color w:val="000000"/>
              </w:rPr>
              <w:t>вВН</w:t>
            </w:r>
            <w:proofErr w:type="spellEnd"/>
          </w:p>
          <w:p w14:paraId="5A8CBD83"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D8D" w14:textId="77777777" w:rsidTr="00C0190D">
        <w:trPr>
          <w:cantSplit/>
        </w:trPr>
        <w:tc>
          <w:tcPr>
            <w:tcW w:w="2544" w:type="dxa"/>
            <w:vMerge/>
          </w:tcPr>
          <w:p w14:paraId="5A8CBD85"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6876" w:type="dxa"/>
            <w:tcBorders>
              <w:top w:val="single" w:sz="4" w:space="0" w:color="000000"/>
              <w:left w:val="single" w:sz="4" w:space="0" w:color="000000"/>
              <w:bottom w:val="single" w:sz="4" w:space="0" w:color="000000"/>
              <w:right w:val="single" w:sz="4" w:space="0" w:color="000000"/>
            </w:tcBorders>
          </w:tcPr>
          <w:p w14:paraId="5A8CBD86" w14:textId="67A766CC" w:rsidR="009A3083" w:rsidRDefault="008E0D54">
            <w:pPr>
              <w:pBdr>
                <w:top w:val="nil"/>
                <w:left w:val="nil"/>
                <w:bottom w:val="nil"/>
                <w:right w:val="nil"/>
                <w:between w:val="nil"/>
              </w:pBdr>
              <w:spacing w:line="240" w:lineRule="auto"/>
              <w:ind w:left="0" w:right="34"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Аналіз підготовки закладу до нового 202</w:t>
            </w:r>
            <w:r w:rsidR="004A6D86">
              <w:rPr>
                <w:rFonts w:ascii="Times New Roman" w:eastAsia="Times New Roman" w:hAnsi="Times New Roman" w:cs="Times New Roman"/>
                <w:color w:val="000000"/>
              </w:rPr>
              <w:t>5</w:t>
            </w:r>
            <w:r>
              <w:rPr>
                <w:rFonts w:ascii="Times New Roman" w:eastAsia="Times New Roman" w:hAnsi="Times New Roman" w:cs="Times New Roman"/>
                <w:color w:val="000000"/>
              </w:rPr>
              <w:t>/202</w:t>
            </w:r>
            <w:r w:rsidR="004A6D86">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навчального року.</w:t>
            </w:r>
          </w:p>
        </w:tc>
        <w:tc>
          <w:tcPr>
            <w:tcW w:w="1780" w:type="dxa"/>
            <w:tcBorders>
              <w:top w:val="single" w:sz="4" w:space="0" w:color="000000"/>
              <w:left w:val="single" w:sz="4" w:space="0" w:color="000000"/>
              <w:bottom w:val="single" w:sz="4" w:space="0" w:color="000000"/>
              <w:right w:val="single" w:sz="4" w:space="0" w:color="000000"/>
            </w:tcBorders>
          </w:tcPr>
          <w:p w14:paraId="5A8CBD87" w14:textId="03CBF4F2"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Травень, 202</w:t>
            </w:r>
            <w:r w:rsidR="004A6D86">
              <w:rPr>
                <w:rFonts w:ascii="Times New Roman" w:eastAsia="Times New Roman" w:hAnsi="Times New Roman" w:cs="Times New Roman"/>
                <w:color w:val="000000"/>
              </w:rPr>
              <w:t>6</w:t>
            </w:r>
          </w:p>
        </w:tc>
        <w:tc>
          <w:tcPr>
            <w:tcW w:w="1938" w:type="dxa"/>
            <w:tcBorders>
              <w:top w:val="single" w:sz="4" w:space="0" w:color="000000"/>
              <w:left w:val="single" w:sz="4" w:space="0" w:color="000000"/>
              <w:bottom w:val="single" w:sz="4" w:space="0" w:color="000000"/>
              <w:right w:val="single" w:sz="4" w:space="0" w:color="000000"/>
            </w:tcBorders>
          </w:tcPr>
          <w:p w14:paraId="5A8CBD88" w14:textId="61521056" w:rsidR="009A3083" w:rsidRDefault="004A6D86">
            <w:pPr>
              <w:pBdr>
                <w:top w:val="nil"/>
                <w:left w:val="nil"/>
                <w:bottom w:val="nil"/>
                <w:right w:val="nil"/>
                <w:between w:val="nil"/>
              </w:pBdr>
              <w:spacing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І.Г.</w:t>
            </w:r>
          </w:p>
        </w:tc>
        <w:tc>
          <w:tcPr>
            <w:tcW w:w="1958" w:type="dxa"/>
            <w:tcBorders>
              <w:top w:val="single" w:sz="4" w:space="0" w:color="000000"/>
              <w:left w:val="single" w:sz="4" w:space="0" w:color="000000"/>
              <w:bottom w:val="single" w:sz="4" w:space="0" w:color="000000"/>
              <w:right w:val="single" w:sz="4" w:space="0" w:color="000000"/>
            </w:tcBorders>
          </w:tcPr>
          <w:p w14:paraId="5A8CBD8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p w14:paraId="5A8CBD8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 НК</w:t>
            </w:r>
          </w:p>
          <w:p w14:paraId="5A8CBD8B"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Наказ.</w:t>
            </w:r>
          </w:p>
          <w:p w14:paraId="5A8CBD8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План заходів</w:t>
            </w:r>
          </w:p>
        </w:tc>
      </w:tr>
      <w:tr w:rsidR="009A3083" w14:paraId="5A8CBD96" w14:textId="77777777" w:rsidTr="00C0190D">
        <w:trPr>
          <w:cantSplit/>
        </w:trPr>
        <w:tc>
          <w:tcPr>
            <w:tcW w:w="2544" w:type="dxa"/>
            <w:vMerge w:val="restart"/>
          </w:tcPr>
          <w:p w14:paraId="5A8CBD8E" w14:textId="5F1B3E27" w:rsidR="009A3083" w:rsidRDefault="008E0D54">
            <w:pPr>
              <w:pBdr>
                <w:top w:val="nil"/>
                <w:left w:val="nil"/>
                <w:bottom w:val="nil"/>
                <w:right w:val="nil"/>
                <w:between w:val="nil"/>
              </w:pBdr>
              <w:spacing w:before="100"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7.2.2. Вивчення процесів функціонування у Д</w:t>
            </w:r>
            <w:r w:rsidR="004A6D86">
              <w:rPr>
                <w:rFonts w:ascii="Times New Roman" w:eastAsia="Times New Roman" w:hAnsi="Times New Roman" w:cs="Times New Roman"/>
                <w:b/>
                <w:color w:val="0D0D0D"/>
              </w:rPr>
              <w:t>НЗ</w:t>
            </w:r>
            <w:r>
              <w:rPr>
                <w:rFonts w:ascii="Times New Roman" w:eastAsia="Times New Roman" w:hAnsi="Times New Roman" w:cs="Times New Roman"/>
                <w:b/>
                <w:color w:val="0D0D0D"/>
              </w:rPr>
              <w:t xml:space="preserve"> охорони дитинства</w:t>
            </w:r>
          </w:p>
        </w:tc>
        <w:tc>
          <w:tcPr>
            <w:tcW w:w="6876" w:type="dxa"/>
            <w:tcBorders>
              <w:top w:val="single" w:sz="4" w:space="0" w:color="000000"/>
              <w:left w:val="single" w:sz="4" w:space="0" w:color="000000"/>
              <w:bottom w:val="single" w:sz="4" w:space="0" w:color="000000"/>
              <w:right w:val="single" w:sz="4" w:space="0" w:color="000000"/>
            </w:tcBorders>
          </w:tcPr>
          <w:p w14:paraId="5A8CBD8F" w14:textId="7CEABAE1" w:rsidR="009A3083" w:rsidRDefault="008E0D54">
            <w:p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Контроль за реалізацією Плану заходів щодо охорони дитинства у 202</w:t>
            </w:r>
            <w:r w:rsidR="004A6D86">
              <w:rPr>
                <w:rFonts w:ascii="Times New Roman" w:eastAsia="Times New Roman" w:hAnsi="Times New Roman" w:cs="Times New Roman"/>
                <w:color w:val="000000"/>
              </w:rPr>
              <w:t>5</w:t>
            </w:r>
            <w:r>
              <w:rPr>
                <w:rFonts w:ascii="Times New Roman" w:eastAsia="Times New Roman" w:hAnsi="Times New Roman" w:cs="Times New Roman"/>
                <w:color w:val="000000"/>
              </w:rPr>
              <w:t>/202</w:t>
            </w:r>
            <w:r w:rsidR="004A6D86">
              <w:rPr>
                <w:rFonts w:ascii="Times New Roman" w:eastAsia="Times New Roman" w:hAnsi="Times New Roman" w:cs="Times New Roman"/>
                <w:color w:val="000000"/>
              </w:rPr>
              <w:t xml:space="preserve">6 </w:t>
            </w:r>
            <w:r>
              <w:rPr>
                <w:rFonts w:ascii="Times New Roman" w:eastAsia="Times New Roman" w:hAnsi="Times New Roman" w:cs="Times New Roman"/>
                <w:color w:val="000000"/>
              </w:rPr>
              <w:t>навчальному році.</w:t>
            </w:r>
          </w:p>
          <w:p w14:paraId="5A8CBD90" w14:textId="77777777" w:rsidR="009A3083" w:rsidRDefault="009A3083">
            <w:p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00000"/>
              </w:rPr>
            </w:pPr>
          </w:p>
        </w:tc>
        <w:tc>
          <w:tcPr>
            <w:tcW w:w="1780" w:type="dxa"/>
            <w:tcBorders>
              <w:top w:val="single" w:sz="4" w:space="0" w:color="000000"/>
              <w:left w:val="single" w:sz="4" w:space="0" w:color="000000"/>
              <w:bottom w:val="single" w:sz="4" w:space="0" w:color="000000"/>
              <w:right w:val="single" w:sz="4" w:space="0" w:color="000000"/>
            </w:tcBorders>
          </w:tcPr>
          <w:p w14:paraId="5A8CBD91" w14:textId="0CAFD9CE" w:rsidR="009A3083" w:rsidRDefault="008E0D54">
            <w:pPr>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Січень, 202</w:t>
            </w:r>
            <w:r w:rsidR="004A6D86">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w:t>
            </w:r>
          </w:p>
        </w:tc>
        <w:tc>
          <w:tcPr>
            <w:tcW w:w="1938" w:type="dxa"/>
            <w:tcBorders>
              <w:top w:val="single" w:sz="4" w:space="0" w:color="000000"/>
              <w:left w:val="single" w:sz="4" w:space="0" w:color="000000"/>
              <w:bottom w:val="single" w:sz="4" w:space="0" w:color="000000"/>
              <w:right w:val="single" w:sz="4" w:space="0" w:color="000000"/>
            </w:tcBorders>
          </w:tcPr>
          <w:p w14:paraId="5A8CBD92" w14:textId="78A6B745" w:rsidR="009A3083" w:rsidRDefault="00903DC5">
            <w:pPr>
              <w:pBdr>
                <w:top w:val="nil"/>
                <w:left w:val="nil"/>
                <w:bottom w:val="nil"/>
                <w:right w:val="nil"/>
                <w:between w:val="nil"/>
              </w:pBdr>
              <w:tabs>
                <w:tab w:val="left" w:pos="0"/>
              </w:tabs>
              <w:spacing w:line="240" w:lineRule="auto"/>
              <w:ind w:left="0" w:right="-114" w:hanging="2"/>
              <w:rPr>
                <w:rFonts w:ascii="Times New Roman" w:eastAsia="Times New Roman" w:hAnsi="Times New Roman" w:cs="Times New Roman"/>
                <w:color w:val="000000"/>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І.Г</w:t>
            </w:r>
          </w:p>
        </w:tc>
        <w:tc>
          <w:tcPr>
            <w:tcW w:w="1958" w:type="dxa"/>
            <w:tcBorders>
              <w:top w:val="single" w:sz="4" w:space="0" w:color="000000"/>
              <w:left w:val="single" w:sz="4" w:space="0" w:color="000000"/>
              <w:bottom w:val="single" w:sz="4" w:space="0" w:color="000000"/>
              <w:right w:val="single" w:sz="4" w:space="0" w:color="000000"/>
            </w:tcBorders>
          </w:tcPr>
          <w:p w14:paraId="5A8CBD93"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План заходів</w:t>
            </w:r>
          </w:p>
          <w:p w14:paraId="5A8CBD94"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p w14:paraId="5A8CBD9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ВН </w:t>
            </w:r>
          </w:p>
        </w:tc>
      </w:tr>
      <w:tr w:rsidR="009A3083" w14:paraId="5A8CBDA0" w14:textId="77777777" w:rsidTr="00C0190D">
        <w:trPr>
          <w:cantSplit/>
        </w:trPr>
        <w:tc>
          <w:tcPr>
            <w:tcW w:w="2544" w:type="dxa"/>
            <w:vMerge/>
          </w:tcPr>
          <w:p w14:paraId="5A8CBD97"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6876" w:type="dxa"/>
            <w:tcBorders>
              <w:top w:val="single" w:sz="4" w:space="0" w:color="000000"/>
              <w:left w:val="single" w:sz="4" w:space="0" w:color="000000"/>
              <w:bottom w:val="single" w:sz="4" w:space="0" w:color="000000"/>
              <w:right w:val="single" w:sz="4" w:space="0" w:color="000000"/>
            </w:tcBorders>
          </w:tcPr>
          <w:p w14:paraId="5A8CBD98" w14:textId="20867BDE" w:rsidR="009A3083" w:rsidRDefault="008E0D54">
            <w:pPr>
              <w:widowControl/>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Вивчення питання організації ефективної співпраці з усіма працівниками з питань підтримки у Д</w:t>
            </w:r>
            <w:r w:rsidR="00903DC5">
              <w:rPr>
                <w:rFonts w:ascii="Times New Roman" w:eastAsia="Times New Roman" w:hAnsi="Times New Roman" w:cs="Times New Roman"/>
                <w:color w:val="000000"/>
              </w:rPr>
              <w:t>НЗ</w:t>
            </w:r>
            <w:r>
              <w:rPr>
                <w:rFonts w:ascii="Times New Roman" w:eastAsia="Times New Roman" w:hAnsi="Times New Roman" w:cs="Times New Roman"/>
                <w:color w:val="000000"/>
              </w:rPr>
              <w:t xml:space="preserve"> </w:t>
            </w:r>
            <w:r w:rsidR="00903DC5">
              <w:rPr>
                <w:rFonts w:ascii="Times New Roman" w:eastAsia="Times New Roman" w:hAnsi="Times New Roman" w:cs="Times New Roman"/>
                <w:color w:val="000000"/>
              </w:rPr>
              <w:t>п</w:t>
            </w:r>
            <w:r>
              <w:rPr>
                <w:rFonts w:ascii="Times New Roman" w:eastAsia="Times New Roman" w:hAnsi="Times New Roman" w:cs="Times New Roman"/>
                <w:color w:val="000000"/>
              </w:rPr>
              <w:t xml:space="preserve">сихологічного комфорту та забезпечення емоційного благополуччя здобувачів дошкільної освіти.  </w:t>
            </w:r>
          </w:p>
        </w:tc>
        <w:tc>
          <w:tcPr>
            <w:tcW w:w="1780" w:type="dxa"/>
            <w:tcBorders>
              <w:top w:val="single" w:sz="4" w:space="0" w:color="000000"/>
              <w:left w:val="single" w:sz="4" w:space="0" w:color="000000"/>
              <w:bottom w:val="single" w:sz="4" w:space="0" w:color="000000"/>
              <w:right w:val="single" w:sz="4" w:space="0" w:color="000000"/>
            </w:tcBorders>
          </w:tcPr>
          <w:p w14:paraId="5A8CBD99" w14:textId="663959F1" w:rsidR="009A3083" w:rsidRDefault="008E0D54">
            <w:pPr>
              <w:pBdr>
                <w:top w:val="nil"/>
                <w:left w:val="nil"/>
                <w:bottom w:val="nil"/>
                <w:right w:val="nil"/>
                <w:between w:val="nil"/>
              </w:pBdr>
              <w:tabs>
                <w:tab w:val="left" w:pos="0"/>
              </w:tabs>
              <w:spacing w:line="240" w:lineRule="auto"/>
              <w:ind w:left="0" w:right="-113" w:hanging="2"/>
              <w:rPr>
                <w:rFonts w:ascii="Times New Roman" w:eastAsia="Times New Roman" w:hAnsi="Times New Roman" w:cs="Times New Roman"/>
                <w:color w:val="000000"/>
              </w:rPr>
            </w:pPr>
            <w:r>
              <w:rPr>
                <w:rFonts w:ascii="Times New Roman" w:eastAsia="Times New Roman" w:hAnsi="Times New Roman" w:cs="Times New Roman"/>
                <w:color w:val="000000"/>
              </w:rPr>
              <w:t>Вересень, 202</w:t>
            </w:r>
            <w:r w:rsidR="00903DC5">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w:t>
            </w:r>
          </w:p>
          <w:p w14:paraId="5A8CBD9A" w14:textId="41AA45BC" w:rsidR="009A3083" w:rsidRDefault="008E0D54">
            <w:pPr>
              <w:pBdr>
                <w:top w:val="nil"/>
                <w:left w:val="nil"/>
                <w:bottom w:val="nil"/>
                <w:right w:val="nil"/>
                <w:between w:val="nil"/>
              </w:pBdr>
              <w:tabs>
                <w:tab w:val="left" w:pos="0"/>
              </w:tabs>
              <w:spacing w:line="240" w:lineRule="auto"/>
              <w:ind w:left="0" w:right="-113" w:hanging="2"/>
              <w:rPr>
                <w:rFonts w:ascii="Times New Roman" w:eastAsia="Times New Roman" w:hAnsi="Times New Roman" w:cs="Times New Roman"/>
                <w:color w:val="000000"/>
              </w:rPr>
            </w:pPr>
            <w:r>
              <w:rPr>
                <w:rFonts w:ascii="Times New Roman" w:eastAsia="Times New Roman" w:hAnsi="Times New Roman" w:cs="Times New Roman"/>
                <w:color w:val="000000"/>
              </w:rPr>
              <w:t>Квітень, 202</w:t>
            </w:r>
            <w:r w:rsidR="00903DC5">
              <w:rPr>
                <w:rFonts w:ascii="Times New Roman" w:eastAsia="Times New Roman" w:hAnsi="Times New Roman" w:cs="Times New Roman"/>
                <w:color w:val="000000"/>
              </w:rPr>
              <w:t>6</w:t>
            </w:r>
          </w:p>
          <w:p w14:paraId="5A8CBD9B" w14:textId="77777777" w:rsidR="009A3083" w:rsidRDefault="008E0D54">
            <w:pPr>
              <w:pBdr>
                <w:top w:val="nil"/>
                <w:left w:val="nil"/>
                <w:bottom w:val="nil"/>
                <w:right w:val="nil"/>
                <w:between w:val="nil"/>
              </w:pBdr>
              <w:tabs>
                <w:tab w:val="left" w:pos="0"/>
              </w:tabs>
              <w:spacing w:line="240" w:lineRule="auto"/>
              <w:ind w:left="0" w:right="-113"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1938" w:type="dxa"/>
            <w:tcBorders>
              <w:top w:val="single" w:sz="4" w:space="0" w:color="000000"/>
              <w:left w:val="single" w:sz="4" w:space="0" w:color="000000"/>
              <w:bottom w:val="single" w:sz="4" w:space="0" w:color="000000"/>
              <w:right w:val="single" w:sz="4" w:space="0" w:color="000000"/>
            </w:tcBorders>
          </w:tcPr>
          <w:p w14:paraId="5A8CBD9C" w14:textId="1B57B8FD" w:rsidR="009A3083" w:rsidRDefault="00903DC5" w:rsidP="00903DC5">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00000"/>
              </w:rPr>
            </w:pPr>
            <w:r>
              <w:rPr>
                <w:rFonts w:ascii="Times New Roman" w:eastAsia="Times New Roman" w:hAnsi="Times New Roman" w:cs="Times New Roman"/>
                <w:color w:val="0D0D0D"/>
              </w:rPr>
              <w:t>Дяк Н.М.</w:t>
            </w:r>
          </w:p>
        </w:tc>
        <w:tc>
          <w:tcPr>
            <w:tcW w:w="1958" w:type="dxa"/>
            <w:tcBorders>
              <w:top w:val="single" w:sz="4" w:space="0" w:color="000000"/>
              <w:left w:val="single" w:sz="4" w:space="0" w:color="000000"/>
              <w:bottom w:val="single" w:sz="4" w:space="0" w:color="000000"/>
              <w:right w:val="single" w:sz="4" w:space="0" w:color="000000"/>
            </w:tcBorders>
          </w:tcPr>
          <w:p w14:paraId="5A8CBD9D" w14:textId="77777777" w:rsidR="009A3083" w:rsidRDefault="008E0D54">
            <w:pPr>
              <w:pBdr>
                <w:top w:val="nil"/>
                <w:left w:val="nil"/>
                <w:bottom w:val="nil"/>
                <w:right w:val="nil"/>
                <w:between w:val="nil"/>
              </w:pBdr>
              <w:tabs>
                <w:tab w:val="left" w:pos="0"/>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p w14:paraId="5A8CBD9E" w14:textId="77777777" w:rsidR="009A3083" w:rsidRDefault="008E0D54">
            <w:pPr>
              <w:pBdr>
                <w:top w:val="nil"/>
                <w:left w:val="nil"/>
                <w:bottom w:val="nil"/>
                <w:right w:val="nil"/>
                <w:between w:val="nil"/>
              </w:pBdr>
              <w:tabs>
                <w:tab w:val="left" w:pos="0"/>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 НК</w:t>
            </w:r>
          </w:p>
          <w:p w14:paraId="5A8CBD9F"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DA9" w14:textId="77777777" w:rsidTr="00C0190D">
        <w:trPr>
          <w:cantSplit/>
        </w:trPr>
        <w:tc>
          <w:tcPr>
            <w:tcW w:w="2544" w:type="dxa"/>
            <w:vMerge/>
          </w:tcPr>
          <w:p w14:paraId="5A8CBDA1"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6876" w:type="dxa"/>
            <w:tcBorders>
              <w:top w:val="single" w:sz="4" w:space="0" w:color="000000"/>
              <w:left w:val="single" w:sz="4" w:space="0" w:color="000000"/>
              <w:bottom w:val="single" w:sz="4" w:space="0" w:color="000000"/>
              <w:right w:val="single" w:sz="4" w:space="0" w:color="000000"/>
            </w:tcBorders>
          </w:tcPr>
          <w:p w14:paraId="5A8CBDA2" w14:textId="1F96F8E7" w:rsidR="009A3083" w:rsidRDefault="008E0D54">
            <w:pPr>
              <w:widowControl/>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Контроль щодо виконання в Д</w:t>
            </w:r>
            <w:r w:rsidR="00903DC5">
              <w:rPr>
                <w:rFonts w:ascii="Times New Roman" w:eastAsia="Times New Roman" w:hAnsi="Times New Roman" w:cs="Times New Roman"/>
                <w:color w:val="000000"/>
              </w:rPr>
              <w:t>НЗ</w:t>
            </w:r>
            <w:r>
              <w:rPr>
                <w:rFonts w:ascii="Times New Roman" w:eastAsia="Times New Roman" w:hAnsi="Times New Roman" w:cs="Times New Roman"/>
                <w:color w:val="000000"/>
              </w:rPr>
              <w:t xml:space="preserve"> Закону України «Про охорону дитинства», </w:t>
            </w:r>
          </w:p>
          <w:p w14:paraId="5A8CBDA3" w14:textId="77777777" w:rsidR="009A3083" w:rsidRDefault="008E0D54">
            <w:pPr>
              <w:widowControl/>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Конвенції ООН про права дитини, законодавства України у галузі освіти (в частині збереження фізичного, духовного, психічного здоров’я та поваги до людської гідності дитини) та інших нормативно-правових актів щодо запобігання насильства над дітьми.</w:t>
            </w:r>
          </w:p>
        </w:tc>
        <w:tc>
          <w:tcPr>
            <w:tcW w:w="1780" w:type="dxa"/>
            <w:tcBorders>
              <w:top w:val="single" w:sz="4" w:space="0" w:color="000000"/>
              <w:left w:val="single" w:sz="4" w:space="0" w:color="000000"/>
              <w:bottom w:val="single" w:sz="4" w:space="0" w:color="000000"/>
              <w:right w:val="single" w:sz="4" w:space="0" w:color="000000"/>
            </w:tcBorders>
          </w:tcPr>
          <w:p w14:paraId="5A8CBDA4" w14:textId="4F9F0F13" w:rsidR="009A3083" w:rsidRDefault="008E0D54">
            <w:pPr>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Лютий 202</w:t>
            </w:r>
            <w:r w:rsidR="00903DC5">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w:t>
            </w:r>
          </w:p>
        </w:tc>
        <w:tc>
          <w:tcPr>
            <w:tcW w:w="1938" w:type="dxa"/>
            <w:tcBorders>
              <w:top w:val="single" w:sz="4" w:space="0" w:color="000000"/>
              <w:left w:val="single" w:sz="4" w:space="0" w:color="000000"/>
              <w:bottom w:val="single" w:sz="4" w:space="0" w:color="000000"/>
              <w:right w:val="single" w:sz="4" w:space="0" w:color="000000"/>
            </w:tcBorders>
          </w:tcPr>
          <w:p w14:paraId="5A8CBDA5" w14:textId="0F608127" w:rsidR="009A3083" w:rsidRDefault="00903DC5" w:rsidP="00903DC5">
            <w:pPr>
              <w:pBdr>
                <w:top w:val="nil"/>
                <w:left w:val="nil"/>
                <w:bottom w:val="nil"/>
                <w:right w:val="nil"/>
                <w:between w:val="nil"/>
              </w:pBdr>
              <w:tabs>
                <w:tab w:val="left" w:pos="0"/>
              </w:tabs>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І.Г.</w:t>
            </w:r>
          </w:p>
        </w:tc>
        <w:tc>
          <w:tcPr>
            <w:tcW w:w="1958" w:type="dxa"/>
            <w:tcBorders>
              <w:top w:val="single" w:sz="4" w:space="0" w:color="000000"/>
              <w:left w:val="single" w:sz="4" w:space="0" w:color="000000"/>
              <w:bottom w:val="single" w:sz="4" w:space="0" w:color="000000"/>
              <w:right w:val="single" w:sz="4" w:space="0" w:color="000000"/>
            </w:tcBorders>
          </w:tcPr>
          <w:p w14:paraId="5A8CBDA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p w14:paraId="5A8CBDA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ПР </w:t>
            </w:r>
          </w:p>
          <w:p w14:paraId="5A8CBDA8"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DB3" w14:textId="77777777" w:rsidTr="00C0190D">
        <w:trPr>
          <w:cantSplit/>
        </w:trPr>
        <w:tc>
          <w:tcPr>
            <w:tcW w:w="2544" w:type="dxa"/>
            <w:vMerge/>
          </w:tcPr>
          <w:p w14:paraId="5A8CBDAA"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6876" w:type="dxa"/>
            <w:tcBorders>
              <w:top w:val="single" w:sz="4" w:space="0" w:color="000000"/>
              <w:left w:val="single" w:sz="4" w:space="0" w:color="000000"/>
              <w:bottom w:val="single" w:sz="4" w:space="0" w:color="000000"/>
              <w:right w:val="single" w:sz="4" w:space="0" w:color="000000"/>
            </w:tcBorders>
          </w:tcPr>
          <w:p w14:paraId="5A8CBDAB" w14:textId="06A4BB93" w:rsidR="009A3083" w:rsidRDefault="008E0D54">
            <w:pPr>
              <w:widowControl/>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Вивчення питання створення  освітнього середовища, вільного від будь-яких форм насильства та </w:t>
            </w:r>
            <w:proofErr w:type="spellStart"/>
            <w:r>
              <w:rPr>
                <w:rFonts w:ascii="Times New Roman" w:eastAsia="Times New Roman" w:hAnsi="Times New Roman" w:cs="Times New Roman"/>
                <w:color w:val="000000"/>
              </w:rPr>
              <w:t>булінгу</w:t>
            </w:r>
            <w:proofErr w:type="spellEnd"/>
            <w:r>
              <w:rPr>
                <w:rFonts w:ascii="Times New Roman" w:eastAsia="Times New Roman" w:hAnsi="Times New Roman" w:cs="Times New Roman"/>
                <w:color w:val="000000"/>
              </w:rPr>
              <w:t xml:space="preserve">, у якому спрямована робота з надання Психологічної підтримки учасникам освітнього процесу, реалізуються права дітей на освіту, їх соціальна адаптація та підготовка до отримання наступного рівня освіти.  </w:t>
            </w:r>
          </w:p>
        </w:tc>
        <w:tc>
          <w:tcPr>
            <w:tcW w:w="1780" w:type="dxa"/>
            <w:tcBorders>
              <w:top w:val="single" w:sz="4" w:space="0" w:color="000000"/>
              <w:left w:val="single" w:sz="4" w:space="0" w:color="000000"/>
              <w:bottom w:val="single" w:sz="4" w:space="0" w:color="000000"/>
              <w:right w:val="single" w:sz="4" w:space="0" w:color="000000"/>
            </w:tcBorders>
          </w:tcPr>
          <w:p w14:paraId="5A8CBDAC" w14:textId="4446BF70" w:rsidR="009A3083" w:rsidRDefault="008E0D54">
            <w:pPr>
              <w:pBdr>
                <w:top w:val="nil"/>
                <w:left w:val="nil"/>
                <w:bottom w:val="nil"/>
                <w:right w:val="nil"/>
                <w:between w:val="nil"/>
              </w:pBdr>
              <w:tabs>
                <w:tab w:val="left" w:pos="0"/>
              </w:tabs>
              <w:spacing w:line="240" w:lineRule="auto"/>
              <w:ind w:left="0" w:right="-113" w:hanging="2"/>
              <w:rPr>
                <w:rFonts w:ascii="Times New Roman" w:eastAsia="Times New Roman" w:hAnsi="Times New Roman" w:cs="Times New Roman"/>
                <w:color w:val="000000"/>
              </w:rPr>
            </w:pPr>
            <w:r>
              <w:rPr>
                <w:rFonts w:ascii="Times New Roman" w:eastAsia="Times New Roman" w:hAnsi="Times New Roman" w:cs="Times New Roman"/>
                <w:color w:val="000000"/>
              </w:rPr>
              <w:t>Квітень, 202</w:t>
            </w:r>
            <w:r w:rsidR="00903DC5">
              <w:rPr>
                <w:rFonts w:ascii="Times New Roman" w:eastAsia="Times New Roman" w:hAnsi="Times New Roman" w:cs="Times New Roman"/>
                <w:color w:val="000000"/>
              </w:rPr>
              <w:t>6</w:t>
            </w:r>
          </w:p>
        </w:tc>
        <w:tc>
          <w:tcPr>
            <w:tcW w:w="1938" w:type="dxa"/>
            <w:tcBorders>
              <w:top w:val="single" w:sz="4" w:space="0" w:color="000000"/>
              <w:left w:val="single" w:sz="4" w:space="0" w:color="000000"/>
              <w:bottom w:val="single" w:sz="4" w:space="0" w:color="000000"/>
              <w:right w:val="single" w:sz="4" w:space="0" w:color="000000"/>
            </w:tcBorders>
          </w:tcPr>
          <w:p w14:paraId="5A8CBDAE" w14:textId="5CC576FB" w:rsidR="009A3083" w:rsidRDefault="00903DC5">
            <w:pPr>
              <w:pBdr>
                <w:top w:val="nil"/>
                <w:left w:val="nil"/>
                <w:bottom w:val="nil"/>
                <w:right w:val="nil"/>
                <w:between w:val="nil"/>
              </w:pBdr>
              <w:tabs>
                <w:tab w:val="left" w:pos="0"/>
              </w:tabs>
              <w:spacing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w:t>
            </w:r>
          </w:p>
        </w:tc>
        <w:tc>
          <w:tcPr>
            <w:tcW w:w="1958" w:type="dxa"/>
            <w:tcBorders>
              <w:top w:val="single" w:sz="4" w:space="0" w:color="000000"/>
              <w:left w:val="single" w:sz="4" w:space="0" w:color="000000"/>
              <w:bottom w:val="single" w:sz="4" w:space="0" w:color="000000"/>
              <w:right w:val="single" w:sz="4" w:space="0" w:color="000000"/>
            </w:tcBorders>
          </w:tcPr>
          <w:p w14:paraId="5A8CBDAF"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План заходів</w:t>
            </w:r>
          </w:p>
          <w:p w14:paraId="5A8CBDB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p w14:paraId="5A8CBDB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  НК, АН</w:t>
            </w:r>
          </w:p>
          <w:p w14:paraId="5A8CBDB2"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BDBA" w14:textId="77777777" w:rsidTr="00C0190D">
        <w:trPr>
          <w:cantSplit/>
        </w:trPr>
        <w:tc>
          <w:tcPr>
            <w:tcW w:w="2544" w:type="dxa"/>
            <w:vMerge w:val="restart"/>
          </w:tcPr>
          <w:p w14:paraId="5A8CBDB5" w14:textId="67C7C729" w:rsidR="009A3083" w:rsidRDefault="00AA2CE1" w:rsidP="00AA2CE1">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 xml:space="preserve">7.2.3. Організація харчування </w:t>
            </w:r>
            <w:r w:rsidR="008E0D54">
              <w:rPr>
                <w:rFonts w:ascii="Times New Roman" w:eastAsia="Times New Roman" w:hAnsi="Times New Roman" w:cs="Times New Roman"/>
                <w:b/>
                <w:color w:val="0D0D0D"/>
              </w:rPr>
              <w:t>у Д</w:t>
            </w:r>
            <w:r w:rsidR="00903DC5">
              <w:rPr>
                <w:rFonts w:ascii="Times New Roman" w:eastAsia="Times New Roman" w:hAnsi="Times New Roman" w:cs="Times New Roman"/>
                <w:b/>
                <w:color w:val="0D0D0D"/>
              </w:rPr>
              <w:t>НЗ</w:t>
            </w:r>
            <w:r w:rsidR="008E0D54">
              <w:rPr>
                <w:rFonts w:ascii="Times New Roman" w:eastAsia="Times New Roman" w:hAnsi="Times New Roman" w:cs="Times New Roman"/>
                <w:b/>
                <w:color w:val="0D0D0D"/>
              </w:rPr>
              <w:t xml:space="preserve"> </w:t>
            </w:r>
          </w:p>
        </w:tc>
        <w:tc>
          <w:tcPr>
            <w:tcW w:w="6876" w:type="dxa"/>
          </w:tcPr>
          <w:p w14:paraId="5A8CBDB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Контролювати:</w:t>
            </w:r>
          </w:p>
        </w:tc>
        <w:tc>
          <w:tcPr>
            <w:tcW w:w="1780" w:type="dxa"/>
            <w:vMerge w:val="restart"/>
          </w:tcPr>
          <w:p w14:paraId="5A8CBDB7" w14:textId="157A3F61"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w:t>
            </w:r>
            <w:r w:rsidR="00903DC5">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 </w:t>
            </w:r>
            <w:r w:rsidR="00903DC5">
              <w:rPr>
                <w:rFonts w:ascii="Times New Roman" w:eastAsia="Times New Roman" w:hAnsi="Times New Roman" w:cs="Times New Roman"/>
                <w:color w:val="0D0D0D"/>
              </w:rPr>
              <w:t>т</w:t>
            </w:r>
            <w:r>
              <w:rPr>
                <w:rFonts w:ascii="Times New Roman" w:eastAsia="Times New Roman" w:hAnsi="Times New Roman" w:cs="Times New Roman"/>
                <w:color w:val="0D0D0D"/>
              </w:rPr>
              <w:t>равень 202</w:t>
            </w:r>
            <w:r w:rsidR="00903DC5">
              <w:rPr>
                <w:rFonts w:ascii="Times New Roman" w:eastAsia="Times New Roman" w:hAnsi="Times New Roman" w:cs="Times New Roman"/>
                <w:color w:val="0D0D0D"/>
              </w:rPr>
              <w:t>6</w:t>
            </w:r>
          </w:p>
        </w:tc>
        <w:tc>
          <w:tcPr>
            <w:tcW w:w="1938" w:type="dxa"/>
            <w:vMerge w:val="restart"/>
          </w:tcPr>
          <w:p w14:paraId="5A8CBDB8" w14:textId="58F8D7ED" w:rsidR="009A3083" w:rsidRDefault="00903DC5" w:rsidP="00903DC5">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vMerge w:val="restart"/>
          </w:tcPr>
          <w:p w14:paraId="5A8CBDB9"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DC0" w14:textId="77777777" w:rsidTr="00C0190D">
        <w:trPr>
          <w:cantSplit/>
        </w:trPr>
        <w:tc>
          <w:tcPr>
            <w:tcW w:w="2544" w:type="dxa"/>
            <w:vMerge/>
          </w:tcPr>
          <w:p w14:paraId="5A8CBDBB"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DBC" w14:textId="418A12E5"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 якість </w:t>
            </w:r>
            <w:r w:rsidR="00903DC5">
              <w:rPr>
                <w:rFonts w:ascii="Times New Roman" w:eastAsia="Times New Roman" w:hAnsi="Times New Roman" w:cs="Times New Roman"/>
                <w:color w:val="0D0D0D"/>
              </w:rPr>
              <w:t>готов</w:t>
            </w:r>
            <w:r>
              <w:rPr>
                <w:rFonts w:ascii="Times New Roman" w:eastAsia="Times New Roman" w:hAnsi="Times New Roman" w:cs="Times New Roman"/>
                <w:color w:val="0D0D0D"/>
              </w:rPr>
              <w:t>их страв від компанії;</w:t>
            </w:r>
          </w:p>
        </w:tc>
        <w:tc>
          <w:tcPr>
            <w:tcW w:w="1780" w:type="dxa"/>
            <w:vMerge/>
          </w:tcPr>
          <w:p w14:paraId="5A8CBDBD"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38" w:type="dxa"/>
            <w:vMerge/>
          </w:tcPr>
          <w:p w14:paraId="5A8CBDBE"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58" w:type="dxa"/>
            <w:vMerge/>
          </w:tcPr>
          <w:p w14:paraId="5A8CBDBF"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r>
      <w:tr w:rsidR="009A3083" w14:paraId="5A8CBDC6" w14:textId="77777777" w:rsidTr="00C0190D">
        <w:trPr>
          <w:cantSplit/>
        </w:trPr>
        <w:tc>
          <w:tcPr>
            <w:tcW w:w="2544" w:type="dxa"/>
            <w:vMerge/>
          </w:tcPr>
          <w:p w14:paraId="5A8CBDC1"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DC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відбір добових проб готових страв;</w:t>
            </w:r>
          </w:p>
        </w:tc>
        <w:tc>
          <w:tcPr>
            <w:tcW w:w="1780" w:type="dxa"/>
            <w:vMerge/>
          </w:tcPr>
          <w:p w14:paraId="5A8CBDC3"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38" w:type="dxa"/>
            <w:vMerge/>
          </w:tcPr>
          <w:p w14:paraId="5A8CBDC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58" w:type="dxa"/>
            <w:vMerge/>
          </w:tcPr>
          <w:p w14:paraId="5A8CBDC5"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r>
      <w:tr w:rsidR="009A3083" w14:paraId="5A8CBDCC" w14:textId="77777777" w:rsidTr="00C0190D">
        <w:trPr>
          <w:cantSplit/>
        </w:trPr>
        <w:tc>
          <w:tcPr>
            <w:tcW w:w="2544" w:type="dxa"/>
            <w:vMerge/>
          </w:tcPr>
          <w:p w14:paraId="5A8CBDC7"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DC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Контролювати дотримання санітарно-гігієнічних норм на харчоблоці, зокрема під час:</w:t>
            </w:r>
          </w:p>
        </w:tc>
        <w:tc>
          <w:tcPr>
            <w:tcW w:w="1780" w:type="dxa"/>
            <w:vMerge w:val="restart"/>
          </w:tcPr>
          <w:p w14:paraId="5A8CBDC9" w14:textId="21861898"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w:t>
            </w:r>
            <w:r w:rsidR="00903DC5">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 </w:t>
            </w:r>
            <w:r w:rsidR="00903DC5">
              <w:rPr>
                <w:rFonts w:ascii="Times New Roman" w:eastAsia="Times New Roman" w:hAnsi="Times New Roman" w:cs="Times New Roman"/>
                <w:color w:val="0D0D0D"/>
              </w:rPr>
              <w:t>т</w:t>
            </w:r>
            <w:r>
              <w:rPr>
                <w:rFonts w:ascii="Times New Roman" w:eastAsia="Times New Roman" w:hAnsi="Times New Roman" w:cs="Times New Roman"/>
                <w:color w:val="0D0D0D"/>
              </w:rPr>
              <w:t>равень 202</w:t>
            </w:r>
            <w:r w:rsidR="00903DC5">
              <w:rPr>
                <w:rFonts w:ascii="Times New Roman" w:eastAsia="Times New Roman" w:hAnsi="Times New Roman" w:cs="Times New Roman"/>
                <w:color w:val="0D0D0D"/>
              </w:rPr>
              <w:t>6</w:t>
            </w:r>
          </w:p>
        </w:tc>
        <w:tc>
          <w:tcPr>
            <w:tcW w:w="1938" w:type="dxa"/>
            <w:vMerge w:val="restart"/>
          </w:tcPr>
          <w:p w14:paraId="5A8CBDCA" w14:textId="236B3665" w:rsidR="009A3083" w:rsidRDefault="00903DC5" w:rsidP="00903DC5">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vMerge w:val="restart"/>
          </w:tcPr>
          <w:p w14:paraId="5A8CBDCB"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DD2" w14:textId="77777777" w:rsidTr="00C0190D">
        <w:trPr>
          <w:cantSplit/>
        </w:trPr>
        <w:tc>
          <w:tcPr>
            <w:tcW w:w="2544" w:type="dxa"/>
            <w:vMerge/>
          </w:tcPr>
          <w:p w14:paraId="5A8CBDCD"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DC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зберігання добових проб страв;</w:t>
            </w:r>
          </w:p>
        </w:tc>
        <w:tc>
          <w:tcPr>
            <w:tcW w:w="1780" w:type="dxa"/>
            <w:vMerge/>
          </w:tcPr>
          <w:p w14:paraId="5A8CBDCF"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38" w:type="dxa"/>
            <w:vMerge/>
          </w:tcPr>
          <w:p w14:paraId="5A8CBDD0"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58" w:type="dxa"/>
            <w:vMerge/>
          </w:tcPr>
          <w:p w14:paraId="5A8CBDD1"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r>
      <w:tr w:rsidR="009A3083" w14:paraId="5A8CBDD8" w14:textId="77777777" w:rsidTr="00C0190D">
        <w:trPr>
          <w:cantSplit/>
        </w:trPr>
        <w:tc>
          <w:tcPr>
            <w:tcW w:w="2544" w:type="dxa"/>
            <w:vMerge/>
          </w:tcPr>
          <w:p w14:paraId="5A8CBDD3"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DD4"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проведення щоденних та генеральних прибирань;</w:t>
            </w:r>
          </w:p>
        </w:tc>
        <w:tc>
          <w:tcPr>
            <w:tcW w:w="1780" w:type="dxa"/>
            <w:vMerge/>
          </w:tcPr>
          <w:p w14:paraId="5A8CBDD5"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38" w:type="dxa"/>
            <w:vMerge/>
          </w:tcPr>
          <w:p w14:paraId="5A8CBDD6"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58" w:type="dxa"/>
            <w:vMerge/>
          </w:tcPr>
          <w:p w14:paraId="5A8CBDD7"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r>
      <w:tr w:rsidR="009A3083" w14:paraId="5A8CBDDE" w14:textId="77777777" w:rsidTr="00C0190D">
        <w:trPr>
          <w:cantSplit/>
        </w:trPr>
        <w:tc>
          <w:tcPr>
            <w:tcW w:w="2544" w:type="dxa"/>
            <w:vMerge/>
          </w:tcPr>
          <w:p w14:paraId="5A8CBDD9"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DD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приймання та видача готових продуктів харчування;</w:t>
            </w:r>
          </w:p>
        </w:tc>
        <w:tc>
          <w:tcPr>
            <w:tcW w:w="1780" w:type="dxa"/>
            <w:vMerge/>
          </w:tcPr>
          <w:p w14:paraId="5A8CBDDB"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38" w:type="dxa"/>
            <w:vMerge/>
          </w:tcPr>
          <w:p w14:paraId="5A8CBDDC"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58" w:type="dxa"/>
            <w:vMerge/>
          </w:tcPr>
          <w:p w14:paraId="5A8CBDDD"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r>
      <w:tr w:rsidR="009A3083" w14:paraId="5A8CBDE4" w14:textId="77777777" w:rsidTr="00C0190D">
        <w:trPr>
          <w:cantSplit/>
        </w:trPr>
        <w:tc>
          <w:tcPr>
            <w:tcW w:w="2544" w:type="dxa"/>
            <w:vMerge/>
          </w:tcPr>
          <w:p w14:paraId="5A8CBDDF"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DE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використання обладнання, посуду, інвентарю за призначенням;</w:t>
            </w:r>
          </w:p>
        </w:tc>
        <w:tc>
          <w:tcPr>
            <w:tcW w:w="1780" w:type="dxa"/>
            <w:vMerge/>
          </w:tcPr>
          <w:p w14:paraId="5A8CBDE1"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38" w:type="dxa"/>
            <w:vMerge/>
          </w:tcPr>
          <w:p w14:paraId="5A8CBDE2"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58" w:type="dxa"/>
            <w:vMerge/>
          </w:tcPr>
          <w:p w14:paraId="5A8CBDE3"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r>
      <w:tr w:rsidR="009A3083" w14:paraId="5A8CBDEA" w14:textId="77777777" w:rsidTr="00C0190D">
        <w:trPr>
          <w:cantSplit/>
        </w:trPr>
        <w:tc>
          <w:tcPr>
            <w:tcW w:w="2544" w:type="dxa"/>
            <w:vMerge/>
          </w:tcPr>
          <w:p w14:paraId="5A8CBDE5"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DE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Контролювати стан </w:t>
            </w:r>
            <w:proofErr w:type="spellStart"/>
            <w:r>
              <w:rPr>
                <w:rFonts w:ascii="Times New Roman" w:eastAsia="Times New Roman" w:hAnsi="Times New Roman" w:cs="Times New Roman"/>
                <w:color w:val="0D0D0D"/>
              </w:rPr>
              <w:t>прибирального</w:t>
            </w:r>
            <w:proofErr w:type="spellEnd"/>
            <w:r>
              <w:rPr>
                <w:rFonts w:ascii="Times New Roman" w:eastAsia="Times New Roman" w:hAnsi="Times New Roman" w:cs="Times New Roman"/>
                <w:color w:val="0D0D0D"/>
              </w:rPr>
              <w:t xml:space="preserve"> інвентарю на харчоблоці</w:t>
            </w:r>
          </w:p>
        </w:tc>
        <w:tc>
          <w:tcPr>
            <w:tcW w:w="1780" w:type="dxa"/>
          </w:tcPr>
          <w:p w14:paraId="5A8CBDE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1 раз на місяць</w:t>
            </w:r>
          </w:p>
        </w:tc>
        <w:tc>
          <w:tcPr>
            <w:tcW w:w="1938" w:type="dxa"/>
          </w:tcPr>
          <w:p w14:paraId="5A8CBDE8" w14:textId="2D911E9C" w:rsidR="009A3083" w:rsidRDefault="00903DC5" w:rsidP="00903DC5">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DE9"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DF0" w14:textId="77777777" w:rsidTr="00C0190D">
        <w:trPr>
          <w:cantSplit/>
        </w:trPr>
        <w:tc>
          <w:tcPr>
            <w:tcW w:w="2544" w:type="dxa"/>
            <w:vMerge/>
          </w:tcPr>
          <w:p w14:paraId="5A8CBDEB"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DE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Контролювати температурний режим у холодильниках</w:t>
            </w:r>
          </w:p>
        </w:tc>
        <w:tc>
          <w:tcPr>
            <w:tcW w:w="1780" w:type="dxa"/>
          </w:tcPr>
          <w:p w14:paraId="5A8CBDED"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Щоденно</w:t>
            </w:r>
          </w:p>
        </w:tc>
        <w:tc>
          <w:tcPr>
            <w:tcW w:w="1938" w:type="dxa"/>
          </w:tcPr>
          <w:p w14:paraId="5A8CBDEE" w14:textId="3485B03E" w:rsidR="009A3083" w:rsidRDefault="00903DC5" w:rsidP="00903DC5">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DEF"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DF6" w14:textId="77777777" w:rsidTr="00C0190D">
        <w:trPr>
          <w:cantSplit/>
        </w:trPr>
        <w:tc>
          <w:tcPr>
            <w:tcW w:w="2544" w:type="dxa"/>
            <w:vMerge/>
          </w:tcPr>
          <w:p w14:paraId="5A8CBDF1"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DF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Контролювати:</w:t>
            </w:r>
          </w:p>
        </w:tc>
        <w:tc>
          <w:tcPr>
            <w:tcW w:w="1780" w:type="dxa"/>
            <w:vMerge w:val="restart"/>
          </w:tcPr>
          <w:p w14:paraId="5A8CBDF3"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2024 - Травень 2025</w:t>
            </w:r>
          </w:p>
        </w:tc>
        <w:tc>
          <w:tcPr>
            <w:tcW w:w="1938" w:type="dxa"/>
            <w:vMerge w:val="restart"/>
          </w:tcPr>
          <w:p w14:paraId="597F4EED" w14:textId="77777777" w:rsidR="00903DC5" w:rsidRDefault="00903DC5" w:rsidP="00903DC5">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 </w:t>
            </w:r>
          </w:p>
          <w:p w14:paraId="5A8CBDF4" w14:textId="4C970A9F" w:rsidR="009A3083" w:rsidRDefault="00903DC5" w:rsidP="00903DC5">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 Коротченко Л.М.</w:t>
            </w:r>
          </w:p>
        </w:tc>
        <w:tc>
          <w:tcPr>
            <w:tcW w:w="1958" w:type="dxa"/>
            <w:vMerge w:val="restart"/>
          </w:tcPr>
          <w:p w14:paraId="5A8CBDF5"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DFC" w14:textId="77777777" w:rsidTr="00C0190D">
        <w:trPr>
          <w:cantSplit/>
        </w:trPr>
        <w:tc>
          <w:tcPr>
            <w:tcW w:w="2544" w:type="dxa"/>
            <w:vMerge/>
          </w:tcPr>
          <w:p w14:paraId="5A8CBDF7"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DF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дотримання режиму харчування;</w:t>
            </w:r>
          </w:p>
        </w:tc>
        <w:tc>
          <w:tcPr>
            <w:tcW w:w="1780" w:type="dxa"/>
            <w:vMerge/>
          </w:tcPr>
          <w:p w14:paraId="5A8CBDF9"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38" w:type="dxa"/>
            <w:vMerge/>
          </w:tcPr>
          <w:p w14:paraId="5A8CBDFA"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58" w:type="dxa"/>
            <w:vMerge/>
          </w:tcPr>
          <w:p w14:paraId="5A8CBDFB"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r>
      <w:tr w:rsidR="009A3083" w14:paraId="5A8CBE02" w14:textId="77777777" w:rsidTr="00C0190D">
        <w:trPr>
          <w:cantSplit/>
        </w:trPr>
        <w:tc>
          <w:tcPr>
            <w:tcW w:w="2544" w:type="dxa"/>
            <w:vMerge/>
          </w:tcPr>
          <w:p w14:paraId="5A8CBDFD"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DF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організацію питного режиму;</w:t>
            </w:r>
          </w:p>
        </w:tc>
        <w:tc>
          <w:tcPr>
            <w:tcW w:w="1780" w:type="dxa"/>
            <w:vMerge/>
          </w:tcPr>
          <w:p w14:paraId="5A8CBDFF"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38" w:type="dxa"/>
            <w:vMerge/>
          </w:tcPr>
          <w:p w14:paraId="5A8CBE00"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58" w:type="dxa"/>
            <w:vMerge/>
          </w:tcPr>
          <w:p w14:paraId="5A8CBE01"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r>
      <w:tr w:rsidR="009A3083" w14:paraId="5A8CBE08" w14:textId="77777777" w:rsidTr="00C0190D">
        <w:trPr>
          <w:cantSplit/>
        </w:trPr>
        <w:tc>
          <w:tcPr>
            <w:tcW w:w="2544" w:type="dxa"/>
            <w:vMerge/>
          </w:tcPr>
          <w:p w14:paraId="5A8CBE03"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E04"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формування культурно-гігієнічних навичок у дітей;</w:t>
            </w:r>
          </w:p>
        </w:tc>
        <w:tc>
          <w:tcPr>
            <w:tcW w:w="1780" w:type="dxa"/>
            <w:vMerge/>
          </w:tcPr>
          <w:p w14:paraId="5A8CBE05"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38" w:type="dxa"/>
            <w:vMerge/>
          </w:tcPr>
          <w:p w14:paraId="5A8CBE06"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58" w:type="dxa"/>
            <w:vMerge/>
          </w:tcPr>
          <w:p w14:paraId="5A8CBE07"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r>
      <w:tr w:rsidR="009A3083" w14:paraId="5A8CBE0E" w14:textId="77777777" w:rsidTr="00C0190D">
        <w:trPr>
          <w:cantSplit/>
        </w:trPr>
        <w:tc>
          <w:tcPr>
            <w:tcW w:w="2544" w:type="dxa"/>
            <w:vMerge/>
          </w:tcPr>
          <w:p w14:paraId="5A8CBE09"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E0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Брати участь у адміністративних нарадах за підсумками перевірки організації харчування дітей</w:t>
            </w:r>
          </w:p>
        </w:tc>
        <w:tc>
          <w:tcPr>
            <w:tcW w:w="1780" w:type="dxa"/>
          </w:tcPr>
          <w:p w14:paraId="5A8CBE0B"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Щовівторка</w:t>
            </w:r>
          </w:p>
        </w:tc>
        <w:tc>
          <w:tcPr>
            <w:tcW w:w="1938" w:type="dxa"/>
          </w:tcPr>
          <w:p w14:paraId="5A8CBE0C" w14:textId="11C2A274" w:rsidR="009A3083" w:rsidRDefault="00C0190D" w:rsidP="00C0190D">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E0D"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E14" w14:textId="77777777" w:rsidTr="00C0190D">
        <w:trPr>
          <w:cantSplit/>
        </w:trPr>
        <w:tc>
          <w:tcPr>
            <w:tcW w:w="2544" w:type="dxa"/>
            <w:vMerge/>
          </w:tcPr>
          <w:p w14:paraId="5A8CBE0F"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E1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Контролювати дотримання графіка видачі готової продукції на групи</w:t>
            </w:r>
          </w:p>
        </w:tc>
        <w:tc>
          <w:tcPr>
            <w:tcW w:w="1780" w:type="dxa"/>
          </w:tcPr>
          <w:p w14:paraId="5A8CBE1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 20-го числа кожного місяця</w:t>
            </w:r>
          </w:p>
        </w:tc>
        <w:tc>
          <w:tcPr>
            <w:tcW w:w="1938" w:type="dxa"/>
          </w:tcPr>
          <w:p w14:paraId="5A8CBE12" w14:textId="2A8F4C3A" w:rsidR="009A3083" w:rsidRDefault="00C0190D" w:rsidP="00C0190D">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E13"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E1A" w14:textId="77777777" w:rsidTr="00C0190D">
        <w:trPr>
          <w:cantSplit/>
        </w:trPr>
        <w:tc>
          <w:tcPr>
            <w:tcW w:w="2544" w:type="dxa"/>
            <w:vMerge/>
          </w:tcPr>
          <w:p w14:paraId="5A8CBE15"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E1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Аналізувати виконання норм харчування</w:t>
            </w:r>
          </w:p>
        </w:tc>
        <w:tc>
          <w:tcPr>
            <w:tcW w:w="1780" w:type="dxa"/>
          </w:tcPr>
          <w:p w14:paraId="5A8CBE1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Щомісяця кожні 4 тижні</w:t>
            </w:r>
          </w:p>
        </w:tc>
        <w:tc>
          <w:tcPr>
            <w:tcW w:w="1938" w:type="dxa"/>
          </w:tcPr>
          <w:p w14:paraId="5A8CBE18" w14:textId="566C0BEF" w:rsidR="009A3083" w:rsidRDefault="00C0190D" w:rsidP="00C0190D">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E19"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E20" w14:textId="77777777" w:rsidTr="00C0190D">
        <w:trPr>
          <w:cantSplit/>
        </w:trPr>
        <w:tc>
          <w:tcPr>
            <w:tcW w:w="2544" w:type="dxa"/>
            <w:vMerge/>
          </w:tcPr>
          <w:p w14:paraId="5A8CBE1B"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E1C" w14:textId="013CB037" w:rsidR="009A3083" w:rsidRDefault="008E0D54" w:rsidP="00AA2CE1">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Аналізувати роботу ЗДО з організації харчування</w:t>
            </w:r>
          </w:p>
        </w:tc>
        <w:tc>
          <w:tcPr>
            <w:tcW w:w="1780" w:type="dxa"/>
          </w:tcPr>
          <w:p w14:paraId="5A8CBE1D"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Щомісяця</w:t>
            </w:r>
          </w:p>
        </w:tc>
        <w:tc>
          <w:tcPr>
            <w:tcW w:w="1938" w:type="dxa"/>
          </w:tcPr>
          <w:p w14:paraId="5A8CBE1E" w14:textId="0A12B8E1" w:rsidR="009A3083" w:rsidRDefault="00C0190D" w:rsidP="00C0190D">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E1F"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E2A" w14:textId="77777777" w:rsidTr="00C0190D">
        <w:trPr>
          <w:cantSplit/>
        </w:trPr>
        <w:tc>
          <w:tcPr>
            <w:tcW w:w="2544" w:type="dxa"/>
            <w:vMerge/>
          </w:tcPr>
          <w:p w14:paraId="5A8CBE21"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Borders>
              <w:top w:val="single" w:sz="4" w:space="0" w:color="000000"/>
              <w:left w:val="single" w:sz="4" w:space="0" w:color="000000"/>
              <w:bottom w:val="single" w:sz="4" w:space="0" w:color="000000"/>
              <w:right w:val="single" w:sz="4" w:space="0" w:color="000000"/>
            </w:tcBorders>
          </w:tcPr>
          <w:p w14:paraId="5A8CBE22" w14:textId="11E67006" w:rsidR="009A3083" w:rsidRDefault="008E0D54">
            <w:pPr>
              <w:widowControl/>
              <w:pBdr>
                <w:top w:val="nil"/>
                <w:left w:val="nil"/>
                <w:bottom w:val="nil"/>
                <w:right w:val="nil"/>
                <w:between w:val="nil"/>
              </w:pBdr>
              <w:tabs>
                <w:tab w:val="left" w:pos="178"/>
              </w:tabs>
              <w:spacing w:line="240" w:lineRule="auto"/>
              <w:ind w:left="0" w:right="3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Контроль за дотриманням вимог щодо безпечності харчування в Д</w:t>
            </w:r>
            <w:r w:rsidR="00C0190D">
              <w:rPr>
                <w:rFonts w:ascii="Times New Roman" w:eastAsia="Times New Roman" w:hAnsi="Times New Roman" w:cs="Times New Roman"/>
                <w:color w:val="0D0D0D"/>
              </w:rPr>
              <w:t>НЗ</w:t>
            </w:r>
            <w:r>
              <w:rPr>
                <w:rFonts w:ascii="Times New Roman" w:eastAsia="Times New Roman" w:hAnsi="Times New Roman" w:cs="Times New Roman"/>
                <w:color w:val="0D0D0D"/>
              </w:rPr>
              <w:t xml:space="preserve"> за принципами НАССР з дотриманням норм харчування, вимог санітарного законодавства, законодавства про безпечність та окремих показників якості харчових продуктів.</w:t>
            </w:r>
          </w:p>
        </w:tc>
        <w:tc>
          <w:tcPr>
            <w:tcW w:w="1780" w:type="dxa"/>
            <w:tcBorders>
              <w:top w:val="single" w:sz="4" w:space="0" w:color="000000"/>
              <w:left w:val="single" w:sz="4" w:space="0" w:color="000000"/>
              <w:bottom w:val="single" w:sz="4" w:space="0" w:color="000000"/>
              <w:right w:val="single" w:sz="4" w:space="0" w:color="000000"/>
            </w:tcBorders>
          </w:tcPr>
          <w:p w14:paraId="5A8CBE23" w14:textId="5F6A3D2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Вересень, 202</w:t>
            </w:r>
            <w:r w:rsidR="00C0190D">
              <w:rPr>
                <w:rFonts w:ascii="Times New Roman" w:eastAsia="Times New Roman" w:hAnsi="Times New Roman" w:cs="Times New Roman"/>
                <w:color w:val="0D0D0D"/>
              </w:rPr>
              <w:t>5</w:t>
            </w:r>
          </w:p>
          <w:p w14:paraId="5A8CBE24" w14:textId="66B3214C" w:rsidR="009A3083" w:rsidRDefault="00C0190D">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w:t>
            </w:r>
            <w:r w:rsidR="008E0D54">
              <w:rPr>
                <w:rFonts w:ascii="Times New Roman" w:eastAsia="Times New Roman" w:hAnsi="Times New Roman" w:cs="Times New Roman"/>
                <w:color w:val="0D0D0D"/>
              </w:rPr>
              <w:t>ічень, 202</w:t>
            </w:r>
            <w:r>
              <w:rPr>
                <w:rFonts w:ascii="Times New Roman" w:eastAsia="Times New Roman" w:hAnsi="Times New Roman" w:cs="Times New Roman"/>
                <w:color w:val="0D0D0D"/>
              </w:rPr>
              <w:t>6</w:t>
            </w:r>
          </w:p>
          <w:p w14:paraId="5A8CBE25" w14:textId="0DFED3D0" w:rsidR="009A3083" w:rsidRDefault="00C0190D">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Л</w:t>
            </w:r>
            <w:r w:rsidR="008E0D54">
              <w:rPr>
                <w:rFonts w:ascii="Times New Roman" w:eastAsia="Times New Roman" w:hAnsi="Times New Roman" w:cs="Times New Roman"/>
                <w:color w:val="0D0D0D"/>
              </w:rPr>
              <w:t>ютий, 202</w:t>
            </w:r>
            <w:r>
              <w:rPr>
                <w:rFonts w:ascii="Times New Roman" w:eastAsia="Times New Roman" w:hAnsi="Times New Roman" w:cs="Times New Roman"/>
                <w:color w:val="0D0D0D"/>
              </w:rPr>
              <w:t>6</w:t>
            </w:r>
          </w:p>
          <w:p w14:paraId="5A8CBE26"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p>
        </w:tc>
        <w:tc>
          <w:tcPr>
            <w:tcW w:w="1938" w:type="dxa"/>
            <w:tcBorders>
              <w:top w:val="single" w:sz="4" w:space="0" w:color="000000"/>
              <w:left w:val="single" w:sz="4" w:space="0" w:color="000000"/>
              <w:bottom w:val="single" w:sz="4" w:space="0" w:color="000000"/>
              <w:right w:val="single" w:sz="4" w:space="0" w:color="000000"/>
            </w:tcBorders>
          </w:tcPr>
          <w:p w14:paraId="192BBFAF" w14:textId="77777777" w:rsidR="009A3083" w:rsidRDefault="00C0190D">
            <w:pPr>
              <w:pBdr>
                <w:top w:val="nil"/>
                <w:left w:val="nil"/>
                <w:bottom w:val="nil"/>
                <w:right w:val="nil"/>
                <w:between w:val="nil"/>
              </w:pBdr>
              <w:spacing w:line="240" w:lineRule="auto"/>
              <w:ind w:left="0" w:right="-108" w:hanging="2"/>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 </w:t>
            </w:r>
          </w:p>
          <w:p w14:paraId="5A8CBE27" w14:textId="4EC22216" w:rsidR="00C0190D" w:rsidRDefault="00C0190D">
            <w:pPr>
              <w:pBdr>
                <w:top w:val="nil"/>
                <w:left w:val="nil"/>
                <w:bottom w:val="nil"/>
                <w:right w:val="nil"/>
                <w:between w:val="nil"/>
              </w:pBdr>
              <w:spacing w:line="240" w:lineRule="auto"/>
              <w:ind w:left="0" w:right="-108" w:hanging="2"/>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58" w:type="dxa"/>
          </w:tcPr>
          <w:p w14:paraId="5A8CBE28"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Інформація</w:t>
            </w:r>
          </w:p>
          <w:p w14:paraId="5A8CBE29"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НК</w:t>
            </w:r>
          </w:p>
        </w:tc>
      </w:tr>
      <w:tr w:rsidR="009A3083" w14:paraId="5A8CBE31" w14:textId="77777777" w:rsidTr="00C0190D">
        <w:trPr>
          <w:cantSplit/>
        </w:trPr>
        <w:tc>
          <w:tcPr>
            <w:tcW w:w="2544" w:type="dxa"/>
            <w:vMerge/>
          </w:tcPr>
          <w:p w14:paraId="5A8CBE2B"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Borders>
              <w:top w:val="single" w:sz="4" w:space="0" w:color="000000"/>
              <w:left w:val="single" w:sz="4" w:space="0" w:color="000000"/>
              <w:bottom w:val="single" w:sz="4" w:space="0" w:color="000000"/>
              <w:right w:val="single" w:sz="4" w:space="0" w:color="000000"/>
            </w:tcBorders>
          </w:tcPr>
          <w:p w14:paraId="5A8CBE2C" w14:textId="4C78969E"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Проведення внутрішнього аудиту системи управління безпечністю харчових продуктів в Д</w:t>
            </w:r>
            <w:r w:rsidR="00C0190D">
              <w:rPr>
                <w:rFonts w:ascii="Times New Roman" w:eastAsia="Times New Roman" w:hAnsi="Times New Roman" w:cs="Times New Roman"/>
                <w:color w:val="0D0D0D"/>
              </w:rPr>
              <w:t>НЗ</w:t>
            </w:r>
            <w:r>
              <w:rPr>
                <w:rFonts w:ascii="Times New Roman" w:eastAsia="Times New Roman" w:hAnsi="Times New Roman" w:cs="Times New Roman"/>
                <w:color w:val="0D0D0D"/>
              </w:rPr>
              <w:t xml:space="preserve"> за принципами НАССР.</w:t>
            </w:r>
          </w:p>
        </w:tc>
        <w:tc>
          <w:tcPr>
            <w:tcW w:w="1780" w:type="dxa"/>
            <w:tcBorders>
              <w:top w:val="single" w:sz="4" w:space="0" w:color="000000"/>
              <w:left w:val="single" w:sz="4" w:space="0" w:color="000000"/>
              <w:bottom w:val="single" w:sz="4" w:space="0" w:color="000000"/>
              <w:right w:val="single" w:sz="4" w:space="0" w:color="000000"/>
            </w:tcBorders>
          </w:tcPr>
          <w:p w14:paraId="5A8CBE2D"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Вересень, лютий</w:t>
            </w:r>
          </w:p>
        </w:tc>
        <w:tc>
          <w:tcPr>
            <w:tcW w:w="1938" w:type="dxa"/>
            <w:tcBorders>
              <w:top w:val="single" w:sz="4" w:space="0" w:color="000000"/>
              <w:left w:val="single" w:sz="4" w:space="0" w:color="000000"/>
              <w:bottom w:val="single" w:sz="4" w:space="0" w:color="000000"/>
              <w:right w:val="single" w:sz="4" w:space="0" w:color="000000"/>
            </w:tcBorders>
          </w:tcPr>
          <w:p w14:paraId="5A8CBE2E" w14:textId="22785867" w:rsidR="009A3083" w:rsidRDefault="00C0190D">
            <w:pPr>
              <w:pBdr>
                <w:top w:val="nil"/>
                <w:left w:val="nil"/>
                <w:bottom w:val="nil"/>
                <w:right w:val="nil"/>
                <w:between w:val="nil"/>
              </w:pBdr>
              <w:spacing w:line="240" w:lineRule="auto"/>
              <w:ind w:left="0" w:hanging="2"/>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tc>
        <w:tc>
          <w:tcPr>
            <w:tcW w:w="1958" w:type="dxa"/>
          </w:tcPr>
          <w:p w14:paraId="5A8CBE2F"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p w14:paraId="5A8CBE30"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   ВН</w:t>
            </w:r>
          </w:p>
        </w:tc>
      </w:tr>
      <w:tr w:rsidR="009A3083" w14:paraId="5A8CBE37" w14:textId="77777777" w:rsidTr="00C0190D">
        <w:trPr>
          <w:cantSplit/>
        </w:trPr>
        <w:tc>
          <w:tcPr>
            <w:tcW w:w="2544" w:type="dxa"/>
            <w:vMerge/>
          </w:tcPr>
          <w:p w14:paraId="5A8CBE32"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E33"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Вести документацію:</w:t>
            </w:r>
          </w:p>
        </w:tc>
        <w:tc>
          <w:tcPr>
            <w:tcW w:w="1780" w:type="dxa"/>
            <w:vMerge w:val="restart"/>
          </w:tcPr>
          <w:p w14:paraId="5A8CBE34" w14:textId="01F4551B"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w:t>
            </w:r>
            <w:r w:rsidR="00C0190D">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 </w:t>
            </w:r>
            <w:r w:rsidR="00C0190D">
              <w:rPr>
                <w:rFonts w:ascii="Times New Roman" w:eastAsia="Times New Roman" w:hAnsi="Times New Roman" w:cs="Times New Roman"/>
                <w:color w:val="0D0D0D"/>
              </w:rPr>
              <w:t>т</w:t>
            </w:r>
            <w:r>
              <w:rPr>
                <w:rFonts w:ascii="Times New Roman" w:eastAsia="Times New Roman" w:hAnsi="Times New Roman" w:cs="Times New Roman"/>
                <w:color w:val="0D0D0D"/>
              </w:rPr>
              <w:t>равень 202</w:t>
            </w:r>
            <w:r w:rsidR="00C0190D">
              <w:rPr>
                <w:rFonts w:ascii="Times New Roman" w:eastAsia="Times New Roman" w:hAnsi="Times New Roman" w:cs="Times New Roman"/>
                <w:color w:val="0D0D0D"/>
              </w:rPr>
              <w:t>6</w:t>
            </w:r>
          </w:p>
        </w:tc>
        <w:tc>
          <w:tcPr>
            <w:tcW w:w="1938" w:type="dxa"/>
            <w:vMerge w:val="restart"/>
          </w:tcPr>
          <w:p w14:paraId="5A8CBE35" w14:textId="13A7F751" w:rsidR="009A3083" w:rsidRDefault="00C0190D" w:rsidP="00C0190D">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vMerge w:val="restart"/>
          </w:tcPr>
          <w:p w14:paraId="5A8CBE36"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E3D" w14:textId="77777777" w:rsidTr="00C0190D">
        <w:trPr>
          <w:cantSplit/>
        </w:trPr>
        <w:tc>
          <w:tcPr>
            <w:tcW w:w="2544" w:type="dxa"/>
            <w:vMerge/>
          </w:tcPr>
          <w:p w14:paraId="5A8CBE38"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E3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Журнал обліку виконання норм харчування;</w:t>
            </w:r>
          </w:p>
        </w:tc>
        <w:tc>
          <w:tcPr>
            <w:tcW w:w="1780" w:type="dxa"/>
            <w:vMerge/>
          </w:tcPr>
          <w:p w14:paraId="5A8CBE3A"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38" w:type="dxa"/>
            <w:vMerge/>
          </w:tcPr>
          <w:p w14:paraId="5A8CBE3B"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58" w:type="dxa"/>
            <w:vMerge/>
          </w:tcPr>
          <w:p w14:paraId="5A8CBE3C"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r>
      <w:tr w:rsidR="009A3083" w14:paraId="5A8CBE43" w14:textId="77777777" w:rsidTr="00C0190D">
        <w:trPr>
          <w:cantSplit/>
        </w:trPr>
        <w:tc>
          <w:tcPr>
            <w:tcW w:w="2544" w:type="dxa"/>
            <w:vMerge/>
          </w:tcPr>
          <w:p w14:paraId="5A8CBE3E"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E3F"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Журнал бракеражу готової продукції;</w:t>
            </w:r>
          </w:p>
        </w:tc>
        <w:tc>
          <w:tcPr>
            <w:tcW w:w="1780" w:type="dxa"/>
            <w:vMerge/>
          </w:tcPr>
          <w:p w14:paraId="5A8CBE40"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38" w:type="dxa"/>
            <w:vMerge/>
          </w:tcPr>
          <w:p w14:paraId="5A8CBE41"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58" w:type="dxa"/>
            <w:vMerge/>
          </w:tcPr>
          <w:p w14:paraId="5A8CBE42"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r>
      <w:tr w:rsidR="009A3083" w14:paraId="5A8CBE49" w14:textId="77777777" w:rsidTr="00C0190D">
        <w:trPr>
          <w:cantSplit/>
        </w:trPr>
        <w:tc>
          <w:tcPr>
            <w:tcW w:w="2544" w:type="dxa"/>
            <w:vMerge/>
          </w:tcPr>
          <w:p w14:paraId="5A8CBE4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E4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Журнал здоров’я працівників харчоблоку;</w:t>
            </w:r>
          </w:p>
        </w:tc>
        <w:tc>
          <w:tcPr>
            <w:tcW w:w="1780" w:type="dxa"/>
            <w:vMerge/>
          </w:tcPr>
          <w:p w14:paraId="5A8CBE46"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38" w:type="dxa"/>
            <w:vMerge/>
          </w:tcPr>
          <w:p w14:paraId="5A8CBE47"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58" w:type="dxa"/>
            <w:vMerge/>
          </w:tcPr>
          <w:p w14:paraId="5A8CBE48"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r>
      <w:tr w:rsidR="009A3083" w14:paraId="5A8CBE4F" w14:textId="77777777" w:rsidTr="00C0190D">
        <w:trPr>
          <w:cantSplit/>
        </w:trPr>
        <w:tc>
          <w:tcPr>
            <w:tcW w:w="2544" w:type="dxa"/>
            <w:vMerge/>
          </w:tcPr>
          <w:p w14:paraId="5A8CBE4A"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E4B"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Дотримання заходів щодо дотримання протиепідемічного режиму</w:t>
            </w:r>
          </w:p>
        </w:tc>
        <w:tc>
          <w:tcPr>
            <w:tcW w:w="1780" w:type="dxa"/>
          </w:tcPr>
          <w:p w14:paraId="5A8CBE4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Постійно</w:t>
            </w:r>
          </w:p>
        </w:tc>
        <w:tc>
          <w:tcPr>
            <w:tcW w:w="1938" w:type="dxa"/>
          </w:tcPr>
          <w:p w14:paraId="5A8CBE4D" w14:textId="3ECF794A" w:rsidR="009A3083" w:rsidRDefault="00641278" w:rsidP="00641278">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E4E"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E5B" w14:textId="77777777" w:rsidTr="00C0190D">
        <w:trPr>
          <w:cantSplit/>
        </w:trPr>
        <w:tc>
          <w:tcPr>
            <w:tcW w:w="2544" w:type="dxa"/>
            <w:vMerge/>
          </w:tcPr>
          <w:p w14:paraId="5A8CBE56"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E5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Проведення регулярних дегустацій та опитувань серед дітей та працівників з метою покращення якості харчування</w:t>
            </w:r>
          </w:p>
        </w:tc>
        <w:tc>
          <w:tcPr>
            <w:tcW w:w="1780" w:type="dxa"/>
          </w:tcPr>
          <w:p w14:paraId="5A8CBE5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Раз на два місяці</w:t>
            </w:r>
          </w:p>
        </w:tc>
        <w:tc>
          <w:tcPr>
            <w:tcW w:w="1938" w:type="dxa"/>
          </w:tcPr>
          <w:p w14:paraId="5A8CBE59" w14:textId="386CDDEE" w:rsidR="009A3083" w:rsidRDefault="00641278" w:rsidP="00641278">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E5A"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E61" w14:textId="77777777" w:rsidTr="00C0190D">
        <w:trPr>
          <w:cantSplit/>
        </w:trPr>
        <w:tc>
          <w:tcPr>
            <w:tcW w:w="2544" w:type="dxa"/>
            <w:vMerge/>
          </w:tcPr>
          <w:p w14:paraId="5A8CBE5C"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E5D"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Впровадження заходів щодо підвищення різноманітності меню з урахуванням сезонності та рекомендацій дієтологів</w:t>
            </w:r>
          </w:p>
        </w:tc>
        <w:tc>
          <w:tcPr>
            <w:tcW w:w="1780" w:type="dxa"/>
          </w:tcPr>
          <w:p w14:paraId="5A8CBE5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Постійно</w:t>
            </w:r>
          </w:p>
        </w:tc>
        <w:tc>
          <w:tcPr>
            <w:tcW w:w="1938" w:type="dxa"/>
          </w:tcPr>
          <w:p w14:paraId="5A8CBE5F" w14:textId="438AC954" w:rsidR="009A3083" w:rsidRDefault="00641278" w:rsidP="00641278">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E60"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E74" w14:textId="77777777" w:rsidTr="00C0190D">
        <w:trPr>
          <w:cantSplit/>
        </w:trPr>
        <w:tc>
          <w:tcPr>
            <w:tcW w:w="2544" w:type="dxa"/>
            <w:vMerge w:val="restart"/>
          </w:tcPr>
          <w:p w14:paraId="5A8CBE62"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A8CBE63"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A8CBE64"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A8CBE65"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A8CBE66"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A8CBE67"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A8CBE6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Засідання групи НАССР</w:t>
            </w:r>
          </w:p>
        </w:tc>
        <w:tc>
          <w:tcPr>
            <w:tcW w:w="6876" w:type="dxa"/>
          </w:tcPr>
          <w:p w14:paraId="5A8CBE69" w14:textId="25A3F789"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1.1.  Стан впровадження плану НАССР в Д</w:t>
            </w:r>
            <w:r w:rsidR="00641278">
              <w:rPr>
                <w:rFonts w:ascii="Times New Roman" w:eastAsia="Times New Roman" w:hAnsi="Times New Roman" w:cs="Times New Roman"/>
                <w:color w:val="0D0D0D"/>
              </w:rPr>
              <w:t>НЗ.</w:t>
            </w:r>
          </w:p>
          <w:p w14:paraId="5A8CBE6A" w14:textId="4B16CCBC" w:rsidR="009A3083" w:rsidRDefault="008E0D54">
            <w:pPr>
              <w:pBdr>
                <w:top w:val="nil"/>
                <w:left w:val="nil"/>
                <w:bottom w:val="nil"/>
                <w:right w:val="nil"/>
                <w:between w:val="nil"/>
              </w:pBdr>
              <w:shd w:val="clear" w:color="auto" w:fill="FFFFFF"/>
              <w:spacing w:line="240" w:lineRule="auto"/>
              <w:ind w:left="0" w:hanging="2"/>
              <w:jc w:val="both"/>
              <w:rPr>
                <w:color w:val="0D0D0D"/>
              </w:rPr>
            </w:pPr>
            <w:r>
              <w:rPr>
                <w:rFonts w:ascii="Times New Roman" w:eastAsia="Times New Roman" w:hAnsi="Times New Roman" w:cs="Times New Roman"/>
                <w:color w:val="0D0D0D"/>
              </w:rPr>
              <w:t>1.2. Дотримання вимог до стану приміщень, обладнання, проведення ремонтних робіт, технічного обслуговування та калібрування</w:t>
            </w:r>
            <w:r w:rsidR="00641278">
              <w:rPr>
                <w:rFonts w:ascii="Times New Roman" w:eastAsia="Times New Roman" w:hAnsi="Times New Roman" w:cs="Times New Roman"/>
                <w:color w:val="0D0D0D"/>
              </w:rPr>
              <w:t>.</w:t>
            </w:r>
          </w:p>
          <w:p w14:paraId="5A8CBE6B" w14:textId="77777777" w:rsidR="009A3083" w:rsidRDefault="008E0D54">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1.3. Коригування термінів моніторингу факторів ризику на етапах технологічного процесу.</w:t>
            </w:r>
          </w:p>
        </w:tc>
        <w:tc>
          <w:tcPr>
            <w:tcW w:w="1780" w:type="dxa"/>
          </w:tcPr>
          <w:p w14:paraId="5A8CBE6C"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p w14:paraId="5A8CBE6D"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p w14:paraId="5A8CBE6E" w14:textId="3040AB21"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Жовтень, 202</w:t>
            </w:r>
            <w:r w:rsidR="00641278">
              <w:rPr>
                <w:rFonts w:ascii="Times New Roman" w:eastAsia="Times New Roman" w:hAnsi="Times New Roman" w:cs="Times New Roman"/>
                <w:color w:val="0D0D0D"/>
              </w:rPr>
              <w:t>5</w:t>
            </w:r>
          </w:p>
        </w:tc>
        <w:tc>
          <w:tcPr>
            <w:tcW w:w="1938" w:type="dxa"/>
          </w:tcPr>
          <w:p w14:paraId="7E235938" w14:textId="08CED302" w:rsidR="00641278" w:rsidRDefault="00641278" w:rsidP="00641278">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BE72" w14:textId="2D22A266" w:rsidR="009A3083" w:rsidRDefault="00641278" w:rsidP="00641278">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 Коротченко Л.М.</w:t>
            </w:r>
          </w:p>
        </w:tc>
        <w:tc>
          <w:tcPr>
            <w:tcW w:w="1958" w:type="dxa"/>
          </w:tcPr>
          <w:p w14:paraId="5A8CBE73"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E80" w14:textId="77777777" w:rsidTr="00C0190D">
        <w:trPr>
          <w:cantSplit/>
        </w:trPr>
        <w:tc>
          <w:tcPr>
            <w:tcW w:w="2544" w:type="dxa"/>
            <w:vMerge/>
          </w:tcPr>
          <w:p w14:paraId="5A8CBE75"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E76" w14:textId="49A160D0" w:rsidR="009A3083" w:rsidRDefault="008E0D54">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2.1. Про результати моніторингових досліджень критичних контрольних точок (ККТ) у першому півріччі 202</w:t>
            </w:r>
            <w:r w:rsidR="00641278">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641278">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w:t>
            </w:r>
            <w:proofErr w:type="spellStart"/>
            <w:r w:rsidR="00AA2CE1">
              <w:rPr>
                <w:rFonts w:ascii="Times New Roman" w:eastAsia="Times New Roman" w:hAnsi="Times New Roman" w:cs="Times New Roman"/>
                <w:color w:val="0D0D0D"/>
              </w:rPr>
              <w:t>н.р</w:t>
            </w:r>
            <w:proofErr w:type="spellEnd"/>
            <w:r w:rsidR="00AA2CE1">
              <w:rPr>
                <w:rFonts w:ascii="Times New Roman" w:eastAsia="Times New Roman" w:hAnsi="Times New Roman" w:cs="Times New Roman"/>
                <w:color w:val="0D0D0D"/>
              </w:rPr>
              <w:t>. відповідно до</w:t>
            </w:r>
            <w:r>
              <w:rPr>
                <w:rFonts w:ascii="Times New Roman" w:eastAsia="Times New Roman" w:hAnsi="Times New Roman" w:cs="Times New Roman"/>
                <w:color w:val="0D0D0D"/>
              </w:rPr>
              <w:t xml:space="preserve"> послуг.</w:t>
            </w:r>
          </w:p>
          <w:p w14:paraId="5A8CBE77" w14:textId="77777777" w:rsidR="009A3083" w:rsidRDefault="008E0D54">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2.2. Контроль за технологічними процесами відповідно до вимог.</w:t>
            </w:r>
          </w:p>
          <w:p w14:paraId="5A8CBE79" w14:textId="78742619" w:rsidR="009A3083" w:rsidRDefault="008E0D54" w:rsidP="00641278">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2.3. Контроль за шкідниками, визначення їх видів, запобігання їх появі, засоби профілактики та боротьби відповідно.</w:t>
            </w:r>
          </w:p>
        </w:tc>
        <w:tc>
          <w:tcPr>
            <w:tcW w:w="1780" w:type="dxa"/>
          </w:tcPr>
          <w:p w14:paraId="5A8CBE7A" w14:textId="5D681E9A"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Січень, 202</w:t>
            </w:r>
            <w:r w:rsidR="00641278">
              <w:rPr>
                <w:rFonts w:ascii="Times New Roman" w:eastAsia="Times New Roman" w:hAnsi="Times New Roman" w:cs="Times New Roman"/>
                <w:color w:val="0D0D0D"/>
              </w:rPr>
              <w:t>6</w:t>
            </w:r>
          </w:p>
        </w:tc>
        <w:tc>
          <w:tcPr>
            <w:tcW w:w="1938" w:type="dxa"/>
          </w:tcPr>
          <w:p w14:paraId="327B876F" w14:textId="77777777" w:rsidR="00641278" w:rsidRDefault="00641278" w:rsidP="00641278">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BE7E" w14:textId="1AF46359" w:rsidR="009A3083" w:rsidRDefault="00641278" w:rsidP="00641278">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 Гудименко А.М.</w:t>
            </w:r>
          </w:p>
        </w:tc>
        <w:tc>
          <w:tcPr>
            <w:tcW w:w="1958" w:type="dxa"/>
          </w:tcPr>
          <w:p w14:paraId="5A8CBE7F"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E8F" w14:textId="77777777" w:rsidTr="00886B3D">
        <w:trPr>
          <w:cantSplit/>
        </w:trPr>
        <w:tc>
          <w:tcPr>
            <w:tcW w:w="2544" w:type="dxa"/>
            <w:vMerge/>
          </w:tcPr>
          <w:p w14:paraId="5A8CBE81"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E82" w14:textId="4DC68A98"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3.1. Про стан ведення оперативної документації системи НАССР</w:t>
            </w:r>
            <w:r w:rsidR="00886B3D">
              <w:rPr>
                <w:rFonts w:ascii="Times New Roman" w:eastAsia="Times New Roman" w:hAnsi="Times New Roman" w:cs="Times New Roman"/>
                <w:color w:val="0D0D0D"/>
              </w:rPr>
              <w:t>.</w:t>
            </w:r>
            <w:r>
              <w:rPr>
                <w:rFonts w:ascii="Times New Roman" w:eastAsia="Times New Roman" w:hAnsi="Times New Roman" w:cs="Times New Roman"/>
                <w:color w:val="0D0D0D"/>
              </w:rPr>
              <w:t xml:space="preserve"> </w:t>
            </w:r>
          </w:p>
          <w:p w14:paraId="5A8CBE83" w14:textId="0C8B82AA"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3.2. Про результати моніторингових досліджень ККТ за </w:t>
            </w:r>
            <w:r w:rsidR="00886B3D">
              <w:rPr>
                <w:rFonts w:ascii="Times New Roman" w:eastAsia="Times New Roman" w:hAnsi="Times New Roman" w:cs="Times New Roman"/>
                <w:color w:val="0D0D0D"/>
              </w:rPr>
              <w:t>друг</w:t>
            </w:r>
            <w:r>
              <w:rPr>
                <w:rFonts w:ascii="Times New Roman" w:eastAsia="Times New Roman" w:hAnsi="Times New Roman" w:cs="Times New Roman"/>
                <w:color w:val="0D0D0D"/>
              </w:rPr>
              <w:t>ий квартал 202</w:t>
            </w:r>
            <w:r w:rsidR="00886B3D">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року:</w:t>
            </w:r>
          </w:p>
          <w:p w14:paraId="5A8CBE84"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Дотримання вимог до планування та стану комунікацій (вентиляції, водопроводу, водопостачання та водовідведення);</w:t>
            </w:r>
          </w:p>
          <w:p w14:paraId="5A8CBE85"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Дотримання вимог до чистоти поверхонь (процедури прибирання, миття та дезінфекції виробничих, допоміжних, побутових приміщень та інших поверхонь);</w:t>
            </w:r>
          </w:p>
          <w:p w14:paraId="5A8CBE86"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-Дотримання вимог до безпечного зберігання та використання токсичних </w:t>
            </w:r>
            <w:proofErr w:type="spellStart"/>
            <w:r>
              <w:rPr>
                <w:rFonts w:ascii="Times New Roman" w:eastAsia="Times New Roman" w:hAnsi="Times New Roman" w:cs="Times New Roman"/>
                <w:color w:val="0D0D0D"/>
              </w:rPr>
              <w:t>сполук</w:t>
            </w:r>
            <w:proofErr w:type="spellEnd"/>
            <w:r>
              <w:rPr>
                <w:rFonts w:ascii="Times New Roman" w:eastAsia="Times New Roman" w:hAnsi="Times New Roman" w:cs="Times New Roman"/>
                <w:color w:val="0D0D0D"/>
              </w:rPr>
              <w:t xml:space="preserve"> і речовин відповідно до </w:t>
            </w:r>
            <w:proofErr w:type="spellStart"/>
            <w:r>
              <w:rPr>
                <w:rFonts w:ascii="Times New Roman" w:eastAsia="Times New Roman" w:hAnsi="Times New Roman" w:cs="Times New Roman"/>
                <w:color w:val="0D0D0D"/>
              </w:rPr>
              <w:t>кейтерингових</w:t>
            </w:r>
            <w:proofErr w:type="spellEnd"/>
            <w:r>
              <w:rPr>
                <w:rFonts w:ascii="Times New Roman" w:eastAsia="Times New Roman" w:hAnsi="Times New Roman" w:cs="Times New Roman"/>
                <w:color w:val="0D0D0D"/>
              </w:rPr>
              <w:t xml:space="preserve"> послуг.</w:t>
            </w:r>
          </w:p>
        </w:tc>
        <w:tc>
          <w:tcPr>
            <w:tcW w:w="1780" w:type="dxa"/>
          </w:tcPr>
          <w:p w14:paraId="5A8CBE87"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p w14:paraId="5A8CBE88"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p w14:paraId="5A8CBE89" w14:textId="7BEE1A64"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Квітень, 202</w:t>
            </w:r>
            <w:r w:rsidR="00886B3D">
              <w:rPr>
                <w:rFonts w:ascii="Times New Roman" w:eastAsia="Times New Roman" w:hAnsi="Times New Roman" w:cs="Times New Roman"/>
                <w:color w:val="0D0D0D"/>
              </w:rPr>
              <w:t>6</w:t>
            </w:r>
          </w:p>
        </w:tc>
        <w:tc>
          <w:tcPr>
            <w:tcW w:w="1938" w:type="dxa"/>
            <w:tcBorders>
              <w:bottom w:val="single" w:sz="4" w:space="0" w:color="auto"/>
            </w:tcBorders>
          </w:tcPr>
          <w:p w14:paraId="71A7EE82" w14:textId="77777777" w:rsidR="00886B3D" w:rsidRDefault="00886B3D" w:rsidP="00886B3D">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BE8D" w14:textId="5275EB6F" w:rsidR="009A3083" w:rsidRDefault="00886B3D" w:rsidP="00886B3D">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 Гудименко А.М.</w:t>
            </w:r>
            <w:r w:rsidR="008E0D54">
              <w:rPr>
                <w:rFonts w:ascii="Times New Roman" w:eastAsia="Times New Roman" w:hAnsi="Times New Roman" w:cs="Times New Roman"/>
                <w:color w:val="0D0D0D"/>
              </w:rPr>
              <w:t>.</w:t>
            </w:r>
          </w:p>
        </w:tc>
        <w:tc>
          <w:tcPr>
            <w:tcW w:w="1958" w:type="dxa"/>
            <w:tcBorders>
              <w:bottom w:val="single" w:sz="4" w:space="0" w:color="auto"/>
            </w:tcBorders>
          </w:tcPr>
          <w:p w14:paraId="5A8CBE8E"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E98" w14:textId="77777777" w:rsidTr="00886B3D">
        <w:trPr>
          <w:cantSplit/>
        </w:trPr>
        <w:tc>
          <w:tcPr>
            <w:tcW w:w="2544" w:type="dxa"/>
          </w:tcPr>
          <w:p w14:paraId="5A8CBE90" w14:textId="77777777" w:rsidR="009A3083" w:rsidRDefault="009A3083">
            <w:pPr>
              <w:pBdr>
                <w:top w:val="nil"/>
                <w:left w:val="nil"/>
                <w:bottom w:val="nil"/>
                <w:right w:val="nil"/>
                <w:between w:val="nil"/>
              </w:pBdr>
              <w:spacing w:before="100" w:line="240" w:lineRule="auto"/>
              <w:ind w:left="0" w:hanging="2"/>
              <w:rPr>
                <w:rFonts w:ascii="Times New Roman" w:eastAsia="Times New Roman" w:hAnsi="Times New Roman" w:cs="Times New Roman"/>
                <w:color w:val="FF0000"/>
              </w:rPr>
            </w:pPr>
          </w:p>
        </w:tc>
        <w:tc>
          <w:tcPr>
            <w:tcW w:w="6876" w:type="dxa"/>
          </w:tcPr>
          <w:p w14:paraId="5A8CBE91" w14:textId="22273FE1" w:rsidR="009A3083" w:rsidRDefault="008E0D54">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4.1. Про результати роботи робочої групи НАССР у  202</w:t>
            </w:r>
            <w:r w:rsidR="00886B3D">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886B3D">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w:t>
            </w:r>
          </w:p>
          <w:p w14:paraId="5A8CBE92" w14:textId="77777777" w:rsidR="009A3083" w:rsidRDefault="008E0D54">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4.2. Про результати верифікації (перевірки) для визначення ефективності функціонування системи НАССР</w:t>
            </w:r>
          </w:p>
          <w:p w14:paraId="5A8CBE93" w14:textId="47CE0BC8" w:rsidR="009A3083" w:rsidRDefault="008E0D54">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4.3.Про завдання та планування роботи групи НАССР на 202</w:t>
            </w:r>
            <w:r w:rsidR="00886B3D">
              <w:rPr>
                <w:rFonts w:ascii="Times New Roman" w:eastAsia="Times New Roman" w:hAnsi="Times New Roman" w:cs="Times New Roman"/>
                <w:color w:val="0D0D0D"/>
              </w:rPr>
              <w:t>6</w:t>
            </w:r>
            <w:r>
              <w:rPr>
                <w:rFonts w:ascii="Times New Roman" w:eastAsia="Times New Roman" w:hAnsi="Times New Roman" w:cs="Times New Roman"/>
                <w:color w:val="0D0D0D"/>
              </w:rPr>
              <w:t>/202</w:t>
            </w:r>
            <w:r w:rsidR="00886B3D">
              <w:rPr>
                <w:rFonts w:ascii="Times New Roman" w:eastAsia="Times New Roman" w:hAnsi="Times New Roman" w:cs="Times New Roman"/>
                <w:color w:val="0D0D0D"/>
              </w:rPr>
              <w:t>7</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w:t>
            </w:r>
          </w:p>
        </w:tc>
        <w:tc>
          <w:tcPr>
            <w:tcW w:w="1780" w:type="dxa"/>
          </w:tcPr>
          <w:p w14:paraId="5A8CBE94"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p w14:paraId="5A8CBE95" w14:textId="08414C81"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Травень, 202</w:t>
            </w:r>
            <w:r w:rsidR="00886B3D">
              <w:rPr>
                <w:rFonts w:ascii="Times New Roman" w:eastAsia="Times New Roman" w:hAnsi="Times New Roman" w:cs="Times New Roman"/>
                <w:color w:val="0D0D0D"/>
              </w:rPr>
              <w:t>6</w:t>
            </w:r>
          </w:p>
        </w:tc>
        <w:tc>
          <w:tcPr>
            <w:tcW w:w="1938" w:type="dxa"/>
            <w:tcBorders>
              <w:top w:val="single" w:sz="4" w:space="0" w:color="auto"/>
            </w:tcBorders>
          </w:tcPr>
          <w:p w14:paraId="13E103E3" w14:textId="77777777" w:rsidR="00886B3D" w:rsidRDefault="00886B3D" w:rsidP="00886B3D">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BE96" w14:textId="3A5EC713" w:rsidR="009A3083" w:rsidRDefault="00886B3D" w:rsidP="00886B3D">
            <w:pPr>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 Гудименко А.М..</w:t>
            </w:r>
          </w:p>
        </w:tc>
        <w:tc>
          <w:tcPr>
            <w:tcW w:w="1958" w:type="dxa"/>
            <w:tcBorders>
              <w:top w:val="single" w:sz="4" w:space="0" w:color="auto"/>
            </w:tcBorders>
          </w:tcPr>
          <w:p w14:paraId="5A8CBE97"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E9B" w14:textId="77777777" w:rsidTr="00C0190D">
        <w:tc>
          <w:tcPr>
            <w:tcW w:w="15096" w:type="dxa"/>
            <w:gridSpan w:val="5"/>
          </w:tcPr>
          <w:p w14:paraId="5A8CBE99" w14:textId="05F40350"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7.2.4.</w:t>
            </w:r>
            <w:r w:rsidR="00785543">
              <w:rPr>
                <w:rFonts w:ascii="Times New Roman" w:eastAsia="Times New Roman" w:hAnsi="Times New Roman" w:cs="Times New Roman"/>
                <w:b/>
                <w:color w:val="0D0D0D"/>
              </w:rPr>
              <w:t xml:space="preserve"> Робота медичної служби ДНЗ</w:t>
            </w:r>
          </w:p>
          <w:p w14:paraId="5A8CBE9A"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Мета: Забезпечити належний медичний догляд за дітьми, профілактику захворювань та сприяння здоровому розвитку дітей в умовах воєнного стану.</w:t>
            </w:r>
          </w:p>
        </w:tc>
      </w:tr>
      <w:tr w:rsidR="009A3083" w14:paraId="5A8CBEA2" w14:textId="77777777" w:rsidTr="00C0190D">
        <w:trPr>
          <w:cantSplit/>
        </w:trPr>
        <w:tc>
          <w:tcPr>
            <w:tcW w:w="2544" w:type="dxa"/>
            <w:vMerge w:val="restart"/>
          </w:tcPr>
          <w:p w14:paraId="5A8CBE9C" w14:textId="77777777" w:rsidR="009A3083" w:rsidRDefault="008E0D54">
            <w:pPr>
              <w:pBdr>
                <w:top w:val="nil"/>
                <w:left w:val="nil"/>
                <w:bottom w:val="nil"/>
                <w:right w:val="nil"/>
                <w:between w:val="nil"/>
              </w:pBdr>
              <w:spacing w:before="100"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Організаційна робота</w:t>
            </w:r>
          </w:p>
        </w:tc>
        <w:tc>
          <w:tcPr>
            <w:tcW w:w="6876" w:type="dxa"/>
          </w:tcPr>
          <w:p w14:paraId="5A8CBE9D" w14:textId="77777777" w:rsidR="009A3083" w:rsidRDefault="008E0D54">
            <w:pPr>
              <w:widowControl/>
              <w:pBdr>
                <w:top w:val="nil"/>
                <w:left w:val="nil"/>
                <w:bottom w:val="nil"/>
                <w:right w:val="nil"/>
                <w:between w:val="nil"/>
              </w:pBdr>
              <w:spacing w:before="75"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Брати участь у нарадах, засіданнях педагогічної ради та батьківських зборах, на які виносять питання фізкультурно-оздоровчої роботи з дітьми</w:t>
            </w:r>
          </w:p>
        </w:tc>
        <w:tc>
          <w:tcPr>
            <w:tcW w:w="1780" w:type="dxa"/>
          </w:tcPr>
          <w:p w14:paraId="5A8CBE9E" w14:textId="77777777" w:rsidR="009A3083" w:rsidRDefault="008E0D54" w:rsidP="00886B3D">
            <w:pPr>
              <w:widowControl/>
              <w:pBdr>
                <w:top w:val="nil"/>
                <w:left w:val="nil"/>
                <w:bottom w:val="nil"/>
                <w:right w:val="nil"/>
                <w:between w:val="nil"/>
              </w:pBdr>
              <w:spacing w:before="75"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за планом роботи </w:t>
            </w:r>
          </w:p>
        </w:tc>
        <w:tc>
          <w:tcPr>
            <w:tcW w:w="1938" w:type="dxa"/>
          </w:tcPr>
          <w:p w14:paraId="5A8CBEA0" w14:textId="59F811AE" w:rsidR="009A3083" w:rsidRDefault="00886B3D">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EA1"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EA9" w14:textId="77777777" w:rsidTr="00C0190D">
        <w:trPr>
          <w:cantSplit/>
        </w:trPr>
        <w:tc>
          <w:tcPr>
            <w:tcW w:w="2544" w:type="dxa"/>
            <w:vMerge/>
          </w:tcPr>
          <w:p w14:paraId="5A8CBEA3"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EA4" w14:textId="77777777" w:rsidR="009A3083" w:rsidRDefault="008E0D54">
            <w:pPr>
              <w:widowControl/>
              <w:pBdr>
                <w:top w:val="nil"/>
                <w:left w:val="nil"/>
                <w:bottom w:val="nil"/>
                <w:right w:val="nil"/>
                <w:between w:val="nil"/>
              </w:pBdr>
              <w:spacing w:before="75" w:line="240" w:lineRule="auto"/>
              <w:ind w:left="0" w:hanging="2"/>
              <w:jc w:val="both"/>
              <w:rPr>
                <w:rFonts w:ascii="Arial" w:eastAsia="Arial" w:hAnsi="Arial" w:cs="Arial"/>
                <w:color w:val="0D0D0D"/>
              </w:rPr>
            </w:pPr>
            <w:r>
              <w:rPr>
                <w:rFonts w:ascii="Times New Roman" w:eastAsia="Times New Roman" w:hAnsi="Times New Roman" w:cs="Times New Roman"/>
                <w:color w:val="0D0D0D"/>
                <w:highlight w:val="white"/>
              </w:rPr>
              <w:t>Сприяти проведенню профілактичних медичних оглядів дітей віком шість років перед вступом до школи</w:t>
            </w:r>
          </w:p>
        </w:tc>
        <w:tc>
          <w:tcPr>
            <w:tcW w:w="1780" w:type="dxa"/>
          </w:tcPr>
          <w:p w14:paraId="5A8CBEA5" w14:textId="19A9C229" w:rsidR="009A3083" w:rsidRDefault="008E0D54">
            <w:pPr>
              <w:widowControl/>
              <w:pBdr>
                <w:top w:val="nil"/>
                <w:left w:val="nil"/>
                <w:bottom w:val="nil"/>
                <w:right w:val="nil"/>
                <w:between w:val="nil"/>
              </w:pBdr>
              <w:spacing w:line="276"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Вересень, 202</w:t>
            </w:r>
            <w:r w:rsidR="00886B3D">
              <w:rPr>
                <w:rFonts w:ascii="Times New Roman" w:eastAsia="Times New Roman" w:hAnsi="Times New Roman" w:cs="Times New Roman"/>
                <w:color w:val="0D0D0D"/>
              </w:rPr>
              <w:t>5</w:t>
            </w:r>
          </w:p>
          <w:p w14:paraId="5A8CBEA6" w14:textId="7963ABB1" w:rsidR="009A3083" w:rsidRDefault="008E0D54" w:rsidP="00886B3D">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Травень, 202</w:t>
            </w:r>
            <w:r w:rsidR="00886B3D">
              <w:rPr>
                <w:rFonts w:ascii="Times New Roman" w:eastAsia="Times New Roman" w:hAnsi="Times New Roman" w:cs="Times New Roman"/>
                <w:color w:val="0D0D0D"/>
              </w:rPr>
              <w:t>6</w:t>
            </w:r>
          </w:p>
        </w:tc>
        <w:tc>
          <w:tcPr>
            <w:tcW w:w="1938" w:type="dxa"/>
          </w:tcPr>
          <w:p w14:paraId="5A8CBEA7" w14:textId="291DF5DC" w:rsidR="009A3083" w:rsidRDefault="00886B3D" w:rsidP="00886B3D">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EA8"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EAF" w14:textId="77777777" w:rsidTr="00C0190D">
        <w:trPr>
          <w:cantSplit/>
        </w:trPr>
        <w:tc>
          <w:tcPr>
            <w:tcW w:w="2544" w:type="dxa"/>
            <w:vMerge/>
          </w:tcPr>
          <w:p w14:paraId="5A8CBEAA"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EAB" w14:textId="77777777" w:rsidR="009A3083" w:rsidRDefault="008E0D54">
            <w:pPr>
              <w:widowControl/>
              <w:pBdr>
                <w:top w:val="nil"/>
                <w:left w:val="nil"/>
                <w:bottom w:val="nil"/>
                <w:right w:val="nil"/>
                <w:between w:val="nil"/>
              </w:pBdr>
              <w:spacing w:before="75"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Організувати своєчасне проходження працівниками закладу обов’язкових медичних профілактичних оглядів</w:t>
            </w:r>
          </w:p>
        </w:tc>
        <w:tc>
          <w:tcPr>
            <w:tcW w:w="1780" w:type="dxa"/>
          </w:tcPr>
          <w:p w14:paraId="5A8CBEAC"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За графіком </w:t>
            </w:r>
          </w:p>
        </w:tc>
        <w:tc>
          <w:tcPr>
            <w:tcW w:w="1938" w:type="dxa"/>
          </w:tcPr>
          <w:p w14:paraId="5A8CBEAD" w14:textId="7D6DC7BE" w:rsidR="009A3083" w:rsidRDefault="00886B3D">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EAE"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EB5" w14:textId="77777777" w:rsidTr="00C0190D">
        <w:trPr>
          <w:cantSplit/>
        </w:trPr>
        <w:tc>
          <w:tcPr>
            <w:tcW w:w="2544" w:type="dxa"/>
            <w:vMerge/>
          </w:tcPr>
          <w:p w14:paraId="5A8CBEB0"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EB1" w14:textId="77777777" w:rsidR="009A3083" w:rsidRDefault="008E0D54">
            <w:pPr>
              <w:widowControl/>
              <w:pBdr>
                <w:top w:val="nil"/>
                <w:left w:val="nil"/>
                <w:bottom w:val="nil"/>
                <w:right w:val="nil"/>
                <w:between w:val="nil"/>
              </w:pBdr>
              <w:spacing w:before="75"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Про стан фізкультурно-оздоровчої роботи в закладі</w:t>
            </w:r>
          </w:p>
        </w:tc>
        <w:tc>
          <w:tcPr>
            <w:tcW w:w="1780" w:type="dxa"/>
          </w:tcPr>
          <w:p w14:paraId="5A8CBEB2" w14:textId="0231C552" w:rsidR="009A3083" w:rsidRDefault="008E0D54">
            <w:pPr>
              <w:widowControl/>
              <w:pBdr>
                <w:top w:val="nil"/>
                <w:left w:val="nil"/>
                <w:bottom w:val="nil"/>
                <w:right w:val="nil"/>
                <w:between w:val="nil"/>
              </w:pBdr>
              <w:spacing w:before="75"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Січень 202</w:t>
            </w:r>
            <w:r w:rsidR="00886B3D">
              <w:rPr>
                <w:rFonts w:ascii="Times New Roman" w:eastAsia="Times New Roman" w:hAnsi="Times New Roman" w:cs="Times New Roman"/>
                <w:color w:val="0D0D0D"/>
              </w:rPr>
              <w:t>6</w:t>
            </w:r>
            <w:r>
              <w:rPr>
                <w:rFonts w:ascii="Times New Roman" w:eastAsia="Times New Roman" w:hAnsi="Times New Roman" w:cs="Times New Roman"/>
                <w:color w:val="0D0D0D"/>
              </w:rPr>
              <w:t>, травень, 202</w:t>
            </w:r>
            <w:r w:rsidR="00886B3D">
              <w:rPr>
                <w:rFonts w:ascii="Times New Roman" w:eastAsia="Times New Roman" w:hAnsi="Times New Roman" w:cs="Times New Roman"/>
                <w:color w:val="0D0D0D"/>
              </w:rPr>
              <w:t>6</w:t>
            </w:r>
          </w:p>
        </w:tc>
        <w:tc>
          <w:tcPr>
            <w:tcW w:w="1938" w:type="dxa"/>
          </w:tcPr>
          <w:p w14:paraId="5A8CBEB3" w14:textId="17361550" w:rsidR="009A3083" w:rsidRDefault="00886B3D">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EB4"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EBE" w14:textId="77777777" w:rsidTr="00C0190D">
        <w:trPr>
          <w:cantSplit/>
        </w:trPr>
        <w:tc>
          <w:tcPr>
            <w:tcW w:w="2544" w:type="dxa"/>
            <w:vMerge/>
          </w:tcPr>
          <w:p w14:paraId="5A8CBEB6"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Borders>
              <w:top w:val="single" w:sz="4" w:space="0" w:color="000000"/>
              <w:left w:val="single" w:sz="4" w:space="0" w:color="000000"/>
              <w:bottom w:val="single" w:sz="4" w:space="0" w:color="000000"/>
              <w:right w:val="single" w:sz="4" w:space="0" w:color="000000"/>
            </w:tcBorders>
          </w:tcPr>
          <w:p w14:paraId="5A8CBEB7" w14:textId="760A9399" w:rsidR="009A3083" w:rsidRDefault="008E0D54">
            <w:pPr>
              <w:widowControl/>
              <w:pBdr>
                <w:top w:val="nil"/>
                <w:left w:val="nil"/>
                <w:bottom w:val="nil"/>
                <w:right w:val="nil"/>
                <w:between w:val="nil"/>
              </w:pBdr>
              <w:tabs>
                <w:tab w:val="left" w:pos="36"/>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Моніторинг дітей пільгового контингенту, диспансерної груп</w:t>
            </w:r>
            <w:r w:rsidR="00886B3D">
              <w:rPr>
                <w:rFonts w:ascii="Times New Roman" w:eastAsia="Times New Roman" w:hAnsi="Times New Roman" w:cs="Times New Roman"/>
                <w:color w:val="0D0D0D"/>
              </w:rPr>
              <w:t>и</w:t>
            </w:r>
            <w:r>
              <w:rPr>
                <w:rFonts w:ascii="Times New Roman" w:eastAsia="Times New Roman" w:hAnsi="Times New Roman" w:cs="Times New Roman"/>
                <w:color w:val="0D0D0D"/>
              </w:rPr>
              <w:t>.</w:t>
            </w:r>
          </w:p>
        </w:tc>
        <w:tc>
          <w:tcPr>
            <w:tcW w:w="1780" w:type="dxa"/>
            <w:tcBorders>
              <w:top w:val="single" w:sz="4" w:space="0" w:color="000000"/>
              <w:left w:val="single" w:sz="4" w:space="0" w:color="000000"/>
              <w:bottom w:val="single" w:sz="4" w:space="0" w:color="000000"/>
              <w:right w:val="single" w:sz="4" w:space="0" w:color="000000"/>
            </w:tcBorders>
          </w:tcPr>
          <w:p w14:paraId="5A8CBEB8" w14:textId="7420ECDF"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w:t>
            </w:r>
            <w:r w:rsidR="00886B3D">
              <w:rPr>
                <w:rFonts w:ascii="Times New Roman" w:eastAsia="Times New Roman" w:hAnsi="Times New Roman" w:cs="Times New Roman"/>
                <w:color w:val="0D0D0D"/>
              </w:rPr>
              <w:t>5</w:t>
            </w:r>
          </w:p>
          <w:p w14:paraId="5A8CBEB9" w14:textId="49A6A323" w:rsidR="009A3083" w:rsidRDefault="00886B3D">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С</w:t>
            </w:r>
            <w:r w:rsidR="008E0D54">
              <w:rPr>
                <w:rFonts w:ascii="Times New Roman" w:eastAsia="Times New Roman" w:hAnsi="Times New Roman" w:cs="Times New Roman"/>
                <w:color w:val="0D0D0D"/>
              </w:rPr>
              <w:t>ічень, 202</w:t>
            </w:r>
            <w:r>
              <w:rPr>
                <w:rFonts w:ascii="Times New Roman" w:eastAsia="Times New Roman" w:hAnsi="Times New Roman" w:cs="Times New Roman"/>
                <w:color w:val="0D0D0D"/>
              </w:rPr>
              <w:t>6</w:t>
            </w:r>
          </w:p>
        </w:tc>
        <w:tc>
          <w:tcPr>
            <w:tcW w:w="1938" w:type="dxa"/>
            <w:tcBorders>
              <w:top w:val="single" w:sz="4" w:space="0" w:color="000000"/>
              <w:left w:val="single" w:sz="4" w:space="0" w:color="000000"/>
              <w:bottom w:val="single" w:sz="4" w:space="0" w:color="000000"/>
              <w:right w:val="single" w:sz="4" w:space="0" w:color="000000"/>
            </w:tcBorders>
          </w:tcPr>
          <w:p w14:paraId="5A8CBEBA" w14:textId="10DC6B77" w:rsidR="009A3083" w:rsidRDefault="00886B3D" w:rsidP="00886B3D">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vMerge w:val="restart"/>
          </w:tcPr>
          <w:p w14:paraId="5A8CBEBB"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xml:space="preserve">Інформація </w:t>
            </w:r>
          </w:p>
          <w:p w14:paraId="5A8CBEB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xml:space="preserve">до адміністративної </w:t>
            </w:r>
          </w:p>
          <w:p w14:paraId="5A8CBEBD"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sz w:val="22"/>
                <w:szCs w:val="22"/>
              </w:rPr>
              <w:t>наради</w:t>
            </w:r>
          </w:p>
        </w:tc>
      </w:tr>
      <w:tr w:rsidR="009A3083" w14:paraId="5A8CBEC4" w14:textId="77777777" w:rsidTr="00C0190D">
        <w:trPr>
          <w:cantSplit/>
        </w:trPr>
        <w:tc>
          <w:tcPr>
            <w:tcW w:w="2544" w:type="dxa"/>
            <w:vMerge/>
          </w:tcPr>
          <w:p w14:paraId="5A8CBEBF"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Borders>
              <w:top w:val="single" w:sz="4" w:space="0" w:color="000000"/>
              <w:left w:val="single" w:sz="4" w:space="0" w:color="000000"/>
              <w:bottom w:val="single" w:sz="4" w:space="0" w:color="000000"/>
              <w:right w:val="single" w:sz="4" w:space="0" w:color="000000"/>
            </w:tcBorders>
          </w:tcPr>
          <w:p w14:paraId="5A8CBEC0"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Контроль санітарно-гігієнічного стану захисної споруди </w:t>
            </w:r>
          </w:p>
        </w:tc>
        <w:tc>
          <w:tcPr>
            <w:tcW w:w="1780" w:type="dxa"/>
            <w:tcBorders>
              <w:top w:val="single" w:sz="4" w:space="0" w:color="000000"/>
              <w:left w:val="single" w:sz="4" w:space="0" w:color="000000"/>
              <w:bottom w:val="single" w:sz="4" w:space="0" w:color="000000"/>
              <w:right w:val="single" w:sz="4" w:space="0" w:color="000000"/>
            </w:tcBorders>
          </w:tcPr>
          <w:p w14:paraId="5A8CBEC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Щомісяця </w:t>
            </w:r>
          </w:p>
        </w:tc>
        <w:tc>
          <w:tcPr>
            <w:tcW w:w="1938" w:type="dxa"/>
            <w:tcBorders>
              <w:top w:val="single" w:sz="4" w:space="0" w:color="000000"/>
              <w:left w:val="single" w:sz="4" w:space="0" w:color="000000"/>
              <w:bottom w:val="single" w:sz="4" w:space="0" w:color="000000"/>
              <w:right w:val="single" w:sz="4" w:space="0" w:color="000000"/>
            </w:tcBorders>
          </w:tcPr>
          <w:p w14:paraId="5A8CBEC2" w14:textId="26B622F3" w:rsidR="009A3083" w:rsidRDefault="00886B3D">
            <w:pPr>
              <w:pBdr>
                <w:top w:val="nil"/>
                <w:left w:val="nil"/>
                <w:bottom w:val="nil"/>
                <w:right w:val="nil"/>
                <w:between w:val="nil"/>
              </w:pBdr>
              <w:spacing w:line="240" w:lineRule="auto"/>
              <w:ind w:left="0" w:right="-114" w:hanging="2"/>
              <w:rPr>
                <w:rFonts w:ascii="Times New Roman" w:eastAsia="Times New Roman" w:hAnsi="Times New Roman" w:cs="Times New Roman"/>
                <w:color w:val="0D0D0D"/>
              </w:rPr>
            </w:pPr>
            <w:r w:rsidRPr="00886B3D">
              <w:rPr>
                <w:rFonts w:ascii="Times New Roman" w:eastAsia="Times New Roman" w:hAnsi="Times New Roman" w:cs="Times New Roman"/>
                <w:color w:val="0D0D0D"/>
              </w:rPr>
              <w:t>Коротченко Л.М.</w:t>
            </w:r>
          </w:p>
        </w:tc>
        <w:tc>
          <w:tcPr>
            <w:tcW w:w="1958" w:type="dxa"/>
            <w:vMerge/>
          </w:tcPr>
          <w:p w14:paraId="5A8CBEC3"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r>
      <w:tr w:rsidR="009A3083" w14:paraId="5A8CBED4" w14:textId="77777777" w:rsidTr="00C0190D">
        <w:trPr>
          <w:cantSplit/>
        </w:trPr>
        <w:tc>
          <w:tcPr>
            <w:tcW w:w="2544" w:type="dxa"/>
            <w:vMerge/>
          </w:tcPr>
          <w:p w14:paraId="5A8CBEC5"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EC6" w14:textId="77777777" w:rsidR="009A3083" w:rsidRDefault="008E0D54">
            <w:pPr>
              <w:widowControl/>
              <w:pBdr>
                <w:top w:val="nil"/>
                <w:left w:val="nil"/>
                <w:bottom w:val="nil"/>
                <w:right w:val="nil"/>
                <w:between w:val="nil"/>
              </w:pBdr>
              <w:shd w:val="clear" w:color="auto" w:fill="FFFFFF"/>
              <w:spacing w:before="75"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Контролювати:</w:t>
            </w:r>
          </w:p>
          <w:p w14:paraId="5A8CBEC7" w14:textId="77777777" w:rsidR="009A3083" w:rsidRDefault="008E0D54">
            <w:pPr>
              <w:widowControl/>
              <w:numPr>
                <w:ilvl w:val="0"/>
                <w:numId w:val="59"/>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санітарний стан приміщень та території ДНЗ;</w:t>
            </w:r>
          </w:p>
          <w:p w14:paraId="5A8CBEC8" w14:textId="77777777" w:rsidR="009A3083" w:rsidRDefault="008E0D54">
            <w:pPr>
              <w:widowControl/>
              <w:numPr>
                <w:ilvl w:val="0"/>
                <w:numId w:val="59"/>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повітряно-температурний режим у приміщеннях;</w:t>
            </w:r>
          </w:p>
          <w:p w14:paraId="5A8CBEC9" w14:textId="77777777" w:rsidR="009A3083" w:rsidRDefault="008E0D54">
            <w:pPr>
              <w:widowControl/>
              <w:numPr>
                <w:ilvl w:val="0"/>
                <w:numId w:val="59"/>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повітрянио-температуринй</w:t>
            </w:r>
            <w:proofErr w:type="spellEnd"/>
            <w:r>
              <w:rPr>
                <w:rFonts w:ascii="Times New Roman" w:eastAsia="Times New Roman" w:hAnsi="Times New Roman" w:cs="Times New Roman"/>
                <w:color w:val="0D0D0D"/>
              </w:rPr>
              <w:t xml:space="preserve"> режим у захисній споруді;</w:t>
            </w:r>
          </w:p>
          <w:p w14:paraId="5A8CBECA" w14:textId="77777777" w:rsidR="009A3083" w:rsidRDefault="008E0D54">
            <w:pPr>
              <w:widowControl/>
              <w:numPr>
                <w:ilvl w:val="0"/>
                <w:numId w:val="59"/>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санітарний стан приміщень захисної споруди, дотримання графіку прибирань;</w:t>
            </w:r>
          </w:p>
          <w:p w14:paraId="5A8CBECB" w14:textId="77777777" w:rsidR="009A3083" w:rsidRDefault="008E0D54">
            <w:pPr>
              <w:widowControl/>
              <w:numPr>
                <w:ilvl w:val="0"/>
                <w:numId w:val="59"/>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дотримання працівниками  ДНЗ правил особистої гігієни.</w:t>
            </w:r>
          </w:p>
        </w:tc>
        <w:tc>
          <w:tcPr>
            <w:tcW w:w="1780" w:type="dxa"/>
          </w:tcPr>
          <w:p w14:paraId="5A8CBECC"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p w14:paraId="5A8CBECD"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p w14:paraId="5A8CBECE" w14:textId="037DA16F"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Вересень, 202</w:t>
            </w:r>
            <w:r w:rsidR="00886B3D">
              <w:rPr>
                <w:rFonts w:ascii="Times New Roman" w:eastAsia="Times New Roman" w:hAnsi="Times New Roman" w:cs="Times New Roman"/>
                <w:color w:val="0D0D0D"/>
              </w:rPr>
              <w:t>5</w:t>
            </w:r>
            <w:r>
              <w:rPr>
                <w:rFonts w:ascii="Times New Roman" w:eastAsia="Times New Roman" w:hAnsi="Times New Roman" w:cs="Times New Roman"/>
                <w:color w:val="0D0D0D"/>
              </w:rPr>
              <w:t>-</w:t>
            </w:r>
          </w:p>
          <w:p w14:paraId="5A8CBECF" w14:textId="1BF2E072" w:rsidR="009A3083" w:rsidRDefault="00886B3D">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т</w:t>
            </w:r>
            <w:r w:rsidR="008E0D54">
              <w:rPr>
                <w:rFonts w:ascii="Times New Roman" w:eastAsia="Times New Roman" w:hAnsi="Times New Roman" w:cs="Times New Roman"/>
                <w:color w:val="0D0D0D"/>
              </w:rPr>
              <w:t>равень, 202</w:t>
            </w:r>
            <w:r>
              <w:rPr>
                <w:rFonts w:ascii="Times New Roman" w:eastAsia="Times New Roman" w:hAnsi="Times New Roman" w:cs="Times New Roman"/>
                <w:color w:val="0D0D0D"/>
              </w:rPr>
              <w:t>6</w:t>
            </w:r>
          </w:p>
        </w:tc>
        <w:tc>
          <w:tcPr>
            <w:tcW w:w="1938" w:type="dxa"/>
          </w:tcPr>
          <w:p w14:paraId="5A8CBED0"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p w14:paraId="5A8CBED1" w14:textId="01D4287F" w:rsidR="009A3083" w:rsidRDefault="00886B3D">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p w14:paraId="5A8CBED2"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c>
          <w:tcPr>
            <w:tcW w:w="1958" w:type="dxa"/>
          </w:tcPr>
          <w:p w14:paraId="5A8CBED3"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EE4" w14:textId="77777777" w:rsidTr="00C0190D">
        <w:trPr>
          <w:cantSplit/>
        </w:trPr>
        <w:tc>
          <w:tcPr>
            <w:tcW w:w="2544" w:type="dxa"/>
            <w:vMerge/>
          </w:tcPr>
          <w:p w14:paraId="5A8CBED5"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ED6" w14:textId="77777777" w:rsidR="009A3083" w:rsidRDefault="008E0D54">
            <w:pPr>
              <w:widowControl/>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Контролювати: </w:t>
            </w:r>
          </w:p>
          <w:p w14:paraId="5A8CBED7" w14:textId="77777777" w:rsidR="009A3083" w:rsidRDefault="008E0D54">
            <w:pPr>
              <w:widowControl/>
              <w:numPr>
                <w:ilvl w:val="0"/>
                <w:numId w:val="16"/>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організації фізкультурно-оздоровчої роботи з дітьми;</w:t>
            </w:r>
          </w:p>
          <w:p w14:paraId="5A8CBED8" w14:textId="77777777" w:rsidR="009A3083" w:rsidRDefault="008E0D54">
            <w:pPr>
              <w:widowControl/>
              <w:numPr>
                <w:ilvl w:val="0"/>
                <w:numId w:val="16"/>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забезпечення оптимального рухового режиму дітей;</w:t>
            </w:r>
          </w:p>
          <w:p w14:paraId="5A8CBED9" w14:textId="77777777" w:rsidR="009A3083" w:rsidRDefault="008E0D54">
            <w:pPr>
              <w:widowControl/>
              <w:numPr>
                <w:ilvl w:val="0"/>
                <w:numId w:val="16"/>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санітарного стану приміщень та території;</w:t>
            </w:r>
          </w:p>
          <w:p w14:paraId="5A8CBEDA" w14:textId="77777777" w:rsidR="009A3083" w:rsidRDefault="008E0D54">
            <w:pPr>
              <w:widowControl/>
              <w:numPr>
                <w:ilvl w:val="0"/>
                <w:numId w:val="16"/>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режиму провітрювання;</w:t>
            </w:r>
          </w:p>
          <w:p w14:paraId="5A8CBEDB" w14:textId="77777777" w:rsidR="009A3083" w:rsidRDefault="008E0D54">
            <w:pPr>
              <w:widowControl/>
              <w:numPr>
                <w:ilvl w:val="0"/>
                <w:numId w:val="16"/>
              </w:num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маркування та використання меблів за показниками росту дітей.</w:t>
            </w:r>
          </w:p>
        </w:tc>
        <w:tc>
          <w:tcPr>
            <w:tcW w:w="1780" w:type="dxa"/>
          </w:tcPr>
          <w:p w14:paraId="5A8CBEDC"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p w14:paraId="5A8CBEDD"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p w14:paraId="5A8CBEDE" w14:textId="55EAAAA6"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Вересень, 202</w:t>
            </w:r>
            <w:r w:rsidR="00886B3D">
              <w:rPr>
                <w:rFonts w:ascii="Times New Roman" w:eastAsia="Times New Roman" w:hAnsi="Times New Roman" w:cs="Times New Roman"/>
                <w:color w:val="0D0D0D"/>
              </w:rPr>
              <w:t>5</w:t>
            </w:r>
            <w:r>
              <w:rPr>
                <w:rFonts w:ascii="Times New Roman" w:eastAsia="Times New Roman" w:hAnsi="Times New Roman" w:cs="Times New Roman"/>
                <w:color w:val="0D0D0D"/>
              </w:rPr>
              <w:t>-</w:t>
            </w:r>
          </w:p>
          <w:p w14:paraId="5A8CBEDF" w14:textId="629A718A" w:rsidR="009A3083" w:rsidRDefault="00886B3D">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т</w:t>
            </w:r>
            <w:r w:rsidR="008E0D54">
              <w:rPr>
                <w:rFonts w:ascii="Times New Roman" w:eastAsia="Times New Roman" w:hAnsi="Times New Roman" w:cs="Times New Roman"/>
                <w:color w:val="0D0D0D"/>
              </w:rPr>
              <w:t>равень, 202</w:t>
            </w:r>
            <w:r>
              <w:rPr>
                <w:rFonts w:ascii="Times New Roman" w:eastAsia="Times New Roman" w:hAnsi="Times New Roman" w:cs="Times New Roman"/>
                <w:color w:val="0D0D0D"/>
              </w:rPr>
              <w:t>6</w:t>
            </w:r>
          </w:p>
        </w:tc>
        <w:tc>
          <w:tcPr>
            <w:tcW w:w="1938" w:type="dxa"/>
          </w:tcPr>
          <w:p w14:paraId="5A8CBEE0"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p w14:paraId="5A8CBEE1" w14:textId="042BB8CA"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p w14:paraId="5A8CBEE2" w14:textId="43222EA2" w:rsidR="009A3083" w:rsidRDefault="00886B3D">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EE3"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EF6" w14:textId="77777777" w:rsidTr="00C0190D">
        <w:trPr>
          <w:cantSplit/>
        </w:trPr>
        <w:tc>
          <w:tcPr>
            <w:tcW w:w="2544" w:type="dxa"/>
            <w:vMerge/>
          </w:tcPr>
          <w:p w14:paraId="5A8CBEE5"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Borders>
              <w:right w:val="single" w:sz="4" w:space="0" w:color="000000"/>
            </w:tcBorders>
          </w:tcPr>
          <w:p w14:paraId="5A8CBEE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Вести документацію:</w:t>
            </w:r>
          </w:p>
          <w:p w14:paraId="5A8CBEE7" w14:textId="77777777" w:rsidR="009A3083" w:rsidRDefault="008E0D54">
            <w:pPr>
              <w:widowControl/>
              <w:numPr>
                <w:ilvl w:val="0"/>
                <w:numId w:val="60"/>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медична карта дитини (форма № 026/о);</w:t>
            </w:r>
          </w:p>
          <w:p w14:paraId="6ACE0F19" w14:textId="77777777" w:rsidR="00702995" w:rsidRDefault="008E0D54">
            <w:pPr>
              <w:widowControl/>
              <w:numPr>
                <w:ilvl w:val="0"/>
                <w:numId w:val="60"/>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контрольна картка диспансерного нагляду (форма № </w:t>
            </w:r>
          </w:p>
          <w:p w14:paraId="5A8CBEE8" w14:textId="5EEAA523" w:rsidR="009A3083" w:rsidRDefault="008E0D54">
            <w:pPr>
              <w:widowControl/>
              <w:numPr>
                <w:ilvl w:val="0"/>
                <w:numId w:val="60"/>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030/о);</w:t>
            </w:r>
          </w:p>
          <w:p w14:paraId="5A8CBEE9" w14:textId="77777777" w:rsidR="009A3083" w:rsidRDefault="008E0D54">
            <w:pPr>
              <w:widowControl/>
              <w:numPr>
                <w:ilvl w:val="0"/>
                <w:numId w:val="60"/>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індивідуальні картки імунізації дітей (форма 063-1/о);</w:t>
            </w:r>
          </w:p>
          <w:p w14:paraId="5A8CBEEA" w14:textId="77777777" w:rsidR="009A3083" w:rsidRDefault="008E0D54">
            <w:pPr>
              <w:widowControl/>
              <w:numPr>
                <w:ilvl w:val="0"/>
                <w:numId w:val="60"/>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журнал обліку профілактичних щеплень;</w:t>
            </w:r>
          </w:p>
          <w:p w14:paraId="5A8CBEEB" w14:textId="77777777" w:rsidR="009A3083" w:rsidRDefault="008E0D54">
            <w:pPr>
              <w:widowControl/>
              <w:numPr>
                <w:ilvl w:val="0"/>
                <w:numId w:val="60"/>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листок здоров’я;</w:t>
            </w:r>
          </w:p>
          <w:p w14:paraId="5A8CBEEC" w14:textId="77777777" w:rsidR="009A3083" w:rsidRDefault="008E0D54">
            <w:pPr>
              <w:widowControl/>
              <w:numPr>
                <w:ilvl w:val="0"/>
                <w:numId w:val="60"/>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журнал антропометрії.</w:t>
            </w:r>
          </w:p>
        </w:tc>
        <w:tc>
          <w:tcPr>
            <w:tcW w:w="1780" w:type="dxa"/>
            <w:tcBorders>
              <w:left w:val="single" w:sz="4" w:space="0" w:color="000000"/>
            </w:tcBorders>
          </w:tcPr>
          <w:p w14:paraId="5A8CBEED"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p w14:paraId="5A8CBEEE" w14:textId="3DC5D1C3"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Вересень, 202</w:t>
            </w:r>
            <w:r w:rsidR="00886B3D">
              <w:rPr>
                <w:rFonts w:ascii="Times New Roman" w:eastAsia="Times New Roman" w:hAnsi="Times New Roman" w:cs="Times New Roman"/>
                <w:color w:val="0D0D0D"/>
              </w:rPr>
              <w:t>5</w:t>
            </w:r>
          </w:p>
          <w:p w14:paraId="5A8CBEEF" w14:textId="312719FD"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Травень, 202</w:t>
            </w:r>
            <w:r w:rsidR="00886B3D">
              <w:rPr>
                <w:rFonts w:ascii="Times New Roman" w:eastAsia="Times New Roman" w:hAnsi="Times New Roman" w:cs="Times New Roman"/>
                <w:color w:val="0D0D0D"/>
              </w:rPr>
              <w:t>6</w:t>
            </w:r>
          </w:p>
          <w:p w14:paraId="5A8CBEF0"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c>
          <w:tcPr>
            <w:tcW w:w="1938" w:type="dxa"/>
          </w:tcPr>
          <w:p w14:paraId="5A8CBEF1"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p w14:paraId="5A8CBEF4" w14:textId="23554772" w:rsidR="009A3083" w:rsidRDefault="00886B3D" w:rsidP="00702995">
            <w:pPr>
              <w:widowControl/>
              <w:pBdr>
                <w:top w:val="nil"/>
                <w:left w:val="nil"/>
                <w:bottom w:val="nil"/>
                <w:right w:val="nil"/>
                <w:between w:val="nil"/>
              </w:pBdr>
              <w:spacing w:line="276" w:lineRule="auto"/>
              <w:ind w:leftChars="0" w:left="0" w:firstLineChars="0" w:firstLine="0"/>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EF5"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EFD" w14:textId="77777777" w:rsidTr="00C0190D">
        <w:trPr>
          <w:cantSplit/>
        </w:trPr>
        <w:tc>
          <w:tcPr>
            <w:tcW w:w="2544" w:type="dxa"/>
            <w:vMerge w:val="restart"/>
          </w:tcPr>
          <w:p w14:paraId="5A8CBEF7" w14:textId="77777777" w:rsidR="009A3083" w:rsidRDefault="008E0D54">
            <w:pPr>
              <w:pBdr>
                <w:top w:val="nil"/>
                <w:left w:val="nil"/>
                <w:bottom w:val="nil"/>
                <w:right w:val="nil"/>
                <w:between w:val="nil"/>
              </w:pBdr>
              <w:spacing w:before="10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Лікувально-профілактична робота</w:t>
            </w:r>
          </w:p>
          <w:p w14:paraId="5A8CBEF8"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76" w:type="dxa"/>
            <w:tcBorders>
              <w:right w:val="single" w:sz="4" w:space="0" w:color="000000"/>
            </w:tcBorders>
          </w:tcPr>
          <w:p w14:paraId="5A8CBEF9"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Обстеження дітей під час прийому до дошкільного закладу після їх відсутності, визначення адаптаційного періоду після перенесених </w:t>
            </w:r>
            <w:proofErr w:type="spellStart"/>
            <w:r>
              <w:rPr>
                <w:rFonts w:ascii="Times New Roman" w:eastAsia="Times New Roman" w:hAnsi="Times New Roman" w:cs="Times New Roman"/>
                <w:color w:val="0D0D0D"/>
              </w:rPr>
              <w:t>хвороб</w:t>
            </w:r>
            <w:proofErr w:type="spellEnd"/>
          </w:p>
        </w:tc>
        <w:tc>
          <w:tcPr>
            <w:tcW w:w="1780" w:type="dxa"/>
            <w:tcBorders>
              <w:left w:val="single" w:sz="4" w:space="0" w:color="000000"/>
            </w:tcBorders>
          </w:tcPr>
          <w:p w14:paraId="5A8CBEFA"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За потреби </w:t>
            </w:r>
          </w:p>
        </w:tc>
        <w:tc>
          <w:tcPr>
            <w:tcW w:w="1938" w:type="dxa"/>
          </w:tcPr>
          <w:p w14:paraId="5A8CBEFB" w14:textId="4519950B" w:rsidR="009A3083" w:rsidRDefault="00886B3D">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EFC"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F04" w14:textId="77777777" w:rsidTr="00C0190D">
        <w:trPr>
          <w:cantSplit/>
        </w:trPr>
        <w:tc>
          <w:tcPr>
            <w:tcW w:w="2544" w:type="dxa"/>
            <w:vMerge/>
          </w:tcPr>
          <w:p w14:paraId="5A8CBEFE"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EFF"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highlight w:val="white"/>
              </w:rPr>
            </w:pPr>
            <w:r>
              <w:rPr>
                <w:rFonts w:ascii="Times New Roman" w:eastAsia="Times New Roman" w:hAnsi="Times New Roman" w:cs="Times New Roman"/>
                <w:color w:val="0D0D0D"/>
                <w:highlight w:val="white"/>
              </w:rPr>
              <w:t>Своєчасне придбання, зберігання та використання лікарських препаратів та виробів медичного призначення, дотримання термінів їх реалізації</w:t>
            </w:r>
          </w:p>
        </w:tc>
        <w:tc>
          <w:tcPr>
            <w:tcW w:w="1780" w:type="dxa"/>
          </w:tcPr>
          <w:p w14:paraId="5A8CBF00"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Вересень, 2024</w:t>
            </w:r>
          </w:p>
          <w:p w14:paraId="5A8CBF01"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Травень, 2025</w:t>
            </w:r>
          </w:p>
        </w:tc>
        <w:tc>
          <w:tcPr>
            <w:tcW w:w="1938" w:type="dxa"/>
          </w:tcPr>
          <w:p w14:paraId="5A8CBF02" w14:textId="45054FAC" w:rsidR="009A3083" w:rsidRDefault="00886B3D">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F03"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F0A" w14:textId="77777777" w:rsidTr="00C0190D">
        <w:trPr>
          <w:cantSplit/>
        </w:trPr>
        <w:tc>
          <w:tcPr>
            <w:tcW w:w="2544" w:type="dxa"/>
            <w:vMerge/>
          </w:tcPr>
          <w:p w14:paraId="5A8CBF05"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Borders>
              <w:right w:val="single" w:sz="4" w:space="0" w:color="000000"/>
            </w:tcBorders>
          </w:tcPr>
          <w:p w14:paraId="5A8CBF06"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Аналізувати стан фізичного розвитку дітей та комплектування їх за групами здоров’я</w:t>
            </w:r>
          </w:p>
        </w:tc>
        <w:tc>
          <w:tcPr>
            <w:tcW w:w="1780" w:type="dxa"/>
            <w:tcBorders>
              <w:left w:val="single" w:sz="4" w:space="0" w:color="000000"/>
            </w:tcBorders>
          </w:tcPr>
          <w:p w14:paraId="5A8CBF07"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Щомісяця  </w:t>
            </w:r>
          </w:p>
        </w:tc>
        <w:tc>
          <w:tcPr>
            <w:tcW w:w="1938" w:type="dxa"/>
          </w:tcPr>
          <w:p w14:paraId="5A8CBF08" w14:textId="6FF57BAD"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c>
          <w:tcPr>
            <w:tcW w:w="1958" w:type="dxa"/>
          </w:tcPr>
          <w:p w14:paraId="5A8CBF09"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sz w:val="20"/>
                <w:szCs w:val="20"/>
              </w:rPr>
            </w:pPr>
            <w:r>
              <w:rPr>
                <w:rFonts w:ascii="Times New Roman" w:eastAsia="Times New Roman" w:hAnsi="Times New Roman" w:cs="Times New Roman"/>
                <w:color w:val="0D0D0D"/>
                <w:sz w:val="20"/>
                <w:szCs w:val="20"/>
              </w:rPr>
              <w:t>Адміністративна нарада</w:t>
            </w:r>
          </w:p>
        </w:tc>
      </w:tr>
      <w:tr w:rsidR="009A3083" w14:paraId="5A8CBF10" w14:textId="77777777" w:rsidTr="00C0190D">
        <w:trPr>
          <w:cantSplit/>
        </w:trPr>
        <w:tc>
          <w:tcPr>
            <w:tcW w:w="2544" w:type="dxa"/>
            <w:vMerge/>
          </w:tcPr>
          <w:p w14:paraId="5A8CBF0B"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sz w:val="20"/>
                <w:szCs w:val="20"/>
              </w:rPr>
            </w:pPr>
          </w:p>
        </w:tc>
        <w:tc>
          <w:tcPr>
            <w:tcW w:w="6876" w:type="dxa"/>
          </w:tcPr>
          <w:p w14:paraId="5A8CBF0C" w14:textId="77777777" w:rsidR="009A3083" w:rsidRDefault="008E0D54">
            <w:pPr>
              <w:widowControl/>
              <w:pBdr>
                <w:top w:val="nil"/>
                <w:left w:val="nil"/>
                <w:bottom w:val="nil"/>
                <w:right w:val="nil"/>
                <w:between w:val="nil"/>
              </w:pBdr>
              <w:spacing w:before="75"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 xml:space="preserve"> Контролювати дотримання  профілактичних щеплень дітей</w:t>
            </w:r>
          </w:p>
        </w:tc>
        <w:tc>
          <w:tcPr>
            <w:tcW w:w="1780" w:type="dxa"/>
          </w:tcPr>
          <w:p w14:paraId="5A8CBF0D" w14:textId="77777777" w:rsidR="009A3083" w:rsidRDefault="008E0D54">
            <w:pPr>
              <w:widowControl/>
              <w:pBdr>
                <w:top w:val="nil"/>
                <w:left w:val="nil"/>
                <w:bottom w:val="nil"/>
                <w:right w:val="nil"/>
                <w:between w:val="nil"/>
              </w:pBdr>
              <w:spacing w:before="75" w:line="240" w:lineRule="auto"/>
              <w:ind w:left="0" w:hanging="2"/>
              <w:rPr>
                <w:rFonts w:ascii="Times New Roman" w:eastAsia="Times New Roman" w:hAnsi="Times New Roman" w:cs="Times New Roman"/>
                <w:color w:val="0D0D0D"/>
                <w:sz w:val="20"/>
                <w:szCs w:val="20"/>
              </w:rPr>
            </w:pPr>
            <w:r>
              <w:rPr>
                <w:rFonts w:ascii="Times New Roman" w:eastAsia="Times New Roman" w:hAnsi="Times New Roman" w:cs="Times New Roman"/>
                <w:color w:val="0D0D0D"/>
                <w:sz w:val="20"/>
                <w:szCs w:val="20"/>
              </w:rPr>
              <w:t>Згідно з Календарем профілактичних щеплень в Україні</w:t>
            </w:r>
          </w:p>
        </w:tc>
        <w:tc>
          <w:tcPr>
            <w:tcW w:w="1938" w:type="dxa"/>
          </w:tcPr>
          <w:p w14:paraId="5A8CBF0E" w14:textId="160B5DC4" w:rsidR="009A3083" w:rsidRDefault="00702995" w:rsidP="00702995">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F0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sz w:val="20"/>
                <w:szCs w:val="20"/>
              </w:rPr>
            </w:pPr>
          </w:p>
        </w:tc>
      </w:tr>
      <w:tr w:rsidR="009A3083" w14:paraId="5A8CBF16" w14:textId="77777777" w:rsidTr="00C0190D">
        <w:trPr>
          <w:cantSplit/>
          <w:trHeight w:val="74"/>
        </w:trPr>
        <w:tc>
          <w:tcPr>
            <w:tcW w:w="2544" w:type="dxa"/>
            <w:vMerge/>
          </w:tcPr>
          <w:p w14:paraId="5A8CBF11"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sz w:val="20"/>
                <w:szCs w:val="20"/>
              </w:rPr>
            </w:pPr>
          </w:p>
        </w:tc>
        <w:tc>
          <w:tcPr>
            <w:tcW w:w="6876" w:type="dxa"/>
            <w:tcBorders>
              <w:right w:val="single" w:sz="4" w:space="0" w:color="000000"/>
            </w:tcBorders>
          </w:tcPr>
          <w:p w14:paraId="5A8CBF12"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Організація планового обстеження дітей та співробітників закладу на гельмінти з подальшою дегельмінтизацією в разі виявлення</w:t>
            </w:r>
          </w:p>
        </w:tc>
        <w:tc>
          <w:tcPr>
            <w:tcW w:w="1780" w:type="dxa"/>
            <w:tcBorders>
              <w:left w:val="single" w:sz="4" w:space="0" w:color="000000"/>
            </w:tcBorders>
          </w:tcPr>
          <w:p w14:paraId="5A8CBF13"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За планом </w:t>
            </w:r>
          </w:p>
        </w:tc>
        <w:tc>
          <w:tcPr>
            <w:tcW w:w="1938" w:type="dxa"/>
          </w:tcPr>
          <w:p w14:paraId="5A8CBF14" w14:textId="4D18E38C" w:rsidR="009A3083" w:rsidRDefault="00702995" w:rsidP="00702995">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F15"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F1C" w14:textId="77777777" w:rsidTr="00C0190D">
        <w:trPr>
          <w:cantSplit/>
        </w:trPr>
        <w:tc>
          <w:tcPr>
            <w:tcW w:w="2544" w:type="dxa"/>
            <w:vMerge/>
          </w:tcPr>
          <w:p w14:paraId="5A8CBF17"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Borders>
              <w:right w:val="single" w:sz="4" w:space="0" w:color="000000"/>
            </w:tcBorders>
          </w:tcPr>
          <w:p w14:paraId="5A8CBF18"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Своєчасний диспансерний облік дітей, контроль за їхнім оздоровленням</w:t>
            </w:r>
          </w:p>
        </w:tc>
        <w:tc>
          <w:tcPr>
            <w:tcW w:w="1780" w:type="dxa"/>
            <w:tcBorders>
              <w:left w:val="single" w:sz="4" w:space="0" w:color="000000"/>
            </w:tcBorders>
          </w:tcPr>
          <w:p w14:paraId="5A8CBF19"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c>
          <w:tcPr>
            <w:tcW w:w="1938" w:type="dxa"/>
          </w:tcPr>
          <w:p w14:paraId="5A8CBF1A" w14:textId="2E37F040" w:rsidR="009A3083" w:rsidRDefault="00702995" w:rsidP="00702995">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F1B"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F22" w14:textId="77777777" w:rsidTr="00C0190D">
        <w:trPr>
          <w:cantSplit/>
        </w:trPr>
        <w:tc>
          <w:tcPr>
            <w:tcW w:w="2544" w:type="dxa"/>
            <w:vMerge/>
          </w:tcPr>
          <w:p w14:paraId="5A8CBF1D"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Borders>
              <w:right w:val="single" w:sz="4" w:space="0" w:color="000000"/>
            </w:tcBorders>
          </w:tcPr>
          <w:p w14:paraId="5A8CBF1E"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Огляд дітей щодо виявлення </w:t>
            </w:r>
            <w:proofErr w:type="spellStart"/>
            <w:r>
              <w:rPr>
                <w:rFonts w:ascii="Times New Roman" w:eastAsia="Times New Roman" w:hAnsi="Times New Roman" w:cs="Times New Roman"/>
                <w:color w:val="0D0D0D"/>
              </w:rPr>
              <w:t>педикульозу</w:t>
            </w:r>
            <w:proofErr w:type="spellEnd"/>
            <w:r>
              <w:rPr>
                <w:rFonts w:ascii="Times New Roman" w:eastAsia="Times New Roman" w:hAnsi="Times New Roman" w:cs="Times New Roman"/>
                <w:color w:val="0D0D0D"/>
              </w:rPr>
              <w:t>, корости, грибкових та інших шкірних захворювань під час прийому дітей до закладу та після їх відсутності в закладі більше ніж три дні</w:t>
            </w:r>
          </w:p>
        </w:tc>
        <w:tc>
          <w:tcPr>
            <w:tcW w:w="1780" w:type="dxa"/>
            <w:tcBorders>
              <w:left w:val="single" w:sz="4" w:space="0" w:color="000000"/>
            </w:tcBorders>
          </w:tcPr>
          <w:p w14:paraId="5A8CBF1F"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sz w:val="20"/>
                <w:szCs w:val="20"/>
              </w:rPr>
            </w:pPr>
            <w:r>
              <w:rPr>
                <w:rFonts w:ascii="Times New Roman" w:eastAsia="Times New Roman" w:hAnsi="Times New Roman" w:cs="Times New Roman"/>
                <w:color w:val="0D0D0D"/>
                <w:sz w:val="20"/>
                <w:szCs w:val="20"/>
              </w:rPr>
              <w:t>під час прийому нових дітей до дошкільного закладу або після відсутності дитини у закладі</w:t>
            </w:r>
          </w:p>
        </w:tc>
        <w:tc>
          <w:tcPr>
            <w:tcW w:w="1938" w:type="dxa"/>
          </w:tcPr>
          <w:p w14:paraId="5A8CBF20" w14:textId="33089973" w:rsidR="009A3083" w:rsidRDefault="00702995" w:rsidP="00702995">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F21"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F28" w14:textId="77777777" w:rsidTr="00C0190D">
        <w:trPr>
          <w:cantSplit/>
        </w:trPr>
        <w:tc>
          <w:tcPr>
            <w:tcW w:w="2544" w:type="dxa"/>
            <w:vMerge/>
          </w:tcPr>
          <w:p w14:paraId="5A8CBF23"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Borders>
              <w:right w:val="single" w:sz="4" w:space="0" w:color="000000"/>
            </w:tcBorders>
          </w:tcPr>
          <w:p w14:paraId="5A8CBF24"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Контроль за динамікою розвитку та станом здоров’я дітей</w:t>
            </w:r>
          </w:p>
        </w:tc>
        <w:tc>
          <w:tcPr>
            <w:tcW w:w="1780" w:type="dxa"/>
            <w:tcBorders>
              <w:left w:val="single" w:sz="4" w:space="0" w:color="000000"/>
            </w:tcBorders>
          </w:tcPr>
          <w:p w14:paraId="5A8CBF25"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1 раз на квартал </w:t>
            </w:r>
          </w:p>
        </w:tc>
        <w:tc>
          <w:tcPr>
            <w:tcW w:w="1938" w:type="dxa"/>
          </w:tcPr>
          <w:p w14:paraId="5A8CBF26" w14:textId="6BF38E37" w:rsidR="009A3083" w:rsidRDefault="00702995" w:rsidP="00702995">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F27"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F2E" w14:textId="77777777" w:rsidTr="00C0190D">
        <w:trPr>
          <w:cantSplit/>
        </w:trPr>
        <w:tc>
          <w:tcPr>
            <w:tcW w:w="2544" w:type="dxa"/>
            <w:vMerge/>
          </w:tcPr>
          <w:p w14:paraId="5A8CBF29"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Borders>
              <w:right w:val="single" w:sz="4" w:space="0" w:color="000000"/>
            </w:tcBorders>
          </w:tcPr>
          <w:p w14:paraId="5A8CBF2A"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Здійснювати медико-педагогічний контроль за організацією фізичного виховання дітей</w:t>
            </w:r>
          </w:p>
        </w:tc>
        <w:tc>
          <w:tcPr>
            <w:tcW w:w="1780" w:type="dxa"/>
            <w:tcBorders>
              <w:left w:val="single" w:sz="4" w:space="0" w:color="000000"/>
            </w:tcBorders>
          </w:tcPr>
          <w:p w14:paraId="5A8CBF2B"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1 раз на квартал</w:t>
            </w:r>
          </w:p>
        </w:tc>
        <w:tc>
          <w:tcPr>
            <w:tcW w:w="1938" w:type="dxa"/>
          </w:tcPr>
          <w:p w14:paraId="5A8CBF2C" w14:textId="50C1F9B3" w:rsidR="009A3083" w:rsidRDefault="00702995" w:rsidP="00702995">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F2D"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F3B" w14:textId="77777777" w:rsidTr="00C0190D">
        <w:trPr>
          <w:cantSplit/>
        </w:trPr>
        <w:tc>
          <w:tcPr>
            <w:tcW w:w="2544" w:type="dxa"/>
            <w:vMerge/>
          </w:tcPr>
          <w:p w14:paraId="5A8CBF2F"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Pr>
          <w:p w14:paraId="5A8CBF30"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highlight w:val="white"/>
              </w:rPr>
            </w:pPr>
            <w:r>
              <w:rPr>
                <w:rFonts w:ascii="Times New Roman" w:eastAsia="Times New Roman" w:hAnsi="Times New Roman" w:cs="Times New Roman"/>
                <w:color w:val="0D0D0D"/>
                <w:highlight w:val="white"/>
              </w:rPr>
              <w:t>Проводити антропометричні вимірювання дітей:</w:t>
            </w:r>
          </w:p>
          <w:p w14:paraId="5A8CBF31" w14:textId="77777777" w:rsidR="009A3083" w:rsidRDefault="008E0D54">
            <w:pPr>
              <w:widowControl/>
              <w:numPr>
                <w:ilvl w:val="0"/>
                <w:numId w:val="32"/>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 xml:space="preserve">дітей раннього віку; </w:t>
            </w:r>
          </w:p>
          <w:p w14:paraId="5A8CBF32" w14:textId="77777777" w:rsidR="009A3083" w:rsidRDefault="008E0D54">
            <w:pPr>
              <w:widowControl/>
              <w:numPr>
                <w:ilvl w:val="0"/>
                <w:numId w:val="32"/>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дошкільного віку;</w:t>
            </w:r>
          </w:p>
          <w:p w14:paraId="5A8CBF33" w14:textId="77777777" w:rsidR="009A3083" w:rsidRDefault="008E0D54">
            <w:pPr>
              <w:widowControl/>
              <w:numPr>
                <w:ilvl w:val="0"/>
                <w:numId w:val="32"/>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 xml:space="preserve">диспансерної групи. </w:t>
            </w:r>
          </w:p>
        </w:tc>
        <w:tc>
          <w:tcPr>
            <w:tcW w:w="1780" w:type="dxa"/>
          </w:tcPr>
          <w:p w14:paraId="5A8CBF34" w14:textId="77777777" w:rsidR="009A3083" w:rsidRDefault="009A3083">
            <w:pPr>
              <w:widowControl/>
              <w:pBdr>
                <w:top w:val="nil"/>
                <w:left w:val="nil"/>
                <w:bottom w:val="nil"/>
                <w:right w:val="nil"/>
                <w:between w:val="nil"/>
              </w:pBdr>
              <w:spacing w:line="276" w:lineRule="auto"/>
              <w:ind w:left="-2" w:firstLine="0"/>
              <w:jc w:val="center"/>
              <w:rPr>
                <w:rFonts w:ascii="Times New Roman" w:eastAsia="Times New Roman" w:hAnsi="Times New Roman" w:cs="Times New Roman"/>
                <w:color w:val="0D0D0D"/>
                <w:sz w:val="2"/>
                <w:szCs w:val="2"/>
              </w:rPr>
            </w:pPr>
          </w:p>
          <w:p w14:paraId="5A8CBF35"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1 раз на місяць</w:t>
            </w:r>
          </w:p>
          <w:p w14:paraId="5A8CBF36"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1 раз на квартал</w:t>
            </w:r>
          </w:p>
          <w:p w14:paraId="5A8CBF37"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1 раз на місяць</w:t>
            </w:r>
          </w:p>
        </w:tc>
        <w:tc>
          <w:tcPr>
            <w:tcW w:w="1938" w:type="dxa"/>
          </w:tcPr>
          <w:p w14:paraId="5A8CBF39" w14:textId="60E64837" w:rsidR="009A3083" w:rsidRDefault="00702995" w:rsidP="00702995">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F3A"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F41" w14:textId="77777777" w:rsidTr="00C0190D">
        <w:tc>
          <w:tcPr>
            <w:tcW w:w="2544" w:type="dxa"/>
          </w:tcPr>
          <w:p w14:paraId="5A8CBF3C" w14:textId="77777777" w:rsidR="009A3083" w:rsidRDefault="009A3083">
            <w:pPr>
              <w:pBdr>
                <w:top w:val="nil"/>
                <w:left w:val="nil"/>
                <w:bottom w:val="nil"/>
                <w:right w:val="nil"/>
                <w:between w:val="nil"/>
              </w:pBdr>
              <w:spacing w:before="100" w:line="240" w:lineRule="auto"/>
              <w:ind w:left="0" w:hanging="2"/>
              <w:jc w:val="both"/>
              <w:rPr>
                <w:rFonts w:ascii="Times New Roman" w:eastAsia="Times New Roman" w:hAnsi="Times New Roman" w:cs="Times New Roman"/>
                <w:color w:val="000000"/>
              </w:rPr>
            </w:pPr>
          </w:p>
        </w:tc>
        <w:tc>
          <w:tcPr>
            <w:tcW w:w="6876" w:type="dxa"/>
          </w:tcPr>
          <w:p w14:paraId="5A8CBF3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highlight w:val="white"/>
              </w:rPr>
            </w:pPr>
            <w:r>
              <w:rPr>
                <w:rFonts w:ascii="Times New Roman" w:eastAsia="Times New Roman" w:hAnsi="Times New Roman" w:cs="Times New Roman"/>
                <w:color w:val="0D0D0D"/>
                <w:highlight w:val="white"/>
              </w:rPr>
              <w:t>Контроль дотримання карантинних заходів у групових приміщеннях</w:t>
            </w:r>
          </w:p>
        </w:tc>
        <w:tc>
          <w:tcPr>
            <w:tcW w:w="1780" w:type="dxa"/>
          </w:tcPr>
          <w:p w14:paraId="5A8CBF3E"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На період карантину</w:t>
            </w:r>
          </w:p>
        </w:tc>
        <w:tc>
          <w:tcPr>
            <w:tcW w:w="1938" w:type="dxa"/>
          </w:tcPr>
          <w:p w14:paraId="5A8CBF3F" w14:textId="2F9E2D4C" w:rsidR="009A3083" w:rsidRDefault="00702995" w:rsidP="00702995">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F40"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F43" w14:textId="77777777" w:rsidTr="00C0190D">
        <w:tc>
          <w:tcPr>
            <w:tcW w:w="15096" w:type="dxa"/>
            <w:gridSpan w:val="5"/>
          </w:tcPr>
          <w:p w14:paraId="5A8CBF42" w14:textId="77777777"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7.2.5.С</w:t>
            </w:r>
            <w:hyperlink r:id="rId47" w:anchor="w1_2">
              <w:r>
                <w:rPr>
                  <w:rFonts w:ascii="Times New Roman" w:eastAsia="Times New Roman" w:hAnsi="Times New Roman" w:cs="Times New Roman"/>
                  <w:b/>
                  <w:color w:val="0D0D0D"/>
                </w:rPr>
                <w:t>аніт</w:t>
              </w:r>
            </w:hyperlink>
            <w:r>
              <w:rPr>
                <w:rFonts w:ascii="Times New Roman" w:eastAsia="Times New Roman" w:hAnsi="Times New Roman" w:cs="Times New Roman"/>
                <w:b/>
                <w:color w:val="0D0D0D"/>
              </w:rPr>
              <w:t>арно-просвітницька  робота (гігієнічне навчання/виховання)</w:t>
            </w:r>
          </w:p>
        </w:tc>
      </w:tr>
      <w:tr w:rsidR="009A3083" w14:paraId="5A8CBF4D" w14:textId="77777777" w:rsidTr="00C0190D">
        <w:trPr>
          <w:cantSplit/>
        </w:trPr>
        <w:tc>
          <w:tcPr>
            <w:tcW w:w="2544" w:type="dxa"/>
            <w:vMerge w:val="restart"/>
            <w:tcBorders>
              <w:right w:val="single" w:sz="4" w:space="0" w:color="000000"/>
            </w:tcBorders>
          </w:tcPr>
          <w:p w14:paraId="5A8CBF44" w14:textId="7273ACDE" w:rsidR="009A3083" w:rsidRDefault="00796F62">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lastRenderedPageBreak/>
              <w:t>З працівниками ДНЗ</w:t>
            </w:r>
          </w:p>
        </w:tc>
        <w:tc>
          <w:tcPr>
            <w:tcW w:w="6876" w:type="dxa"/>
            <w:tcBorders>
              <w:right w:val="single" w:sz="4" w:space="0" w:color="000000"/>
            </w:tcBorders>
          </w:tcPr>
          <w:p w14:paraId="5A8CBF45"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Бесіди з педагогічним колективом на теми:</w:t>
            </w:r>
          </w:p>
          <w:p w14:paraId="5A8CBF46" w14:textId="77777777" w:rsidR="009A3083" w:rsidRDefault="008E0D54">
            <w:pPr>
              <w:numPr>
                <w:ilvl w:val="0"/>
                <w:numId w:val="17"/>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Навантаження дітей під час занять з фізичної культури;</w:t>
            </w:r>
          </w:p>
          <w:p w14:paraId="5A8CBF48" w14:textId="77777777" w:rsidR="009A3083" w:rsidRDefault="008E0D54">
            <w:pPr>
              <w:numPr>
                <w:ilvl w:val="0"/>
                <w:numId w:val="17"/>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Санітарно-гігієнічний режим у дошкільному закладі;</w:t>
            </w:r>
          </w:p>
          <w:p w14:paraId="5A8CBF49" w14:textId="77777777" w:rsidR="009A3083" w:rsidRDefault="008E0D54">
            <w:pPr>
              <w:numPr>
                <w:ilvl w:val="0"/>
                <w:numId w:val="17"/>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Вплив культури харчування на здоров’я дитини.</w:t>
            </w:r>
          </w:p>
        </w:tc>
        <w:tc>
          <w:tcPr>
            <w:tcW w:w="1780" w:type="dxa"/>
            <w:tcBorders>
              <w:left w:val="single" w:sz="4" w:space="0" w:color="000000"/>
            </w:tcBorders>
          </w:tcPr>
          <w:p w14:paraId="5A8CBF4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1 раз на місяць </w:t>
            </w:r>
          </w:p>
        </w:tc>
        <w:tc>
          <w:tcPr>
            <w:tcW w:w="1938" w:type="dxa"/>
          </w:tcPr>
          <w:p w14:paraId="5A8CBF4B" w14:textId="5AAB358C" w:rsidR="009A3083" w:rsidRDefault="00702995">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58" w:type="dxa"/>
          </w:tcPr>
          <w:p w14:paraId="5A8CBF4C"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p>
        </w:tc>
      </w:tr>
      <w:tr w:rsidR="009A3083" w14:paraId="5A8CBF55" w14:textId="77777777" w:rsidTr="00C0190D">
        <w:trPr>
          <w:cantSplit/>
        </w:trPr>
        <w:tc>
          <w:tcPr>
            <w:tcW w:w="2544" w:type="dxa"/>
            <w:vMerge/>
            <w:tcBorders>
              <w:right w:val="single" w:sz="4" w:space="0" w:color="000000"/>
            </w:tcBorders>
          </w:tcPr>
          <w:p w14:paraId="5A8CBF4E"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876" w:type="dxa"/>
            <w:tcBorders>
              <w:right w:val="single" w:sz="4" w:space="0" w:color="000000"/>
            </w:tcBorders>
          </w:tcPr>
          <w:p w14:paraId="5A8CBF4F"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Бесіди щодо дотримання правил техніки безпеки та запобігання травматизму за темами:</w:t>
            </w:r>
          </w:p>
          <w:p w14:paraId="5A8CBF50" w14:textId="77777777" w:rsidR="009A3083" w:rsidRDefault="008E0D54">
            <w:pPr>
              <w:numPr>
                <w:ilvl w:val="0"/>
                <w:numId w:val="18"/>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Дотримання правил техніки безпеки на робочому місці</w:t>
            </w:r>
          </w:p>
          <w:p w14:paraId="5A8CBF51" w14:textId="77777777" w:rsidR="009A3083" w:rsidRDefault="008E0D54">
            <w:pPr>
              <w:numPr>
                <w:ilvl w:val="0"/>
                <w:numId w:val="18"/>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Дотримання вимог Інструкції з охорони життя і здоров’я дітей.</w:t>
            </w:r>
          </w:p>
        </w:tc>
        <w:tc>
          <w:tcPr>
            <w:tcW w:w="1780" w:type="dxa"/>
            <w:tcBorders>
              <w:left w:val="single" w:sz="4" w:space="0" w:color="000000"/>
            </w:tcBorders>
          </w:tcPr>
          <w:p w14:paraId="5A8CBF52" w14:textId="734B3045" w:rsidR="009A3083" w:rsidRDefault="00702995" w:rsidP="00702995">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1</w:t>
            </w:r>
            <w:r w:rsidR="008E0D54">
              <w:rPr>
                <w:rFonts w:ascii="Times New Roman" w:eastAsia="Times New Roman" w:hAnsi="Times New Roman" w:cs="Times New Roman"/>
                <w:color w:val="0D0D0D"/>
              </w:rPr>
              <w:t xml:space="preserve"> раз на квартал</w:t>
            </w:r>
          </w:p>
        </w:tc>
        <w:tc>
          <w:tcPr>
            <w:tcW w:w="1938" w:type="dxa"/>
          </w:tcPr>
          <w:p w14:paraId="5A8CBF53" w14:textId="445BDD01" w:rsidR="009A3083" w:rsidRDefault="00702995">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58" w:type="dxa"/>
          </w:tcPr>
          <w:p w14:paraId="5A8CBF54" w14:textId="77777777" w:rsidR="009A3083" w:rsidRDefault="009A3083">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FF0000"/>
              </w:rPr>
            </w:pPr>
          </w:p>
        </w:tc>
      </w:tr>
      <w:tr w:rsidR="009A3083" w14:paraId="5A8CBF69" w14:textId="77777777" w:rsidTr="00C0190D">
        <w:trPr>
          <w:trHeight w:val="659"/>
        </w:trPr>
        <w:tc>
          <w:tcPr>
            <w:tcW w:w="2544" w:type="dxa"/>
            <w:tcBorders>
              <w:right w:val="single" w:sz="4" w:space="0" w:color="000000"/>
            </w:tcBorders>
          </w:tcPr>
          <w:p w14:paraId="5A8CBF56"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З технічними працівниками </w:t>
            </w:r>
          </w:p>
        </w:tc>
        <w:tc>
          <w:tcPr>
            <w:tcW w:w="6876" w:type="dxa"/>
            <w:tcBorders>
              <w:right w:val="single" w:sz="4" w:space="0" w:color="000000"/>
            </w:tcBorders>
          </w:tcPr>
          <w:p w14:paraId="5A8CBF57" w14:textId="77777777" w:rsidR="009A3083" w:rsidRDefault="008E0D54">
            <w:pPr>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Аналіз санітарного стану групових та інших приміщень, території;</w:t>
            </w:r>
          </w:p>
          <w:p w14:paraId="5A8CBF58" w14:textId="77777777" w:rsidR="009A3083" w:rsidRDefault="008E0D54">
            <w:pPr>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Правила отримання страв з харчоблоку;</w:t>
            </w:r>
          </w:p>
          <w:p w14:paraId="5A8CBF59" w14:textId="77777777" w:rsidR="009A3083" w:rsidRDefault="008E0D54">
            <w:pPr>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Маркування дитячих меблів відповідно до антропометричних даних дітей та маркування білизни;</w:t>
            </w:r>
          </w:p>
          <w:p w14:paraId="5A8CBF5A" w14:textId="77777777" w:rsidR="009A3083" w:rsidRDefault="008E0D54">
            <w:pPr>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Обговорення актів перевірки територіальним органом Державної санітарно-епідеміологічної служби;</w:t>
            </w:r>
          </w:p>
          <w:p w14:paraId="5A8CBF5B" w14:textId="77777777" w:rsidR="009A3083" w:rsidRDefault="008E0D54">
            <w:pPr>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Виховання культури поведінки за столом у дітей та сервірування стола;</w:t>
            </w:r>
          </w:p>
          <w:p w14:paraId="5A8CBF5C" w14:textId="77777777" w:rsidR="009A3083" w:rsidRDefault="008E0D54">
            <w:pPr>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Дотримання санітарних правил та норм у закладі;</w:t>
            </w:r>
          </w:p>
          <w:p w14:paraId="5A8CBF5D" w14:textId="77777777" w:rsidR="009A3083" w:rsidRDefault="008E0D54">
            <w:pPr>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Особиста гігієна персоналу закладу;</w:t>
            </w:r>
          </w:p>
          <w:p w14:paraId="5A8CBF5E" w14:textId="77777777" w:rsidR="009A3083" w:rsidRDefault="008E0D54">
            <w:pPr>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Санітарні правила та норми утримання закладу (генеральне та щоденне прибирання групових приміщень, правила заміни постільної білизни, техніка безпеки під час отримання та видачі страв дітям, прибирання майданчиків, обробка піску);</w:t>
            </w:r>
          </w:p>
          <w:p w14:paraId="5A8CBF5F" w14:textId="77777777" w:rsidR="009A3083" w:rsidRDefault="008E0D54">
            <w:pPr>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Правила зберігання дезінфікуючих та миючих засобів;</w:t>
            </w:r>
          </w:p>
          <w:p w14:paraId="5A8CBF60" w14:textId="77777777" w:rsidR="009A3083" w:rsidRDefault="008E0D54">
            <w:pPr>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Дотримання графіка видачі страв;</w:t>
            </w:r>
          </w:p>
          <w:p w14:paraId="5A8CBF61" w14:textId="77777777" w:rsidR="009A3083" w:rsidRDefault="008E0D54">
            <w:pPr>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Правила миття посуду та його зберігання;</w:t>
            </w:r>
          </w:p>
          <w:p w14:paraId="5A8CBF62" w14:textId="77777777" w:rsidR="009A3083" w:rsidRDefault="008E0D54">
            <w:pPr>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Обов’язки двірника щодо прибирання ігрових майданчиків;</w:t>
            </w:r>
          </w:p>
          <w:p w14:paraId="5A8CBF63" w14:textId="77777777" w:rsidR="009A3083" w:rsidRDefault="008E0D54">
            <w:pPr>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Дотримання правил прибирання території закладу, зокрема збирання грибів, ягід, отруйних рослин.</w:t>
            </w:r>
          </w:p>
        </w:tc>
        <w:tc>
          <w:tcPr>
            <w:tcW w:w="1780" w:type="dxa"/>
            <w:tcBorders>
              <w:left w:val="single" w:sz="4" w:space="0" w:color="000000"/>
            </w:tcBorders>
          </w:tcPr>
          <w:p w14:paraId="5A8CBF64"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BF6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1 раз на місяць</w:t>
            </w:r>
          </w:p>
        </w:tc>
        <w:tc>
          <w:tcPr>
            <w:tcW w:w="1938" w:type="dxa"/>
          </w:tcPr>
          <w:p w14:paraId="5A8CBF67" w14:textId="7E6D65B7" w:rsidR="009A3083" w:rsidRDefault="00702995">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F68"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FF0000"/>
                <w:sz w:val="20"/>
                <w:szCs w:val="20"/>
              </w:rPr>
            </w:pPr>
          </w:p>
        </w:tc>
      </w:tr>
      <w:tr w:rsidR="009A3083" w14:paraId="5A8CBF76" w14:textId="77777777" w:rsidTr="00C0190D">
        <w:trPr>
          <w:trHeight w:val="659"/>
        </w:trPr>
        <w:tc>
          <w:tcPr>
            <w:tcW w:w="2544" w:type="dxa"/>
            <w:tcBorders>
              <w:right w:val="single" w:sz="4" w:space="0" w:color="000000"/>
            </w:tcBorders>
          </w:tcPr>
          <w:p w14:paraId="5A8CBF6A"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lastRenderedPageBreak/>
              <w:t>Робота з працівниками харчоблоку</w:t>
            </w:r>
          </w:p>
          <w:p w14:paraId="5A8CBF6B"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6876" w:type="dxa"/>
            <w:tcBorders>
              <w:right w:val="single" w:sz="4" w:space="0" w:color="000000"/>
            </w:tcBorders>
          </w:tcPr>
          <w:p w14:paraId="5A8CBF6C" w14:textId="77777777" w:rsidR="009A3083" w:rsidRDefault="008E0D54">
            <w:pPr>
              <w:widowControl/>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Особиста гігієна — запорука здоров’я;</w:t>
            </w:r>
          </w:p>
          <w:p w14:paraId="5A8CBF6D" w14:textId="77777777" w:rsidR="009A3083" w:rsidRDefault="008E0D54">
            <w:pPr>
              <w:widowControl/>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Збереження та обробка посуду </w:t>
            </w:r>
            <w:proofErr w:type="spellStart"/>
            <w:r>
              <w:rPr>
                <w:rFonts w:ascii="Times New Roman" w:eastAsia="Times New Roman" w:hAnsi="Times New Roman" w:cs="Times New Roman"/>
                <w:color w:val="0D0D0D"/>
              </w:rPr>
              <w:t>дезінфікувальними</w:t>
            </w:r>
            <w:proofErr w:type="spellEnd"/>
            <w:r>
              <w:rPr>
                <w:rFonts w:ascii="Times New Roman" w:eastAsia="Times New Roman" w:hAnsi="Times New Roman" w:cs="Times New Roman"/>
                <w:color w:val="0D0D0D"/>
              </w:rPr>
              <w:t xml:space="preserve"> засобами та їх збереження;</w:t>
            </w:r>
          </w:p>
          <w:p w14:paraId="5A8CBF6E" w14:textId="77777777" w:rsidR="009A3083" w:rsidRDefault="008E0D54">
            <w:pPr>
              <w:widowControl/>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Дотримання санітарних правил та норм у приміщеннях харчоблоку;</w:t>
            </w:r>
          </w:p>
          <w:p w14:paraId="5A8CBF6F" w14:textId="77777777" w:rsidR="009A3083" w:rsidRDefault="008E0D54">
            <w:pPr>
              <w:widowControl/>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Правильна санітарна обробка харчоблоку;</w:t>
            </w:r>
          </w:p>
          <w:p w14:paraId="5A8CBF70" w14:textId="77777777" w:rsidR="009A3083" w:rsidRDefault="00227527">
            <w:pPr>
              <w:widowControl/>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hyperlink r:id="rId48">
              <w:r w:rsidR="008E0D54">
                <w:rPr>
                  <w:rFonts w:ascii="Times New Roman" w:eastAsia="Times New Roman" w:hAnsi="Times New Roman" w:cs="Times New Roman"/>
                  <w:color w:val="0D0D0D"/>
                  <w:u w:val="single"/>
                </w:rPr>
                <w:t xml:space="preserve">Перша допомога за </w:t>
              </w:r>
              <w:proofErr w:type="spellStart"/>
              <w:r w:rsidR="008E0D54">
                <w:rPr>
                  <w:rFonts w:ascii="Times New Roman" w:eastAsia="Times New Roman" w:hAnsi="Times New Roman" w:cs="Times New Roman"/>
                  <w:color w:val="0D0D0D"/>
                  <w:u w:val="single"/>
                </w:rPr>
                <w:t>опіків</w:t>
              </w:r>
              <w:proofErr w:type="spellEnd"/>
            </w:hyperlink>
            <w:r w:rsidR="008E0D54">
              <w:rPr>
                <w:rFonts w:ascii="Times New Roman" w:eastAsia="Times New Roman" w:hAnsi="Times New Roman" w:cs="Times New Roman"/>
                <w:color w:val="0D0D0D"/>
              </w:rPr>
              <w:t>;</w:t>
            </w:r>
          </w:p>
          <w:p w14:paraId="5A8CBF71" w14:textId="77777777" w:rsidR="009A3083" w:rsidRDefault="008E0D54">
            <w:pPr>
              <w:widowControl/>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Генеральне та поточне прибирання харчоблоку;</w:t>
            </w:r>
          </w:p>
          <w:p w14:paraId="5A8CBF72" w14:textId="77777777" w:rsidR="009A3083" w:rsidRDefault="008E0D54">
            <w:pPr>
              <w:widowControl/>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Профілактика харчових отруєнь</w:t>
            </w:r>
          </w:p>
        </w:tc>
        <w:tc>
          <w:tcPr>
            <w:tcW w:w="1780" w:type="dxa"/>
            <w:tcBorders>
              <w:left w:val="single" w:sz="4" w:space="0" w:color="000000"/>
            </w:tcBorders>
          </w:tcPr>
          <w:p w14:paraId="5A8CBF73"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1 раз на місяць </w:t>
            </w:r>
          </w:p>
        </w:tc>
        <w:tc>
          <w:tcPr>
            <w:tcW w:w="1938" w:type="dxa"/>
          </w:tcPr>
          <w:p w14:paraId="5A8CBF74" w14:textId="0762F681" w:rsidR="009A3083" w:rsidRDefault="00702995">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F75"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sz w:val="20"/>
                <w:szCs w:val="20"/>
              </w:rPr>
            </w:pPr>
          </w:p>
        </w:tc>
      </w:tr>
      <w:tr w:rsidR="009A3083" w14:paraId="5A8CBF82" w14:textId="77777777" w:rsidTr="00C0190D">
        <w:trPr>
          <w:cantSplit/>
        </w:trPr>
        <w:tc>
          <w:tcPr>
            <w:tcW w:w="2544" w:type="dxa"/>
            <w:vMerge w:val="restart"/>
            <w:tcBorders>
              <w:right w:val="single" w:sz="4" w:space="0" w:color="000000"/>
            </w:tcBorders>
          </w:tcPr>
          <w:p w14:paraId="5A8CBF7D" w14:textId="59236F4A" w:rsidR="009A3083" w:rsidRPr="00702995" w:rsidRDefault="00702995">
            <w:pPr>
              <w:pBdr>
                <w:top w:val="nil"/>
                <w:left w:val="nil"/>
                <w:bottom w:val="nil"/>
                <w:right w:val="nil"/>
                <w:between w:val="nil"/>
              </w:pBdr>
              <w:spacing w:line="276" w:lineRule="auto"/>
              <w:ind w:left="0" w:hanging="2"/>
              <w:rPr>
                <w:rFonts w:ascii="Times New Roman" w:eastAsia="Times New Roman" w:hAnsi="Times New Roman" w:cs="Times New Roman"/>
                <w:b/>
                <w:bCs/>
                <w:color w:val="0D0D0D"/>
              </w:rPr>
            </w:pPr>
            <w:r w:rsidRPr="00702995">
              <w:rPr>
                <w:rFonts w:ascii="Times New Roman" w:eastAsia="Times New Roman" w:hAnsi="Times New Roman" w:cs="Times New Roman"/>
                <w:b/>
                <w:bCs/>
                <w:color w:val="0D0D0D"/>
              </w:rPr>
              <w:t xml:space="preserve">З </w:t>
            </w:r>
            <w:proofErr w:type="spellStart"/>
            <w:r w:rsidRPr="00702995">
              <w:rPr>
                <w:rFonts w:ascii="Times New Roman" w:eastAsia="Times New Roman" w:hAnsi="Times New Roman" w:cs="Times New Roman"/>
                <w:b/>
                <w:bCs/>
                <w:color w:val="0D0D0D"/>
              </w:rPr>
              <w:t>дошкільииками</w:t>
            </w:r>
            <w:proofErr w:type="spellEnd"/>
          </w:p>
        </w:tc>
        <w:tc>
          <w:tcPr>
            <w:tcW w:w="6876" w:type="dxa"/>
            <w:tcBorders>
              <w:right w:val="single" w:sz="4" w:space="0" w:color="000000"/>
            </w:tcBorders>
          </w:tcPr>
          <w:p w14:paraId="5A8CBF7E"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Формувати в дошкільників дбайливе ставлення до здоров’я</w:t>
            </w:r>
          </w:p>
        </w:tc>
        <w:tc>
          <w:tcPr>
            <w:tcW w:w="1780" w:type="dxa"/>
            <w:tcBorders>
              <w:left w:val="single" w:sz="4" w:space="0" w:color="000000"/>
            </w:tcBorders>
          </w:tcPr>
          <w:p w14:paraId="5A8CBF7F" w14:textId="71ACD8E8"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highlight w:val="white"/>
              </w:rPr>
            </w:pPr>
            <w:r>
              <w:rPr>
                <w:rFonts w:ascii="Times New Roman" w:eastAsia="Times New Roman" w:hAnsi="Times New Roman" w:cs="Times New Roman"/>
                <w:color w:val="0D0D0D"/>
              </w:rPr>
              <w:t>Вересень, 202</w:t>
            </w:r>
            <w:r w:rsidR="00702995">
              <w:rPr>
                <w:rFonts w:ascii="Times New Roman" w:eastAsia="Times New Roman" w:hAnsi="Times New Roman" w:cs="Times New Roman"/>
                <w:color w:val="0D0D0D"/>
              </w:rPr>
              <w:t>5</w:t>
            </w:r>
            <w:r>
              <w:rPr>
                <w:rFonts w:ascii="Times New Roman" w:eastAsia="Times New Roman" w:hAnsi="Times New Roman" w:cs="Times New Roman"/>
                <w:color w:val="0D0D0D"/>
              </w:rPr>
              <w:t>-</w:t>
            </w:r>
            <w:r w:rsidR="00702995">
              <w:rPr>
                <w:rFonts w:ascii="Times New Roman" w:eastAsia="Times New Roman" w:hAnsi="Times New Roman" w:cs="Times New Roman"/>
                <w:color w:val="0D0D0D"/>
              </w:rPr>
              <w:t>т</w:t>
            </w:r>
            <w:r>
              <w:rPr>
                <w:rFonts w:ascii="Times New Roman" w:eastAsia="Times New Roman" w:hAnsi="Times New Roman" w:cs="Times New Roman"/>
                <w:color w:val="0D0D0D"/>
              </w:rPr>
              <w:t>равень, 202</w:t>
            </w:r>
            <w:r w:rsidR="00702995">
              <w:rPr>
                <w:rFonts w:ascii="Times New Roman" w:eastAsia="Times New Roman" w:hAnsi="Times New Roman" w:cs="Times New Roman"/>
                <w:color w:val="0D0D0D"/>
              </w:rPr>
              <w:t>6</w:t>
            </w:r>
          </w:p>
        </w:tc>
        <w:tc>
          <w:tcPr>
            <w:tcW w:w="1938" w:type="dxa"/>
          </w:tcPr>
          <w:p w14:paraId="5A8CBF80" w14:textId="6B58881B" w:rsidR="009A3083" w:rsidRDefault="00702995">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w:t>
            </w:r>
          </w:p>
        </w:tc>
        <w:tc>
          <w:tcPr>
            <w:tcW w:w="1958" w:type="dxa"/>
          </w:tcPr>
          <w:p w14:paraId="5A8CBF8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sz w:val="20"/>
                <w:szCs w:val="20"/>
              </w:rPr>
            </w:pPr>
          </w:p>
        </w:tc>
      </w:tr>
      <w:tr w:rsidR="009A3083" w14:paraId="5A8CBF88" w14:textId="77777777" w:rsidTr="00C0190D">
        <w:trPr>
          <w:cantSplit/>
        </w:trPr>
        <w:tc>
          <w:tcPr>
            <w:tcW w:w="2544" w:type="dxa"/>
            <w:vMerge/>
            <w:tcBorders>
              <w:right w:val="single" w:sz="4" w:space="0" w:color="000000"/>
            </w:tcBorders>
          </w:tcPr>
          <w:p w14:paraId="5A8CBF83"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sz w:val="20"/>
                <w:szCs w:val="20"/>
              </w:rPr>
            </w:pPr>
          </w:p>
        </w:tc>
        <w:tc>
          <w:tcPr>
            <w:tcW w:w="6876" w:type="dxa"/>
          </w:tcPr>
          <w:p w14:paraId="5A8CBF84"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Виготовити колаж «Що треба їсти, щоб бути дужими»</w:t>
            </w:r>
          </w:p>
        </w:tc>
        <w:tc>
          <w:tcPr>
            <w:tcW w:w="1780" w:type="dxa"/>
          </w:tcPr>
          <w:p w14:paraId="5A8CBF85" w14:textId="75426320"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w:t>
            </w:r>
            <w:r w:rsidR="00702995">
              <w:rPr>
                <w:rFonts w:ascii="Times New Roman" w:eastAsia="Times New Roman" w:hAnsi="Times New Roman" w:cs="Times New Roman"/>
                <w:color w:val="0D0D0D"/>
              </w:rPr>
              <w:t>5</w:t>
            </w:r>
          </w:p>
        </w:tc>
        <w:tc>
          <w:tcPr>
            <w:tcW w:w="1938" w:type="dxa"/>
          </w:tcPr>
          <w:p w14:paraId="5A8CBF86" w14:textId="4938B9CF" w:rsidR="009A3083" w:rsidRDefault="00702995">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w:t>
            </w:r>
          </w:p>
        </w:tc>
        <w:tc>
          <w:tcPr>
            <w:tcW w:w="1958" w:type="dxa"/>
          </w:tcPr>
          <w:p w14:paraId="5A8CBF87"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sz w:val="20"/>
                <w:szCs w:val="20"/>
              </w:rPr>
            </w:pPr>
          </w:p>
        </w:tc>
      </w:tr>
      <w:tr w:rsidR="009A3083" w14:paraId="5A8CBF8E" w14:textId="77777777" w:rsidTr="00C0190D">
        <w:trPr>
          <w:cantSplit/>
        </w:trPr>
        <w:tc>
          <w:tcPr>
            <w:tcW w:w="2544" w:type="dxa"/>
            <w:vMerge/>
            <w:tcBorders>
              <w:right w:val="single" w:sz="4" w:space="0" w:color="000000"/>
            </w:tcBorders>
          </w:tcPr>
          <w:p w14:paraId="5A8CBF89"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sz w:val="20"/>
                <w:szCs w:val="20"/>
              </w:rPr>
            </w:pPr>
          </w:p>
        </w:tc>
        <w:tc>
          <w:tcPr>
            <w:tcW w:w="6876" w:type="dxa"/>
          </w:tcPr>
          <w:p w14:paraId="5A8CBF8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Розробити плакат «</w:t>
            </w:r>
            <w:proofErr w:type="spellStart"/>
            <w:r>
              <w:rPr>
                <w:rFonts w:ascii="Times New Roman" w:eastAsia="Times New Roman" w:hAnsi="Times New Roman" w:cs="Times New Roman"/>
                <w:color w:val="0D0D0D"/>
              </w:rPr>
              <w:t>Вітамінки</w:t>
            </w:r>
            <w:proofErr w:type="spellEnd"/>
            <w:r>
              <w:rPr>
                <w:rFonts w:ascii="Times New Roman" w:eastAsia="Times New Roman" w:hAnsi="Times New Roman" w:cs="Times New Roman"/>
                <w:color w:val="0D0D0D"/>
              </w:rPr>
              <w:t xml:space="preserve"> для дитинки»</w:t>
            </w:r>
          </w:p>
        </w:tc>
        <w:tc>
          <w:tcPr>
            <w:tcW w:w="1780" w:type="dxa"/>
          </w:tcPr>
          <w:p w14:paraId="5A8CBF8B" w14:textId="4BFA9845"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Жовтень 202</w:t>
            </w:r>
            <w:r w:rsidR="00702995">
              <w:rPr>
                <w:rFonts w:ascii="Times New Roman" w:eastAsia="Times New Roman" w:hAnsi="Times New Roman" w:cs="Times New Roman"/>
                <w:color w:val="0D0D0D"/>
              </w:rPr>
              <w:t>5</w:t>
            </w:r>
          </w:p>
        </w:tc>
        <w:tc>
          <w:tcPr>
            <w:tcW w:w="1938" w:type="dxa"/>
          </w:tcPr>
          <w:p w14:paraId="5A8CBF8C" w14:textId="6672C2EB" w:rsidR="009A3083" w:rsidRDefault="00702995" w:rsidP="00702995">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w:t>
            </w:r>
          </w:p>
        </w:tc>
        <w:tc>
          <w:tcPr>
            <w:tcW w:w="1958" w:type="dxa"/>
          </w:tcPr>
          <w:p w14:paraId="5A8CBF8D"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sz w:val="20"/>
                <w:szCs w:val="20"/>
              </w:rPr>
            </w:pPr>
          </w:p>
        </w:tc>
      </w:tr>
      <w:tr w:rsidR="009A3083" w14:paraId="5A8CBF94" w14:textId="77777777" w:rsidTr="00C0190D">
        <w:trPr>
          <w:cantSplit/>
        </w:trPr>
        <w:tc>
          <w:tcPr>
            <w:tcW w:w="2544" w:type="dxa"/>
            <w:vMerge/>
            <w:tcBorders>
              <w:right w:val="single" w:sz="4" w:space="0" w:color="000000"/>
            </w:tcBorders>
          </w:tcPr>
          <w:p w14:paraId="5A8CBF8F"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sz w:val="20"/>
                <w:szCs w:val="20"/>
              </w:rPr>
            </w:pPr>
          </w:p>
        </w:tc>
        <w:tc>
          <w:tcPr>
            <w:tcW w:w="6876" w:type="dxa"/>
          </w:tcPr>
          <w:p w14:paraId="5A8CBF9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Брати участь у інтегрованих заняттях «Як правильно поводитися за столом»</w:t>
            </w:r>
          </w:p>
        </w:tc>
        <w:tc>
          <w:tcPr>
            <w:tcW w:w="1780" w:type="dxa"/>
          </w:tcPr>
          <w:p w14:paraId="5A8CBF91" w14:textId="0A770ADB"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Листопад 202</w:t>
            </w:r>
            <w:r w:rsidR="00702995">
              <w:rPr>
                <w:rFonts w:ascii="Times New Roman" w:eastAsia="Times New Roman" w:hAnsi="Times New Roman" w:cs="Times New Roman"/>
                <w:color w:val="0D0D0D"/>
              </w:rPr>
              <w:t>5</w:t>
            </w:r>
          </w:p>
        </w:tc>
        <w:tc>
          <w:tcPr>
            <w:tcW w:w="1938" w:type="dxa"/>
            <w:vMerge w:val="restart"/>
          </w:tcPr>
          <w:p w14:paraId="5A8CBF92" w14:textId="79B1B294" w:rsidR="009A3083" w:rsidRDefault="00702995">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w:t>
            </w:r>
          </w:p>
        </w:tc>
        <w:tc>
          <w:tcPr>
            <w:tcW w:w="1958" w:type="dxa"/>
          </w:tcPr>
          <w:p w14:paraId="5A8CBF9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sz w:val="20"/>
                <w:szCs w:val="20"/>
              </w:rPr>
            </w:pPr>
          </w:p>
        </w:tc>
      </w:tr>
      <w:tr w:rsidR="009A3083" w14:paraId="5A8CBF9A" w14:textId="77777777" w:rsidTr="00C0190D">
        <w:trPr>
          <w:cantSplit/>
        </w:trPr>
        <w:tc>
          <w:tcPr>
            <w:tcW w:w="2544" w:type="dxa"/>
            <w:vMerge/>
            <w:tcBorders>
              <w:right w:val="single" w:sz="4" w:space="0" w:color="000000"/>
            </w:tcBorders>
          </w:tcPr>
          <w:p w14:paraId="5A8CBF95"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sz w:val="20"/>
                <w:szCs w:val="20"/>
              </w:rPr>
            </w:pPr>
          </w:p>
        </w:tc>
        <w:tc>
          <w:tcPr>
            <w:tcW w:w="6876" w:type="dxa"/>
          </w:tcPr>
          <w:p w14:paraId="5A8CBF9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Тиждень «Здорове харчування»</w:t>
            </w:r>
          </w:p>
        </w:tc>
        <w:tc>
          <w:tcPr>
            <w:tcW w:w="1780" w:type="dxa"/>
          </w:tcPr>
          <w:p w14:paraId="5A8CBF97" w14:textId="5B9AB770"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Березень 202</w:t>
            </w:r>
            <w:r w:rsidR="00702995">
              <w:rPr>
                <w:rFonts w:ascii="Times New Roman" w:eastAsia="Times New Roman" w:hAnsi="Times New Roman" w:cs="Times New Roman"/>
                <w:color w:val="0D0D0D"/>
              </w:rPr>
              <w:t>6</w:t>
            </w:r>
          </w:p>
        </w:tc>
        <w:tc>
          <w:tcPr>
            <w:tcW w:w="1938" w:type="dxa"/>
            <w:vMerge/>
          </w:tcPr>
          <w:p w14:paraId="5A8CBF98"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58" w:type="dxa"/>
          </w:tcPr>
          <w:p w14:paraId="5A8CBF99"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sz w:val="20"/>
                <w:szCs w:val="20"/>
              </w:rPr>
            </w:pPr>
          </w:p>
        </w:tc>
      </w:tr>
      <w:tr w:rsidR="009A3083" w14:paraId="5A8CBFA3" w14:textId="77777777" w:rsidTr="00C0190D">
        <w:trPr>
          <w:cantSplit/>
        </w:trPr>
        <w:tc>
          <w:tcPr>
            <w:tcW w:w="2544" w:type="dxa"/>
            <w:vMerge w:val="restart"/>
            <w:tcBorders>
              <w:right w:val="single" w:sz="4" w:space="0" w:color="000000"/>
            </w:tcBorders>
          </w:tcPr>
          <w:p w14:paraId="5A8CBF9B"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З батьками </w:t>
            </w:r>
          </w:p>
        </w:tc>
        <w:tc>
          <w:tcPr>
            <w:tcW w:w="6876" w:type="dxa"/>
            <w:tcBorders>
              <w:right w:val="single" w:sz="4" w:space="0" w:color="000000"/>
            </w:tcBorders>
          </w:tcPr>
          <w:p w14:paraId="5A8CBF9C" w14:textId="3A89EEB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Брати участь у батьківських зборах у всіх групах з метою ознайомлення батьків з правилами перебування дітей у Д</w:t>
            </w:r>
            <w:r w:rsidR="005E4670">
              <w:rPr>
                <w:rFonts w:ascii="Times New Roman" w:eastAsia="Times New Roman" w:hAnsi="Times New Roman" w:cs="Times New Roman"/>
                <w:color w:val="0D0D0D"/>
              </w:rPr>
              <w:t>НЗ</w:t>
            </w:r>
          </w:p>
          <w:p w14:paraId="5A8CBF9D"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tc>
        <w:tc>
          <w:tcPr>
            <w:tcW w:w="1780" w:type="dxa"/>
            <w:tcBorders>
              <w:left w:val="single" w:sz="4" w:space="0" w:color="000000"/>
            </w:tcBorders>
          </w:tcPr>
          <w:p w14:paraId="5A8CBF9E" w14:textId="5042E5E9"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Вересень, 202</w:t>
            </w:r>
            <w:r w:rsidR="005E4670">
              <w:rPr>
                <w:rFonts w:ascii="Times New Roman" w:eastAsia="Times New Roman" w:hAnsi="Times New Roman" w:cs="Times New Roman"/>
                <w:color w:val="0D0D0D"/>
              </w:rPr>
              <w:t>5</w:t>
            </w:r>
          </w:p>
          <w:p w14:paraId="5A8CBF9F" w14:textId="0F3A0E1C" w:rsidR="009A3083" w:rsidRDefault="008E0D54">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Грудень, 202</w:t>
            </w:r>
            <w:r w:rsidR="005E4670">
              <w:rPr>
                <w:rFonts w:ascii="Times New Roman" w:eastAsia="Times New Roman" w:hAnsi="Times New Roman" w:cs="Times New Roman"/>
                <w:color w:val="0D0D0D"/>
              </w:rPr>
              <w:t>5</w:t>
            </w:r>
          </w:p>
          <w:p w14:paraId="5A8CBFA0" w14:textId="373A2992"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Травень, 202</w:t>
            </w:r>
            <w:r w:rsidR="005E4670">
              <w:rPr>
                <w:rFonts w:ascii="Times New Roman" w:eastAsia="Times New Roman" w:hAnsi="Times New Roman" w:cs="Times New Roman"/>
                <w:color w:val="0D0D0D"/>
              </w:rPr>
              <w:t>6</w:t>
            </w:r>
          </w:p>
        </w:tc>
        <w:tc>
          <w:tcPr>
            <w:tcW w:w="1938" w:type="dxa"/>
          </w:tcPr>
          <w:p w14:paraId="5A8CBFA1" w14:textId="400485B2" w:rsidR="009A3083" w:rsidRDefault="005E467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58" w:type="dxa"/>
          </w:tcPr>
          <w:p w14:paraId="5A8CBFA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sz w:val="20"/>
                <w:szCs w:val="20"/>
              </w:rPr>
            </w:pPr>
          </w:p>
        </w:tc>
      </w:tr>
      <w:tr w:rsidR="009A3083" w14:paraId="5A8CBFA9" w14:textId="77777777" w:rsidTr="00C0190D">
        <w:trPr>
          <w:cantSplit/>
        </w:trPr>
        <w:tc>
          <w:tcPr>
            <w:tcW w:w="2544" w:type="dxa"/>
            <w:vMerge/>
            <w:tcBorders>
              <w:right w:val="single" w:sz="4" w:space="0" w:color="000000"/>
            </w:tcBorders>
          </w:tcPr>
          <w:p w14:paraId="5A8CBFA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sz w:val="20"/>
                <w:szCs w:val="20"/>
              </w:rPr>
            </w:pPr>
          </w:p>
        </w:tc>
        <w:tc>
          <w:tcPr>
            <w:tcW w:w="6876" w:type="dxa"/>
            <w:tcBorders>
              <w:right w:val="single" w:sz="4" w:space="0" w:color="000000"/>
            </w:tcBorders>
          </w:tcPr>
          <w:p w14:paraId="5A8CBFA5"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Проведення санітарно-просвітницької роботи з батьками новоприбулих дітей по запобіганню нервових зривів, стресів під час адаптаційного періоду ( бесіди, консультації).</w:t>
            </w:r>
          </w:p>
        </w:tc>
        <w:tc>
          <w:tcPr>
            <w:tcW w:w="1780" w:type="dxa"/>
            <w:tcBorders>
              <w:left w:val="single" w:sz="4" w:space="0" w:color="000000"/>
            </w:tcBorders>
          </w:tcPr>
          <w:p w14:paraId="5A8CBFA6" w14:textId="5FF615AC" w:rsidR="009A3083" w:rsidRDefault="005E467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w:t>
            </w:r>
            <w:r w:rsidR="008E0D54">
              <w:rPr>
                <w:rFonts w:ascii="Times New Roman" w:eastAsia="Times New Roman" w:hAnsi="Times New Roman" w:cs="Times New Roman"/>
                <w:color w:val="0D0D0D"/>
              </w:rPr>
              <w:t>ересень, 202</w:t>
            </w:r>
            <w:r>
              <w:rPr>
                <w:rFonts w:ascii="Times New Roman" w:eastAsia="Times New Roman" w:hAnsi="Times New Roman" w:cs="Times New Roman"/>
                <w:color w:val="0D0D0D"/>
              </w:rPr>
              <w:t>5</w:t>
            </w:r>
            <w:r w:rsidR="008E0D54">
              <w:rPr>
                <w:rFonts w:ascii="Times New Roman" w:eastAsia="Times New Roman" w:hAnsi="Times New Roman" w:cs="Times New Roman"/>
                <w:color w:val="0D0D0D"/>
              </w:rPr>
              <w:t>-</w:t>
            </w:r>
            <w:r>
              <w:rPr>
                <w:rFonts w:ascii="Times New Roman" w:eastAsia="Times New Roman" w:hAnsi="Times New Roman" w:cs="Times New Roman"/>
                <w:color w:val="0D0D0D"/>
              </w:rPr>
              <w:t>т</w:t>
            </w:r>
            <w:r w:rsidR="008E0D54">
              <w:rPr>
                <w:rFonts w:ascii="Times New Roman" w:eastAsia="Times New Roman" w:hAnsi="Times New Roman" w:cs="Times New Roman"/>
                <w:color w:val="0D0D0D"/>
              </w:rPr>
              <w:t>равень, 202</w:t>
            </w:r>
            <w:r>
              <w:rPr>
                <w:rFonts w:ascii="Times New Roman" w:eastAsia="Times New Roman" w:hAnsi="Times New Roman" w:cs="Times New Roman"/>
                <w:color w:val="0D0D0D"/>
              </w:rPr>
              <w:t>6</w:t>
            </w:r>
          </w:p>
        </w:tc>
        <w:tc>
          <w:tcPr>
            <w:tcW w:w="1938" w:type="dxa"/>
          </w:tcPr>
          <w:p w14:paraId="5A8CBFA7" w14:textId="2EE07C8A" w:rsidR="009A3083" w:rsidRDefault="005E467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958" w:type="dxa"/>
          </w:tcPr>
          <w:p w14:paraId="5A8CBFA8"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sz w:val="20"/>
                <w:szCs w:val="20"/>
              </w:rPr>
            </w:pPr>
          </w:p>
        </w:tc>
      </w:tr>
      <w:tr w:rsidR="009A3083" w14:paraId="5A8CBFB3" w14:textId="77777777" w:rsidTr="00C0190D">
        <w:trPr>
          <w:cantSplit/>
        </w:trPr>
        <w:tc>
          <w:tcPr>
            <w:tcW w:w="2544" w:type="dxa"/>
            <w:vMerge/>
            <w:tcBorders>
              <w:right w:val="single" w:sz="4" w:space="0" w:color="000000"/>
            </w:tcBorders>
          </w:tcPr>
          <w:p w14:paraId="5A8CBFAA"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sz w:val="20"/>
                <w:szCs w:val="20"/>
              </w:rPr>
            </w:pPr>
          </w:p>
        </w:tc>
        <w:tc>
          <w:tcPr>
            <w:tcW w:w="6876" w:type="dxa"/>
            <w:tcBorders>
              <w:right w:val="single" w:sz="4" w:space="0" w:color="000000"/>
            </w:tcBorders>
          </w:tcPr>
          <w:p w14:paraId="5A8CBFAB" w14:textId="77777777" w:rsidR="009A3083" w:rsidRDefault="008E0D54">
            <w:pPr>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санітарно-гігієнічні вимоги до батьків, якщо вони перебувають у групі під час адаптації дитини;</w:t>
            </w:r>
          </w:p>
          <w:p w14:paraId="5A8CBFAC" w14:textId="77777777" w:rsidR="009A3083" w:rsidRDefault="008E0D54">
            <w:pPr>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Що важливо знати про отруйні властивості кімнатних рослин; </w:t>
            </w:r>
          </w:p>
          <w:p w14:paraId="5A8CBFAD" w14:textId="77777777" w:rsidR="009A3083" w:rsidRDefault="008E0D54">
            <w:pPr>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Формування  гігієнічних навичок вдома та в садку;</w:t>
            </w:r>
          </w:p>
          <w:p w14:paraId="5A8CBFAE" w14:textId="77777777" w:rsidR="009A3083" w:rsidRDefault="008E0D54">
            <w:pPr>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Причини виникнення </w:t>
            </w:r>
            <w:proofErr w:type="spellStart"/>
            <w:r>
              <w:rPr>
                <w:rFonts w:ascii="Times New Roman" w:eastAsia="Times New Roman" w:hAnsi="Times New Roman" w:cs="Times New Roman"/>
                <w:color w:val="0D0D0D"/>
              </w:rPr>
              <w:t>кінетозу</w:t>
            </w:r>
            <w:proofErr w:type="spellEnd"/>
            <w:r>
              <w:rPr>
                <w:rFonts w:ascii="Times New Roman" w:eastAsia="Times New Roman" w:hAnsi="Times New Roman" w:cs="Times New Roman"/>
                <w:color w:val="0D0D0D"/>
              </w:rPr>
              <w:t xml:space="preserve"> та його профілактика у дітей.</w:t>
            </w:r>
          </w:p>
        </w:tc>
        <w:tc>
          <w:tcPr>
            <w:tcW w:w="1780" w:type="dxa"/>
            <w:tcBorders>
              <w:left w:val="single" w:sz="4" w:space="0" w:color="000000"/>
            </w:tcBorders>
          </w:tcPr>
          <w:p w14:paraId="5A8CBFAF"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BFB0"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 раз на квартал</w:t>
            </w:r>
          </w:p>
        </w:tc>
        <w:tc>
          <w:tcPr>
            <w:tcW w:w="1938" w:type="dxa"/>
          </w:tcPr>
          <w:p w14:paraId="5A8CBFB1" w14:textId="13392CE1" w:rsidR="009A3083" w:rsidRDefault="005E467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FB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sz w:val="20"/>
                <w:szCs w:val="20"/>
              </w:rPr>
            </w:pPr>
          </w:p>
        </w:tc>
      </w:tr>
      <w:tr w:rsidR="009A3083" w14:paraId="5A8CBFB9" w14:textId="77777777" w:rsidTr="00C0190D">
        <w:trPr>
          <w:cantSplit/>
        </w:trPr>
        <w:tc>
          <w:tcPr>
            <w:tcW w:w="2544" w:type="dxa"/>
            <w:vMerge/>
            <w:tcBorders>
              <w:right w:val="single" w:sz="4" w:space="0" w:color="000000"/>
            </w:tcBorders>
          </w:tcPr>
          <w:p w14:paraId="5A8CBFB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sz w:val="20"/>
                <w:szCs w:val="20"/>
              </w:rPr>
            </w:pPr>
          </w:p>
        </w:tc>
        <w:tc>
          <w:tcPr>
            <w:tcW w:w="6876" w:type="dxa"/>
            <w:tcBorders>
              <w:right w:val="single" w:sz="4" w:space="0" w:color="000000"/>
            </w:tcBorders>
          </w:tcPr>
          <w:p w14:paraId="5A8CBFB5"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Оформлення санітарних бюлетенів для батьків</w:t>
            </w:r>
          </w:p>
        </w:tc>
        <w:tc>
          <w:tcPr>
            <w:tcW w:w="1780" w:type="dxa"/>
            <w:tcBorders>
              <w:left w:val="single" w:sz="4" w:space="0" w:color="000000"/>
            </w:tcBorders>
          </w:tcPr>
          <w:p w14:paraId="5A8CBFB6"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Щомісяця</w:t>
            </w:r>
          </w:p>
        </w:tc>
        <w:tc>
          <w:tcPr>
            <w:tcW w:w="1938" w:type="dxa"/>
            <w:vMerge w:val="restart"/>
          </w:tcPr>
          <w:p w14:paraId="5A8CBFB7" w14:textId="167168E2" w:rsidR="009A3083" w:rsidRDefault="005E4670">
            <w:pPr>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Коротченко </w:t>
            </w:r>
            <w:r>
              <w:rPr>
                <w:rFonts w:ascii="Times New Roman" w:eastAsia="Times New Roman" w:hAnsi="Times New Roman" w:cs="Times New Roman"/>
                <w:color w:val="0D0D0D"/>
              </w:rPr>
              <w:lastRenderedPageBreak/>
              <w:t>Л.М.</w:t>
            </w:r>
          </w:p>
        </w:tc>
        <w:tc>
          <w:tcPr>
            <w:tcW w:w="1958" w:type="dxa"/>
          </w:tcPr>
          <w:p w14:paraId="5A8CBFB8"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sz w:val="20"/>
                <w:szCs w:val="20"/>
              </w:rPr>
            </w:pPr>
          </w:p>
        </w:tc>
      </w:tr>
      <w:tr w:rsidR="009A3083" w14:paraId="5A8CBFBF" w14:textId="77777777" w:rsidTr="00C0190D">
        <w:trPr>
          <w:cantSplit/>
        </w:trPr>
        <w:tc>
          <w:tcPr>
            <w:tcW w:w="2544" w:type="dxa"/>
            <w:vMerge/>
            <w:tcBorders>
              <w:right w:val="single" w:sz="4" w:space="0" w:color="000000"/>
            </w:tcBorders>
          </w:tcPr>
          <w:p w14:paraId="5A8CBFBA"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sz w:val="20"/>
                <w:szCs w:val="20"/>
              </w:rPr>
            </w:pPr>
          </w:p>
        </w:tc>
        <w:tc>
          <w:tcPr>
            <w:tcW w:w="6876" w:type="dxa"/>
            <w:tcBorders>
              <w:right w:val="single" w:sz="4" w:space="0" w:color="000000"/>
            </w:tcBorders>
          </w:tcPr>
          <w:p w14:paraId="5A8CBFB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Інформування про способи профілактики інфекційних захворювань у дітей вдома.</w:t>
            </w:r>
          </w:p>
        </w:tc>
        <w:tc>
          <w:tcPr>
            <w:tcW w:w="1780" w:type="dxa"/>
            <w:tcBorders>
              <w:left w:val="single" w:sz="4" w:space="0" w:color="000000"/>
            </w:tcBorders>
          </w:tcPr>
          <w:p w14:paraId="5A8CBFBC"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1 раз на півріччя</w:t>
            </w:r>
          </w:p>
        </w:tc>
        <w:tc>
          <w:tcPr>
            <w:tcW w:w="1938" w:type="dxa"/>
            <w:vMerge/>
          </w:tcPr>
          <w:p w14:paraId="5A8CBFBD"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958" w:type="dxa"/>
          </w:tcPr>
          <w:p w14:paraId="5A8CBFBE"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sz w:val="20"/>
                <w:szCs w:val="20"/>
              </w:rPr>
            </w:pPr>
          </w:p>
        </w:tc>
      </w:tr>
      <w:tr w:rsidR="009A3083" w14:paraId="5A8CBFC5" w14:textId="77777777" w:rsidTr="00C0190D">
        <w:trPr>
          <w:cantSplit/>
        </w:trPr>
        <w:tc>
          <w:tcPr>
            <w:tcW w:w="2544" w:type="dxa"/>
            <w:vMerge/>
            <w:tcBorders>
              <w:right w:val="single" w:sz="4" w:space="0" w:color="000000"/>
            </w:tcBorders>
          </w:tcPr>
          <w:p w14:paraId="5A8CBFC0"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sz w:val="20"/>
                <w:szCs w:val="20"/>
              </w:rPr>
            </w:pPr>
          </w:p>
        </w:tc>
        <w:tc>
          <w:tcPr>
            <w:tcW w:w="6876" w:type="dxa"/>
            <w:tcBorders>
              <w:right w:val="single" w:sz="4" w:space="0" w:color="000000"/>
            </w:tcBorders>
          </w:tcPr>
          <w:p w14:paraId="5A8CBFC1"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Консультування батьків, діти яких часто хворіють</w:t>
            </w:r>
          </w:p>
        </w:tc>
        <w:tc>
          <w:tcPr>
            <w:tcW w:w="1780" w:type="dxa"/>
            <w:tcBorders>
              <w:left w:val="single" w:sz="4" w:space="0" w:color="000000"/>
            </w:tcBorders>
          </w:tcPr>
          <w:p w14:paraId="5A8CBFC2"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За потреби</w:t>
            </w:r>
          </w:p>
        </w:tc>
        <w:tc>
          <w:tcPr>
            <w:tcW w:w="1938" w:type="dxa"/>
          </w:tcPr>
          <w:p w14:paraId="5A8CBFC3" w14:textId="09C2B176" w:rsidR="009A3083" w:rsidRDefault="005E467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FC4"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sz w:val="20"/>
                <w:szCs w:val="20"/>
              </w:rPr>
            </w:pPr>
          </w:p>
        </w:tc>
      </w:tr>
      <w:tr w:rsidR="009A3083" w14:paraId="5A8CBFCB" w14:textId="77777777" w:rsidTr="00C0190D">
        <w:trPr>
          <w:cantSplit/>
        </w:trPr>
        <w:tc>
          <w:tcPr>
            <w:tcW w:w="2544" w:type="dxa"/>
            <w:vMerge/>
            <w:tcBorders>
              <w:right w:val="single" w:sz="4" w:space="0" w:color="000000"/>
            </w:tcBorders>
          </w:tcPr>
          <w:p w14:paraId="5A8CBFC6"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sz w:val="20"/>
                <w:szCs w:val="20"/>
              </w:rPr>
            </w:pPr>
          </w:p>
        </w:tc>
        <w:tc>
          <w:tcPr>
            <w:tcW w:w="6876" w:type="dxa"/>
            <w:tcBorders>
              <w:right w:val="single" w:sz="4" w:space="0" w:color="000000"/>
            </w:tcBorders>
          </w:tcPr>
          <w:p w14:paraId="5A8CBFC7"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Бесіда з батьками про профілактичні щеплення та їх значення для здоров’я дітей</w:t>
            </w:r>
          </w:p>
        </w:tc>
        <w:tc>
          <w:tcPr>
            <w:tcW w:w="1780" w:type="dxa"/>
            <w:tcBorders>
              <w:left w:val="single" w:sz="4" w:space="0" w:color="000000"/>
            </w:tcBorders>
          </w:tcPr>
          <w:p w14:paraId="5A8CBFC8" w14:textId="5A58CF53"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Вересень,202</w:t>
            </w:r>
            <w:r w:rsidR="005E4670">
              <w:rPr>
                <w:rFonts w:ascii="Times New Roman" w:eastAsia="Times New Roman" w:hAnsi="Times New Roman" w:cs="Times New Roman"/>
                <w:color w:val="0D0D0D"/>
              </w:rPr>
              <w:t>5</w:t>
            </w:r>
            <w:r>
              <w:rPr>
                <w:rFonts w:ascii="Times New Roman" w:eastAsia="Times New Roman" w:hAnsi="Times New Roman" w:cs="Times New Roman"/>
                <w:color w:val="0D0D0D"/>
              </w:rPr>
              <w:t>- січень, 202</w:t>
            </w:r>
            <w:r w:rsidR="005E4670">
              <w:rPr>
                <w:rFonts w:ascii="Times New Roman" w:eastAsia="Times New Roman" w:hAnsi="Times New Roman" w:cs="Times New Roman"/>
                <w:color w:val="0D0D0D"/>
              </w:rPr>
              <w:t>6</w:t>
            </w:r>
          </w:p>
        </w:tc>
        <w:tc>
          <w:tcPr>
            <w:tcW w:w="1938" w:type="dxa"/>
          </w:tcPr>
          <w:p w14:paraId="5A8CBFC9" w14:textId="0D1EBCE9" w:rsidR="009A3083" w:rsidRDefault="005E4670" w:rsidP="005E4670">
            <w:pPr>
              <w:widowControl/>
              <w:pBdr>
                <w:top w:val="nil"/>
                <w:left w:val="nil"/>
                <w:bottom w:val="nil"/>
                <w:right w:val="nil"/>
                <w:between w:val="nil"/>
              </w:pBdr>
              <w:spacing w:line="276"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Коротченко Л.М.</w:t>
            </w:r>
          </w:p>
        </w:tc>
        <w:tc>
          <w:tcPr>
            <w:tcW w:w="1958" w:type="dxa"/>
          </w:tcPr>
          <w:p w14:paraId="5A8CBFCA"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sz w:val="20"/>
                <w:szCs w:val="20"/>
              </w:rPr>
            </w:pPr>
          </w:p>
        </w:tc>
      </w:tr>
    </w:tbl>
    <w:p w14:paraId="5A8CBFCC" w14:textId="77777777" w:rsidR="009A3083" w:rsidRDefault="009A3083">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5A8CBFCD" w14:textId="77777777" w:rsidR="009A3083" w:rsidRDefault="009A3083">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5A8CBFCE" w14:textId="77777777" w:rsidR="009A3083" w:rsidRDefault="009A3083">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5A8CBFCF" w14:textId="77777777" w:rsidR="009A3083" w:rsidRDefault="009A3083">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5A8CBFD0" w14:textId="77777777" w:rsidR="009A3083" w:rsidRDefault="009A3083">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5A8CBFD1" w14:textId="77777777" w:rsidR="009A3083" w:rsidRDefault="009A3083">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5A8CBFD2" w14:textId="77777777" w:rsidR="009A3083" w:rsidRDefault="009A3083">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5A8CBFD3" w14:textId="77777777" w:rsidR="009A3083" w:rsidRDefault="009A3083">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6381390B" w14:textId="77777777" w:rsidR="00796F62" w:rsidRDefault="00796F62">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6F763AFA" w14:textId="77777777" w:rsidR="00796F62" w:rsidRDefault="00796F62">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25C17CD0" w14:textId="77777777" w:rsidR="00796F62" w:rsidRDefault="00796F62">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0ADDF1EF" w14:textId="77777777" w:rsidR="00796F62" w:rsidRDefault="00796F62">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7F972467" w14:textId="77777777" w:rsidR="00796F62" w:rsidRDefault="00796F62">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645C87AA" w14:textId="77777777" w:rsidR="00796F62" w:rsidRDefault="00796F62">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4CCD7586" w14:textId="77777777" w:rsidR="00796F62" w:rsidRDefault="00796F62">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01227DAF" w14:textId="77777777" w:rsidR="00796F62" w:rsidRDefault="00796F62">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233C5A8C" w14:textId="77777777" w:rsidR="00796F62" w:rsidRDefault="00796F62">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5D6A7AA2" w14:textId="77777777" w:rsidR="00796F62" w:rsidRDefault="00796F62">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58EF9305" w14:textId="77777777" w:rsidR="00796F62" w:rsidRDefault="00796F62">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79E81A34" w14:textId="77777777" w:rsidR="00796F62" w:rsidRDefault="00796F62">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5842329A" w14:textId="77777777" w:rsidR="00796F62" w:rsidRDefault="00796F62">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5A8CBFD4" w14:textId="77777777" w:rsidR="009A3083" w:rsidRDefault="009A3083">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5A8CBFD5" w14:textId="77777777" w:rsidR="009A3083" w:rsidRDefault="009A3083">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5A8CBFD6" w14:textId="17B17AF0" w:rsidR="009A3083" w:rsidRDefault="005E4670" w:rsidP="005E467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91204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8E0D54">
        <w:rPr>
          <w:rFonts w:ascii="Times New Roman" w:eastAsia="Times New Roman" w:hAnsi="Times New Roman" w:cs="Times New Roman"/>
          <w:color w:val="000000"/>
        </w:rPr>
        <w:t>Додаток 1</w:t>
      </w:r>
    </w:p>
    <w:p w14:paraId="5A8CBFD7" w14:textId="5944663A" w:rsidR="009A3083" w:rsidRDefault="005E4670" w:rsidP="005E467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E0D54">
        <w:rPr>
          <w:rFonts w:ascii="Times New Roman" w:eastAsia="Times New Roman" w:hAnsi="Times New Roman" w:cs="Times New Roman"/>
          <w:color w:val="000000"/>
        </w:rPr>
        <w:t>до плану роботи Д</w:t>
      </w:r>
      <w:r>
        <w:rPr>
          <w:rFonts w:ascii="Times New Roman" w:eastAsia="Times New Roman" w:hAnsi="Times New Roman" w:cs="Times New Roman"/>
          <w:color w:val="000000"/>
        </w:rPr>
        <w:t>НЗ № 33</w:t>
      </w:r>
    </w:p>
    <w:p w14:paraId="5A8CBFD8" w14:textId="0677D148" w:rsidR="009A3083" w:rsidRDefault="008E0D54" w:rsidP="005E4670">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на 202</w:t>
      </w:r>
      <w:r w:rsidR="005E4670">
        <w:rPr>
          <w:rFonts w:ascii="Times New Roman" w:eastAsia="Times New Roman" w:hAnsi="Times New Roman" w:cs="Times New Roman"/>
          <w:color w:val="000000"/>
        </w:rPr>
        <w:t>5</w:t>
      </w:r>
      <w:r>
        <w:rPr>
          <w:rFonts w:ascii="Times New Roman" w:eastAsia="Times New Roman" w:hAnsi="Times New Roman" w:cs="Times New Roman"/>
          <w:color w:val="000000"/>
        </w:rPr>
        <w:t>/202</w:t>
      </w:r>
      <w:r w:rsidR="005E4670">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навчальний рік </w:t>
      </w:r>
    </w:p>
    <w:p w14:paraId="5A8CBFD9" w14:textId="77777777" w:rsidR="009A3083" w:rsidRDefault="009A3083">
      <w:pPr>
        <w:widowControl/>
        <w:pBdr>
          <w:top w:val="nil"/>
          <w:left w:val="nil"/>
          <w:bottom w:val="nil"/>
          <w:right w:val="nil"/>
          <w:between w:val="nil"/>
        </w:pBdr>
        <w:spacing w:line="240" w:lineRule="auto"/>
        <w:ind w:left="1" w:hanging="3"/>
        <w:jc w:val="right"/>
        <w:rPr>
          <w:rFonts w:ascii="Times New Roman" w:eastAsia="Times New Roman" w:hAnsi="Times New Roman" w:cs="Times New Roman"/>
          <w:color w:val="000000"/>
          <w:sz w:val="28"/>
          <w:szCs w:val="28"/>
        </w:rPr>
      </w:pPr>
    </w:p>
    <w:p w14:paraId="5A8CBFDA" w14:textId="77777777" w:rsidR="009A3083" w:rsidRDefault="008E0D54">
      <w:pPr>
        <w:widowControl/>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План-циклограма внутрішньої системи оцінювання (контролю) якості  освітнього процесу</w:t>
      </w:r>
    </w:p>
    <w:tbl>
      <w:tblPr>
        <w:tblStyle w:val="afffe"/>
        <w:tblW w:w="15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3"/>
        <w:gridCol w:w="3107"/>
        <w:gridCol w:w="684"/>
        <w:gridCol w:w="684"/>
        <w:gridCol w:w="524"/>
        <w:gridCol w:w="684"/>
        <w:gridCol w:w="684"/>
        <w:gridCol w:w="684"/>
        <w:gridCol w:w="684"/>
        <w:gridCol w:w="684"/>
        <w:gridCol w:w="684"/>
        <w:gridCol w:w="2439"/>
        <w:gridCol w:w="1946"/>
        <w:gridCol w:w="1695"/>
      </w:tblGrid>
      <w:tr w:rsidR="009A3083" w14:paraId="5A8CBFE2" w14:textId="77777777" w:rsidTr="00796F62">
        <w:trPr>
          <w:cantSplit/>
          <w:tblHeader/>
        </w:trPr>
        <w:tc>
          <w:tcPr>
            <w:tcW w:w="673" w:type="dxa"/>
            <w:vMerge w:val="restart"/>
          </w:tcPr>
          <w:p w14:paraId="5A8CBFD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3107" w:type="dxa"/>
            <w:vMerge w:val="restart"/>
          </w:tcPr>
          <w:p w14:paraId="5A8CBFD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Зміст внутрішнього контролю  </w:t>
            </w:r>
          </w:p>
          <w:p w14:paraId="5A8CBFD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(форма узагальнення)</w:t>
            </w:r>
          </w:p>
        </w:tc>
        <w:tc>
          <w:tcPr>
            <w:tcW w:w="5996" w:type="dxa"/>
            <w:gridSpan w:val="9"/>
          </w:tcPr>
          <w:p w14:paraId="5A8CBFD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Місяць</w:t>
            </w:r>
          </w:p>
        </w:tc>
        <w:tc>
          <w:tcPr>
            <w:tcW w:w="2439" w:type="dxa"/>
            <w:vMerge w:val="restart"/>
          </w:tcPr>
          <w:p w14:paraId="5A8CBFDF"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Форма узагальнення</w:t>
            </w:r>
          </w:p>
        </w:tc>
        <w:tc>
          <w:tcPr>
            <w:tcW w:w="1946" w:type="dxa"/>
            <w:vMerge w:val="restart"/>
          </w:tcPr>
          <w:p w14:paraId="5A8CBFE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Де слухається питання</w:t>
            </w:r>
          </w:p>
        </w:tc>
        <w:tc>
          <w:tcPr>
            <w:tcW w:w="1695" w:type="dxa"/>
            <w:vMerge w:val="restart"/>
          </w:tcPr>
          <w:p w14:paraId="5A8CBFE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Наслідки контролю, видання розпорядчих документів</w:t>
            </w:r>
          </w:p>
        </w:tc>
      </w:tr>
      <w:tr w:rsidR="009A3083" w14:paraId="5A8CBFF1" w14:textId="77777777" w:rsidTr="00796F62">
        <w:trPr>
          <w:cantSplit/>
          <w:trHeight w:val="915"/>
          <w:tblHeader/>
        </w:trPr>
        <w:tc>
          <w:tcPr>
            <w:tcW w:w="673" w:type="dxa"/>
            <w:vMerge/>
          </w:tcPr>
          <w:p w14:paraId="5A8CBFE3"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3107" w:type="dxa"/>
            <w:vMerge/>
          </w:tcPr>
          <w:p w14:paraId="5A8CBFE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684" w:type="dxa"/>
          </w:tcPr>
          <w:p w14:paraId="5A8CBFE5"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09</w:t>
            </w:r>
          </w:p>
        </w:tc>
        <w:tc>
          <w:tcPr>
            <w:tcW w:w="684" w:type="dxa"/>
          </w:tcPr>
          <w:p w14:paraId="5A8CBFE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10</w:t>
            </w:r>
          </w:p>
        </w:tc>
        <w:tc>
          <w:tcPr>
            <w:tcW w:w="524" w:type="dxa"/>
          </w:tcPr>
          <w:p w14:paraId="5A8CBFE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11</w:t>
            </w:r>
          </w:p>
        </w:tc>
        <w:tc>
          <w:tcPr>
            <w:tcW w:w="684" w:type="dxa"/>
          </w:tcPr>
          <w:p w14:paraId="5A8CBFE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12</w:t>
            </w:r>
          </w:p>
        </w:tc>
        <w:tc>
          <w:tcPr>
            <w:tcW w:w="684" w:type="dxa"/>
          </w:tcPr>
          <w:p w14:paraId="5A8CBFE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01</w:t>
            </w:r>
          </w:p>
        </w:tc>
        <w:tc>
          <w:tcPr>
            <w:tcW w:w="684" w:type="dxa"/>
          </w:tcPr>
          <w:p w14:paraId="5A8CBFE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02</w:t>
            </w:r>
          </w:p>
        </w:tc>
        <w:tc>
          <w:tcPr>
            <w:tcW w:w="684" w:type="dxa"/>
          </w:tcPr>
          <w:p w14:paraId="5A8CBFE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03</w:t>
            </w:r>
          </w:p>
        </w:tc>
        <w:tc>
          <w:tcPr>
            <w:tcW w:w="684" w:type="dxa"/>
          </w:tcPr>
          <w:p w14:paraId="5A8CBFE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04</w:t>
            </w:r>
          </w:p>
        </w:tc>
        <w:tc>
          <w:tcPr>
            <w:tcW w:w="684" w:type="dxa"/>
          </w:tcPr>
          <w:p w14:paraId="5A8CBFE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05</w:t>
            </w:r>
          </w:p>
        </w:tc>
        <w:tc>
          <w:tcPr>
            <w:tcW w:w="2439" w:type="dxa"/>
            <w:vMerge/>
          </w:tcPr>
          <w:p w14:paraId="5A8CBFEE"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1946" w:type="dxa"/>
            <w:vMerge/>
          </w:tcPr>
          <w:p w14:paraId="5A8CBFEF"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1695" w:type="dxa"/>
            <w:vMerge/>
          </w:tcPr>
          <w:p w14:paraId="5A8CBFF0"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r>
      <w:tr w:rsidR="009A3083" w14:paraId="5A8CBFF4" w14:textId="77777777" w:rsidTr="00796F62">
        <w:trPr>
          <w:trHeight w:val="248"/>
        </w:trPr>
        <w:tc>
          <w:tcPr>
            <w:tcW w:w="673" w:type="dxa"/>
          </w:tcPr>
          <w:p w14:paraId="5A8CBFF2" w14:textId="77777777" w:rsidR="009A3083" w:rsidRDefault="009A3083">
            <w:pPr>
              <w:widowControl/>
              <w:numPr>
                <w:ilvl w:val="0"/>
                <w:numId w:val="106"/>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5183" w:type="dxa"/>
            <w:gridSpan w:val="13"/>
          </w:tcPr>
          <w:p w14:paraId="5A8CBFF3" w14:textId="77777777" w:rsidR="009A3083" w:rsidRDefault="008E0D54">
            <w:pPr>
              <w:widowControl/>
              <w:numPr>
                <w:ilvl w:val="0"/>
                <w:numId w:val="81"/>
              </w:num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Організація життєдіяльності здобувачів дошкільної освіти у закладі  освіти</w:t>
            </w:r>
          </w:p>
        </w:tc>
      </w:tr>
      <w:tr w:rsidR="009A3083" w14:paraId="5A8CC003" w14:textId="77777777" w:rsidTr="00796F62">
        <w:trPr>
          <w:trHeight w:val="741"/>
        </w:trPr>
        <w:tc>
          <w:tcPr>
            <w:tcW w:w="673" w:type="dxa"/>
          </w:tcPr>
          <w:p w14:paraId="5A8CBFF5" w14:textId="77777777" w:rsidR="009A3083" w:rsidRDefault="009A3083">
            <w:pPr>
              <w:widowControl/>
              <w:numPr>
                <w:ilvl w:val="1"/>
                <w:numId w:val="8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BFF6"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Дотримання санітарно-гігієнічних норм під час організації освітнього процесу</w:t>
            </w:r>
          </w:p>
        </w:tc>
        <w:tc>
          <w:tcPr>
            <w:tcW w:w="684" w:type="dxa"/>
          </w:tcPr>
          <w:p w14:paraId="5A8CBFF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BFF8"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BFF9"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BFF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BFFB"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BFFC"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BFF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BFFE"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BFFF"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439" w:type="dxa"/>
          </w:tcPr>
          <w:p w14:paraId="5A8CC00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огляд приміщень</w:t>
            </w:r>
          </w:p>
        </w:tc>
        <w:tc>
          <w:tcPr>
            <w:tcW w:w="1946" w:type="dxa"/>
          </w:tcPr>
          <w:p w14:paraId="5A8CC001"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АН</w:t>
            </w:r>
          </w:p>
        </w:tc>
        <w:tc>
          <w:tcPr>
            <w:tcW w:w="1695" w:type="dxa"/>
          </w:tcPr>
          <w:p w14:paraId="5A8CC00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w:t>
            </w:r>
          </w:p>
        </w:tc>
      </w:tr>
      <w:tr w:rsidR="009A3083" w14:paraId="5A8CC012" w14:textId="77777777" w:rsidTr="00796F62">
        <w:trPr>
          <w:trHeight w:val="230"/>
        </w:trPr>
        <w:tc>
          <w:tcPr>
            <w:tcW w:w="673" w:type="dxa"/>
          </w:tcPr>
          <w:p w14:paraId="5A8CC004" w14:textId="77777777" w:rsidR="009A3083" w:rsidRDefault="009A3083">
            <w:pPr>
              <w:widowControl/>
              <w:numPr>
                <w:ilvl w:val="1"/>
                <w:numId w:val="8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005"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Системність проведення </w:t>
            </w:r>
            <w:proofErr w:type="spellStart"/>
            <w:r>
              <w:rPr>
                <w:rFonts w:ascii="Times New Roman" w:eastAsia="Times New Roman" w:hAnsi="Times New Roman" w:cs="Times New Roman"/>
              </w:rPr>
              <w:t>загартувальних</w:t>
            </w:r>
            <w:proofErr w:type="spellEnd"/>
            <w:r>
              <w:rPr>
                <w:rFonts w:ascii="Times New Roman" w:eastAsia="Times New Roman" w:hAnsi="Times New Roman" w:cs="Times New Roman"/>
                <w:color w:val="000000"/>
              </w:rPr>
              <w:t xml:space="preserve"> заходів, ранкової гімнастики</w:t>
            </w:r>
          </w:p>
        </w:tc>
        <w:tc>
          <w:tcPr>
            <w:tcW w:w="684" w:type="dxa"/>
          </w:tcPr>
          <w:p w14:paraId="5A8CC00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ППК</w:t>
            </w:r>
          </w:p>
        </w:tc>
        <w:tc>
          <w:tcPr>
            <w:tcW w:w="684" w:type="dxa"/>
          </w:tcPr>
          <w:p w14:paraId="5A8CC00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524" w:type="dxa"/>
          </w:tcPr>
          <w:p w14:paraId="5A8CC00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00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ППК</w:t>
            </w:r>
          </w:p>
        </w:tc>
        <w:tc>
          <w:tcPr>
            <w:tcW w:w="684" w:type="dxa"/>
          </w:tcPr>
          <w:p w14:paraId="5A8CC00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00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00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ППК</w:t>
            </w:r>
          </w:p>
        </w:tc>
        <w:tc>
          <w:tcPr>
            <w:tcW w:w="684" w:type="dxa"/>
          </w:tcPr>
          <w:p w14:paraId="5A8CC00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00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2439" w:type="dxa"/>
          </w:tcPr>
          <w:p w14:paraId="5A8CC00F"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контролю</w:t>
            </w:r>
          </w:p>
        </w:tc>
        <w:tc>
          <w:tcPr>
            <w:tcW w:w="1946" w:type="dxa"/>
          </w:tcPr>
          <w:p w14:paraId="5A8CC010"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Педгодина</w:t>
            </w:r>
            <w:proofErr w:type="spellEnd"/>
          </w:p>
        </w:tc>
        <w:tc>
          <w:tcPr>
            <w:tcW w:w="1695" w:type="dxa"/>
          </w:tcPr>
          <w:p w14:paraId="5A8CC01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rPr>
              <w:t>Інформація</w:t>
            </w:r>
            <w:r>
              <w:rPr>
                <w:rFonts w:ascii="Times New Roman" w:eastAsia="Times New Roman" w:hAnsi="Times New Roman" w:cs="Times New Roman"/>
                <w:color w:val="000000"/>
              </w:rPr>
              <w:t xml:space="preserve"> </w:t>
            </w:r>
          </w:p>
        </w:tc>
      </w:tr>
      <w:tr w:rsidR="009A3083" w14:paraId="5A8CC021" w14:textId="77777777" w:rsidTr="00796F62">
        <w:trPr>
          <w:trHeight w:val="230"/>
        </w:trPr>
        <w:tc>
          <w:tcPr>
            <w:tcW w:w="673" w:type="dxa"/>
          </w:tcPr>
          <w:p w14:paraId="5A8CC013" w14:textId="77777777" w:rsidR="009A3083" w:rsidRDefault="009A3083">
            <w:pPr>
              <w:widowControl/>
              <w:numPr>
                <w:ilvl w:val="1"/>
                <w:numId w:val="8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014"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Створення умов у ЗДО, які сприяють охороні психічного здоров’я дошкільників та педагогів</w:t>
            </w:r>
          </w:p>
        </w:tc>
        <w:tc>
          <w:tcPr>
            <w:tcW w:w="684" w:type="dxa"/>
          </w:tcPr>
          <w:p w14:paraId="5A8CC015"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016"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01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018"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19"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1A"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1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01C"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1D"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439" w:type="dxa"/>
          </w:tcPr>
          <w:p w14:paraId="5A8CC01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контролю</w:t>
            </w:r>
          </w:p>
        </w:tc>
        <w:tc>
          <w:tcPr>
            <w:tcW w:w="1946" w:type="dxa"/>
          </w:tcPr>
          <w:p w14:paraId="5A8CC01F"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Педгодина</w:t>
            </w:r>
            <w:proofErr w:type="spellEnd"/>
          </w:p>
        </w:tc>
        <w:tc>
          <w:tcPr>
            <w:tcW w:w="1695" w:type="dxa"/>
          </w:tcPr>
          <w:p w14:paraId="5A8CC02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rPr>
              <w:t>Інформація</w:t>
            </w:r>
            <w:r>
              <w:rPr>
                <w:rFonts w:ascii="Times New Roman" w:eastAsia="Times New Roman" w:hAnsi="Times New Roman" w:cs="Times New Roman"/>
                <w:color w:val="000000"/>
              </w:rPr>
              <w:t xml:space="preserve"> </w:t>
            </w:r>
          </w:p>
        </w:tc>
      </w:tr>
      <w:tr w:rsidR="009A3083" w14:paraId="5A8CC030" w14:textId="77777777" w:rsidTr="00796F62">
        <w:trPr>
          <w:trHeight w:val="333"/>
        </w:trPr>
        <w:tc>
          <w:tcPr>
            <w:tcW w:w="673" w:type="dxa"/>
          </w:tcPr>
          <w:p w14:paraId="5A8CC022" w14:textId="77777777" w:rsidR="009A3083" w:rsidRDefault="009A3083">
            <w:pPr>
              <w:widowControl/>
              <w:numPr>
                <w:ilvl w:val="1"/>
                <w:numId w:val="8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023"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Дотримання режиму дня з урахуванням специфіки групи, правил внутрішнього трудового розпорядку</w:t>
            </w:r>
          </w:p>
        </w:tc>
        <w:tc>
          <w:tcPr>
            <w:tcW w:w="684" w:type="dxa"/>
          </w:tcPr>
          <w:p w14:paraId="5A8CC02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w:t>
            </w:r>
          </w:p>
        </w:tc>
        <w:tc>
          <w:tcPr>
            <w:tcW w:w="684" w:type="dxa"/>
          </w:tcPr>
          <w:p w14:paraId="5A8CC025" w14:textId="77777777" w:rsidR="009A3083" w:rsidRDefault="008E0D54">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color w:val="000000"/>
              </w:rPr>
              <w:t>О</w:t>
            </w:r>
          </w:p>
        </w:tc>
        <w:tc>
          <w:tcPr>
            <w:tcW w:w="524" w:type="dxa"/>
          </w:tcPr>
          <w:p w14:paraId="5A8CC026" w14:textId="77777777" w:rsidR="009A3083" w:rsidRDefault="008E0D54">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color w:val="000000"/>
              </w:rPr>
              <w:t>О</w:t>
            </w:r>
          </w:p>
        </w:tc>
        <w:tc>
          <w:tcPr>
            <w:tcW w:w="684" w:type="dxa"/>
          </w:tcPr>
          <w:p w14:paraId="5A8CC027" w14:textId="77777777" w:rsidR="009A3083" w:rsidRDefault="008E0D54">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color w:val="000000"/>
              </w:rPr>
              <w:t>О</w:t>
            </w:r>
          </w:p>
        </w:tc>
        <w:tc>
          <w:tcPr>
            <w:tcW w:w="684" w:type="dxa"/>
          </w:tcPr>
          <w:p w14:paraId="5A8CC028" w14:textId="77777777" w:rsidR="009A3083" w:rsidRDefault="008E0D54">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color w:val="000000"/>
              </w:rPr>
              <w:t>О</w:t>
            </w:r>
          </w:p>
        </w:tc>
        <w:tc>
          <w:tcPr>
            <w:tcW w:w="684" w:type="dxa"/>
          </w:tcPr>
          <w:p w14:paraId="5A8CC029" w14:textId="77777777" w:rsidR="009A3083" w:rsidRDefault="008E0D54">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color w:val="000000"/>
              </w:rPr>
              <w:t>О</w:t>
            </w:r>
          </w:p>
        </w:tc>
        <w:tc>
          <w:tcPr>
            <w:tcW w:w="684" w:type="dxa"/>
          </w:tcPr>
          <w:p w14:paraId="5A8CC02A" w14:textId="77777777" w:rsidR="009A3083" w:rsidRDefault="008E0D54">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color w:val="000000"/>
              </w:rPr>
              <w:t>О</w:t>
            </w:r>
          </w:p>
        </w:tc>
        <w:tc>
          <w:tcPr>
            <w:tcW w:w="684" w:type="dxa"/>
          </w:tcPr>
          <w:p w14:paraId="5A8CC02B" w14:textId="77777777" w:rsidR="009A3083" w:rsidRDefault="008E0D54">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color w:val="000000"/>
              </w:rPr>
              <w:t>О</w:t>
            </w:r>
          </w:p>
        </w:tc>
        <w:tc>
          <w:tcPr>
            <w:tcW w:w="684" w:type="dxa"/>
          </w:tcPr>
          <w:p w14:paraId="5A8CC02C" w14:textId="77777777" w:rsidR="009A3083" w:rsidRDefault="008E0D54">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color w:val="000000"/>
              </w:rPr>
              <w:t>О</w:t>
            </w:r>
          </w:p>
        </w:tc>
        <w:tc>
          <w:tcPr>
            <w:tcW w:w="2439" w:type="dxa"/>
          </w:tcPr>
          <w:p w14:paraId="5A8CC02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аналіз (працівники групи), анкетування</w:t>
            </w:r>
          </w:p>
        </w:tc>
        <w:tc>
          <w:tcPr>
            <w:tcW w:w="1946" w:type="dxa"/>
          </w:tcPr>
          <w:p w14:paraId="5A8CC02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ВН</w:t>
            </w:r>
          </w:p>
        </w:tc>
        <w:tc>
          <w:tcPr>
            <w:tcW w:w="1695" w:type="dxa"/>
          </w:tcPr>
          <w:p w14:paraId="5A8CC02F"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Протокол</w:t>
            </w:r>
          </w:p>
        </w:tc>
      </w:tr>
      <w:tr w:rsidR="009A3083" w14:paraId="5A8CC03F" w14:textId="77777777" w:rsidTr="00796F62">
        <w:trPr>
          <w:trHeight w:val="333"/>
        </w:trPr>
        <w:tc>
          <w:tcPr>
            <w:tcW w:w="673" w:type="dxa"/>
          </w:tcPr>
          <w:p w14:paraId="5A8CC031" w14:textId="77777777" w:rsidR="009A3083" w:rsidRDefault="009A3083">
            <w:pPr>
              <w:widowControl/>
              <w:numPr>
                <w:ilvl w:val="1"/>
                <w:numId w:val="8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032"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 результати діагностики психічного розвитку дітей та планування індивідуальної роботи</w:t>
            </w:r>
          </w:p>
        </w:tc>
        <w:tc>
          <w:tcPr>
            <w:tcW w:w="684" w:type="dxa"/>
          </w:tcPr>
          <w:p w14:paraId="5A8CC033"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684" w:type="dxa"/>
          </w:tcPr>
          <w:p w14:paraId="5A8CC034"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035"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36"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3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684" w:type="dxa"/>
          </w:tcPr>
          <w:p w14:paraId="5A8CC038"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39"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3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684" w:type="dxa"/>
          </w:tcPr>
          <w:p w14:paraId="5A8CC03B"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439" w:type="dxa"/>
          </w:tcPr>
          <w:p w14:paraId="5A8CC03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Діагностичні зразки, документація, бесіди з педагогами</w:t>
            </w:r>
          </w:p>
        </w:tc>
        <w:tc>
          <w:tcPr>
            <w:tcW w:w="1946" w:type="dxa"/>
          </w:tcPr>
          <w:p w14:paraId="5A8CC03D"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МПР</w:t>
            </w:r>
          </w:p>
        </w:tc>
        <w:tc>
          <w:tcPr>
            <w:tcW w:w="1695" w:type="dxa"/>
          </w:tcPr>
          <w:p w14:paraId="5A8CC03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МПР</w:t>
            </w:r>
          </w:p>
        </w:tc>
      </w:tr>
      <w:tr w:rsidR="009A3083" w14:paraId="5A8CC04E" w14:textId="77777777" w:rsidTr="00796F62">
        <w:trPr>
          <w:trHeight w:val="333"/>
        </w:trPr>
        <w:tc>
          <w:tcPr>
            <w:tcW w:w="673" w:type="dxa"/>
          </w:tcPr>
          <w:p w14:paraId="5A8CC040" w14:textId="77777777" w:rsidR="009A3083" w:rsidRDefault="009A3083">
            <w:pPr>
              <w:widowControl/>
              <w:numPr>
                <w:ilvl w:val="1"/>
                <w:numId w:val="8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041"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 стан роботи з соціального захисту дітей, </w:t>
            </w:r>
            <w:r>
              <w:rPr>
                <w:rFonts w:ascii="Times New Roman" w:eastAsia="Times New Roman" w:hAnsi="Times New Roman" w:cs="Times New Roman"/>
                <w:color w:val="000000"/>
              </w:rPr>
              <w:lastRenderedPageBreak/>
              <w:t xml:space="preserve">робота інспектора з охорони прав дитинства. Соціальний паспорт. Облік дітей пільгових категорій </w:t>
            </w:r>
          </w:p>
        </w:tc>
        <w:tc>
          <w:tcPr>
            <w:tcW w:w="684" w:type="dxa"/>
          </w:tcPr>
          <w:p w14:paraId="5A8CC042"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43"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04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045"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4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ППК</w:t>
            </w:r>
          </w:p>
        </w:tc>
        <w:tc>
          <w:tcPr>
            <w:tcW w:w="684" w:type="dxa"/>
          </w:tcPr>
          <w:p w14:paraId="5A8CC047"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48"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49"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4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2439" w:type="dxa"/>
          </w:tcPr>
          <w:p w14:paraId="5A8CC04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Списки дітей із соціально </w:t>
            </w:r>
            <w:r>
              <w:rPr>
                <w:rFonts w:ascii="Times New Roman" w:eastAsia="Times New Roman" w:hAnsi="Times New Roman" w:cs="Times New Roman"/>
                <w:color w:val="000000"/>
              </w:rPr>
              <w:lastRenderedPageBreak/>
              <w:t>незахищених категорій, плани роботи</w:t>
            </w:r>
          </w:p>
        </w:tc>
        <w:tc>
          <w:tcPr>
            <w:tcW w:w="1946" w:type="dxa"/>
          </w:tcPr>
          <w:p w14:paraId="5A8CC04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ПР, НК, МПР</w:t>
            </w:r>
          </w:p>
        </w:tc>
        <w:tc>
          <w:tcPr>
            <w:tcW w:w="1695" w:type="dxa"/>
          </w:tcPr>
          <w:p w14:paraId="5A8CC04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Наказ, протокол </w:t>
            </w:r>
          </w:p>
        </w:tc>
      </w:tr>
      <w:tr w:rsidR="009A3083" w14:paraId="5A8CC05E" w14:textId="77777777" w:rsidTr="00796F62">
        <w:trPr>
          <w:trHeight w:val="333"/>
        </w:trPr>
        <w:tc>
          <w:tcPr>
            <w:tcW w:w="673" w:type="dxa"/>
          </w:tcPr>
          <w:p w14:paraId="5A8CC04F" w14:textId="77777777" w:rsidR="009A3083" w:rsidRDefault="009A3083">
            <w:pPr>
              <w:widowControl/>
              <w:numPr>
                <w:ilvl w:val="1"/>
                <w:numId w:val="8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050"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Обстеження нервово-психічного розвитку дітей раннього віку</w:t>
            </w:r>
          </w:p>
        </w:tc>
        <w:tc>
          <w:tcPr>
            <w:tcW w:w="684" w:type="dxa"/>
          </w:tcPr>
          <w:p w14:paraId="5A8CC05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052"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053"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5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ППК</w:t>
            </w:r>
          </w:p>
        </w:tc>
        <w:tc>
          <w:tcPr>
            <w:tcW w:w="684" w:type="dxa"/>
          </w:tcPr>
          <w:p w14:paraId="5A8CC055"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56"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5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ППК</w:t>
            </w:r>
          </w:p>
        </w:tc>
        <w:tc>
          <w:tcPr>
            <w:tcW w:w="684" w:type="dxa"/>
          </w:tcPr>
          <w:p w14:paraId="5A8CC058"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5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ПП</w:t>
            </w:r>
          </w:p>
        </w:tc>
        <w:tc>
          <w:tcPr>
            <w:tcW w:w="2439" w:type="dxa"/>
          </w:tcPr>
          <w:p w14:paraId="5A8CC05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 наказ</w:t>
            </w:r>
          </w:p>
        </w:tc>
        <w:tc>
          <w:tcPr>
            <w:tcW w:w="1946" w:type="dxa"/>
          </w:tcPr>
          <w:p w14:paraId="5A8CC05B"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Наказ.</w:t>
            </w:r>
          </w:p>
          <w:p w14:paraId="5A8CC05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Медико педагогічна рада</w:t>
            </w:r>
          </w:p>
        </w:tc>
        <w:tc>
          <w:tcPr>
            <w:tcW w:w="1695" w:type="dxa"/>
          </w:tcPr>
          <w:p w14:paraId="5A8CC05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Протокол </w:t>
            </w:r>
          </w:p>
        </w:tc>
      </w:tr>
      <w:tr w:rsidR="009A3083" w14:paraId="5A8CC06F" w14:textId="77777777" w:rsidTr="00796F62">
        <w:trPr>
          <w:trHeight w:val="544"/>
        </w:trPr>
        <w:tc>
          <w:tcPr>
            <w:tcW w:w="673" w:type="dxa"/>
          </w:tcPr>
          <w:p w14:paraId="5A8CC05F" w14:textId="77777777" w:rsidR="009A3083" w:rsidRDefault="009A3083">
            <w:pPr>
              <w:widowControl/>
              <w:numPr>
                <w:ilvl w:val="1"/>
                <w:numId w:val="8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060"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Моніторинг дотримання Санітарного регламенту в ДНЗ</w:t>
            </w:r>
          </w:p>
        </w:tc>
        <w:tc>
          <w:tcPr>
            <w:tcW w:w="684" w:type="dxa"/>
          </w:tcPr>
          <w:p w14:paraId="5A8CC061"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62"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063"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064"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65"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66"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6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068"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69"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439" w:type="dxa"/>
          </w:tcPr>
          <w:p w14:paraId="5A8CC06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Наказ, діловий щоденник</w:t>
            </w:r>
          </w:p>
          <w:p w14:paraId="5A8CC06B"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946" w:type="dxa"/>
          </w:tcPr>
          <w:p w14:paraId="5A8CC06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адміністративна нарада</w:t>
            </w:r>
          </w:p>
        </w:tc>
        <w:tc>
          <w:tcPr>
            <w:tcW w:w="1695" w:type="dxa"/>
          </w:tcPr>
          <w:p w14:paraId="5A8CC06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Наказ</w:t>
            </w:r>
          </w:p>
          <w:p w14:paraId="5A8CC06E"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C07F" w14:textId="77777777" w:rsidTr="00796F62">
        <w:trPr>
          <w:trHeight w:val="333"/>
        </w:trPr>
        <w:tc>
          <w:tcPr>
            <w:tcW w:w="673" w:type="dxa"/>
          </w:tcPr>
          <w:p w14:paraId="5A8CC070" w14:textId="77777777" w:rsidR="009A3083" w:rsidRDefault="009A3083">
            <w:pPr>
              <w:widowControl/>
              <w:numPr>
                <w:ilvl w:val="1"/>
                <w:numId w:val="8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071"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Контроль за заходами, спрямованими на підтримку ментального здоров'я дітей</w:t>
            </w:r>
          </w:p>
        </w:tc>
        <w:tc>
          <w:tcPr>
            <w:tcW w:w="684" w:type="dxa"/>
          </w:tcPr>
          <w:p w14:paraId="5A8CC072"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73"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074"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75"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07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07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078"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79"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7A"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439" w:type="dxa"/>
          </w:tcPr>
          <w:p w14:paraId="5A8CC07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Аналіз </w:t>
            </w:r>
          </w:p>
        </w:tc>
        <w:tc>
          <w:tcPr>
            <w:tcW w:w="1946" w:type="dxa"/>
          </w:tcPr>
          <w:p w14:paraId="5A8CC07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Інформація до засідання КППС, ПР, діловий щоденник</w:t>
            </w:r>
          </w:p>
        </w:tc>
        <w:tc>
          <w:tcPr>
            <w:tcW w:w="1695" w:type="dxa"/>
          </w:tcPr>
          <w:p w14:paraId="5A8CC07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відома </w:t>
            </w:r>
          </w:p>
          <w:p w14:paraId="5A8CC07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Протокол </w:t>
            </w:r>
          </w:p>
        </w:tc>
      </w:tr>
      <w:tr w:rsidR="009A3083" w14:paraId="5A8CC08E" w14:textId="77777777" w:rsidTr="00796F62">
        <w:trPr>
          <w:trHeight w:val="333"/>
        </w:trPr>
        <w:tc>
          <w:tcPr>
            <w:tcW w:w="673" w:type="dxa"/>
          </w:tcPr>
          <w:p w14:paraId="5A8CC080" w14:textId="77777777" w:rsidR="009A3083" w:rsidRDefault="009A3083">
            <w:pPr>
              <w:widowControl/>
              <w:numPr>
                <w:ilvl w:val="1"/>
                <w:numId w:val="8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081"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Системність та результативність медико-педагогічного контролю за організацією фізичного виховання  </w:t>
            </w:r>
          </w:p>
        </w:tc>
        <w:tc>
          <w:tcPr>
            <w:tcW w:w="684" w:type="dxa"/>
          </w:tcPr>
          <w:p w14:paraId="5A8CC082"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83"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524" w:type="dxa"/>
          </w:tcPr>
          <w:p w14:paraId="5A8CC084"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85"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8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087"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88"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8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08A"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439" w:type="dxa"/>
          </w:tcPr>
          <w:p w14:paraId="5A8CC08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Протоколи індивідуальних хронометражних Спостережень на занятті з фізкультури</w:t>
            </w:r>
          </w:p>
        </w:tc>
        <w:tc>
          <w:tcPr>
            <w:tcW w:w="1946" w:type="dxa"/>
          </w:tcPr>
          <w:p w14:paraId="5A8CC08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МПР</w:t>
            </w:r>
          </w:p>
        </w:tc>
        <w:tc>
          <w:tcPr>
            <w:tcW w:w="1695" w:type="dxa"/>
          </w:tcPr>
          <w:p w14:paraId="5A8CC08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Протокол </w:t>
            </w:r>
          </w:p>
        </w:tc>
      </w:tr>
      <w:tr w:rsidR="009A3083" w14:paraId="5A8CC09E" w14:textId="77777777" w:rsidTr="00796F62">
        <w:trPr>
          <w:trHeight w:val="333"/>
        </w:trPr>
        <w:tc>
          <w:tcPr>
            <w:tcW w:w="673" w:type="dxa"/>
          </w:tcPr>
          <w:p w14:paraId="5A8CC08F" w14:textId="77777777" w:rsidR="009A3083" w:rsidRDefault="009A3083">
            <w:pPr>
              <w:widowControl/>
              <w:numPr>
                <w:ilvl w:val="1"/>
                <w:numId w:val="8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090"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Стан організації  й проведення музичних і фізкультурних свят, розваг з дітьми </w:t>
            </w:r>
          </w:p>
        </w:tc>
        <w:tc>
          <w:tcPr>
            <w:tcW w:w="684" w:type="dxa"/>
          </w:tcPr>
          <w:p w14:paraId="5A8CC091"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9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524" w:type="dxa"/>
          </w:tcPr>
          <w:p w14:paraId="5A8CC093"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9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095"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96"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9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098"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99"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439" w:type="dxa"/>
          </w:tcPr>
          <w:p w14:paraId="5A8CC09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Аналіз у діловому щоденнику</w:t>
            </w:r>
          </w:p>
          <w:p w14:paraId="5A8CC09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освітньо</w:t>
            </w:r>
            <w:proofErr w:type="spellEnd"/>
            <w:r>
              <w:rPr>
                <w:rFonts w:ascii="Times New Roman" w:eastAsia="Times New Roman" w:hAnsi="Times New Roman" w:cs="Times New Roman"/>
                <w:color w:val="000000"/>
              </w:rPr>
              <w:t>-виховного процесу в  ДНЗ</w:t>
            </w:r>
          </w:p>
        </w:tc>
        <w:tc>
          <w:tcPr>
            <w:tcW w:w="1946" w:type="dxa"/>
          </w:tcPr>
          <w:p w14:paraId="5A8CC09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Педгодина</w:t>
            </w:r>
            <w:proofErr w:type="spellEnd"/>
          </w:p>
        </w:tc>
        <w:tc>
          <w:tcPr>
            <w:tcW w:w="1695" w:type="dxa"/>
          </w:tcPr>
          <w:p w14:paraId="5A8CC09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Протокол </w:t>
            </w:r>
            <w:proofErr w:type="spellStart"/>
            <w:r>
              <w:rPr>
                <w:rFonts w:ascii="Times New Roman" w:eastAsia="Times New Roman" w:hAnsi="Times New Roman" w:cs="Times New Roman"/>
                <w:color w:val="000000"/>
              </w:rPr>
              <w:t>педгодини</w:t>
            </w:r>
            <w:proofErr w:type="spellEnd"/>
          </w:p>
        </w:tc>
      </w:tr>
      <w:tr w:rsidR="009A3083" w14:paraId="5A8CC0AD" w14:textId="77777777" w:rsidTr="00796F62">
        <w:trPr>
          <w:trHeight w:val="333"/>
        </w:trPr>
        <w:tc>
          <w:tcPr>
            <w:tcW w:w="673" w:type="dxa"/>
          </w:tcPr>
          <w:p w14:paraId="5A8CC09F" w14:textId="77777777" w:rsidR="009A3083" w:rsidRDefault="009A3083">
            <w:pPr>
              <w:widowControl/>
              <w:numPr>
                <w:ilvl w:val="1"/>
                <w:numId w:val="81"/>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0A0"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Використання ігрової діяльності для подолання кризових ситуацій у дітей.</w:t>
            </w:r>
          </w:p>
        </w:tc>
        <w:tc>
          <w:tcPr>
            <w:tcW w:w="684" w:type="dxa"/>
          </w:tcPr>
          <w:p w14:paraId="5A8CC0A1"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A2"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0A3"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A4"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A5"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A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0A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0A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0A9"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439" w:type="dxa"/>
          </w:tcPr>
          <w:p w14:paraId="5A8CC0A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Аналіз занять, бесіда з дітьми та вихователями</w:t>
            </w:r>
          </w:p>
        </w:tc>
        <w:tc>
          <w:tcPr>
            <w:tcW w:w="1946" w:type="dxa"/>
          </w:tcPr>
          <w:p w14:paraId="5A8CC0AB"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Педгодина</w:t>
            </w:r>
            <w:proofErr w:type="spellEnd"/>
          </w:p>
        </w:tc>
        <w:tc>
          <w:tcPr>
            <w:tcW w:w="1695" w:type="dxa"/>
          </w:tcPr>
          <w:p w14:paraId="5A8CC0A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Діловий </w:t>
            </w:r>
            <w:r>
              <w:rPr>
                <w:rFonts w:ascii="Times New Roman" w:eastAsia="Times New Roman" w:hAnsi="Times New Roman" w:cs="Times New Roman"/>
              </w:rPr>
              <w:t>щоденник</w:t>
            </w:r>
            <w:r>
              <w:rPr>
                <w:rFonts w:ascii="Times New Roman" w:eastAsia="Times New Roman" w:hAnsi="Times New Roman" w:cs="Times New Roman"/>
                <w:color w:val="000000"/>
              </w:rPr>
              <w:t xml:space="preserve"> </w:t>
            </w:r>
          </w:p>
        </w:tc>
      </w:tr>
      <w:tr w:rsidR="009A3083" w14:paraId="5A8CC0B0" w14:textId="77777777" w:rsidTr="00796F62">
        <w:trPr>
          <w:trHeight w:val="333"/>
        </w:trPr>
        <w:tc>
          <w:tcPr>
            <w:tcW w:w="673" w:type="dxa"/>
          </w:tcPr>
          <w:p w14:paraId="5A8CC0AE"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5183" w:type="dxa"/>
            <w:gridSpan w:val="13"/>
          </w:tcPr>
          <w:p w14:paraId="5A8CC0AF"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2. Виконання завдань Базового компоненту дошкільної освіти</w:t>
            </w:r>
          </w:p>
        </w:tc>
      </w:tr>
      <w:tr w:rsidR="009A3083" w14:paraId="5A8CC0BF" w14:textId="77777777" w:rsidTr="00796F62">
        <w:trPr>
          <w:trHeight w:val="333"/>
        </w:trPr>
        <w:tc>
          <w:tcPr>
            <w:tcW w:w="673" w:type="dxa"/>
          </w:tcPr>
          <w:p w14:paraId="5A8CC0B1"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0B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Тематичний контроль </w:t>
            </w:r>
          </w:p>
        </w:tc>
        <w:tc>
          <w:tcPr>
            <w:tcW w:w="684" w:type="dxa"/>
          </w:tcPr>
          <w:p w14:paraId="5A8CC0B3"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B4"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0B5"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ТК</w:t>
            </w:r>
          </w:p>
        </w:tc>
        <w:tc>
          <w:tcPr>
            <w:tcW w:w="684" w:type="dxa"/>
          </w:tcPr>
          <w:p w14:paraId="5A8CC0B6"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B7"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B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ТК</w:t>
            </w:r>
          </w:p>
        </w:tc>
        <w:tc>
          <w:tcPr>
            <w:tcW w:w="684" w:type="dxa"/>
          </w:tcPr>
          <w:p w14:paraId="5A8CC0B9"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B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ТК</w:t>
            </w:r>
          </w:p>
        </w:tc>
        <w:tc>
          <w:tcPr>
            <w:tcW w:w="684" w:type="dxa"/>
          </w:tcPr>
          <w:p w14:paraId="5A8CC0BB"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439" w:type="dxa"/>
          </w:tcPr>
          <w:p w14:paraId="5A8CC0B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Вивчення:  документації педагогів;  забезпечення педагогічного процесу;  освітня робота з дітьми; робота з батьками</w:t>
            </w:r>
          </w:p>
        </w:tc>
        <w:tc>
          <w:tcPr>
            <w:tcW w:w="1946" w:type="dxa"/>
          </w:tcPr>
          <w:p w14:paraId="5A8CC0BD"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ПР</w:t>
            </w:r>
          </w:p>
        </w:tc>
        <w:tc>
          <w:tcPr>
            <w:tcW w:w="1695" w:type="dxa"/>
          </w:tcPr>
          <w:p w14:paraId="5A8CC0B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Картки вивчення, анкетування, діагностика, довідка, наказ</w:t>
            </w:r>
          </w:p>
        </w:tc>
      </w:tr>
      <w:tr w:rsidR="009A3083" w14:paraId="5A8CC0CE" w14:textId="77777777" w:rsidTr="00796F62">
        <w:trPr>
          <w:trHeight w:val="333"/>
        </w:trPr>
        <w:tc>
          <w:tcPr>
            <w:tcW w:w="673" w:type="dxa"/>
          </w:tcPr>
          <w:p w14:paraId="5A8CC0C0"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0C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Комплексний контроль </w:t>
            </w:r>
          </w:p>
        </w:tc>
        <w:tc>
          <w:tcPr>
            <w:tcW w:w="684" w:type="dxa"/>
          </w:tcPr>
          <w:p w14:paraId="5A8CC0C2"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C3"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0C4"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C5"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КК</w:t>
            </w:r>
          </w:p>
        </w:tc>
        <w:tc>
          <w:tcPr>
            <w:tcW w:w="684" w:type="dxa"/>
          </w:tcPr>
          <w:p w14:paraId="5A8CC0C6"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C7"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C8"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C9"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CA"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439" w:type="dxa"/>
          </w:tcPr>
          <w:p w14:paraId="5A8CC0C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Вивчення:  документації педагогів;  забезпечення педагогічного процесу;  освітня робота з дітьми; робота з батьками</w:t>
            </w:r>
          </w:p>
        </w:tc>
        <w:tc>
          <w:tcPr>
            <w:tcW w:w="1946" w:type="dxa"/>
          </w:tcPr>
          <w:p w14:paraId="5A8CC0C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МПР</w:t>
            </w:r>
          </w:p>
        </w:tc>
        <w:tc>
          <w:tcPr>
            <w:tcW w:w="1695" w:type="dxa"/>
          </w:tcPr>
          <w:p w14:paraId="5A8CC0C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Картки вивчення, анкетування, діагностика, довідка, наказ</w:t>
            </w:r>
          </w:p>
        </w:tc>
      </w:tr>
      <w:tr w:rsidR="009A3083" w14:paraId="5A8CC0EC" w14:textId="77777777" w:rsidTr="00796F62">
        <w:trPr>
          <w:trHeight w:val="333"/>
        </w:trPr>
        <w:tc>
          <w:tcPr>
            <w:tcW w:w="673" w:type="dxa"/>
          </w:tcPr>
          <w:p w14:paraId="5A8CC0DE"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0DF"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Вивчення рівня готовності педагогів до роботи з формування у дітей національної свідомості та патріотичних почуттів через виховання любові до природи рідного краю.</w:t>
            </w:r>
          </w:p>
        </w:tc>
        <w:tc>
          <w:tcPr>
            <w:tcW w:w="684" w:type="dxa"/>
          </w:tcPr>
          <w:p w14:paraId="5A8CC0E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ППК</w:t>
            </w:r>
          </w:p>
        </w:tc>
        <w:tc>
          <w:tcPr>
            <w:tcW w:w="684" w:type="dxa"/>
          </w:tcPr>
          <w:p w14:paraId="5A8CC0E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524" w:type="dxa"/>
          </w:tcPr>
          <w:p w14:paraId="5A8CC0E2"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E3"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E4"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E5"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E6"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E7"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E8"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439" w:type="dxa"/>
          </w:tcPr>
          <w:p w14:paraId="5A8CC0E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бесіда, анкетування, огляд занять</w:t>
            </w:r>
          </w:p>
        </w:tc>
        <w:tc>
          <w:tcPr>
            <w:tcW w:w="1946" w:type="dxa"/>
          </w:tcPr>
          <w:p w14:paraId="5A8CC0EA"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Педгодина</w:t>
            </w:r>
            <w:proofErr w:type="spellEnd"/>
          </w:p>
        </w:tc>
        <w:tc>
          <w:tcPr>
            <w:tcW w:w="1695" w:type="dxa"/>
          </w:tcPr>
          <w:p w14:paraId="5A8CC0E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tc>
      </w:tr>
      <w:tr w:rsidR="009A3083" w14:paraId="5A8CC0FC" w14:textId="77777777" w:rsidTr="00796F62">
        <w:trPr>
          <w:trHeight w:val="333"/>
        </w:trPr>
        <w:tc>
          <w:tcPr>
            <w:tcW w:w="673" w:type="dxa"/>
          </w:tcPr>
          <w:p w14:paraId="5A8CC0ED"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0EE"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Ефективність фізичного виховання у сприянні розвитку ментального здоров'я</w:t>
            </w:r>
          </w:p>
        </w:tc>
        <w:tc>
          <w:tcPr>
            <w:tcW w:w="684" w:type="dxa"/>
          </w:tcPr>
          <w:p w14:paraId="5A8CC0EF"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F0"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0F1"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F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0F3"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F4"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F5"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0F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684" w:type="dxa"/>
          </w:tcPr>
          <w:p w14:paraId="5A8CC0F7"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439" w:type="dxa"/>
          </w:tcPr>
          <w:p w14:paraId="5A8CC0F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Протоколи аналізу, наказ</w:t>
            </w:r>
          </w:p>
        </w:tc>
        <w:tc>
          <w:tcPr>
            <w:tcW w:w="1946" w:type="dxa"/>
          </w:tcPr>
          <w:p w14:paraId="5A8CC0F9"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ПР</w:t>
            </w:r>
          </w:p>
        </w:tc>
        <w:tc>
          <w:tcPr>
            <w:tcW w:w="1695" w:type="dxa"/>
          </w:tcPr>
          <w:p w14:paraId="5A8CC0F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Наказ. Протокол</w:t>
            </w:r>
          </w:p>
          <w:p w14:paraId="5A8CC0F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9A3083" w14:paraId="5A8CC10B" w14:textId="77777777" w:rsidTr="00796F62">
        <w:trPr>
          <w:trHeight w:val="333"/>
        </w:trPr>
        <w:tc>
          <w:tcPr>
            <w:tcW w:w="673" w:type="dxa"/>
          </w:tcPr>
          <w:p w14:paraId="5A8CC0FD"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0FE" w14:textId="239EFF6A"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Дотримання вимог Базового компоненту </w:t>
            </w:r>
            <w:r>
              <w:rPr>
                <w:rFonts w:ascii="Times New Roman" w:eastAsia="Times New Roman" w:hAnsi="Times New Roman" w:cs="Times New Roman"/>
                <w:color w:val="000000"/>
              </w:rPr>
              <w:lastRenderedPageBreak/>
              <w:t>дошкіль</w:t>
            </w:r>
            <w:r w:rsidR="00A768EC">
              <w:rPr>
                <w:rFonts w:ascii="Times New Roman" w:eastAsia="Times New Roman" w:hAnsi="Times New Roman" w:cs="Times New Roman"/>
                <w:color w:val="000000"/>
              </w:rPr>
              <w:t>ної освіти, програми  «Дитина</w:t>
            </w:r>
            <w:r>
              <w:rPr>
                <w:rFonts w:ascii="Times New Roman" w:eastAsia="Times New Roman" w:hAnsi="Times New Roman" w:cs="Times New Roman"/>
                <w:color w:val="000000"/>
              </w:rPr>
              <w:t>»</w:t>
            </w:r>
          </w:p>
        </w:tc>
        <w:tc>
          <w:tcPr>
            <w:tcW w:w="684" w:type="dxa"/>
          </w:tcPr>
          <w:p w14:paraId="5A8CC0FF"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00"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10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684" w:type="dxa"/>
          </w:tcPr>
          <w:p w14:paraId="5A8CC102"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03"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0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684" w:type="dxa"/>
          </w:tcPr>
          <w:p w14:paraId="5A8CC105"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06"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0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2439" w:type="dxa"/>
          </w:tcPr>
          <w:p w14:paraId="5A8CC10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Довідка </w:t>
            </w:r>
          </w:p>
        </w:tc>
        <w:tc>
          <w:tcPr>
            <w:tcW w:w="1946" w:type="dxa"/>
          </w:tcPr>
          <w:p w14:paraId="5A8CC109"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ПР</w:t>
            </w:r>
          </w:p>
        </w:tc>
        <w:tc>
          <w:tcPr>
            <w:tcW w:w="1695" w:type="dxa"/>
          </w:tcPr>
          <w:p w14:paraId="5A8CC10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Протокол педради</w:t>
            </w:r>
          </w:p>
        </w:tc>
      </w:tr>
      <w:tr w:rsidR="009A3083" w14:paraId="5A8CC11A" w14:textId="77777777" w:rsidTr="00796F62">
        <w:trPr>
          <w:trHeight w:val="333"/>
        </w:trPr>
        <w:tc>
          <w:tcPr>
            <w:tcW w:w="673" w:type="dxa"/>
          </w:tcPr>
          <w:p w14:paraId="5A8CC10C"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10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Індивідуальна та корекційна робота з дітьми які потребували допомоги (за результатами Психолого-педагогічного обстеження)</w:t>
            </w:r>
          </w:p>
        </w:tc>
        <w:tc>
          <w:tcPr>
            <w:tcW w:w="684" w:type="dxa"/>
          </w:tcPr>
          <w:p w14:paraId="5A8CC10E"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0F"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110"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1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684" w:type="dxa"/>
          </w:tcPr>
          <w:p w14:paraId="5A8CC11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113"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ПП</w:t>
            </w:r>
          </w:p>
        </w:tc>
        <w:tc>
          <w:tcPr>
            <w:tcW w:w="684" w:type="dxa"/>
          </w:tcPr>
          <w:p w14:paraId="5A8CC114"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15"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1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2439" w:type="dxa"/>
          </w:tcPr>
          <w:p w14:paraId="5A8CC11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Довідка, діловий щоденник </w:t>
            </w:r>
          </w:p>
        </w:tc>
        <w:tc>
          <w:tcPr>
            <w:tcW w:w="1946" w:type="dxa"/>
          </w:tcPr>
          <w:p w14:paraId="5A8CC118"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Засідання КППС</w:t>
            </w:r>
          </w:p>
        </w:tc>
        <w:tc>
          <w:tcPr>
            <w:tcW w:w="1695" w:type="dxa"/>
          </w:tcPr>
          <w:p w14:paraId="5A8CC11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Протокол, діловий щоденник </w:t>
            </w:r>
          </w:p>
        </w:tc>
      </w:tr>
      <w:tr w:rsidR="009A3083" w14:paraId="5A8CC129" w14:textId="77777777" w:rsidTr="00796F62">
        <w:trPr>
          <w:trHeight w:val="333"/>
        </w:trPr>
        <w:tc>
          <w:tcPr>
            <w:tcW w:w="673" w:type="dxa"/>
          </w:tcPr>
          <w:p w14:paraId="5A8CC11B"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11C"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Організація проведення гурткової роботи </w:t>
            </w:r>
          </w:p>
        </w:tc>
        <w:tc>
          <w:tcPr>
            <w:tcW w:w="684" w:type="dxa"/>
          </w:tcPr>
          <w:p w14:paraId="5A8CC11D"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1E"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11F"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12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121"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22"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23"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24"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25"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2439" w:type="dxa"/>
          </w:tcPr>
          <w:p w14:paraId="5A8CC12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Довідка, діловий </w:t>
            </w:r>
            <w:r>
              <w:rPr>
                <w:rFonts w:ascii="Times New Roman" w:eastAsia="Times New Roman" w:hAnsi="Times New Roman" w:cs="Times New Roman"/>
              </w:rPr>
              <w:t>щоденник</w:t>
            </w:r>
            <w:r>
              <w:rPr>
                <w:rFonts w:ascii="Times New Roman" w:eastAsia="Times New Roman" w:hAnsi="Times New Roman" w:cs="Times New Roman"/>
                <w:color w:val="000000"/>
              </w:rPr>
              <w:t xml:space="preserve"> </w:t>
            </w:r>
          </w:p>
        </w:tc>
        <w:tc>
          <w:tcPr>
            <w:tcW w:w="1946" w:type="dxa"/>
          </w:tcPr>
          <w:p w14:paraId="5A8CC127"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ПР</w:t>
            </w:r>
          </w:p>
        </w:tc>
        <w:tc>
          <w:tcPr>
            <w:tcW w:w="1695" w:type="dxa"/>
          </w:tcPr>
          <w:p w14:paraId="5A8CC12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Протокол </w:t>
            </w:r>
          </w:p>
        </w:tc>
      </w:tr>
      <w:tr w:rsidR="009A3083" w14:paraId="5A8CC138" w14:textId="77777777" w:rsidTr="00796F62">
        <w:trPr>
          <w:trHeight w:val="333"/>
        </w:trPr>
        <w:tc>
          <w:tcPr>
            <w:tcW w:w="673" w:type="dxa"/>
          </w:tcPr>
          <w:p w14:paraId="5A8CC12A"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12B"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Організація заходів щодо проведення тематичних днів, Тижнів </w:t>
            </w:r>
          </w:p>
        </w:tc>
        <w:tc>
          <w:tcPr>
            <w:tcW w:w="684" w:type="dxa"/>
          </w:tcPr>
          <w:p w14:paraId="5A8CC12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12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524" w:type="dxa"/>
          </w:tcPr>
          <w:p w14:paraId="5A8CC12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12F"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13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13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13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133"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13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2439" w:type="dxa"/>
          </w:tcPr>
          <w:p w14:paraId="5A8CC135"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Заходи </w:t>
            </w:r>
          </w:p>
        </w:tc>
        <w:tc>
          <w:tcPr>
            <w:tcW w:w="1946" w:type="dxa"/>
          </w:tcPr>
          <w:p w14:paraId="5A8CC136"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Педгодина</w:t>
            </w:r>
            <w:proofErr w:type="spellEnd"/>
          </w:p>
        </w:tc>
        <w:tc>
          <w:tcPr>
            <w:tcW w:w="1695" w:type="dxa"/>
          </w:tcPr>
          <w:p w14:paraId="5A8CC13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tc>
      </w:tr>
      <w:tr w:rsidR="009A3083" w14:paraId="5A8CC147" w14:textId="77777777" w:rsidTr="00796F62">
        <w:trPr>
          <w:trHeight w:val="333"/>
        </w:trPr>
        <w:tc>
          <w:tcPr>
            <w:tcW w:w="673" w:type="dxa"/>
          </w:tcPr>
          <w:p w14:paraId="5A8CC139"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13A"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Оцінка проведення фізкультурних та музичних свят і розваг.</w:t>
            </w:r>
          </w:p>
        </w:tc>
        <w:tc>
          <w:tcPr>
            <w:tcW w:w="684" w:type="dxa"/>
          </w:tcPr>
          <w:p w14:paraId="5A8CC13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3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524" w:type="dxa"/>
          </w:tcPr>
          <w:p w14:paraId="5A8CC13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3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3F"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4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4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4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43"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2439" w:type="dxa"/>
          </w:tcPr>
          <w:p w14:paraId="5A8CC14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Картки контроля, діловий щоденний </w:t>
            </w:r>
          </w:p>
        </w:tc>
        <w:tc>
          <w:tcPr>
            <w:tcW w:w="1946" w:type="dxa"/>
          </w:tcPr>
          <w:p w14:paraId="5A8CC145"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Педагодина</w:t>
            </w:r>
            <w:proofErr w:type="spellEnd"/>
          </w:p>
        </w:tc>
        <w:tc>
          <w:tcPr>
            <w:tcW w:w="1695" w:type="dxa"/>
          </w:tcPr>
          <w:p w14:paraId="5A8CC14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tc>
      </w:tr>
      <w:tr w:rsidR="009A3083" w14:paraId="5A8CC156" w14:textId="77777777" w:rsidTr="00796F62">
        <w:trPr>
          <w:trHeight w:val="333"/>
        </w:trPr>
        <w:tc>
          <w:tcPr>
            <w:tcW w:w="673" w:type="dxa"/>
          </w:tcPr>
          <w:p w14:paraId="5A8CC148"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149" w14:textId="09102581"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Сам</w:t>
            </w:r>
            <w:r w:rsidR="00A768EC">
              <w:rPr>
                <w:rFonts w:ascii="Times New Roman" w:eastAsia="Times New Roman" w:hAnsi="Times New Roman" w:cs="Times New Roman"/>
                <w:color w:val="000000"/>
              </w:rPr>
              <w:t>ооцінювання</w:t>
            </w:r>
            <w:proofErr w:type="spellEnd"/>
            <w:r w:rsidR="00A768EC">
              <w:rPr>
                <w:rFonts w:ascii="Times New Roman" w:eastAsia="Times New Roman" w:hAnsi="Times New Roman" w:cs="Times New Roman"/>
                <w:color w:val="000000"/>
              </w:rPr>
              <w:t xml:space="preserve"> діяльності З</w:t>
            </w:r>
            <w:r>
              <w:rPr>
                <w:rFonts w:ascii="Times New Roman" w:eastAsia="Times New Roman" w:hAnsi="Times New Roman" w:cs="Times New Roman"/>
                <w:color w:val="000000"/>
              </w:rPr>
              <w:t xml:space="preserve">ДО напрям 2. «Здобувачі дошкільної освіти. Забезпечення всебічного розвитку дитини дошкільного віку, набуття нею життєвого соціального досвіду» в закладі дошкільної освіти».  </w:t>
            </w:r>
          </w:p>
        </w:tc>
        <w:tc>
          <w:tcPr>
            <w:tcW w:w="684" w:type="dxa"/>
          </w:tcPr>
          <w:p w14:paraId="5A8CC14A"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4B"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14C"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4D"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4E"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4F"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5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684" w:type="dxa"/>
          </w:tcPr>
          <w:p w14:paraId="5A8CC15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684" w:type="dxa"/>
          </w:tcPr>
          <w:p w14:paraId="5A8CC15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2439" w:type="dxa"/>
          </w:tcPr>
          <w:p w14:paraId="5A8CC153"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Критерії аналізу, анкетування, бесіди, спостереження, діловий </w:t>
            </w:r>
            <w:r>
              <w:rPr>
                <w:rFonts w:ascii="Times New Roman" w:eastAsia="Times New Roman" w:hAnsi="Times New Roman" w:cs="Times New Roman"/>
              </w:rPr>
              <w:t>щоденник</w:t>
            </w:r>
            <w:r>
              <w:rPr>
                <w:rFonts w:ascii="Times New Roman" w:eastAsia="Times New Roman" w:hAnsi="Times New Roman" w:cs="Times New Roman"/>
                <w:color w:val="000000"/>
              </w:rPr>
              <w:t xml:space="preserve"> </w:t>
            </w:r>
          </w:p>
        </w:tc>
        <w:tc>
          <w:tcPr>
            <w:tcW w:w="1946" w:type="dxa"/>
          </w:tcPr>
          <w:p w14:paraId="5A8CC154"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ПР</w:t>
            </w:r>
          </w:p>
        </w:tc>
        <w:tc>
          <w:tcPr>
            <w:tcW w:w="1695" w:type="dxa"/>
          </w:tcPr>
          <w:p w14:paraId="5A8CC155"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Аналітична довідка  Наказ. Протокол </w:t>
            </w:r>
          </w:p>
        </w:tc>
      </w:tr>
      <w:tr w:rsidR="009A3083" w14:paraId="5A8CC159" w14:textId="77777777" w:rsidTr="00796F62">
        <w:trPr>
          <w:trHeight w:val="333"/>
        </w:trPr>
        <w:tc>
          <w:tcPr>
            <w:tcW w:w="673" w:type="dxa"/>
          </w:tcPr>
          <w:p w14:paraId="5A8CC157"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5183" w:type="dxa"/>
            <w:gridSpan w:val="13"/>
          </w:tcPr>
          <w:p w14:paraId="5A8CC158" w14:textId="77777777" w:rsidR="009A3083" w:rsidRDefault="008E0D54">
            <w:pPr>
              <w:widowControl/>
              <w:numPr>
                <w:ilvl w:val="0"/>
                <w:numId w:val="93"/>
              </w:num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Освітнє середовище закладу дошкільної освіти</w:t>
            </w:r>
          </w:p>
        </w:tc>
      </w:tr>
      <w:tr w:rsidR="009A3083" w14:paraId="5A8CC168" w14:textId="77777777" w:rsidTr="00796F62">
        <w:trPr>
          <w:trHeight w:val="333"/>
        </w:trPr>
        <w:tc>
          <w:tcPr>
            <w:tcW w:w="673" w:type="dxa"/>
          </w:tcPr>
          <w:p w14:paraId="5A8CC15A"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15B" w14:textId="1A3A0A00"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Результат</w:t>
            </w:r>
            <w:r w:rsidR="00A768EC">
              <w:rPr>
                <w:rFonts w:ascii="Times New Roman" w:eastAsia="Times New Roman" w:hAnsi="Times New Roman" w:cs="Times New Roman"/>
                <w:color w:val="000000"/>
              </w:rPr>
              <w:t>и готовності груп до нового 2025/2026</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н.р</w:t>
            </w:r>
            <w:proofErr w:type="spellEnd"/>
            <w:r>
              <w:rPr>
                <w:rFonts w:ascii="Times New Roman" w:eastAsia="Times New Roman" w:hAnsi="Times New Roman" w:cs="Times New Roman"/>
                <w:color w:val="000000"/>
              </w:rPr>
              <w:t xml:space="preserve">. </w:t>
            </w:r>
          </w:p>
        </w:tc>
        <w:tc>
          <w:tcPr>
            <w:tcW w:w="684" w:type="dxa"/>
          </w:tcPr>
          <w:p w14:paraId="5A8CC15C"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5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524" w:type="dxa"/>
          </w:tcPr>
          <w:p w14:paraId="5A8CC15E"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684" w:type="dxa"/>
          </w:tcPr>
          <w:p w14:paraId="5A8CC15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684" w:type="dxa"/>
          </w:tcPr>
          <w:p w14:paraId="5A8CC160"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684" w:type="dxa"/>
          </w:tcPr>
          <w:p w14:paraId="5A8CC16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684" w:type="dxa"/>
          </w:tcPr>
          <w:p w14:paraId="5A8CC16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684" w:type="dxa"/>
          </w:tcPr>
          <w:p w14:paraId="5A8CC16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684" w:type="dxa"/>
          </w:tcPr>
          <w:p w14:paraId="5A8CC164"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2439" w:type="dxa"/>
          </w:tcPr>
          <w:p w14:paraId="5A8CC165"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Інформація. акти</w:t>
            </w:r>
          </w:p>
        </w:tc>
        <w:tc>
          <w:tcPr>
            <w:tcW w:w="1946" w:type="dxa"/>
          </w:tcPr>
          <w:p w14:paraId="5A8CC166"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ПР</w:t>
            </w:r>
          </w:p>
        </w:tc>
        <w:tc>
          <w:tcPr>
            <w:tcW w:w="1695" w:type="dxa"/>
          </w:tcPr>
          <w:p w14:paraId="5A8CC16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Наказ  </w:t>
            </w:r>
          </w:p>
        </w:tc>
      </w:tr>
      <w:tr w:rsidR="009A3083" w14:paraId="5A8CC177" w14:textId="77777777" w:rsidTr="00796F62">
        <w:trPr>
          <w:trHeight w:val="333"/>
        </w:trPr>
        <w:tc>
          <w:tcPr>
            <w:tcW w:w="673" w:type="dxa"/>
          </w:tcPr>
          <w:p w14:paraId="5A8CC169"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16A"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Відповідність стану </w:t>
            </w:r>
            <w:r>
              <w:rPr>
                <w:rFonts w:ascii="Times New Roman" w:eastAsia="Times New Roman" w:hAnsi="Times New Roman" w:cs="Times New Roman"/>
                <w:color w:val="000000"/>
              </w:rPr>
              <w:lastRenderedPageBreak/>
              <w:t>освітнього середовища принципам інклюзивної освіти</w:t>
            </w:r>
          </w:p>
        </w:tc>
        <w:tc>
          <w:tcPr>
            <w:tcW w:w="684" w:type="dxa"/>
          </w:tcPr>
          <w:p w14:paraId="5A8CC16B"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6C"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16D"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w:t>
            </w:r>
            <w:r>
              <w:rPr>
                <w:rFonts w:ascii="Times New Roman" w:eastAsia="Times New Roman" w:hAnsi="Times New Roman" w:cs="Times New Roman"/>
                <w:color w:val="000000"/>
              </w:rPr>
              <w:lastRenderedPageBreak/>
              <w:t>К</w:t>
            </w:r>
          </w:p>
        </w:tc>
        <w:tc>
          <w:tcPr>
            <w:tcW w:w="684" w:type="dxa"/>
          </w:tcPr>
          <w:p w14:paraId="5A8CC16E"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684" w:type="dxa"/>
          </w:tcPr>
          <w:p w14:paraId="5A8CC16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684" w:type="dxa"/>
          </w:tcPr>
          <w:p w14:paraId="5A8CC170"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17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684" w:type="dxa"/>
          </w:tcPr>
          <w:p w14:paraId="5A8CC17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684" w:type="dxa"/>
          </w:tcPr>
          <w:p w14:paraId="5A8CC17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2439" w:type="dxa"/>
          </w:tcPr>
          <w:p w14:paraId="5A8CC174"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Картки адаптації</w:t>
            </w:r>
          </w:p>
        </w:tc>
        <w:tc>
          <w:tcPr>
            <w:tcW w:w="1946" w:type="dxa"/>
          </w:tcPr>
          <w:p w14:paraId="5A8CC175"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МПК</w:t>
            </w:r>
          </w:p>
        </w:tc>
        <w:tc>
          <w:tcPr>
            <w:tcW w:w="1695" w:type="dxa"/>
          </w:tcPr>
          <w:p w14:paraId="5A8CC17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tc>
      </w:tr>
      <w:tr w:rsidR="009A3083" w14:paraId="5A8CC186" w14:textId="77777777" w:rsidTr="00796F62">
        <w:trPr>
          <w:trHeight w:val="333"/>
        </w:trPr>
        <w:tc>
          <w:tcPr>
            <w:tcW w:w="673" w:type="dxa"/>
          </w:tcPr>
          <w:p w14:paraId="5A8CC178"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179"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Аналіз наявності та ефективності використання природничих куточків у групових кімнатах для розвитку у дітей інтересу до природи рідного краю.</w:t>
            </w:r>
          </w:p>
        </w:tc>
        <w:tc>
          <w:tcPr>
            <w:tcW w:w="684" w:type="dxa"/>
          </w:tcPr>
          <w:p w14:paraId="5A8CC17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17B"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17C"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684" w:type="dxa"/>
          </w:tcPr>
          <w:p w14:paraId="5A8CC17D"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684" w:type="dxa"/>
          </w:tcPr>
          <w:p w14:paraId="5A8CC17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17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684" w:type="dxa"/>
          </w:tcPr>
          <w:p w14:paraId="5A8CC180"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684" w:type="dxa"/>
          </w:tcPr>
          <w:p w14:paraId="5A8CC18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684" w:type="dxa"/>
          </w:tcPr>
          <w:p w14:paraId="5A8CC18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2439" w:type="dxa"/>
          </w:tcPr>
          <w:p w14:paraId="5A8CC183"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бесіда, аналіз освітнього середовища, діловий щоденник</w:t>
            </w:r>
          </w:p>
        </w:tc>
        <w:tc>
          <w:tcPr>
            <w:tcW w:w="1946" w:type="dxa"/>
          </w:tcPr>
          <w:p w14:paraId="5A8CC184"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Педгодина</w:t>
            </w:r>
            <w:proofErr w:type="spellEnd"/>
          </w:p>
        </w:tc>
        <w:tc>
          <w:tcPr>
            <w:tcW w:w="1695" w:type="dxa"/>
          </w:tcPr>
          <w:p w14:paraId="5A8CC185"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Діловий щоденник </w:t>
            </w:r>
          </w:p>
        </w:tc>
      </w:tr>
      <w:tr w:rsidR="009A3083" w14:paraId="5A8CC195" w14:textId="77777777" w:rsidTr="00796F62">
        <w:trPr>
          <w:trHeight w:val="333"/>
        </w:trPr>
        <w:tc>
          <w:tcPr>
            <w:tcW w:w="673" w:type="dxa"/>
          </w:tcPr>
          <w:p w14:paraId="5A8CC187"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188"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Відповідність стану освітнього середовища принципам формування національної свідомості та патріотичних почуттів через виховання любові до природи рідного краю.</w:t>
            </w:r>
          </w:p>
        </w:tc>
        <w:tc>
          <w:tcPr>
            <w:tcW w:w="684" w:type="dxa"/>
          </w:tcPr>
          <w:p w14:paraId="5A8CC18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ПП</w:t>
            </w:r>
          </w:p>
        </w:tc>
        <w:tc>
          <w:tcPr>
            <w:tcW w:w="684" w:type="dxa"/>
          </w:tcPr>
          <w:p w14:paraId="5A8CC18A"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18B"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684" w:type="dxa"/>
          </w:tcPr>
          <w:p w14:paraId="5A8CC18C"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684" w:type="dxa"/>
          </w:tcPr>
          <w:p w14:paraId="5A8CC18D"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684" w:type="dxa"/>
          </w:tcPr>
          <w:p w14:paraId="5A8CC18E"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684" w:type="dxa"/>
          </w:tcPr>
          <w:p w14:paraId="5A8CC18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684" w:type="dxa"/>
          </w:tcPr>
          <w:p w14:paraId="5A8CC190"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684" w:type="dxa"/>
          </w:tcPr>
          <w:p w14:paraId="5A8CC19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2439" w:type="dxa"/>
          </w:tcPr>
          <w:p w14:paraId="5A8CC192"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аналіз середовища, бесіда з дітьми</w:t>
            </w:r>
          </w:p>
        </w:tc>
        <w:tc>
          <w:tcPr>
            <w:tcW w:w="1946" w:type="dxa"/>
          </w:tcPr>
          <w:p w14:paraId="5A8CC193"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Педгодина</w:t>
            </w:r>
            <w:proofErr w:type="spellEnd"/>
          </w:p>
        </w:tc>
        <w:tc>
          <w:tcPr>
            <w:tcW w:w="1695" w:type="dxa"/>
          </w:tcPr>
          <w:p w14:paraId="5A8CC19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w:t>
            </w:r>
          </w:p>
        </w:tc>
      </w:tr>
      <w:tr w:rsidR="009A3083" w14:paraId="5A8CC1A4" w14:textId="77777777" w:rsidTr="00796F62">
        <w:trPr>
          <w:trHeight w:val="333"/>
        </w:trPr>
        <w:tc>
          <w:tcPr>
            <w:tcW w:w="673" w:type="dxa"/>
          </w:tcPr>
          <w:p w14:paraId="5A8CC196"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197" w14:textId="69ED7ECC" w:rsidR="009A3083" w:rsidRDefault="00A768EC">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Аналіз стану сайту ДНЗ</w:t>
            </w:r>
            <w:r w:rsidR="008E0D54">
              <w:rPr>
                <w:rFonts w:ascii="Times New Roman" w:eastAsia="Times New Roman" w:hAnsi="Times New Roman" w:cs="Times New Roman"/>
                <w:color w:val="000000"/>
              </w:rPr>
              <w:t xml:space="preserve"> на відповідність вимогам листа МОН від 04.06.2020 № 22.1/10-1154, оцінити актуальність розміщеної інформації.</w:t>
            </w:r>
          </w:p>
        </w:tc>
        <w:tc>
          <w:tcPr>
            <w:tcW w:w="684" w:type="dxa"/>
          </w:tcPr>
          <w:p w14:paraId="5A8CC198"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9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524" w:type="dxa"/>
          </w:tcPr>
          <w:p w14:paraId="5A8CC19A" w14:textId="77777777" w:rsidR="009A3083" w:rsidRDefault="008E0D54">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color w:val="000000"/>
              </w:rPr>
              <w:t>ОК</w:t>
            </w:r>
          </w:p>
        </w:tc>
        <w:tc>
          <w:tcPr>
            <w:tcW w:w="684" w:type="dxa"/>
          </w:tcPr>
          <w:p w14:paraId="5A8CC19B" w14:textId="77777777" w:rsidR="009A3083" w:rsidRDefault="008E0D54">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color w:val="000000"/>
              </w:rPr>
              <w:t>ОК</w:t>
            </w:r>
          </w:p>
        </w:tc>
        <w:tc>
          <w:tcPr>
            <w:tcW w:w="684" w:type="dxa"/>
          </w:tcPr>
          <w:p w14:paraId="5A8CC19C" w14:textId="77777777" w:rsidR="009A3083" w:rsidRDefault="008E0D54">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color w:val="000000"/>
              </w:rPr>
              <w:t>ОК</w:t>
            </w:r>
          </w:p>
        </w:tc>
        <w:tc>
          <w:tcPr>
            <w:tcW w:w="684" w:type="dxa"/>
          </w:tcPr>
          <w:p w14:paraId="5A8CC19D" w14:textId="77777777" w:rsidR="009A3083" w:rsidRDefault="008E0D54">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color w:val="000000"/>
              </w:rPr>
              <w:t>ОК</w:t>
            </w:r>
          </w:p>
        </w:tc>
        <w:tc>
          <w:tcPr>
            <w:tcW w:w="684" w:type="dxa"/>
          </w:tcPr>
          <w:p w14:paraId="5A8CC19E" w14:textId="77777777" w:rsidR="009A3083" w:rsidRDefault="008E0D54">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color w:val="000000"/>
              </w:rPr>
              <w:t>ОК</w:t>
            </w:r>
          </w:p>
        </w:tc>
        <w:tc>
          <w:tcPr>
            <w:tcW w:w="684" w:type="dxa"/>
          </w:tcPr>
          <w:p w14:paraId="5A8CC19F" w14:textId="77777777" w:rsidR="009A3083" w:rsidRDefault="008E0D54">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color w:val="000000"/>
              </w:rPr>
              <w:t>ОК</w:t>
            </w:r>
          </w:p>
        </w:tc>
        <w:tc>
          <w:tcPr>
            <w:tcW w:w="684" w:type="dxa"/>
          </w:tcPr>
          <w:p w14:paraId="5A8CC1A0" w14:textId="77777777" w:rsidR="009A3083" w:rsidRDefault="008E0D54">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color w:val="000000"/>
              </w:rPr>
              <w:t>ОК</w:t>
            </w:r>
          </w:p>
        </w:tc>
        <w:tc>
          <w:tcPr>
            <w:tcW w:w="2439" w:type="dxa"/>
          </w:tcPr>
          <w:p w14:paraId="5A8CC1A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Аналіз документації, огляд сайту, діловий щоденник </w:t>
            </w:r>
          </w:p>
        </w:tc>
        <w:tc>
          <w:tcPr>
            <w:tcW w:w="1946" w:type="dxa"/>
          </w:tcPr>
          <w:p w14:paraId="5A8CC1A2"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Педгодина</w:t>
            </w:r>
            <w:proofErr w:type="spellEnd"/>
          </w:p>
        </w:tc>
        <w:tc>
          <w:tcPr>
            <w:tcW w:w="1695" w:type="dxa"/>
          </w:tcPr>
          <w:p w14:paraId="5A8CC1A3"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інформація</w:t>
            </w:r>
          </w:p>
        </w:tc>
      </w:tr>
      <w:tr w:rsidR="009A3083" w14:paraId="5A8CC1A7" w14:textId="77777777" w:rsidTr="00796F62">
        <w:trPr>
          <w:trHeight w:val="333"/>
        </w:trPr>
        <w:tc>
          <w:tcPr>
            <w:tcW w:w="673" w:type="dxa"/>
          </w:tcPr>
          <w:p w14:paraId="5A8CC1A5"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5183" w:type="dxa"/>
            <w:gridSpan w:val="13"/>
          </w:tcPr>
          <w:p w14:paraId="5A8CC1A6" w14:textId="77777777" w:rsidR="009A3083" w:rsidRDefault="008E0D54">
            <w:pPr>
              <w:widowControl/>
              <w:numPr>
                <w:ilvl w:val="0"/>
                <w:numId w:val="93"/>
              </w:num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Педагогічна діяльність педагогічних працівників закладу дошкільної освіти</w:t>
            </w:r>
          </w:p>
        </w:tc>
      </w:tr>
      <w:tr w:rsidR="009A3083" w14:paraId="5A8CC1B6" w14:textId="77777777" w:rsidTr="00796F62">
        <w:trPr>
          <w:trHeight w:val="333"/>
        </w:trPr>
        <w:tc>
          <w:tcPr>
            <w:tcW w:w="673" w:type="dxa"/>
          </w:tcPr>
          <w:p w14:paraId="5A8CC1A8"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1A9"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Аналіз календарного та перспективного планування щодо інтеграції екологічних та природничих тем у різні види діяльності (гри, творчі </w:t>
            </w:r>
            <w:r>
              <w:rPr>
                <w:rFonts w:ascii="Times New Roman" w:eastAsia="Times New Roman" w:hAnsi="Times New Roman" w:cs="Times New Roman"/>
                <w:color w:val="000000"/>
              </w:rPr>
              <w:lastRenderedPageBreak/>
              <w:t>заняття, фізична активність).</w:t>
            </w:r>
          </w:p>
        </w:tc>
        <w:tc>
          <w:tcPr>
            <w:tcW w:w="684" w:type="dxa"/>
          </w:tcPr>
          <w:p w14:paraId="5A8CC1A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ПП</w:t>
            </w:r>
          </w:p>
        </w:tc>
        <w:tc>
          <w:tcPr>
            <w:tcW w:w="684" w:type="dxa"/>
          </w:tcPr>
          <w:p w14:paraId="5A8CC1AB"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1AC"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AD"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A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AF"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B0"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B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B2"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439" w:type="dxa"/>
          </w:tcPr>
          <w:p w14:paraId="5A8CC1B3"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Аналіз педагогічної документації, спостереження за заняттями, діловий щоденник </w:t>
            </w:r>
          </w:p>
        </w:tc>
        <w:tc>
          <w:tcPr>
            <w:tcW w:w="1946" w:type="dxa"/>
          </w:tcPr>
          <w:p w14:paraId="5A8CC1B4"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Педа година</w:t>
            </w:r>
          </w:p>
        </w:tc>
        <w:tc>
          <w:tcPr>
            <w:tcW w:w="1695" w:type="dxa"/>
          </w:tcPr>
          <w:p w14:paraId="5A8CC1B5"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rPr>
              <w:t>Інформація</w:t>
            </w:r>
            <w:r>
              <w:rPr>
                <w:rFonts w:ascii="Times New Roman" w:eastAsia="Times New Roman" w:hAnsi="Times New Roman" w:cs="Times New Roman"/>
                <w:color w:val="000000"/>
              </w:rPr>
              <w:t xml:space="preserve"> </w:t>
            </w:r>
          </w:p>
        </w:tc>
      </w:tr>
      <w:tr w:rsidR="009A3083" w14:paraId="5A8CC1C5" w14:textId="77777777" w:rsidTr="00796F62">
        <w:trPr>
          <w:trHeight w:val="333"/>
        </w:trPr>
        <w:tc>
          <w:tcPr>
            <w:tcW w:w="673" w:type="dxa"/>
          </w:tcPr>
          <w:p w14:paraId="5A8CC1B7"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Borders>
              <w:bottom w:val="single" w:sz="4" w:space="0" w:color="000000"/>
            </w:tcBorders>
          </w:tcPr>
          <w:p w14:paraId="5A8CC1B8"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Аналіз використання інтерактивних методів  вихователів для виховання любові до природи рідного краю.</w:t>
            </w:r>
          </w:p>
        </w:tc>
        <w:tc>
          <w:tcPr>
            <w:tcW w:w="684" w:type="dxa"/>
          </w:tcPr>
          <w:p w14:paraId="5A8CC1B9"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BA"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1B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1BC"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BD"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BE"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BF"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C0"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C1"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439" w:type="dxa"/>
          </w:tcPr>
          <w:p w14:paraId="5A8CC1C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бесіда, анкетування</w:t>
            </w:r>
          </w:p>
        </w:tc>
        <w:tc>
          <w:tcPr>
            <w:tcW w:w="1946" w:type="dxa"/>
          </w:tcPr>
          <w:p w14:paraId="5A8CC1C3"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ПР</w:t>
            </w:r>
          </w:p>
        </w:tc>
        <w:tc>
          <w:tcPr>
            <w:tcW w:w="1695" w:type="dxa"/>
          </w:tcPr>
          <w:p w14:paraId="5A8CC1C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Доповідь</w:t>
            </w:r>
          </w:p>
        </w:tc>
      </w:tr>
      <w:tr w:rsidR="009A3083" w14:paraId="5A8CC1D4" w14:textId="77777777" w:rsidTr="00796F62">
        <w:trPr>
          <w:trHeight w:val="333"/>
        </w:trPr>
        <w:tc>
          <w:tcPr>
            <w:tcW w:w="673" w:type="dxa"/>
          </w:tcPr>
          <w:p w14:paraId="5A8CC1C6"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1C7"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Вивчення готовності педагогів до роботи</w:t>
            </w:r>
          </w:p>
        </w:tc>
        <w:tc>
          <w:tcPr>
            <w:tcW w:w="684" w:type="dxa"/>
          </w:tcPr>
          <w:p w14:paraId="5A8CC1C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C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524" w:type="dxa"/>
          </w:tcPr>
          <w:p w14:paraId="5A8CC1C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C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C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C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C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CF"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D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2439" w:type="dxa"/>
          </w:tcPr>
          <w:p w14:paraId="5A8CC1D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контролю</w:t>
            </w:r>
          </w:p>
        </w:tc>
        <w:tc>
          <w:tcPr>
            <w:tcW w:w="1946" w:type="dxa"/>
          </w:tcPr>
          <w:p w14:paraId="5A8CC1D2"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Педгодина</w:t>
            </w:r>
            <w:proofErr w:type="spellEnd"/>
          </w:p>
        </w:tc>
        <w:tc>
          <w:tcPr>
            <w:tcW w:w="1695" w:type="dxa"/>
          </w:tcPr>
          <w:p w14:paraId="5A8CC1D3"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rPr>
              <w:t>Діловий</w:t>
            </w:r>
            <w:r>
              <w:rPr>
                <w:rFonts w:ascii="Times New Roman" w:eastAsia="Times New Roman" w:hAnsi="Times New Roman" w:cs="Times New Roman"/>
                <w:color w:val="000000"/>
              </w:rPr>
              <w:t xml:space="preserve"> щоденник </w:t>
            </w:r>
          </w:p>
        </w:tc>
      </w:tr>
      <w:tr w:rsidR="009A3083" w14:paraId="5A8CC1E3" w14:textId="77777777" w:rsidTr="00796F62">
        <w:trPr>
          <w:trHeight w:val="333"/>
        </w:trPr>
        <w:tc>
          <w:tcPr>
            <w:tcW w:w="673" w:type="dxa"/>
          </w:tcPr>
          <w:p w14:paraId="5A8CC1D5"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1D6"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Перевірка стану виконання перспективного та календарного  плану за місяць та корекція планів роботи на наступний місяць</w:t>
            </w:r>
          </w:p>
        </w:tc>
        <w:tc>
          <w:tcPr>
            <w:tcW w:w="684" w:type="dxa"/>
          </w:tcPr>
          <w:p w14:paraId="5A8CC1D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D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524" w:type="dxa"/>
          </w:tcPr>
          <w:p w14:paraId="5A8CC1D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D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D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D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D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D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1DF"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2439" w:type="dxa"/>
          </w:tcPr>
          <w:p w14:paraId="5A8CC1E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Спостереження, документація, аналіз</w:t>
            </w:r>
          </w:p>
        </w:tc>
        <w:tc>
          <w:tcPr>
            <w:tcW w:w="1946" w:type="dxa"/>
          </w:tcPr>
          <w:p w14:paraId="5A8CC1E1"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Педгодина</w:t>
            </w:r>
            <w:proofErr w:type="spellEnd"/>
          </w:p>
        </w:tc>
        <w:tc>
          <w:tcPr>
            <w:tcW w:w="1695" w:type="dxa"/>
          </w:tcPr>
          <w:p w14:paraId="5A8CC1E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Діловий щоденник </w:t>
            </w:r>
          </w:p>
        </w:tc>
      </w:tr>
      <w:tr w:rsidR="009A3083" w14:paraId="5A8CC1F2" w14:textId="77777777" w:rsidTr="00796F62">
        <w:trPr>
          <w:trHeight w:val="333"/>
        </w:trPr>
        <w:tc>
          <w:tcPr>
            <w:tcW w:w="673" w:type="dxa"/>
          </w:tcPr>
          <w:p w14:paraId="5A8CC1E4"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1E5"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Організація та проведення батьківських зборів у групах</w:t>
            </w:r>
          </w:p>
        </w:tc>
        <w:tc>
          <w:tcPr>
            <w:tcW w:w="684" w:type="dxa"/>
          </w:tcPr>
          <w:p w14:paraId="5A8CC1E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1E7"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1E8"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E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1EA"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EB"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EC"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ED"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E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2439" w:type="dxa"/>
          </w:tcPr>
          <w:p w14:paraId="5A8CC1EF"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контролю, карти аналізу</w:t>
            </w:r>
          </w:p>
        </w:tc>
        <w:tc>
          <w:tcPr>
            <w:tcW w:w="1946" w:type="dxa"/>
          </w:tcPr>
          <w:p w14:paraId="5A8CC1F0"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АН</w:t>
            </w:r>
          </w:p>
        </w:tc>
        <w:tc>
          <w:tcPr>
            <w:tcW w:w="1695" w:type="dxa"/>
          </w:tcPr>
          <w:p w14:paraId="5A8CC1F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w:t>
            </w:r>
          </w:p>
        </w:tc>
      </w:tr>
      <w:tr w:rsidR="009A3083" w14:paraId="5A8CC201" w14:textId="77777777" w:rsidTr="00796F62">
        <w:trPr>
          <w:trHeight w:val="333"/>
        </w:trPr>
        <w:tc>
          <w:tcPr>
            <w:tcW w:w="673" w:type="dxa"/>
          </w:tcPr>
          <w:p w14:paraId="5A8CC1F3"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1F4"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Аналіз ефективності співпраці з батьками у процесі формування у дітей національної свідомості через природу.</w:t>
            </w:r>
          </w:p>
        </w:tc>
        <w:tc>
          <w:tcPr>
            <w:tcW w:w="684" w:type="dxa"/>
          </w:tcPr>
          <w:p w14:paraId="5A8CC1F5"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F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524" w:type="dxa"/>
          </w:tcPr>
          <w:p w14:paraId="5A8CC1F7"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F8"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F9"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FA"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FB"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FC"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1FD"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439" w:type="dxa"/>
          </w:tcPr>
          <w:p w14:paraId="5A8CC1F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Бесіди, анкетування, аналіз календарних планів</w:t>
            </w:r>
          </w:p>
        </w:tc>
        <w:tc>
          <w:tcPr>
            <w:tcW w:w="1946" w:type="dxa"/>
          </w:tcPr>
          <w:p w14:paraId="5A8CC1FF"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Педгодина</w:t>
            </w:r>
            <w:proofErr w:type="spellEnd"/>
          </w:p>
        </w:tc>
        <w:tc>
          <w:tcPr>
            <w:tcW w:w="1695" w:type="dxa"/>
          </w:tcPr>
          <w:p w14:paraId="5A8CC200"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C210" w14:textId="77777777" w:rsidTr="00796F62">
        <w:trPr>
          <w:trHeight w:val="333"/>
        </w:trPr>
        <w:tc>
          <w:tcPr>
            <w:tcW w:w="673" w:type="dxa"/>
          </w:tcPr>
          <w:p w14:paraId="5A8CC202"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203"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Вивчення роботи новопризначених педагогічних працівників</w:t>
            </w:r>
          </w:p>
        </w:tc>
        <w:tc>
          <w:tcPr>
            <w:tcW w:w="684" w:type="dxa"/>
          </w:tcPr>
          <w:p w14:paraId="5A8CC20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205"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524" w:type="dxa"/>
          </w:tcPr>
          <w:p w14:paraId="5A8CC20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20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20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20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20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20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20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2439" w:type="dxa"/>
          </w:tcPr>
          <w:p w14:paraId="5A8CC20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контролю, карти аналізу</w:t>
            </w:r>
          </w:p>
        </w:tc>
        <w:tc>
          <w:tcPr>
            <w:tcW w:w="1946" w:type="dxa"/>
          </w:tcPr>
          <w:p w14:paraId="5A8CC20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Оперативний контроль/ </w:t>
            </w:r>
            <w:proofErr w:type="spellStart"/>
            <w:r>
              <w:rPr>
                <w:rFonts w:ascii="Times New Roman" w:eastAsia="Times New Roman" w:hAnsi="Times New Roman" w:cs="Times New Roman"/>
                <w:color w:val="000000"/>
              </w:rPr>
              <w:t>педгодина</w:t>
            </w:r>
            <w:proofErr w:type="spellEnd"/>
          </w:p>
        </w:tc>
        <w:tc>
          <w:tcPr>
            <w:tcW w:w="1695" w:type="dxa"/>
          </w:tcPr>
          <w:p w14:paraId="5A8CC20F"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Діловий щоденник, інформація, наказ </w:t>
            </w:r>
          </w:p>
        </w:tc>
      </w:tr>
      <w:tr w:rsidR="009A3083" w14:paraId="5A8CC221" w14:textId="77777777" w:rsidTr="00796F62">
        <w:trPr>
          <w:trHeight w:val="333"/>
        </w:trPr>
        <w:tc>
          <w:tcPr>
            <w:tcW w:w="673" w:type="dxa"/>
          </w:tcPr>
          <w:p w14:paraId="5A8CC211"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212"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Вивчення відповідності рівня фахової компетентності педагогів, </w:t>
            </w:r>
            <w:r>
              <w:rPr>
                <w:rFonts w:ascii="Times New Roman" w:eastAsia="Times New Roman" w:hAnsi="Times New Roman" w:cs="Times New Roman"/>
                <w:color w:val="000000"/>
              </w:rPr>
              <w:lastRenderedPageBreak/>
              <w:t>що атестуються</w:t>
            </w:r>
          </w:p>
        </w:tc>
        <w:tc>
          <w:tcPr>
            <w:tcW w:w="684" w:type="dxa"/>
          </w:tcPr>
          <w:p w14:paraId="5A8CC213"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14"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215"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w:t>
            </w:r>
          </w:p>
        </w:tc>
        <w:tc>
          <w:tcPr>
            <w:tcW w:w="684" w:type="dxa"/>
          </w:tcPr>
          <w:p w14:paraId="5A8CC216"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1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w:t>
            </w:r>
          </w:p>
        </w:tc>
        <w:tc>
          <w:tcPr>
            <w:tcW w:w="684" w:type="dxa"/>
          </w:tcPr>
          <w:p w14:paraId="5A8CC21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w:t>
            </w:r>
          </w:p>
        </w:tc>
        <w:tc>
          <w:tcPr>
            <w:tcW w:w="684" w:type="dxa"/>
          </w:tcPr>
          <w:p w14:paraId="5A8CC21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684" w:type="dxa"/>
          </w:tcPr>
          <w:p w14:paraId="5A8CC21A"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1B"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439" w:type="dxa"/>
          </w:tcPr>
          <w:p w14:paraId="5A8CC21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Діловий щоденник контролю, інформація</w:t>
            </w:r>
          </w:p>
        </w:tc>
        <w:tc>
          <w:tcPr>
            <w:tcW w:w="1946" w:type="dxa"/>
          </w:tcPr>
          <w:p w14:paraId="5A8CC21D"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МР,</w:t>
            </w:r>
          </w:p>
          <w:p w14:paraId="5A8CC21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Засідання АК, ПР</w:t>
            </w:r>
          </w:p>
          <w:p w14:paraId="5A8CC21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1695" w:type="dxa"/>
          </w:tcPr>
          <w:p w14:paraId="5A8CC22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Протокол </w:t>
            </w:r>
          </w:p>
        </w:tc>
      </w:tr>
      <w:tr w:rsidR="009A3083" w14:paraId="5A8CC230" w14:textId="77777777" w:rsidTr="00796F62">
        <w:trPr>
          <w:trHeight w:val="333"/>
        </w:trPr>
        <w:tc>
          <w:tcPr>
            <w:tcW w:w="673" w:type="dxa"/>
          </w:tcPr>
          <w:p w14:paraId="5A8CC222"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223"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 виконання  пропозицій педагогічної ради</w:t>
            </w:r>
          </w:p>
        </w:tc>
        <w:tc>
          <w:tcPr>
            <w:tcW w:w="684" w:type="dxa"/>
          </w:tcPr>
          <w:p w14:paraId="5A8CC224"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25"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22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227"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28"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2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22A"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2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22C"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439" w:type="dxa"/>
          </w:tcPr>
          <w:p w14:paraId="5A8CC22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tc>
        <w:tc>
          <w:tcPr>
            <w:tcW w:w="1946" w:type="dxa"/>
          </w:tcPr>
          <w:p w14:paraId="5A8CC22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ПР</w:t>
            </w:r>
          </w:p>
        </w:tc>
        <w:tc>
          <w:tcPr>
            <w:tcW w:w="1695" w:type="dxa"/>
          </w:tcPr>
          <w:p w14:paraId="5A8CC22F"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Протокол педради</w:t>
            </w:r>
          </w:p>
        </w:tc>
      </w:tr>
      <w:tr w:rsidR="009A3083" w14:paraId="5A8CC23F" w14:textId="77777777" w:rsidTr="00796F62">
        <w:trPr>
          <w:trHeight w:val="333"/>
        </w:trPr>
        <w:tc>
          <w:tcPr>
            <w:tcW w:w="673" w:type="dxa"/>
          </w:tcPr>
          <w:p w14:paraId="5A8CC231"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232"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Перевірка виконання пропозицій за наслідками  контроля</w:t>
            </w:r>
          </w:p>
        </w:tc>
        <w:tc>
          <w:tcPr>
            <w:tcW w:w="684" w:type="dxa"/>
          </w:tcPr>
          <w:p w14:paraId="5A8CC233"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34"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235"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36"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3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23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23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23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23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2439" w:type="dxa"/>
          </w:tcPr>
          <w:p w14:paraId="5A8CC23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tc>
        <w:tc>
          <w:tcPr>
            <w:tcW w:w="1946" w:type="dxa"/>
          </w:tcPr>
          <w:p w14:paraId="5A8CC23D"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Педгодина</w:t>
            </w:r>
            <w:proofErr w:type="spellEnd"/>
          </w:p>
        </w:tc>
        <w:tc>
          <w:tcPr>
            <w:tcW w:w="1695" w:type="dxa"/>
          </w:tcPr>
          <w:p w14:paraId="5A8CC23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tc>
      </w:tr>
      <w:tr w:rsidR="009A3083" w14:paraId="5A8CC24E" w14:textId="77777777" w:rsidTr="00796F62">
        <w:trPr>
          <w:trHeight w:val="333"/>
        </w:trPr>
        <w:tc>
          <w:tcPr>
            <w:tcW w:w="673" w:type="dxa"/>
          </w:tcPr>
          <w:p w14:paraId="5A8CC240"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241" w14:textId="247F70C0"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 виконання завдань С</w:t>
            </w:r>
            <w:r w:rsidR="00B7770C">
              <w:rPr>
                <w:rFonts w:ascii="Times New Roman" w:eastAsia="Times New Roman" w:hAnsi="Times New Roman" w:cs="Times New Roman"/>
                <w:color w:val="000000"/>
              </w:rPr>
              <w:t>тратегії розвитку закладу у 2025/2026</w:t>
            </w:r>
            <w:r>
              <w:rPr>
                <w:rFonts w:ascii="Times New Roman" w:eastAsia="Times New Roman" w:hAnsi="Times New Roman" w:cs="Times New Roman"/>
                <w:color w:val="000000"/>
              </w:rPr>
              <w:t xml:space="preserve"> навчальному році.</w:t>
            </w:r>
          </w:p>
        </w:tc>
        <w:tc>
          <w:tcPr>
            <w:tcW w:w="684" w:type="dxa"/>
          </w:tcPr>
          <w:p w14:paraId="5A8CC242"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43"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244"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45"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46"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47"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48"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49"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4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2439" w:type="dxa"/>
          </w:tcPr>
          <w:p w14:paraId="5A8CC24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Аналітична довідка </w:t>
            </w:r>
          </w:p>
        </w:tc>
        <w:tc>
          <w:tcPr>
            <w:tcW w:w="1946" w:type="dxa"/>
          </w:tcPr>
          <w:p w14:paraId="5A8CC24C" w14:textId="77777777" w:rsidR="009A3083" w:rsidRDefault="008E0D54">
            <w:pPr>
              <w:pBdr>
                <w:top w:val="nil"/>
                <w:left w:val="nil"/>
                <w:bottom w:val="nil"/>
                <w:right w:val="nil"/>
                <w:between w:val="nil"/>
              </w:pBdr>
              <w:spacing w:line="240" w:lineRule="auto"/>
              <w:ind w:left="0" w:hanging="2"/>
              <w:jc w:val="center"/>
              <w:rPr>
                <w:color w:val="000000"/>
              </w:rPr>
            </w:pPr>
            <w:proofErr w:type="spellStart"/>
            <w:r>
              <w:rPr>
                <w:rFonts w:ascii="Times New Roman" w:eastAsia="Times New Roman" w:hAnsi="Times New Roman" w:cs="Times New Roman"/>
                <w:color w:val="000000"/>
              </w:rPr>
              <w:t>Педгодина</w:t>
            </w:r>
            <w:proofErr w:type="spellEnd"/>
          </w:p>
        </w:tc>
        <w:tc>
          <w:tcPr>
            <w:tcW w:w="1695" w:type="dxa"/>
          </w:tcPr>
          <w:p w14:paraId="5A8CC24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Протокол. Наказ </w:t>
            </w:r>
          </w:p>
        </w:tc>
      </w:tr>
      <w:tr w:rsidR="009A3083" w14:paraId="5A8CC25D" w14:textId="77777777" w:rsidTr="00796F62">
        <w:trPr>
          <w:trHeight w:val="333"/>
        </w:trPr>
        <w:tc>
          <w:tcPr>
            <w:tcW w:w="673" w:type="dxa"/>
          </w:tcPr>
          <w:p w14:paraId="5A8CC24F"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250"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 результати самоосвіти педагогів</w:t>
            </w:r>
          </w:p>
        </w:tc>
        <w:tc>
          <w:tcPr>
            <w:tcW w:w="684" w:type="dxa"/>
          </w:tcPr>
          <w:p w14:paraId="5A8CC251"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52"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253"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54"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55"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5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684" w:type="dxa"/>
          </w:tcPr>
          <w:p w14:paraId="5A8CC257"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58"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5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2439" w:type="dxa"/>
          </w:tcPr>
          <w:p w14:paraId="5A8CC25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Аналіз </w:t>
            </w:r>
          </w:p>
        </w:tc>
        <w:tc>
          <w:tcPr>
            <w:tcW w:w="1946" w:type="dxa"/>
          </w:tcPr>
          <w:p w14:paraId="5A8CC25B" w14:textId="77777777" w:rsidR="009A3083" w:rsidRDefault="008E0D54">
            <w:pPr>
              <w:pBdr>
                <w:top w:val="nil"/>
                <w:left w:val="nil"/>
                <w:bottom w:val="nil"/>
                <w:right w:val="nil"/>
                <w:between w:val="nil"/>
              </w:pBdr>
              <w:spacing w:line="240" w:lineRule="auto"/>
              <w:ind w:left="0" w:hanging="2"/>
              <w:jc w:val="center"/>
              <w:rPr>
                <w:color w:val="000000"/>
              </w:rPr>
            </w:pPr>
            <w:proofErr w:type="spellStart"/>
            <w:r>
              <w:rPr>
                <w:rFonts w:ascii="Times New Roman" w:eastAsia="Times New Roman" w:hAnsi="Times New Roman" w:cs="Times New Roman"/>
                <w:color w:val="000000"/>
              </w:rPr>
              <w:t>Педгодина</w:t>
            </w:r>
            <w:proofErr w:type="spellEnd"/>
          </w:p>
        </w:tc>
        <w:tc>
          <w:tcPr>
            <w:tcW w:w="1695" w:type="dxa"/>
          </w:tcPr>
          <w:p w14:paraId="5A8CC25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tc>
      </w:tr>
      <w:tr w:rsidR="009A3083" w14:paraId="5A8CC26C" w14:textId="77777777" w:rsidTr="00796F62">
        <w:trPr>
          <w:trHeight w:val="333"/>
        </w:trPr>
        <w:tc>
          <w:tcPr>
            <w:tcW w:w="673" w:type="dxa"/>
          </w:tcPr>
          <w:p w14:paraId="5A8CC25E"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25F"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Проходження курсової перепідготовки працівниками ДНЗ</w:t>
            </w:r>
          </w:p>
        </w:tc>
        <w:tc>
          <w:tcPr>
            <w:tcW w:w="684" w:type="dxa"/>
          </w:tcPr>
          <w:p w14:paraId="5A8CC260"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61"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262"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63"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64"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65"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266"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67"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6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2439" w:type="dxa"/>
          </w:tcPr>
          <w:p w14:paraId="5A8CC26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Аналіз </w:t>
            </w:r>
          </w:p>
        </w:tc>
        <w:tc>
          <w:tcPr>
            <w:tcW w:w="1946" w:type="dxa"/>
          </w:tcPr>
          <w:p w14:paraId="5A8CC26A" w14:textId="77777777" w:rsidR="009A3083" w:rsidRDefault="008E0D54">
            <w:pPr>
              <w:pBdr>
                <w:top w:val="nil"/>
                <w:left w:val="nil"/>
                <w:bottom w:val="nil"/>
                <w:right w:val="nil"/>
                <w:between w:val="nil"/>
              </w:pBdr>
              <w:spacing w:line="240" w:lineRule="auto"/>
              <w:ind w:left="0" w:hanging="2"/>
              <w:jc w:val="center"/>
              <w:rPr>
                <w:color w:val="000000"/>
              </w:rPr>
            </w:pPr>
            <w:proofErr w:type="spellStart"/>
            <w:r>
              <w:rPr>
                <w:rFonts w:ascii="Times New Roman" w:eastAsia="Times New Roman" w:hAnsi="Times New Roman" w:cs="Times New Roman"/>
                <w:color w:val="000000"/>
              </w:rPr>
              <w:t>Педгодина</w:t>
            </w:r>
            <w:proofErr w:type="spellEnd"/>
          </w:p>
        </w:tc>
        <w:tc>
          <w:tcPr>
            <w:tcW w:w="1695" w:type="dxa"/>
          </w:tcPr>
          <w:p w14:paraId="5A8CC26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tc>
      </w:tr>
      <w:tr w:rsidR="009A3083" w14:paraId="5A8CC27B" w14:textId="77777777" w:rsidTr="00796F62">
        <w:trPr>
          <w:trHeight w:val="333"/>
        </w:trPr>
        <w:tc>
          <w:tcPr>
            <w:tcW w:w="673" w:type="dxa"/>
          </w:tcPr>
          <w:p w14:paraId="5A8CC26D"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26E" w14:textId="3B0683BB" w:rsidR="009A3083" w:rsidRDefault="00B7770C">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Взаємодія ДНЗ  із ЗЗСО №19</w:t>
            </w:r>
            <w:r w:rsidR="008E0D54">
              <w:rPr>
                <w:rFonts w:ascii="Times New Roman" w:eastAsia="Times New Roman" w:hAnsi="Times New Roman" w:cs="Times New Roman"/>
                <w:color w:val="000000"/>
              </w:rPr>
              <w:t>, сім'єю  та громадськістю</w:t>
            </w:r>
          </w:p>
        </w:tc>
        <w:tc>
          <w:tcPr>
            <w:tcW w:w="684" w:type="dxa"/>
          </w:tcPr>
          <w:p w14:paraId="5A8CC26F"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70"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524" w:type="dxa"/>
          </w:tcPr>
          <w:p w14:paraId="5A8CC271"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72"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73"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74"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75"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684" w:type="dxa"/>
          </w:tcPr>
          <w:p w14:paraId="5A8CC276"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77"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439" w:type="dxa"/>
          </w:tcPr>
          <w:p w14:paraId="5A8CC27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Спостереження, плани роботи, аналіз діяльності </w:t>
            </w:r>
          </w:p>
        </w:tc>
        <w:tc>
          <w:tcPr>
            <w:tcW w:w="1946" w:type="dxa"/>
          </w:tcPr>
          <w:p w14:paraId="5A8CC279" w14:textId="77777777" w:rsidR="009A3083" w:rsidRDefault="008E0D54">
            <w:pPr>
              <w:pBdr>
                <w:top w:val="nil"/>
                <w:left w:val="nil"/>
                <w:bottom w:val="nil"/>
                <w:right w:val="nil"/>
                <w:between w:val="nil"/>
              </w:pBdr>
              <w:spacing w:line="240" w:lineRule="auto"/>
              <w:ind w:left="0" w:hanging="2"/>
              <w:jc w:val="center"/>
              <w:rPr>
                <w:color w:val="000000"/>
              </w:rPr>
            </w:pPr>
            <w:proofErr w:type="spellStart"/>
            <w:r>
              <w:rPr>
                <w:rFonts w:ascii="Times New Roman" w:eastAsia="Times New Roman" w:hAnsi="Times New Roman" w:cs="Times New Roman"/>
                <w:color w:val="000000"/>
              </w:rPr>
              <w:t>Педгодина</w:t>
            </w:r>
            <w:proofErr w:type="spellEnd"/>
          </w:p>
        </w:tc>
        <w:tc>
          <w:tcPr>
            <w:tcW w:w="1695" w:type="dxa"/>
          </w:tcPr>
          <w:p w14:paraId="5A8CC27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Наказ, </w:t>
            </w:r>
            <w:proofErr w:type="spellStart"/>
            <w:r>
              <w:rPr>
                <w:rFonts w:ascii="Times New Roman" w:eastAsia="Times New Roman" w:hAnsi="Times New Roman" w:cs="Times New Roman"/>
                <w:color w:val="000000"/>
              </w:rPr>
              <w:t>дідловий</w:t>
            </w:r>
            <w:proofErr w:type="spellEnd"/>
            <w:r>
              <w:rPr>
                <w:rFonts w:ascii="Times New Roman" w:eastAsia="Times New Roman" w:hAnsi="Times New Roman" w:cs="Times New Roman"/>
                <w:color w:val="000000"/>
              </w:rPr>
              <w:t xml:space="preserve"> щоденник</w:t>
            </w:r>
          </w:p>
        </w:tc>
      </w:tr>
      <w:tr w:rsidR="009A3083" w14:paraId="5A8CC28A" w14:textId="77777777" w:rsidTr="00796F62">
        <w:trPr>
          <w:trHeight w:val="333"/>
        </w:trPr>
        <w:tc>
          <w:tcPr>
            <w:tcW w:w="673" w:type="dxa"/>
          </w:tcPr>
          <w:p w14:paraId="5A8CC27C"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27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Підготовка до занять, підбір наочно-дидактичного матеріалу.</w:t>
            </w:r>
          </w:p>
        </w:tc>
        <w:tc>
          <w:tcPr>
            <w:tcW w:w="684" w:type="dxa"/>
          </w:tcPr>
          <w:p w14:paraId="5A8CC27E"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7F"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ООК</w:t>
            </w:r>
          </w:p>
        </w:tc>
        <w:tc>
          <w:tcPr>
            <w:tcW w:w="524" w:type="dxa"/>
          </w:tcPr>
          <w:p w14:paraId="5A8CC280"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8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ООК</w:t>
            </w:r>
          </w:p>
        </w:tc>
        <w:tc>
          <w:tcPr>
            <w:tcW w:w="684" w:type="dxa"/>
          </w:tcPr>
          <w:p w14:paraId="5A8CC28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ООК</w:t>
            </w:r>
          </w:p>
        </w:tc>
        <w:tc>
          <w:tcPr>
            <w:tcW w:w="684" w:type="dxa"/>
          </w:tcPr>
          <w:p w14:paraId="5A8CC283"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ООК</w:t>
            </w:r>
          </w:p>
        </w:tc>
        <w:tc>
          <w:tcPr>
            <w:tcW w:w="684" w:type="dxa"/>
          </w:tcPr>
          <w:p w14:paraId="5A8CC28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ООК</w:t>
            </w:r>
          </w:p>
        </w:tc>
        <w:tc>
          <w:tcPr>
            <w:tcW w:w="684" w:type="dxa"/>
          </w:tcPr>
          <w:p w14:paraId="5A8CC285"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ООК</w:t>
            </w:r>
          </w:p>
        </w:tc>
        <w:tc>
          <w:tcPr>
            <w:tcW w:w="684" w:type="dxa"/>
          </w:tcPr>
          <w:p w14:paraId="5A8CC28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ООК</w:t>
            </w:r>
          </w:p>
        </w:tc>
        <w:tc>
          <w:tcPr>
            <w:tcW w:w="2439" w:type="dxa"/>
          </w:tcPr>
          <w:p w14:paraId="5A8CC28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Аналіз у діловому щоденнику </w:t>
            </w:r>
          </w:p>
        </w:tc>
        <w:tc>
          <w:tcPr>
            <w:tcW w:w="1946" w:type="dxa"/>
          </w:tcPr>
          <w:p w14:paraId="5A8CC288"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Педгодина</w:t>
            </w:r>
            <w:proofErr w:type="spellEnd"/>
          </w:p>
        </w:tc>
        <w:tc>
          <w:tcPr>
            <w:tcW w:w="1695" w:type="dxa"/>
          </w:tcPr>
          <w:p w14:paraId="5A8CC28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Протокол </w:t>
            </w:r>
            <w:proofErr w:type="spellStart"/>
            <w:r>
              <w:rPr>
                <w:rFonts w:ascii="Times New Roman" w:eastAsia="Times New Roman" w:hAnsi="Times New Roman" w:cs="Times New Roman"/>
                <w:color w:val="000000"/>
              </w:rPr>
              <w:t>педгодини</w:t>
            </w:r>
            <w:proofErr w:type="spellEnd"/>
            <w:r>
              <w:rPr>
                <w:rFonts w:ascii="Times New Roman" w:eastAsia="Times New Roman" w:hAnsi="Times New Roman" w:cs="Times New Roman"/>
                <w:color w:val="000000"/>
              </w:rPr>
              <w:t xml:space="preserve"> </w:t>
            </w:r>
          </w:p>
        </w:tc>
      </w:tr>
      <w:tr w:rsidR="009A3083" w14:paraId="5A8CC299" w14:textId="77777777" w:rsidTr="00796F62">
        <w:trPr>
          <w:trHeight w:val="333"/>
        </w:trPr>
        <w:tc>
          <w:tcPr>
            <w:tcW w:w="673" w:type="dxa"/>
          </w:tcPr>
          <w:p w14:paraId="5A8CC28B" w14:textId="77777777" w:rsidR="009A3083" w:rsidRDefault="009A3083">
            <w:pPr>
              <w:widowControl/>
              <w:numPr>
                <w:ilvl w:val="1"/>
                <w:numId w:val="93"/>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07" w:type="dxa"/>
          </w:tcPr>
          <w:p w14:paraId="5A8CC28C"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Стан ведення ділової документації спеціалістами й вихователями.</w:t>
            </w:r>
          </w:p>
        </w:tc>
        <w:tc>
          <w:tcPr>
            <w:tcW w:w="684" w:type="dxa"/>
          </w:tcPr>
          <w:p w14:paraId="5A8CC28D"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8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ВК</w:t>
            </w:r>
          </w:p>
        </w:tc>
        <w:tc>
          <w:tcPr>
            <w:tcW w:w="524" w:type="dxa"/>
          </w:tcPr>
          <w:p w14:paraId="5A8CC28F"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9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684" w:type="dxa"/>
          </w:tcPr>
          <w:p w14:paraId="5A8CC291"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92"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93"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684" w:type="dxa"/>
          </w:tcPr>
          <w:p w14:paraId="5A8CC294"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684" w:type="dxa"/>
          </w:tcPr>
          <w:p w14:paraId="5A8CC295"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439" w:type="dxa"/>
          </w:tcPr>
          <w:p w14:paraId="5A8CC29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картки контроля. Діловий </w:t>
            </w:r>
            <w:r>
              <w:rPr>
                <w:rFonts w:ascii="Times New Roman" w:eastAsia="Times New Roman" w:hAnsi="Times New Roman" w:cs="Times New Roman"/>
              </w:rPr>
              <w:t>щоденник</w:t>
            </w:r>
            <w:r>
              <w:rPr>
                <w:rFonts w:ascii="Times New Roman" w:eastAsia="Times New Roman" w:hAnsi="Times New Roman" w:cs="Times New Roman"/>
                <w:color w:val="000000"/>
              </w:rPr>
              <w:t xml:space="preserve"> </w:t>
            </w:r>
          </w:p>
        </w:tc>
        <w:tc>
          <w:tcPr>
            <w:tcW w:w="1946" w:type="dxa"/>
          </w:tcPr>
          <w:p w14:paraId="5A8CC297"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Педгодина</w:t>
            </w:r>
            <w:proofErr w:type="spellEnd"/>
          </w:p>
        </w:tc>
        <w:tc>
          <w:tcPr>
            <w:tcW w:w="1695" w:type="dxa"/>
          </w:tcPr>
          <w:p w14:paraId="5A8CC29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Протокол </w:t>
            </w:r>
            <w:proofErr w:type="spellStart"/>
            <w:r>
              <w:rPr>
                <w:rFonts w:ascii="Times New Roman" w:eastAsia="Times New Roman" w:hAnsi="Times New Roman" w:cs="Times New Roman"/>
                <w:color w:val="000000"/>
              </w:rPr>
              <w:t>педгодини</w:t>
            </w:r>
            <w:proofErr w:type="spellEnd"/>
            <w:r>
              <w:rPr>
                <w:rFonts w:ascii="Times New Roman" w:eastAsia="Times New Roman" w:hAnsi="Times New Roman" w:cs="Times New Roman"/>
                <w:color w:val="000000"/>
              </w:rPr>
              <w:t xml:space="preserve"> </w:t>
            </w:r>
          </w:p>
        </w:tc>
      </w:tr>
    </w:tbl>
    <w:p w14:paraId="5A8CC29A" w14:textId="77777777" w:rsidR="009A3083" w:rsidRDefault="009A3083">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515A679F" w14:textId="77777777" w:rsidR="005E4670" w:rsidRDefault="005E4670">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36383625" w14:textId="77777777" w:rsidR="00AD40F8" w:rsidRDefault="00AD40F8">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60A6380E" w14:textId="77777777" w:rsidR="005E4670" w:rsidRDefault="005E4670">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5A8CC29B" w14:textId="555C2EC8" w:rsidR="009A3083" w:rsidRDefault="005E4670" w:rsidP="005E467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w:t>
      </w:r>
      <w:r w:rsidR="00B7770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8E0D54">
        <w:rPr>
          <w:rFonts w:ascii="Times New Roman" w:eastAsia="Times New Roman" w:hAnsi="Times New Roman" w:cs="Times New Roman"/>
          <w:color w:val="000000"/>
        </w:rPr>
        <w:t>Додаток 2</w:t>
      </w:r>
    </w:p>
    <w:p w14:paraId="5A8CC29C" w14:textId="41ABB0AD" w:rsidR="009A3083" w:rsidRDefault="005E4670" w:rsidP="005E467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E0D54">
        <w:rPr>
          <w:rFonts w:ascii="Times New Roman" w:eastAsia="Times New Roman" w:hAnsi="Times New Roman" w:cs="Times New Roman"/>
          <w:color w:val="000000"/>
        </w:rPr>
        <w:t>до Плану роботи Д</w:t>
      </w:r>
      <w:r>
        <w:rPr>
          <w:rFonts w:ascii="Times New Roman" w:eastAsia="Times New Roman" w:hAnsi="Times New Roman" w:cs="Times New Roman"/>
          <w:color w:val="000000"/>
        </w:rPr>
        <w:t>НЗ № 33</w:t>
      </w:r>
      <w:r w:rsidR="008E0D54">
        <w:rPr>
          <w:rFonts w:ascii="Times New Roman" w:eastAsia="Times New Roman" w:hAnsi="Times New Roman" w:cs="Times New Roman"/>
          <w:color w:val="000000"/>
        </w:rPr>
        <w:t xml:space="preserve"> </w:t>
      </w:r>
    </w:p>
    <w:p w14:paraId="5A8CC29D" w14:textId="7CD07218" w:rsidR="009A3083" w:rsidRDefault="005E4670" w:rsidP="005E467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B7770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8E0D54">
        <w:rPr>
          <w:rFonts w:ascii="Times New Roman" w:eastAsia="Times New Roman" w:hAnsi="Times New Roman" w:cs="Times New Roman"/>
          <w:color w:val="000000"/>
        </w:rPr>
        <w:t>на 202</w:t>
      </w:r>
      <w:r>
        <w:rPr>
          <w:rFonts w:ascii="Times New Roman" w:eastAsia="Times New Roman" w:hAnsi="Times New Roman" w:cs="Times New Roman"/>
          <w:color w:val="000000"/>
        </w:rPr>
        <w:t>5</w:t>
      </w:r>
      <w:r w:rsidR="008E0D54">
        <w:rPr>
          <w:rFonts w:ascii="Times New Roman" w:eastAsia="Times New Roman" w:hAnsi="Times New Roman" w:cs="Times New Roman"/>
          <w:color w:val="000000"/>
        </w:rPr>
        <w:t>/202</w:t>
      </w:r>
      <w:r>
        <w:rPr>
          <w:rFonts w:ascii="Times New Roman" w:eastAsia="Times New Roman" w:hAnsi="Times New Roman" w:cs="Times New Roman"/>
          <w:color w:val="000000"/>
        </w:rPr>
        <w:t>6</w:t>
      </w:r>
      <w:r w:rsidR="008E0D54">
        <w:rPr>
          <w:rFonts w:ascii="Times New Roman" w:eastAsia="Times New Roman" w:hAnsi="Times New Roman" w:cs="Times New Roman"/>
          <w:color w:val="000000"/>
        </w:rPr>
        <w:t xml:space="preserve"> навчальний рік </w:t>
      </w:r>
    </w:p>
    <w:p w14:paraId="5A8CC29E" w14:textId="77777777" w:rsidR="009A3083" w:rsidRDefault="009A3083">
      <w:pPr>
        <w:widowControl/>
        <w:pBdr>
          <w:top w:val="nil"/>
          <w:left w:val="nil"/>
          <w:bottom w:val="nil"/>
          <w:right w:val="nil"/>
          <w:between w:val="nil"/>
        </w:pBdr>
        <w:spacing w:line="240" w:lineRule="auto"/>
        <w:ind w:left="1" w:hanging="3"/>
        <w:jc w:val="right"/>
        <w:rPr>
          <w:rFonts w:ascii="Times New Roman" w:eastAsia="Times New Roman" w:hAnsi="Times New Roman" w:cs="Times New Roman"/>
          <w:color w:val="000000"/>
          <w:sz w:val="28"/>
          <w:szCs w:val="28"/>
        </w:rPr>
      </w:pPr>
    </w:p>
    <w:p w14:paraId="5A8CC29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p>
    <w:p w14:paraId="5A8CC2A0" w14:textId="77777777" w:rsidR="009A3083" w:rsidRDefault="008E0D54">
      <w:pPr>
        <w:widowControl/>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План-циклограма внутрішньої системи оцінювання (контролю)  </w:t>
      </w:r>
    </w:p>
    <w:p w14:paraId="5A8CC2A1" w14:textId="77777777" w:rsidR="009A3083" w:rsidRDefault="008E0D54">
      <w:pPr>
        <w:widowControl/>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якості   процесів функціонування ДНЗ</w:t>
      </w:r>
    </w:p>
    <w:tbl>
      <w:tblPr>
        <w:tblStyle w:val="affff"/>
        <w:tblW w:w="149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2409"/>
        <w:gridCol w:w="637"/>
        <w:gridCol w:w="764"/>
        <w:gridCol w:w="764"/>
        <w:gridCol w:w="764"/>
        <w:gridCol w:w="881"/>
        <w:gridCol w:w="881"/>
        <w:gridCol w:w="957"/>
        <w:gridCol w:w="1038"/>
        <w:gridCol w:w="733"/>
        <w:gridCol w:w="1635"/>
        <w:gridCol w:w="1394"/>
        <w:gridCol w:w="1572"/>
      </w:tblGrid>
      <w:tr w:rsidR="009A3083" w14:paraId="5A8CC2A9" w14:textId="77777777">
        <w:trPr>
          <w:cantSplit/>
          <w:tblHeader/>
        </w:trPr>
        <w:tc>
          <w:tcPr>
            <w:tcW w:w="534" w:type="dxa"/>
            <w:vMerge w:val="restart"/>
          </w:tcPr>
          <w:p w14:paraId="5A8CC2A2"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w:t>
            </w:r>
          </w:p>
        </w:tc>
        <w:tc>
          <w:tcPr>
            <w:tcW w:w="2409" w:type="dxa"/>
            <w:vMerge w:val="restart"/>
          </w:tcPr>
          <w:p w14:paraId="5A8CC2A3"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Зміст внутрішнього контролю  </w:t>
            </w:r>
          </w:p>
          <w:p w14:paraId="5A8CC2A4"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(форма узагальнення)</w:t>
            </w:r>
          </w:p>
        </w:tc>
        <w:tc>
          <w:tcPr>
            <w:tcW w:w="7419" w:type="dxa"/>
            <w:gridSpan w:val="9"/>
          </w:tcPr>
          <w:p w14:paraId="5A8CC2A5"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Місяць</w:t>
            </w:r>
          </w:p>
        </w:tc>
        <w:tc>
          <w:tcPr>
            <w:tcW w:w="1635" w:type="dxa"/>
            <w:vMerge w:val="restart"/>
          </w:tcPr>
          <w:p w14:paraId="5A8CC2A6"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Форма узагальнення</w:t>
            </w:r>
          </w:p>
        </w:tc>
        <w:tc>
          <w:tcPr>
            <w:tcW w:w="1394" w:type="dxa"/>
            <w:vMerge w:val="restart"/>
          </w:tcPr>
          <w:p w14:paraId="5A8CC2A7"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Де слухається питання</w:t>
            </w:r>
          </w:p>
        </w:tc>
        <w:tc>
          <w:tcPr>
            <w:tcW w:w="1572" w:type="dxa"/>
            <w:vMerge w:val="restart"/>
          </w:tcPr>
          <w:p w14:paraId="5A8CC2A8"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Наслідки контролю, видання розпорядчих документів</w:t>
            </w:r>
          </w:p>
        </w:tc>
      </w:tr>
      <w:tr w:rsidR="009A3083" w14:paraId="5A8CC2B8" w14:textId="77777777">
        <w:trPr>
          <w:cantSplit/>
          <w:trHeight w:val="915"/>
          <w:tblHeader/>
        </w:trPr>
        <w:tc>
          <w:tcPr>
            <w:tcW w:w="534" w:type="dxa"/>
            <w:vMerge/>
          </w:tcPr>
          <w:p w14:paraId="5A8CC2AA"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2409" w:type="dxa"/>
            <w:vMerge/>
          </w:tcPr>
          <w:p w14:paraId="5A8CC2AB"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637" w:type="dxa"/>
          </w:tcPr>
          <w:p w14:paraId="5A8CC2AC"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09</w:t>
            </w:r>
          </w:p>
        </w:tc>
        <w:tc>
          <w:tcPr>
            <w:tcW w:w="764" w:type="dxa"/>
          </w:tcPr>
          <w:p w14:paraId="5A8CC2AD"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10</w:t>
            </w:r>
          </w:p>
        </w:tc>
        <w:tc>
          <w:tcPr>
            <w:tcW w:w="764" w:type="dxa"/>
          </w:tcPr>
          <w:p w14:paraId="5A8CC2AE"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11</w:t>
            </w:r>
          </w:p>
        </w:tc>
        <w:tc>
          <w:tcPr>
            <w:tcW w:w="764" w:type="dxa"/>
          </w:tcPr>
          <w:p w14:paraId="5A8CC2AF"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12</w:t>
            </w:r>
          </w:p>
        </w:tc>
        <w:tc>
          <w:tcPr>
            <w:tcW w:w="881" w:type="dxa"/>
          </w:tcPr>
          <w:p w14:paraId="5A8CC2B0"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01</w:t>
            </w:r>
          </w:p>
        </w:tc>
        <w:tc>
          <w:tcPr>
            <w:tcW w:w="881" w:type="dxa"/>
          </w:tcPr>
          <w:p w14:paraId="5A8CC2B1"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02</w:t>
            </w:r>
          </w:p>
        </w:tc>
        <w:tc>
          <w:tcPr>
            <w:tcW w:w="957" w:type="dxa"/>
          </w:tcPr>
          <w:p w14:paraId="5A8CC2B2"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03</w:t>
            </w:r>
          </w:p>
        </w:tc>
        <w:tc>
          <w:tcPr>
            <w:tcW w:w="1038" w:type="dxa"/>
          </w:tcPr>
          <w:p w14:paraId="5A8CC2B3"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04</w:t>
            </w:r>
          </w:p>
        </w:tc>
        <w:tc>
          <w:tcPr>
            <w:tcW w:w="733" w:type="dxa"/>
          </w:tcPr>
          <w:p w14:paraId="5A8CC2B4"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05</w:t>
            </w:r>
          </w:p>
        </w:tc>
        <w:tc>
          <w:tcPr>
            <w:tcW w:w="1635" w:type="dxa"/>
            <w:vMerge/>
          </w:tcPr>
          <w:p w14:paraId="5A8CC2B5"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394" w:type="dxa"/>
            <w:vMerge/>
          </w:tcPr>
          <w:p w14:paraId="5A8CC2B6"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c>
          <w:tcPr>
            <w:tcW w:w="1572" w:type="dxa"/>
            <w:vMerge/>
          </w:tcPr>
          <w:p w14:paraId="5A8CC2B7"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D0D0D"/>
              </w:rPr>
            </w:pPr>
          </w:p>
        </w:tc>
      </w:tr>
      <w:tr w:rsidR="009A3083" w14:paraId="5A8CC2BB" w14:textId="77777777">
        <w:trPr>
          <w:trHeight w:val="248"/>
        </w:trPr>
        <w:tc>
          <w:tcPr>
            <w:tcW w:w="534" w:type="dxa"/>
          </w:tcPr>
          <w:p w14:paraId="5A8CC2B9" w14:textId="77777777" w:rsidR="009A3083" w:rsidRDefault="009A3083">
            <w:pPr>
              <w:numPr>
                <w:ilvl w:val="0"/>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14429" w:type="dxa"/>
            <w:gridSpan w:val="13"/>
          </w:tcPr>
          <w:p w14:paraId="5A8CC2BA"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Безпека життєдіяльності, охорона праці</w:t>
            </w:r>
          </w:p>
        </w:tc>
      </w:tr>
      <w:tr w:rsidR="009A3083" w14:paraId="5A8CC2CA" w14:textId="77777777">
        <w:trPr>
          <w:trHeight w:val="314"/>
        </w:trPr>
        <w:tc>
          <w:tcPr>
            <w:tcW w:w="534" w:type="dxa"/>
          </w:tcPr>
          <w:p w14:paraId="5A8CC2BC"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2B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системність контролю за безпекою  ігрового й технологічного обладнання, приладів, навчально-наочних посібників.</w:t>
            </w:r>
          </w:p>
        </w:tc>
        <w:tc>
          <w:tcPr>
            <w:tcW w:w="637" w:type="dxa"/>
            <w:vAlign w:val="center"/>
          </w:tcPr>
          <w:p w14:paraId="5A8CC2B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ПК</w:t>
            </w:r>
          </w:p>
        </w:tc>
        <w:tc>
          <w:tcPr>
            <w:tcW w:w="764" w:type="dxa"/>
            <w:vAlign w:val="center"/>
          </w:tcPr>
          <w:p w14:paraId="5A8CC2BF"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ООК</w:t>
            </w:r>
          </w:p>
        </w:tc>
        <w:tc>
          <w:tcPr>
            <w:tcW w:w="764" w:type="dxa"/>
            <w:vAlign w:val="center"/>
          </w:tcPr>
          <w:p w14:paraId="5A8CC2C0"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2C1"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881" w:type="dxa"/>
            <w:vAlign w:val="center"/>
          </w:tcPr>
          <w:p w14:paraId="5A8CC2C2" w14:textId="2BC53E7B"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w:t>
            </w:r>
            <w:r w:rsidR="005E4670">
              <w:rPr>
                <w:rFonts w:ascii="Times New Roman" w:eastAsia="Times New Roman" w:hAnsi="Times New Roman" w:cs="Times New Roman"/>
                <w:color w:val="0D0D0D"/>
              </w:rPr>
              <w:t>ОК</w:t>
            </w:r>
          </w:p>
        </w:tc>
        <w:tc>
          <w:tcPr>
            <w:tcW w:w="881" w:type="dxa"/>
            <w:vAlign w:val="center"/>
          </w:tcPr>
          <w:p w14:paraId="5A8CC2C3"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ООК</w:t>
            </w:r>
          </w:p>
        </w:tc>
        <w:tc>
          <w:tcPr>
            <w:tcW w:w="957" w:type="dxa"/>
            <w:vAlign w:val="center"/>
          </w:tcPr>
          <w:p w14:paraId="5A8CC2C4"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ВК</w:t>
            </w:r>
          </w:p>
        </w:tc>
        <w:tc>
          <w:tcPr>
            <w:tcW w:w="1038" w:type="dxa"/>
            <w:vAlign w:val="center"/>
          </w:tcPr>
          <w:p w14:paraId="5A8CC2C5"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ООК</w:t>
            </w:r>
          </w:p>
        </w:tc>
        <w:tc>
          <w:tcPr>
            <w:tcW w:w="733" w:type="dxa"/>
            <w:vAlign w:val="center"/>
          </w:tcPr>
          <w:p w14:paraId="5A8CC2C6"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635" w:type="dxa"/>
            <w:vAlign w:val="center"/>
          </w:tcPr>
          <w:p w14:paraId="5A8CC2C7"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highlight w:val="lightGray"/>
              </w:rPr>
            </w:pPr>
            <w:r>
              <w:rPr>
                <w:rFonts w:ascii="Times New Roman" w:eastAsia="Times New Roman" w:hAnsi="Times New Roman" w:cs="Times New Roman"/>
                <w:color w:val="0D0D0D"/>
              </w:rPr>
              <w:t>Інформація</w:t>
            </w:r>
          </w:p>
        </w:tc>
        <w:tc>
          <w:tcPr>
            <w:tcW w:w="1394" w:type="dxa"/>
            <w:vAlign w:val="center"/>
          </w:tcPr>
          <w:p w14:paraId="5A8CC2C8"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НК,АН</w:t>
            </w:r>
          </w:p>
        </w:tc>
        <w:tc>
          <w:tcPr>
            <w:tcW w:w="1572" w:type="dxa"/>
            <w:vAlign w:val="center"/>
          </w:tcPr>
          <w:p w14:paraId="5A8CC2C9"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Протокол наради</w:t>
            </w:r>
          </w:p>
        </w:tc>
      </w:tr>
      <w:tr w:rsidR="009A3083" w14:paraId="5A8CC2DA" w14:textId="77777777">
        <w:trPr>
          <w:trHeight w:val="230"/>
        </w:trPr>
        <w:tc>
          <w:tcPr>
            <w:tcW w:w="534" w:type="dxa"/>
          </w:tcPr>
          <w:p w14:paraId="5A8CC2CB"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2CC"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роботи щодо  дотримання  працівниками закладу вимог  законів та інших нормативно-правових актів з ОП, інструкцій з ОП в умовах воєнного стану</w:t>
            </w:r>
          </w:p>
        </w:tc>
        <w:tc>
          <w:tcPr>
            <w:tcW w:w="637" w:type="dxa"/>
            <w:vAlign w:val="center"/>
          </w:tcPr>
          <w:p w14:paraId="5A8CC2CD"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2C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ПК</w:t>
            </w:r>
          </w:p>
        </w:tc>
        <w:tc>
          <w:tcPr>
            <w:tcW w:w="764" w:type="dxa"/>
            <w:vAlign w:val="center"/>
          </w:tcPr>
          <w:p w14:paraId="5A8CC2C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2D0"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ОП</w:t>
            </w:r>
          </w:p>
        </w:tc>
        <w:tc>
          <w:tcPr>
            <w:tcW w:w="881" w:type="dxa"/>
            <w:vAlign w:val="center"/>
          </w:tcPr>
          <w:p w14:paraId="5A8CC2D1"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ОП</w:t>
            </w:r>
          </w:p>
        </w:tc>
        <w:tc>
          <w:tcPr>
            <w:tcW w:w="881" w:type="dxa"/>
            <w:vAlign w:val="center"/>
          </w:tcPr>
          <w:p w14:paraId="5A8CC2D2"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ОП</w:t>
            </w:r>
          </w:p>
        </w:tc>
        <w:tc>
          <w:tcPr>
            <w:tcW w:w="957" w:type="dxa"/>
            <w:vAlign w:val="center"/>
          </w:tcPr>
          <w:p w14:paraId="5A8CC2D3"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ОП</w:t>
            </w:r>
          </w:p>
        </w:tc>
        <w:tc>
          <w:tcPr>
            <w:tcW w:w="1038" w:type="dxa"/>
            <w:vAlign w:val="center"/>
          </w:tcPr>
          <w:p w14:paraId="5A8CC2D4"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ПК</w:t>
            </w:r>
          </w:p>
        </w:tc>
        <w:tc>
          <w:tcPr>
            <w:tcW w:w="733" w:type="dxa"/>
            <w:vAlign w:val="center"/>
          </w:tcPr>
          <w:p w14:paraId="5A8CC2D5"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ПК</w:t>
            </w:r>
          </w:p>
        </w:tc>
        <w:tc>
          <w:tcPr>
            <w:tcW w:w="1635" w:type="dxa"/>
            <w:vAlign w:val="center"/>
          </w:tcPr>
          <w:p w14:paraId="5A8CC2D6"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Інформація</w:t>
            </w:r>
          </w:p>
        </w:tc>
        <w:tc>
          <w:tcPr>
            <w:tcW w:w="1394" w:type="dxa"/>
            <w:vAlign w:val="center"/>
          </w:tcPr>
          <w:p w14:paraId="5A8CC2D7"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НК, АН</w:t>
            </w:r>
          </w:p>
          <w:p w14:paraId="5A8CC2D8" w14:textId="77777777" w:rsidR="009A3083" w:rsidRDefault="009A3083">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p>
        </w:tc>
        <w:tc>
          <w:tcPr>
            <w:tcW w:w="1572" w:type="dxa"/>
            <w:vAlign w:val="center"/>
          </w:tcPr>
          <w:p w14:paraId="5A8CC2D9"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Протокол наради</w:t>
            </w:r>
          </w:p>
        </w:tc>
      </w:tr>
      <w:tr w:rsidR="009A3083" w14:paraId="5A8CC2E9" w14:textId="77777777">
        <w:trPr>
          <w:trHeight w:val="230"/>
        </w:trPr>
        <w:tc>
          <w:tcPr>
            <w:tcW w:w="534" w:type="dxa"/>
          </w:tcPr>
          <w:p w14:paraId="5A8CC2DB"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2DC"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дотримання вимог інструкції з охорони життя і здоров’я дітей із врахуванням </w:t>
            </w:r>
            <w:r>
              <w:rPr>
                <w:rFonts w:ascii="Times New Roman" w:eastAsia="Times New Roman" w:hAnsi="Times New Roman" w:cs="Times New Roman"/>
                <w:color w:val="0D0D0D"/>
              </w:rPr>
              <w:lastRenderedPageBreak/>
              <w:t>воєнного стану</w:t>
            </w:r>
          </w:p>
        </w:tc>
        <w:tc>
          <w:tcPr>
            <w:tcW w:w="637" w:type="dxa"/>
          </w:tcPr>
          <w:p w14:paraId="5A8CC2DD"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64" w:type="dxa"/>
            <w:vAlign w:val="center"/>
          </w:tcPr>
          <w:p w14:paraId="5A8CC2DE"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2DF"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764" w:type="dxa"/>
            <w:vAlign w:val="center"/>
          </w:tcPr>
          <w:p w14:paraId="5A8CC2E0"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2E1"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ВК</w:t>
            </w:r>
          </w:p>
        </w:tc>
        <w:tc>
          <w:tcPr>
            <w:tcW w:w="881" w:type="dxa"/>
            <w:vAlign w:val="center"/>
          </w:tcPr>
          <w:p w14:paraId="5A8CC2E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957" w:type="dxa"/>
            <w:vAlign w:val="center"/>
          </w:tcPr>
          <w:p w14:paraId="5A8CC2E3"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ВК</w:t>
            </w:r>
          </w:p>
        </w:tc>
        <w:tc>
          <w:tcPr>
            <w:tcW w:w="1038" w:type="dxa"/>
            <w:vAlign w:val="center"/>
          </w:tcPr>
          <w:p w14:paraId="5A8CC2E4"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33" w:type="dxa"/>
            <w:vAlign w:val="center"/>
          </w:tcPr>
          <w:p w14:paraId="5A8CC2E5"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635" w:type="dxa"/>
            <w:vAlign w:val="center"/>
          </w:tcPr>
          <w:p w14:paraId="5A8CC2E6"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Спостереження, аналіз</w:t>
            </w:r>
          </w:p>
        </w:tc>
        <w:tc>
          <w:tcPr>
            <w:tcW w:w="1394" w:type="dxa"/>
            <w:vAlign w:val="center"/>
          </w:tcPr>
          <w:p w14:paraId="5A8CC2E7"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НК</w:t>
            </w:r>
          </w:p>
        </w:tc>
        <w:tc>
          <w:tcPr>
            <w:tcW w:w="1572" w:type="dxa"/>
            <w:vAlign w:val="center"/>
          </w:tcPr>
          <w:p w14:paraId="5A8CC2E8"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Протокол </w:t>
            </w:r>
          </w:p>
        </w:tc>
      </w:tr>
      <w:tr w:rsidR="009A3083" w14:paraId="5A8CC2F8" w14:textId="77777777">
        <w:trPr>
          <w:trHeight w:val="230"/>
        </w:trPr>
        <w:tc>
          <w:tcPr>
            <w:tcW w:w="534" w:type="dxa"/>
          </w:tcPr>
          <w:p w14:paraId="5A8CC2EA"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2EB"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підготовку ДНЗ до функціонування у осінньо-зимовий період</w:t>
            </w:r>
          </w:p>
        </w:tc>
        <w:tc>
          <w:tcPr>
            <w:tcW w:w="637" w:type="dxa"/>
            <w:vAlign w:val="center"/>
          </w:tcPr>
          <w:p w14:paraId="5A8CC2EC"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2ED"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764" w:type="dxa"/>
            <w:vAlign w:val="center"/>
          </w:tcPr>
          <w:p w14:paraId="5A8CC2EE"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2E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2F0"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2F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957" w:type="dxa"/>
            <w:vAlign w:val="center"/>
          </w:tcPr>
          <w:p w14:paraId="5A8CC2F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038" w:type="dxa"/>
            <w:vAlign w:val="center"/>
          </w:tcPr>
          <w:p w14:paraId="5A8CC2F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33" w:type="dxa"/>
            <w:vAlign w:val="center"/>
          </w:tcPr>
          <w:p w14:paraId="5A8CC2F4"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635" w:type="dxa"/>
            <w:vAlign w:val="center"/>
          </w:tcPr>
          <w:p w14:paraId="5A8CC2F5"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c>
          <w:tcPr>
            <w:tcW w:w="1394" w:type="dxa"/>
            <w:vAlign w:val="center"/>
          </w:tcPr>
          <w:p w14:paraId="5A8CC2F6"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НК, АН  </w:t>
            </w:r>
          </w:p>
        </w:tc>
        <w:tc>
          <w:tcPr>
            <w:tcW w:w="1572" w:type="dxa"/>
            <w:vAlign w:val="center"/>
          </w:tcPr>
          <w:p w14:paraId="5A8CC2F7"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Протокол </w:t>
            </w:r>
          </w:p>
        </w:tc>
      </w:tr>
      <w:tr w:rsidR="009A3083" w14:paraId="5A8CC307" w14:textId="77777777">
        <w:trPr>
          <w:trHeight w:val="230"/>
        </w:trPr>
        <w:tc>
          <w:tcPr>
            <w:tcW w:w="534" w:type="dxa"/>
          </w:tcPr>
          <w:p w14:paraId="5A8CC2F9"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2FA"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безпеку життєдіяльності під час проведення свят</w:t>
            </w:r>
          </w:p>
        </w:tc>
        <w:tc>
          <w:tcPr>
            <w:tcW w:w="637" w:type="dxa"/>
            <w:vAlign w:val="center"/>
          </w:tcPr>
          <w:p w14:paraId="5A8CC2FB"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764" w:type="dxa"/>
            <w:vAlign w:val="center"/>
          </w:tcPr>
          <w:p w14:paraId="5A8CC2FC"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2FD"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2F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881" w:type="dxa"/>
            <w:vAlign w:val="center"/>
          </w:tcPr>
          <w:p w14:paraId="5A8CC2FF"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881" w:type="dxa"/>
            <w:vAlign w:val="center"/>
          </w:tcPr>
          <w:p w14:paraId="5A8CC300"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957" w:type="dxa"/>
            <w:vAlign w:val="center"/>
          </w:tcPr>
          <w:p w14:paraId="5A8CC301"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1038" w:type="dxa"/>
            <w:vAlign w:val="center"/>
          </w:tcPr>
          <w:p w14:paraId="5A8CC302"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733" w:type="dxa"/>
            <w:vAlign w:val="center"/>
          </w:tcPr>
          <w:p w14:paraId="5A8CC303"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1635" w:type="dxa"/>
            <w:vAlign w:val="center"/>
          </w:tcPr>
          <w:p w14:paraId="5A8CC304"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c>
          <w:tcPr>
            <w:tcW w:w="1394" w:type="dxa"/>
            <w:vAlign w:val="center"/>
          </w:tcPr>
          <w:p w14:paraId="5A8CC305"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Педгодина</w:t>
            </w:r>
            <w:proofErr w:type="spellEnd"/>
          </w:p>
        </w:tc>
        <w:tc>
          <w:tcPr>
            <w:tcW w:w="1572" w:type="dxa"/>
            <w:vAlign w:val="center"/>
          </w:tcPr>
          <w:p w14:paraId="5A8CC306"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Іінформація</w:t>
            </w:r>
            <w:proofErr w:type="spellEnd"/>
            <w:r>
              <w:rPr>
                <w:rFonts w:ascii="Times New Roman" w:eastAsia="Times New Roman" w:hAnsi="Times New Roman" w:cs="Times New Roman"/>
                <w:color w:val="0D0D0D"/>
              </w:rPr>
              <w:t xml:space="preserve"> </w:t>
            </w:r>
          </w:p>
        </w:tc>
      </w:tr>
      <w:tr w:rsidR="009A3083" w14:paraId="5A8CC316" w14:textId="77777777">
        <w:trPr>
          <w:trHeight w:val="230"/>
        </w:trPr>
        <w:tc>
          <w:tcPr>
            <w:tcW w:w="534" w:type="dxa"/>
          </w:tcPr>
          <w:p w14:paraId="5A8CC308"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309"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стан роботи щодо попередження нещасних випадків з працівниками й </w:t>
            </w:r>
            <w:proofErr w:type="spellStart"/>
            <w:r>
              <w:rPr>
                <w:rFonts w:ascii="Times New Roman" w:eastAsia="Times New Roman" w:hAnsi="Times New Roman" w:cs="Times New Roman"/>
                <w:color w:val="0D0D0D"/>
              </w:rPr>
              <w:t>дiтьми</w:t>
            </w:r>
            <w:proofErr w:type="spellEnd"/>
            <w:r>
              <w:rPr>
                <w:rFonts w:ascii="Times New Roman" w:eastAsia="Times New Roman" w:hAnsi="Times New Roman" w:cs="Times New Roman"/>
                <w:color w:val="0D0D0D"/>
              </w:rPr>
              <w:t>.</w:t>
            </w:r>
          </w:p>
        </w:tc>
        <w:tc>
          <w:tcPr>
            <w:tcW w:w="637" w:type="dxa"/>
            <w:vAlign w:val="center"/>
          </w:tcPr>
          <w:p w14:paraId="5A8CC30A"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0B"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0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764" w:type="dxa"/>
            <w:vAlign w:val="center"/>
          </w:tcPr>
          <w:p w14:paraId="5A8CC30D"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30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881" w:type="dxa"/>
            <w:vAlign w:val="center"/>
          </w:tcPr>
          <w:p w14:paraId="5A8CC30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957" w:type="dxa"/>
            <w:vAlign w:val="center"/>
          </w:tcPr>
          <w:p w14:paraId="5A8CC310"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1038" w:type="dxa"/>
            <w:vAlign w:val="center"/>
          </w:tcPr>
          <w:p w14:paraId="5A8CC31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33" w:type="dxa"/>
            <w:vAlign w:val="center"/>
          </w:tcPr>
          <w:p w14:paraId="5A8CC312"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1635" w:type="dxa"/>
            <w:vAlign w:val="center"/>
          </w:tcPr>
          <w:p w14:paraId="5A8CC313"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Інформація</w:t>
            </w:r>
          </w:p>
        </w:tc>
        <w:tc>
          <w:tcPr>
            <w:tcW w:w="1394" w:type="dxa"/>
            <w:vAlign w:val="center"/>
          </w:tcPr>
          <w:p w14:paraId="5A8CC314"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АН</w:t>
            </w:r>
          </w:p>
        </w:tc>
        <w:tc>
          <w:tcPr>
            <w:tcW w:w="1572" w:type="dxa"/>
            <w:vAlign w:val="center"/>
          </w:tcPr>
          <w:p w14:paraId="5A8CC315"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r>
      <w:tr w:rsidR="009A3083" w14:paraId="5A8CC325" w14:textId="77777777">
        <w:trPr>
          <w:trHeight w:val="230"/>
        </w:trPr>
        <w:tc>
          <w:tcPr>
            <w:tcW w:w="534" w:type="dxa"/>
          </w:tcPr>
          <w:p w14:paraId="5A8CC317"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318"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трудової дисципліни в ДНЗ, виконання посадових та робочих інструкцій.</w:t>
            </w:r>
          </w:p>
        </w:tc>
        <w:tc>
          <w:tcPr>
            <w:tcW w:w="637" w:type="dxa"/>
            <w:vAlign w:val="center"/>
          </w:tcPr>
          <w:p w14:paraId="5A8CC319"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1A"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1B"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1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881" w:type="dxa"/>
            <w:vAlign w:val="center"/>
          </w:tcPr>
          <w:p w14:paraId="5A8CC31D"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31E"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957" w:type="dxa"/>
            <w:vAlign w:val="center"/>
          </w:tcPr>
          <w:p w14:paraId="5A8CC31F"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1038" w:type="dxa"/>
            <w:vAlign w:val="center"/>
          </w:tcPr>
          <w:p w14:paraId="5A8CC320"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33" w:type="dxa"/>
            <w:vAlign w:val="center"/>
          </w:tcPr>
          <w:p w14:paraId="5A8CC32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635" w:type="dxa"/>
            <w:vAlign w:val="center"/>
          </w:tcPr>
          <w:p w14:paraId="5A8CC322"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c>
          <w:tcPr>
            <w:tcW w:w="1394" w:type="dxa"/>
            <w:vAlign w:val="center"/>
          </w:tcPr>
          <w:p w14:paraId="5A8CC323"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НК </w:t>
            </w:r>
          </w:p>
        </w:tc>
        <w:tc>
          <w:tcPr>
            <w:tcW w:w="1572" w:type="dxa"/>
            <w:vAlign w:val="center"/>
          </w:tcPr>
          <w:p w14:paraId="5A8CC324"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Протокол </w:t>
            </w:r>
          </w:p>
        </w:tc>
      </w:tr>
      <w:tr w:rsidR="009A3083" w14:paraId="5A8CC334" w14:textId="77777777">
        <w:trPr>
          <w:trHeight w:val="230"/>
        </w:trPr>
        <w:tc>
          <w:tcPr>
            <w:tcW w:w="534" w:type="dxa"/>
          </w:tcPr>
          <w:p w14:paraId="5A8CC326"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327"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загального технічного огляду будинку й споруд закладу.</w:t>
            </w:r>
          </w:p>
        </w:tc>
        <w:tc>
          <w:tcPr>
            <w:tcW w:w="637" w:type="dxa"/>
            <w:vAlign w:val="center"/>
          </w:tcPr>
          <w:p w14:paraId="5A8CC328"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764" w:type="dxa"/>
            <w:vAlign w:val="center"/>
          </w:tcPr>
          <w:p w14:paraId="5A8CC32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2A"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2B"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32C"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32D"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957" w:type="dxa"/>
            <w:vAlign w:val="center"/>
          </w:tcPr>
          <w:p w14:paraId="5A8CC32E"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1038" w:type="dxa"/>
            <w:vAlign w:val="center"/>
          </w:tcPr>
          <w:p w14:paraId="5A8CC32F"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33" w:type="dxa"/>
            <w:vAlign w:val="center"/>
          </w:tcPr>
          <w:p w14:paraId="5A8CC330"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635" w:type="dxa"/>
            <w:vAlign w:val="center"/>
          </w:tcPr>
          <w:p w14:paraId="5A8CC331"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Інформація</w:t>
            </w:r>
          </w:p>
        </w:tc>
        <w:tc>
          <w:tcPr>
            <w:tcW w:w="1394" w:type="dxa"/>
            <w:vAlign w:val="center"/>
          </w:tcPr>
          <w:p w14:paraId="5A8CC332"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НК </w:t>
            </w:r>
          </w:p>
        </w:tc>
        <w:tc>
          <w:tcPr>
            <w:tcW w:w="1572" w:type="dxa"/>
            <w:vAlign w:val="center"/>
          </w:tcPr>
          <w:p w14:paraId="5A8CC333"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Протокол наради</w:t>
            </w:r>
          </w:p>
        </w:tc>
      </w:tr>
      <w:tr w:rsidR="009A3083" w14:paraId="5A8CC343" w14:textId="77777777">
        <w:trPr>
          <w:trHeight w:val="230"/>
        </w:trPr>
        <w:tc>
          <w:tcPr>
            <w:tcW w:w="534" w:type="dxa"/>
          </w:tcPr>
          <w:p w14:paraId="5A8CC335"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336"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Організації життєдіяльності дітей в захисній споруді</w:t>
            </w:r>
          </w:p>
        </w:tc>
        <w:tc>
          <w:tcPr>
            <w:tcW w:w="637" w:type="dxa"/>
            <w:vAlign w:val="center"/>
          </w:tcPr>
          <w:p w14:paraId="5A8CC337"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764" w:type="dxa"/>
            <w:vAlign w:val="center"/>
          </w:tcPr>
          <w:p w14:paraId="5A8CC338"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3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3A"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881" w:type="dxa"/>
            <w:vAlign w:val="center"/>
          </w:tcPr>
          <w:p w14:paraId="5A8CC33B"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33C"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957" w:type="dxa"/>
            <w:vAlign w:val="center"/>
          </w:tcPr>
          <w:p w14:paraId="5A8CC33D"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1038" w:type="dxa"/>
            <w:vAlign w:val="center"/>
          </w:tcPr>
          <w:p w14:paraId="5A8CC33E"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33" w:type="dxa"/>
            <w:vAlign w:val="center"/>
          </w:tcPr>
          <w:p w14:paraId="5A8CC33F"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1635" w:type="dxa"/>
            <w:vAlign w:val="center"/>
          </w:tcPr>
          <w:p w14:paraId="5A8CC340"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Акти перевірки</w:t>
            </w:r>
          </w:p>
        </w:tc>
        <w:tc>
          <w:tcPr>
            <w:tcW w:w="1394" w:type="dxa"/>
            <w:vAlign w:val="center"/>
          </w:tcPr>
          <w:p w14:paraId="5A8CC341"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Педгодина</w:t>
            </w:r>
            <w:proofErr w:type="spellEnd"/>
            <w:r>
              <w:rPr>
                <w:rFonts w:ascii="Times New Roman" w:eastAsia="Times New Roman" w:hAnsi="Times New Roman" w:cs="Times New Roman"/>
                <w:color w:val="0D0D0D"/>
              </w:rPr>
              <w:t xml:space="preserve"> </w:t>
            </w:r>
          </w:p>
        </w:tc>
        <w:tc>
          <w:tcPr>
            <w:tcW w:w="1572" w:type="dxa"/>
            <w:vAlign w:val="center"/>
          </w:tcPr>
          <w:p w14:paraId="5A8CC342"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r>
      <w:tr w:rsidR="009A3083" w14:paraId="5A8CC352" w14:textId="77777777">
        <w:trPr>
          <w:trHeight w:val="230"/>
        </w:trPr>
        <w:tc>
          <w:tcPr>
            <w:tcW w:w="534" w:type="dxa"/>
          </w:tcPr>
          <w:p w14:paraId="5A8CC344"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345"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Контроль безпечності організації </w:t>
            </w:r>
            <w:r>
              <w:rPr>
                <w:rFonts w:ascii="Times New Roman" w:eastAsia="Times New Roman" w:hAnsi="Times New Roman" w:cs="Times New Roman"/>
                <w:color w:val="0D0D0D"/>
              </w:rPr>
              <w:lastRenderedPageBreak/>
              <w:t>предметно-ігрового середовища на ігрових та спортивному майданчиках, у групових кімнатах</w:t>
            </w:r>
          </w:p>
        </w:tc>
        <w:tc>
          <w:tcPr>
            <w:tcW w:w="637" w:type="dxa"/>
            <w:vAlign w:val="center"/>
          </w:tcPr>
          <w:p w14:paraId="5A8CC346"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ВК</w:t>
            </w:r>
          </w:p>
        </w:tc>
        <w:tc>
          <w:tcPr>
            <w:tcW w:w="764" w:type="dxa"/>
            <w:vAlign w:val="center"/>
          </w:tcPr>
          <w:p w14:paraId="5A8CC347"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764" w:type="dxa"/>
            <w:vAlign w:val="center"/>
          </w:tcPr>
          <w:p w14:paraId="5A8CC348"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764" w:type="dxa"/>
            <w:vAlign w:val="center"/>
          </w:tcPr>
          <w:p w14:paraId="5A8CC349"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881" w:type="dxa"/>
            <w:vAlign w:val="center"/>
          </w:tcPr>
          <w:p w14:paraId="5A8CC34A"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881" w:type="dxa"/>
            <w:vAlign w:val="center"/>
          </w:tcPr>
          <w:p w14:paraId="5A8CC34B"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957" w:type="dxa"/>
            <w:vAlign w:val="center"/>
          </w:tcPr>
          <w:p w14:paraId="5A8CC34C"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1038" w:type="dxa"/>
            <w:vAlign w:val="center"/>
          </w:tcPr>
          <w:p w14:paraId="5A8CC34D"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733" w:type="dxa"/>
            <w:vAlign w:val="center"/>
          </w:tcPr>
          <w:p w14:paraId="5A8CC34E"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ПК</w:t>
            </w:r>
          </w:p>
        </w:tc>
        <w:tc>
          <w:tcPr>
            <w:tcW w:w="1635" w:type="dxa"/>
            <w:vAlign w:val="center"/>
          </w:tcPr>
          <w:p w14:paraId="5A8CC34F"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Діловий щоденник, </w:t>
            </w:r>
            <w:r>
              <w:rPr>
                <w:rFonts w:ascii="Times New Roman" w:eastAsia="Times New Roman" w:hAnsi="Times New Roman" w:cs="Times New Roman"/>
                <w:color w:val="0D0D0D"/>
              </w:rPr>
              <w:lastRenderedPageBreak/>
              <w:t>Акти перевірки</w:t>
            </w:r>
          </w:p>
        </w:tc>
        <w:tc>
          <w:tcPr>
            <w:tcW w:w="1394" w:type="dxa"/>
            <w:vAlign w:val="center"/>
          </w:tcPr>
          <w:p w14:paraId="5A8CC350"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lastRenderedPageBreak/>
              <w:t>Педгодина</w:t>
            </w:r>
            <w:proofErr w:type="spellEnd"/>
            <w:r>
              <w:rPr>
                <w:rFonts w:ascii="Times New Roman" w:eastAsia="Times New Roman" w:hAnsi="Times New Roman" w:cs="Times New Roman"/>
                <w:color w:val="0D0D0D"/>
              </w:rPr>
              <w:t xml:space="preserve">, НК </w:t>
            </w:r>
          </w:p>
        </w:tc>
        <w:tc>
          <w:tcPr>
            <w:tcW w:w="1572" w:type="dxa"/>
            <w:vAlign w:val="center"/>
          </w:tcPr>
          <w:p w14:paraId="5A8CC351"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Інформація, Протокол НК</w:t>
            </w:r>
          </w:p>
        </w:tc>
      </w:tr>
      <w:tr w:rsidR="009A3083" w14:paraId="5A8CC361" w14:textId="77777777">
        <w:trPr>
          <w:trHeight w:val="230"/>
        </w:trPr>
        <w:tc>
          <w:tcPr>
            <w:tcW w:w="534" w:type="dxa"/>
          </w:tcPr>
          <w:p w14:paraId="5A8CC353"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354"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дотримання маркування дитячих меблів відповідно до антропометричних даних дітей.</w:t>
            </w:r>
          </w:p>
        </w:tc>
        <w:tc>
          <w:tcPr>
            <w:tcW w:w="637" w:type="dxa"/>
            <w:vAlign w:val="center"/>
          </w:tcPr>
          <w:p w14:paraId="5A8CC355"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764" w:type="dxa"/>
            <w:vAlign w:val="center"/>
          </w:tcPr>
          <w:p w14:paraId="5A8CC356"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57"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58"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35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35A"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957" w:type="dxa"/>
            <w:vAlign w:val="center"/>
          </w:tcPr>
          <w:p w14:paraId="5A8CC35B"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038" w:type="dxa"/>
            <w:vAlign w:val="center"/>
          </w:tcPr>
          <w:p w14:paraId="5A8CC35C"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33" w:type="dxa"/>
            <w:vAlign w:val="center"/>
          </w:tcPr>
          <w:p w14:paraId="5A8CC35D"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1635" w:type="dxa"/>
            <w:vAlign w:val="center"/>
          </w:tcPr>
          <w:p w14:paraId="5A8CC35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Інформація</w:t>
            </w:r>
          </w:p>
        </w:tc>
        <w:tc>
          <w:tcPr>
            <w:tcW w:w="1394" w:type="dxa"/>
            <w:vAlign w:val="center"/>
          </w:tcPr>
          <w:p w14:paraId="5A8CC35F"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МПР</w:t>
            </w:r>
          </w:p>
        </w:tc>
        <w:tc>
          <w:tcPr>
            <w:tcW w:w="1572" w:type="dxa"/>
            <w:vAlign w:val="center"/>
          </w:tcPr>
          <w:p w14:paraId="5A8CC360"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Протокол МПР</w:t>
            </w:r>
          </w:p>
        </w:tc>
      </w:tr>
      <w:tr w:rsidR="009A3083" w14:paraId="5A8CC370" w14:textId="77777777">
        <w:trPr>
          <w:trHeight w:val="230"/>
        </w:trPr>
        <w:tc>
          <w:tcPr>
            <w:tcW w:w="534" w:type="dxa"/>
          </w:tcPr>
          <w:p w14:paraId="5A8CC362"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363"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організації роботи  з дітьми з формування навичок безпеки життєдіяльності.</w:t>
            </w:r>
          </w:p>
        </w:tc>
        <w:tc>
          <w:tcPr>
            <w:tcW w:w="637" w:type="dxa"/>
            <w:vAlign w:val="center"/>
          </w:tcPr>
          <w:p w14:paraId="5A8CC364"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764" w:type="dxa"/>
            <w:vAlign w:val="center"/>
          </w:tcPr>
          <w:p w14:paraId="5A8CC365"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66"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67"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368"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881" w:type="dxa"/>
            <w:vAlign w:val="center"/>
          </w:tcPr>
          <w:p w14:paraId="5A8CC36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957" w:type="dxa"/>
            <w:vAlign w:val="center"/>
          </w:tcPr>
          <w:p w14:paraId="5A8CC36A"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038" w:type="dxa"/>
            <w:vAlign w:val="center"/>
          </w:tcPr>
          <w:p w14:paraId="5A8CC36B"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33" w:type="dxa"/>
            <w:vAlign w:val="center"/>
          </w:tcPr>
          <w:p w14:paraId="5A8CC36C"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1635" w:type="dxa"/>
            <w:vAlign w:val="center"/>
          </w:tcPr>
          <w:p w14:paraId="5A8CC36D"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Довідка</w:t>
            </w:r>
          </w:p>
        </w:tc>
        <w:tc>
          <w:tcPr>
            <w:tcW w:w="1394" w:type="dxa"/>
            <w:vAlign w:val="center"/>
          </w:tcPr>
          <w:p w14:paraId="5A8CC36E"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Педгодина</w:t>
            </w:r>
            <w:proofErr w:type="spellEnd"/>
          </w:p>
        </w:tc>
        <w:tc>
          <w:tcPr>
            <w:tcW w:w="1572" w:type="dxa"/>
            <w:vAlign w:val="center"/>
          </w:tcPr>
          <w:p w14:paraId="5A8CC36F"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r>
      <w:tr w:rsidR="009A3083" w14:paraId="5A8CC37F" w14:textId="77777777">
        <w:trPr>
          <w:trHeight w:val="230"/>
        </w:trPr>
        <w:tc>
          <w:tcPr>
            <w:tcW w:w="534" w:type="dxa"/>
          </w:tcPr>
          <w:p w14:paraId="5A8CC371"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372"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Освітня діяльність педагогів з формування знань у дітей про правила дорожнього руху та безпечну поведінку</w:t>
            </w:r>
          </w:p>
        </w:tc>
        <w:tc>
          <w:tcPr>
            <w:tcW w:w="637" w:type="dxa"/>
            <w:vAlign w:val="center"/>
          </w:tcPr>
          <w:p w14:paraId="5A8CC373"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764" w:type="dxa"/>
            <w:vAlign w:val="center"/>
          </w:tcPr>
          <w:p w14:paraId="5A8CC374"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75"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764" w:type="dxa"/>
            <w:vAlign w:val="center"/>
          </w:tcPr>
          <w:p w14:paraId="5A8CC376"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377"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378"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957" w:type="dxa"/>
            <w:vAlign w:val="center"/>
          </w:tcPr>
          <w:p w14:paraId="5A8CC37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038" w:type="dxa"/>
            <w:vAlign w:val="center"/>
          </w:tcPr>
          <w:p w14:paraId="5A8CC37A"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33" w:type="dxa"/>
            <w:vAlign w:val="center"/>
          </w:tcPr>
          <w:p w14:paraId="5A8CC37B"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1635" w:type="dxa"/>
            <w:vAlign w:val="center"/>
          </w:tcPr>
          <w:p w14:paraId="5A8CC37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Звіт, інформація, </w:t>
            </w:r>
            <w:proofErr w:type="spellStart"/>
            <w:r>
              <w:rPr>
                <w:rFonts w:ascii="Times New Roman" w:eastAsia="Times New Roman" w:hAnsi="Times New Roman" w:cs="Times New Roman"/>
                <w:color w:val="0D0D0D"/>
              </w:rPr>
              <w:t>фотозвіт</w:t>
            </w:r>
            <w:proofErr w:type="spellEnd"/>
          </w:p>
        </w:tc>
        <w:tc>
          <w:tcPr>
            <w:tcW w:w="1394" w:type="dxa"/>
            <w:vAlign w:val="center"/>
          </w:tcPr>
          <w:p w14:paraId="5A8CC37D"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Педгодина</w:t>
            </w:r>
            <w:proofErr w:type="spellEnd"/>
            <w:r>
              <w:rPr>
                <w:rFonts w:ascii="Times New Roman" w:eastAsia="Times New Roman" w:hAnsi="Times New Roman" w:cs="Times New Roman"/>
                <w:color w:val="0D0D0D"/>
              </w:rPr>
              <w:t>, НК, ПР</w:t>
            </w:r>
          </w:p>
        </w:tc>
        <w:tc>
          <w:tcPr>
            <w:tcW w:w="1572" w:type="dxa"/>
            <w:vAlign w:val="center"/>
          </w:tcPr>
          <w:p w14:paraId="5A8CC37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Наказ, звіт, протокол </w:t>
            </w:r>
          </w:p>
        </w:tc>
      </w:tr>
      <w:tr w:rsidR="009A3083" w14:paraId="5A8CC382" w14:textId="77777777">
        <w:trPr>
          <w:trHeight w:val="230"/>
        </w:trPr>
        <w:tc>
          <w:tcPr>
            <w:tcW w:w="534" w:type="dxa"/>
          </w:tcPr>
          <w:p w14:paraId="5A8CC380" w14:textId="77777777" w:rsidR="009A3083" w:rsidRDefault="009A3083">
            <w:pPr>
              <w:widowControl/>
              <w:numPr>
                <w:ilvl w:val="0"/>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14429" w:type="dxa"/>
            <w:gridSpan w:val="13"/>
          </w:tcPr>
          <w:p w14:paraId="5A8CC381"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b/>
                <w:color w:val="0D0D0D"/>
              </w:rPr>
              <w:t>Охорона дитинства</w:t>
            </w:r>
          </w:p>
        </w:tc>
      </w:tr>
      <w:tr w:rsidR="009A3083" w14:paraId="5A8CC391" w14:textId="77777777">
        <w:trPr>
          <w:trHeight w:val="230"/>
        </w:trPr>
        <w:tc>
          <w:tcPr>
            <w:tcW w:w="534" w:type="dxa"/>
          </w:tcPr>
          <w:p w14:paraId="5A8CC383"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384"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виконання Плану заходів із запобігання проявам дискримінації та </w:t>
            </w:r>
            <w:proofErr w:type="spellStart"/>
            <w:r>
              <w:rPr>
                <w:rFonts w:ascii="Times New Roman" w:eastAsia="Times New Roman" w:hAnsi="Times New Roman" w:cs="Times New Roman"/>
                <w:color w:val="0D0D0D"/>
              </w:rPr>
              <w:t>булінгу</w:t>
            </w:r>
            <w:proofErr w:type="spellEnd"/>
            <w:r>
              <w:rPr>
                <w:rFonts w:ascii="Times New Roman" w:eastAsia="Times New Roman" w:hAnsi="Times New Roman" w:cs="Times New Roman"/>
                <w:color w:val="0D0D0D"/>
              </w:rPr>
              <w:t xml:space="preserve"> в ЗДО.</w:t>
            </w:r>
          </w:p>
        </w:tc>
        <w:tc>
          <w:tcPr>
            <w:tcW w:w="637" w:type="dxa"/>
            <w:vAlign w:val="center"/>
          </w:tcPr>
          <w:p w14:paraId="5A8CC385"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86"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87"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88"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881" w:type="dxa"/>
            <w:vAlign w:val="center"/>
          </w:tcPr>
          <w:p w14:paraId="5A8CC38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38A"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957" w:type="dxa"/>
            <w:vAlign w:val="center"/>
          </w:tcPr>
          <w:p w14:paraId="5A8CC38B"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038" w:type="dxa"/>
            <w:vAlign w:val="center"/>
          </w:tcPr>
          <w:p w14:paraId="5A8CC38C"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33" w:type="dxa"/>
            <w:vAlign w:val="center"/>
          </w:tcPr>
          <w:p w14:paraId="5A8CC38D"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1635" w:type="dxa"/>
            <w:vAlign w:val="center"/>
          </w:tcPr>
          <w:p w14:paraId="5A8CC38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Довідка</w:t>
            </w:r>
          </w:p>
        </w:tc>
        <w:tc>
          <w:tcPr>
            <w:tcW w:w="1394" w:type="dxa"/>
            <w:vAlign w:val="center"/>
          </w:tcPr>
          <w:p w14:paraId="5A8CC38F"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НК, ПР </w:t>
            </w:r>
          </w:p>
        </w:tc>
        <w:tc>
          <w:tcPr>
            <w:tcW w:w="1572" w:type="dxa"/>
            <w:vAlign w:val="center"/>
          </w:tcPr>
          <w:p w14:paraId="5A8CC390"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Протокол </w:t>
            </w:r>
          </w:p>
        </w:tc>
      </w:tr>
      <w:tr w:rsidR="009A3083" w14:paraId="5A8CC3A0" w14:textId="77777777">
        <w:trPr>
          <w:trHeight w:val="230"/>
        </w:trPr>
        <w:tc>
          <w:tcPr>
            <w:tcW w:w="534" w:type="dxa"/>
          </w:tcPr>
          <w:p w14:paraId="5A8CC392"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393"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роботи з дітьми із соціально незахищених родин, дітей із «групи ризику» (пільгових категорій).</w:t>
            </w:r>
          </w:p>
        </w:tc>
        <w:tc>
          <w:tcPr>
            <w:tcW w:w="637" w:type="dxa"/>
            <w:vAlign w:val="center"/>
          </w:tcPr>
          <w:p w14:paraId="5A8CC394"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764" w:type="dxa"/>
            <w:vAlign w:val="center"/>
          </w:tcPr>
          <w:p w14:paraId="5A8CC395"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96"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97"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398"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881" w:type="dxa"/>
            <w:vAlign w:val="center"/>
          </w:tcPr>
          <w:p w14:paraId="5A8CC39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957" w:type="dxa"/>
            <w:vAlign w:val="center"/>
          </w:tcPr>
          <w:p w14:paraId="5A8CC39A"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038" w:type="dxa"/>
            <w:vAlign w:val="center"/>
          </w:tcPr>
          <w:p w14:paraId="5A8CC39B"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33" w:type="dxa"/>
            <w:vAlign w:val="center"/>
          </w:tcPr>
          <w:p w14:paraId="5A8CC39C"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1635" w:type="dxa"/>
            <w:vAlign w:val="center"/>
          </w:tcPr>
          <w:p w14:paraId="5A8CC39D"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Довідка</w:t>
            </w:r>
          </w:p>
        </w:tc>
        <w:tc>
          <w:tcPr>
            <w:tcW w:w="1394" w:type="dxa"/>
            <w:vAlign w:val="center"/>
          </w:tcPr>
          <w:p w14:paraId="5A8CC39E"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НК, ПР</w:t>
            </w:r>
          </w:p>
        </w:tc>
        <w:tc>
          <w:tcPr>
            <w:tcW w:w="1572" w:type="dxa"/>
            <w:vAlign w:val="center"/>
          </w:tcPr>
          <w:p w14:paraId="5A8CC39F"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Протокол </w:t>
            </w:r>
          </w:p>
        </w:tc>
      </w:tr>
      <w:tr w:rsidR="009A3083" w14:paraId="5A8CC3AF" w14:textId="77777777">
        <w:trPr>
          <w:trHeight w:val="230"/>
        </w:trPr>
        <w:tc>
          <w:tcPr>
            <w:tcW w:w="534" w:type="dxa"/>
          </w:tcPr>
          <w:p w14:paraId="5A8CC3A1"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3A2"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психолого-педагогічного супроводу дітей із соціально незахищених родин.</w:t>
            </w:r>
          </w:p>
        </w:tc>
        <w:tc>
          <w:tcPr>
            <w:tcW w:w="637" w:type="dxa"/>
            <w:vAlign w:val="center"/>
          </w:tcPr>
          <w:p w14:paraId="5A8CC3A3"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A4"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A5"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A6"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881" w:type="dxa"/>
            <w:vAlign w:val="center"/>
          </w:tcPr>
          <w:p w14:paraId="5A8CC3A7"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3A8"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957" w:type="dxa"/>
            <w:vAlign w:val="center"/>
          </w:tcPr>
          <w:p w14:paraId="5A8CC3A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038" w:type="dxa"/>
            <w:vAlign w:val="center"/>
          </w:tcPr>
          <w:p w14:paraId="5A8CC3AA"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733" w:type="dxa"/>
            <w:vAlign w:val="center"/>
          </w:tcPr>
          <w:p w14:paraId="5A8CC3AB"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635" w:type="dxa"/>
            <w:vAlign w:val="center"/>
          </w:tcPr>
          <w:p w14:paraId="5A8CC3A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Довідка</w:t>
            </w:r>
          </w:p>
        </w:tc>
        <w:tc>
          <w:tcPr>
            <w:tcW w:w="1394" w:type="dxa"/>
            <w:vAlign w:val="center"/>
          </w:tcPr>
          <w:p w14:paraId="5A8CC3AD"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НК, ПР</w:t>
            </w:r>
          </w:p>
        </w:tc>
        <w:tc>
          <w:tcPr>
            <w:tcW w:w="1572" w:type="dxa"/>
            <w:vAlign w:val="center"/>
          </w:tcPr>
          <w:p w14:paraId="5A8CC3A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Протокол </w:t>
            </w:r>
          </w:p>
        </w:tc>
      </w:tr>
      <w:tr w:rsidR="009A3083" w14:paraId="5A8CC3BE" w14:textId="77777777">
        <w:trPr>
          <w:trHeight w:val="230"/>
        </w:trPr>
        <w:tc>
          <w:tcPr>
            <w:tcW w:w="534" w:type="dxa"/>
          </w:tcPr>
          <w:p w14:paraId="5A8CC3B0"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3B1"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заходів із запобігання насильству серед дітей та в сім’ях.</w:t>
            </w:r>
          </w:p>
        </w:tc>
        <w:tc>
          <w:tcPr>
            <w:tcW w:w="637" w:type="dxa"/>
            <w:vAlign w:val="center"/>
          </w:tcPr>
          <w:p w14:paraId="5A8CC3B2"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B3"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764" w:type="dxa"/>
            <w:vAlign w:val="center"/>
          </w:tcPr>
          <w:p w14:paraId="5A8CC3B4"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B5"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3B6"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3B7"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957" w:type="dxa"/>
            <w:vAlign w:val="center"/>
          </w:tcPr>
          <w:p w14:paraId="5A8CC3B8"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038" w:type="dxa"/>
            <w:vAlign w:val="center"/>
          </w:tcPr>
          <w:p w14:paraId="5A8CC3B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33" w:type="dxa"/>
            <w:vAlign w:val="center"/>
          </w:tcPr>
          <w:p w14:paraId="5A8CC3BA"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1635" w:type="dxa"/>
            <w:vAlign w:val="center"/>
          </w:tcPr>
          <w:p w14:paraId="5A8CC3BB"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Довідка</w:t>
            </w:r>
          </w:p>
        </w:tc>
        <w:tc>
          <w:tcPr>
            <w:tcW w:w="1394" w:type="dxa"/>
            <w:vAlign w:val="center"/>
          </w:tcPr>
          <w:p w14:paraId="5A8CC3BC"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НК, ПР</w:t>
            </w:r>
          </w:p>
        </w:tc>
        <w:tc>
          <w:tcPr>
            <w:tcW w:w="1572" w:type="dxa"/>
            <w:vAlign w:val="center"/>
          </w:tcPr>
          <w:p w14:paraId="5A8CC3BD"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Протокол </w:t>
            </w:r>
          </w:p>
        </w:tc>
      </w:tr>
      <w:tr w:rsidR="009A3083" w14:paraId="5A8CC3CD" w14:textId="77777777">
        <w:trPr>
          <w:trHeight w:val="230"/>
        </w:trPr>
        <w:tc>
          <w:tcPr>
            <w:tcW w:w="534" w:type="dxa"/>
          </w:tcPr>
          <w:p w14:paraId="5A8CC3BF"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3C0"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ефективність роботи з дітьми з особливими освітніми потребами.</w:t>
            </w:r>
          </w:p>
        </w:tc>
        <w:tc>
          <w:tcPr>
            <w:tcW w:w="637" w:type="dxa"/>
            <w:vAlign w:val="center"/>
          </w:tcPr>
          <w:p w14:paraId="5A8CC3C1"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C2"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C3"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C4"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3C5"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881" w:type="dxa"/>
            <w:vAlign w:val="center"/>
          </w:tcPr>
          <w:p w14:paraId="5A8CC3C6"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957" w:type="dxa"/>
            <w:vAlign w:val="center"/>
          </w:tcPr>
          <w:p w14:paraId="5A8CC3C7"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038" w:type="dxa"/>
            <w:vAlign w:val="center"/>
          </w:tcPr>
          <w:p w14:paraId="5A8CC3C8"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733" w:type="dxa"/>
            <w:vAlign w:val="center"/>
          </w:tcPr>
          <w:p w14:paraId="5A8CC3C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635" w:type="dxa"/>
            <w:vAlign w:val="center"/>
          </w:tcPr>
          <w:p w14:paraId="5A8CC3CA"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Довідка</w:t>
            </w:r>
          </w:p>
        </w:tc>
        <w:tc>
          <w:tcPr>
            <w:tcW w:w="1394" w:type="dxa"/>
            <w:vAlign w:val="center"/>
          </w:tcPr>
          <w:p w14:paraId="5A8CC3CB"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Засідання КППС</w:t>
            </w:r>
          </w:p>
        </w:tc>
        <w:tc>
          <w:tcPr>
            <w:tcW w:w="1572" w:type="dxa"/>
            <w:vAlign w:val="center"/>
          </w:tcPr>
          <w:p w14:paraId="5A8CC3C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Протокол </w:t>
            </w:r>
          </w:p>
        </w:tc>
      </w:tr>
      <w:tr w:rsidR="009A3083" w14:paraId="5A8CC3D0" w14:textId="77777777">
        <w:trPr>
          <w:trHeight w:val="230"/>
        </w:trPr>
        <w:tc>
          <w:tcPr>
            <w:tcW w:w="534" w:type="dxa"/>
          </w:tcPr>
          <w:p w14:paraId="5A8CC3CE" w14:textId="77777777" w:rsidR="009A3083" w:rsidRDefault="009A3083">
            <w:pPr>
              <w:widowControl/>
              <w:numPr>
                <w:ilvl w:val="0"/>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14429" w:type="dxa"/>
            <w:gridSpan w:val="13"/>
          </w:tcPr>
          <w:p w14:paraId="5A8CC3CF"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Організація харчування</w:t>
            </w:r>
          </w:p>
        </w:tc>
      </w:tr>
      <w:tr w:rsidR="009A3083" w14:paraId="5A8CC3DF" w14:textId="77777777">
        <w:trPr>
          <w:trHeight w:val="230"/>
        </w:trPr>
        <w:tc>
          <w:tcPr>
            <w:tcW w:w="534" w:type="dxa"/>
          </w:tcPr>
          <w:p w14:paraId="5A8CC3D1"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3D2"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результати вивчення санітарно-гігієнічного стану харчоблоку.</w:t>
            </w:r>
          </w:p>
        </w:tc>
        <w:tc>
          <w:tcPr>
            <w:tcW w:w="637" w:type="dxa"/>
            <w:vAlign w:val="center"/>
          </w:tcPr>
          <w:p w14:paraId="5A8CC3D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D4"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D5"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D6"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3D7"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881" w:type="dxa"/>
            <w:vAlign w:val="center"/>
          </w:tcPr>
          <w:p w14:paraId="5A8CC3D8"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957" w:type="dxa"/>
            <w:vAlign w:val="center"/>
          </w:tcPr>
          <w:p w14:paraId="5A8CC3D9"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038" w:type="dxa"/>
            <w:vAlign w:val="center"/>
          </w:tcPr>
          <w:p w14:paraId="5A8CC3DA"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33" w:type="dxa"/>
            <w:vAlign w:val="center"/>
          </w:tcPr>
          <w:p w14:paraId="5A8CC3DB"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1635" w:type="dxa"/>
            <w:vAlign w:val="center"/>
          </w:tcPr>
          <w:p w14:paraId="5A8CC3D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Акти перевірки</w:t>
            </w:r>
          </w:p>
        </w:tc>
        <w:tc>
          <w:tcPr>
            <w:tcW w:w="1394" w:type="dxa"/>
            <w:vAlign w:val="center"/>
          </w:tcPr>
          <w:p w14:paraId="5A8CC3DD"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АН</w:t>
            </w:r>
          </w:p>
        </w:tc>
        <w:tc>
          <w:tcPr>
            <w:tcW w:w="1572" w:type="dxa"/>
            <w:vAlign w:val="center"/>
          </w:tcPr>
          <w:p w14:paraId="5A8CC3D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r>
      <w:tr w:rsidR="009A3083" w14:paraId="5A8CC3EE" w14:textId="77777777">
        <w:trPr>
          <w:trHeight w:val="230"/>
        </w:trPr>
        <w:tc>
          <w:tcPr>
            <w:tcW w:w="534" w:type="dxa"/>
          </w:tcPr>
          <w:p w14:paraId="5A8CC3E0"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3E1"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стан роботи щодо дотримання належних умов </w:t>
            </w:r>
            <w:r>
              <w:rPr>
                <w:rFonts w:ascii="Times New Roman" w:eastAsia="Times New Roman" w:hAnsi="Times New Roman" w:cs="Times New Roman"/>
                <w:color w:val="0D0D0D"/>
              </w:rPr>
              <w:lastRenderedPageBreak/>
              <w:t xml:space="preserve">повноцінного збалансованого </w:t>
            </w:r>
            <w:proofErr w:type="spellStart"/>
            <w:r>
              <w:rPr>
                <w:rFonts w:ascii="Times New Roman" w:eastAsia="Times New Roman" w:hAnsi="Times New Roman" w:cs="Times New Roman"/>
                <w:color w:val="0D0D0D"/>
              </w:rPr>
              <w:t>кейтерингового</w:t>
            </w:r>
            <w:proofErr w:type="spellEnd"/>
            <w:r>
              <w:rPr>
                <w:rFonts w:ascii="Times New Roman" w:eastAsia="Times New Roman" w:hAnsi="Times New Roman" w:cs="Times New Roman"/>
                <w:color w:val="0D0D0D"/>
              </w:rPr>
              <w:t xml:space="preserve"> харчування дітей.</w:t>
            </w:r>
          </w:p>
        </w:tc>
        <w:tc>
          <w:tcPr>
            <w:tcW w:w="637" w:type="dxa"/>
            <w:vAlign w:val="center"/>
          </w:tcPr>
          <w:p w14:paraId="5A8CC3E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E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E4"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764" w:type="dxa"/>
            <w:vAlign w:val="center"/>
          </w:tcPr>
          <w:p w14:paraId="5A8CC3E5"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3E6"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881" w:type="dxa"/>
            <w:vAlign w:val="center"/>
          </w:tcPr>
          <w:p w14:paraId="5A8CC3E7"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957" w:type="dxa"/>
            <w:vAlign w:val="center"/>
          </w:tcPr>
          <w:p w14:paraId="5A8CC3E8"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1038" w:type="dxa"/>
            <w:vAlign w:val="center"/>
          </w:tcPr>
          <w:p w14:paraId="5A8CC3E9"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33" w:type="dxa"/>
            <w:vAlign w:val="center"/>
          </w:tcPr>
          <w:p w14:paraId="5A8CC3EA"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1635" w:type="dxa"/>
            <w:vAlign w:val="center"/>
          </w:tcPr>
          <w:p w14:paraId="5A8CC3EB"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Акти перевірки</w:t>
            </w:r>
          </w:p>
        </w:tc>
        <w:tc>
          <w:tcPr>
            <w:tcW w:w="1394" w:type="dxa"/>
            <w:vAlign w:val="center"/>
          </w:tcPr>
          <w:p w14:paraId="5A8CC3EC"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НК, АН </w:t>
            </w:r>
          </w:p>
        </w:tc>
        <w:tc>
          <w:tcPr>
            <w:tcW w:w="1572" w:type="dxa"/>
            <w:vAlign w:val="center"/>
          </w:tcPr>
          <w:p w14:paraId="5A8CC3ED"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Протокол, інформація </w:t>
            </w:r>
          </w:p>
        </w:tc>
      </w:tr>
      <w:tr w:rsidR="009A3083" w14:paraId="5A8CC3FD" w14:textId="77777777">
        <w:trPr>
          <w:trHeight w:val="230"/>
        </w:trPr>
        <w:tc>
          <w:tcPr>
            <w:tcW w:w="534" w:type="dxa"/>
          </w:tcPr>
          <w:p w14:paraId="5A8CC3EF"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3F0"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забезпечення оптимального питного режиму дітей.</w:t>
            </w:r>
          </w:p>
        </w:tc>
        <w:tc>
          <w:tcPr>
            <w:tcW w:w="637" w:type="dxa"/>
            <w:vAlign w:val="center"/>
          </w:tcPr>
          <w:p w14:paraId="5A8CC3F1"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F2"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764" w:type="dxa"/>
            <w:vAlign w:val="center"/>
          </w:tcPr>
          <w:p w14:paraId="5A8CC3F3"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3F4"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3F5"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3F6"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957" w:type="dxa"/>
            <w:vAlign w:val="center"/>
          </w:tcPr>
          <w:p w14:paraId="5A8CC3F7"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038" w:type="dxa"/>
            <w:vAlign w:val="center"/>
          </w:tcPr>
          <w:p w14:paraId="5A8CC3F8"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33" w:type="dxa"/>
            <w:vAlign w:val="center"/>
          </w:tcPr>
          <w:p w14:paraId="5A8CC3F9"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1635" w:type="dxa"/>
            <w:vAlign w:val="center"/>
          </w:tcPr>
          <w:p w14:paraId="5A8CC3FA"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Інформація</w:t>
            </w:r>
          </w:p>
        </w:tc>
        <w:tc>
          <w:tcPr>
            <w:tcW w:w="1394" w:type="dxa"/>
            <w:vAlign w:val="center"/>
          </w:tcPr>
          <w:p w14:paraId="5A8CC3FB"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НК </w:t>
            </w:r>
          </w:p>
        </w:tc>
        <w:tc>
          <w:tcPr>
            <w:tcW w:w="1572" w:type="dxa"/>
            <w:vAlign w:val="center"/>
          </w:tcPr>
          <w:p w14:paraId="5A8CC3F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Протокол </w:t>
            </w:r>
          </w:p>
        </w:tc>
      </w:tr>
      <w:tr w:rsidR="009A3083" w14:paraId="5A8CC40C" w14:textId="77777777">
        <w:trPr>
          <w:trHeight w:val="230"/>
        </w:trPr>
        <w:tc>
          <w:tcPr>
            <w:tcW w:w="534" w:type="dxa"/>
          </w:tcPr>
          <w:p w14:paraId="5A8CC3FE"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3FF"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відповідність режиму харчування та умов прийому їжі віковим та гігієнічним вимогам.</w:t>
            </w:r>
          </w:p>
        </w:tc>
        <w:tc>
          <w:tcPr>
            <w:tcW w:w="637" w:type="dxa"/>
            <w:vAlign w:val="center"/>
          </w:tcPr>
          <w:p w14:paraId="5A8CC400"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401"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402"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403"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404"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405"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957" w:type="dxa"/>
            <w:vAlign w:val="center"/>
          </w:tcPr>
          <w:p w14:paraId="5A8CC406"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038" w:type="dxa"/>
            <w:vAlign w:val="center"/>
          </w:tcPr>
          <w:p w14:paraId="5A8CC407"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33" w:type="dxa"/>
            <w:vAlign w:val="center"/>
          </w:tcPr>
          <w:p w14:paraId="5A8CC408"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635" w:type="dxa"/>
            <w:vAlign w:val="center"/>
          </w:tcPr>
          <w:p w14:paraId="5A8CC409"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Інформація</w:t>
            </w:r>
          </w:p>
        </w:tc>
        <w:tc>
          <w:tcPr>
            <w:tcW w:w="1394" w:type="dxa"/>
            <w:vAlign w:val="center"/>
          </w:tcPr>
          <w:p w14:paraId="5A8CC40A"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ВН</w:t>
            </w:r>
          </w:p>
        </w:tc>
        <w:tc>
          <w:tcPr>
            <w:tcW w:w="1572" w:type="dxa"/>
            <w:vAlign w:val="center"/>
          </w:tcPr>
          <w:p w14:paraId="5A8CC40B"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Протокол наради</w:t>
            </w:r>
          </w:p>
        </w:tc>
      </w:tr>
      <w:tr w:rsidR="009A3083" w14:paraId="5A8CC422" w14:textId="77777777">
        <w:trPr>
          <w:trHeight w:val="230"/>
        </w:trPr>
        <w:tc>
          <w:tcPr>
            <w:tcW w:w="534" w:type="dxa"/>
          </w:tcPr>
          <w:p w14:paraId="5A8CC40D"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40E"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стан </w:t>
            </w:r>
            <w:proofErr w:type="spellStart"/>
            <w:r>
              <w:rPr>
                <w:rFonts w:ascii="Times New Roman" w:eastAsia="Times New Roman" w:hAnsi="Times New Roman" w:cs="Times New Roman"/>
                <w:color w:val="0D0D0D"/>
              </w:rPr>
              <w:t>стан</w:t>
            </w:r>
            <w:proofErr w:type="spellEnd"/>
            <w:r>
              <w:rPr>
                <w:rFonts w:ascii="Times New Roman" w:eastAsia="Times New Roman" w:hAnsi="Times New Roman" w:cs="Times New Roman"/>
                <w:color w:val="0D0D0D"/>
              </w:rPr>
              <w:t xml:space="preserve"> організації харчування дітей на групах.</w:t>
            </w:r>
          </w:p>
        </w:tc>
        <w:tc>
          <w:tcPr>
            <w:tcW w:w="637" w:type="dxa"/>
            <w:vAlign w:val="center"/>
          </w:tcPr>
          <w:p w14:paraId="5A8CC40F"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tcPr>
          <w:p w14:paraId="5A8CC410"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1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764" w:type="dxa"/>
          </w:tcPr>
          <w:p w14:paraId="5A8CC412"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13"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64" w:type="dxa"/>
          </w:tcPr>
          <w:p w14:paraId="5A8CC414"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1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881" w:type="dxa"/>
          </w:tcPr>
          <w:p w14:paraId="5A8CC416"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1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881" w:type="dxa"/>
          </w:tcPr>
          <w:p w14:paraId="5A8CC418"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1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957" w:type="dxa"/>
          </w:tcPr>
          <w:p w14:paraId="5A8CC41A"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1038" w:type="dxa"/>
          </w:tcPr>
          <w:p w14:paraId="5A8CC41B"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1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733" w:type="dxa"/>
          </w:tcPr>
          <w:p w14:paraId="5A8CC41D"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1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1635" w:type="dxa"/>
            <w:vAlign w:val="center"/>
          </w:tcPr>
          <w:p w14:paraId="5A8CC41F"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Інформація</w:t>
            </w:r>
          </w:p>
        </w:tc>
        <w:tc>
          <w:tcPr>
            <w:tcW w:w="1394" w:type="dxa"/>
            <w:vAlign w:val="center"/>
          </w:tcPr>
          <w:p w14:paraId="5A8CC420"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АН</w:t>
            </w:r>
          </w:p>
        </w:tc>
        <w:tc>
          <w:tcPr>
            <w:tcW w:w="1572" w:type="dxa"/>
            <w:vAlign w:val="center"/>
          </w:tcPr>
          <w:p w14:paraId="5A8CC421"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Діловий щоденник </w:t>
            </w:r>
          </w:p>
        </w:tc>
      </w:tr>
      <w:tr w:rsidR="009A3083" w14:paraId="5A8CC441" w14:textId="77777777">
        <w:trPr>
          <w:trHeight w:val="256"/>
        </w:trPr>
        <w:tc>
          <w:tcPr>
            <w:tcW w:w="534" w:type="dxa"/>
          </w:tcPr>
          <w:p w14:paraId="5A8CC423"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424"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роботи щодо виховання культурно-гігієнічних навичок у дітей під час приймання їжі. </w:t>
            </w:r>
          </w:p>
        </w:tc>
        <w:tc>
          <w:tcPr>
            <w:tcW w:w="637" w:type="dxa"/>
            <w:vAlign w:val="center"/>
          </w:tcPr>
          <w:p w14:paraId="5A8CC425"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tcPr>
          <w:p w14:paraId="5A8CC426"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27"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2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764" w:type="dxa"/>
          </w:tcPr>
          <w:p w14:paraId="5A8CC429"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2A"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2B"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64" w:type="dxa"/>
          </w:tcPr>
          <w:p w14:paraId="5A8CC42C"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2D"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2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881" w:type="dxa"/>
          </w:tcPr>
          <w:p w14:paraId="5A8CC42F"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30"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3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881" w:type="dxa"/>
          </w:tcPr>
          <w:p w14:paraId="5A8CC432"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33"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34"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957" w:type="dxa"/>
          </w:tcPr>
          <w:p w14:paraId="5A8CC435"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36"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3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1038" w:type="dxa"/>
          </w:tcPr>
          <w:p w14:paraId="5A8CC438"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39"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3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733" w:type="dxa"/>
          </w:tcPr>
          <w:p w14:paraId="5A8CC43B"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3C"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3D"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1635" w:type="dxa"/>
            <w:vAlign w:val="center"/>
          </w:tcPr>
          <w:p w14:paraId="5A8CC43E"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Довідка</w:t>
            </w:r>
          </w:p>
        </w:tc>
        <w:tc>
          <w:tcPr>
            <w:tcW w:w="1394" w:type="dxa"/>
            <w:vAlign w:val="center"/>
          </w:tcPr>
          <w:p w14:paraId="5A8CC43F"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Педгодина</w:t>
            </w:r>
            <w:proofErr w:type="spellEnd"/>
          </w:p>
        </w:tc>
        <w:tc>
          <w:tcPr>
            <w:tcW w:w="1572" w:type="dxa"/>
            <w:vAlign w:val="center"/>
          </w:tcPr>
          <w:p w14:paraId="5A8CC440"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Діловий щоденник </w:t>
            </w:r>
          </w:p>
        </w:tc>
      </w:tr>
      <w:tr w:rsidR="009A3083" w14:paraId="5A8CC444" w14:textId="77777777">
        <w:trPr>
          <w:trHeight w:val="230"/>
        </w:trPr>
        <w:tc>
          <w:tcPr>
            <w:tcW w:w="534" w:type="dxa"/>
          </w:tcPr>
          <w:p w14:paraId="5A8CC442" w14:textId="77777777" w:rsidR="009A3083" w:rsidRDefault="009A3083">
            <w:pPr>
              <w:widowControl/>
              <w:numPr>
                <w:ilvl w:val="0"/>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14429" w:type="dxa"/>
            <w:gridSpan w:val="13"/>
          </w:tcPr>
          <w:p w14:paraId="5A8CC443"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Цивільний захист, пожежна безпека</w:t>
            </w:r>
          </w:p>
        </w:tc>
      </w:tr>
      <w:tr w:rsidR="009A3083" w14:paraId="5A8CC453" w14:textId="77777777">
        <w:trPr>
          <w:trHeight w:val="230"/>
        </w:trPr>
        <w:tc>
          <w:tcPr>
            <w:tcW w:w="534" w:type="dxa"/>
          </w:tcPr>
          <w:p w14:paraId="5A8CC445"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446"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стан готовності сил і засобів евакуації   вихованців і працівників закладу </w:t>
            </w:r>
            <w:r>
              <w:rPr>
                <w:rFonts w:ascii="Times New Roman" w:eastAsia="Times New Roman" w:hAnsi="Times New Roman" w:cs="Times New Roman"/>
                <w:color w:val="0D0D0D"/>
              </w:rPr>
              <w:lastRenderedPageBreak/>
              <w:t>в разі виникнення НС.</w:t>
            </w:r>
          </w:p>
        </w:tc>
        <w:tc>
          <w:tcPr>
            <w:tcW w:w="637" w:type="dxa"/>
            <w:vAlign w:val="center"/>
          </w:tcPr>
          <w:p w14:paraId="5A8CC447"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448"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764" w:type="dxa"/>
            <w:vAlign w:val="center"/>
          </w:tcPr>
          <w:p w14:paraId="5A8CC44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44A"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44B"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44C"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957" w:type="dxa"/>
            <w:vAlign w:val="center"/>
          </w:tcPr>
          <w:p w14:paraId="5A8CC44D"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038" w:type="dxa"/>
            <w:vAlign w:val="center"/>
          </w:tcPr>
          <w:p w14:paraId="5A8CC44E"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33" w:type="dxa"/>
            <w:vAlign w:val="center"/>
          </w:tcPr>
          <w:p w14:paraId="5A8CC44F"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1635" w:type="dxa"/>
            <w:vAlign w:val="center"/>
          </w:tcPr>
          <w:p w14:paraId="5A8CC450"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Інформація</w:t>
            </w:r>
          </w:p>
        </w:tc>
        <w:tc>
          <w:tcPr>
            <w:tcW w:w="1394" w:type="dxa"/>
            <w:vAlign w:val="center"/>
          </w:tcPr>
          <w:p w14:paraId="5A8CC451"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ВН</w:t>
            </w:r>
          </w:p>
        </w:tc>
        <w:tc>
          <w:tcPr>
            <w:tcW w:w="1572" w:type="dxa"/>
            <w:vAlign w:val="center"/>
          </w:tcPr>
          <w:p w14:paraId="5A8CC452"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Протокол наради</w:t>
            </w:r>
          </w:p>
        </w:tc>
      </w:tr>
      <w:tr w:rsidR="009A3083" w14:paraId="5A8CC462" w14:textId="77777777">
        <w:trPr>
          <w:trHeight w:val="230"/>
        </w:trPr>
        <w:tc>
          <w:tcPr>
            <w:tcW w:w="534" w:type="dxa"/>
          </w:tcPr>
          <w:p w14:paraId="5A8CC454"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455"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організації роботи з ЦЗ в закладі.</w:t>
            </w:r>
          </w:p>
        </w:tc>
        <w:tc>
          <w:tcPr>
            <w:tcW w:w="637" w:type="dxa"/>
            <w:vAlign w:val="center"/>
          </w:tcPr>
          <w:p w14:paraId="5A8CC456"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457"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764" w:type="dxa"/>
            <w:vAlign w:val="center"/>
          </w:tcPr>
          <w:p w14:paraId="5A8CC458"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45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45A"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45B"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957" w:type="dxa"/>
            <w:vAlign w:val="center"/>
          </w:tcPr>
          <w:p w14:paraId="5A8CC45C"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038" w:type="dxa"/>
            <w:vAlign w:val="center"/>
          </w:tcPr>
          <w:p w14:paraId="5A8CC45D"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33" w:type="dxa"/>
            <w:vAlign w:val="center"/>
          </w:tcPr>
          <w:p w14:paraId="5A8CC45E"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635" w:type="dxa"/>
            <w:vAlign w:val="center"/>
          </w:tcPr>
          <w:p w14:paraId="5A8CC45F"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Довідка</w:t>
            </w:r>
          </w:p>
        </w:tc>
        <w:tc>
          <w:tcPr>
            <w:tcW w:w="1394" w:type="dxa"/>
            <w:vAlign w:val="center"/>
          </w:tcPr>
          <w:p w14:paraId="5A8CC460"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НК</w:t>
            </w:r>
          </w:p>
        </w:tc>
        <w:tc>
          <w:tcPr>
            <w:tcW w:w="1572" w:type="dxa"/>
            <w:vAlign w:val="center"/>
          </w:tcPr>
          <w:p w14:paraId="5A8CC461"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Наказ. Протокол </w:t>
            </w:r>
          </w:p>
        </w:tc>
      </w:tr>
      <w:tr w:rsidR="009A3083" w14:paraId="5A8CC471" w14:textId="77777777">
        <w:trPr>
          <w:trHeight w:val="230"/>
        </w:trPr>
        <w:tc>
          <w:tcPr>
            <w:tcW w:w="534" w:type="dxa"/>
          </w:tcPr>
          <w:p w14:paraId="5A8CC463"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vAlign w:val="center"/>
          </w:tcPr>
          <w:p w14:paraId="5A8CC464"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 перевірку алгоритму дій працівників під час повітряної тривоги</w:t>
            </w:r>
          </w:p>
        </w:tc>
        <w:tc>
          <w:tcPr>
            <w:tcW w:w="637" w:type="dxa"/>
            <w:vAlign w:val="center"/>
          </w:tcPr>
          <w:p w14:paraId="5A8CC465"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764" w:type="dxa"/>
            <w:vAlign w:val="center"/>
          </w:tcPr>
          <w:p w14:paraId="5A8CC466"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p>
        </w:tc>
        <w:tc>
          <w:tcPr>
            <w:tcW w:w="764" w:type="dxa"/>
            <w:vAlign w:val="center"/>
          </w:tcPr>
          <w:p w14:paraId="5A8CC46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764" w:type="dxa"/>
            <w:vAlign w:val="center"/>
          </w:tcPr>
          <w:p w14:paraId="5A8CC468"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881" w:type="dxa"/>
            <w:vAlign w:val="center"/>
          </w:tcPr>
          <w:p w14:paraId="5A8CC469"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p>
        </w:tc>
        <w:tc>
          <w:tcPr>
            <w:tcW w:w="881" w:type="dxa"/>
            <w:vAlign w:val="center"/>
          </w:tcPr>
          <w:p w14:paraId="5A8CC46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957" w:type="dxa"/>
            <w:vAlign w:val="center"/>
          </w:tcPr>
          <w:p w14:paraId="5A8CC46B"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038" w:type="dxa"/>
            <w:vAlign w:val="center"/>
          </w:tcPr>
          <w:p w14:paraId="5A8CC46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w:t>
            </w:r>
          </w:p>
        </w:tc>
        <w:tc>
          <w:tcPr>
            <w:tcW w:w="733" w:type="dxa"/>
            <w:vAlign w:val="center"/>
          </w:tcPr>
          <w:p w14:paraId="5A8CC46D"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635" w:type="dxa"/>
            <w:vAlign w:val="center"/>
          </w:tcPr>
          <w:p w14:paraId="5A8CC46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c>
          <w:tcPr>
            <w:tcW w:w="1394" w:type="dxa"/>
          </w:tcPr>
          <w:p w14:paraId="5A8CC46F" w14:textId="77777777" w:rsidR="009A3083" w:rsidRDefault="008E0D54">
            <w:pPr>
              <w:pBdr>
                <w:top w:val="nil"/>
                <w:left w:val="nil"/>
                <w:bottom w:val="nil"/>
                <w:right w:val="nil"/>
                <w:between w:val="nil"/>
              </w:pBdr>
              <w:spacing w:line="240" w:lineRule="auto"/>
              <w:ind w:left="0" w:hanging="2"/>
              <w:jc w:val="center"/>
              <w:rPr>
                <w:color w:val="000000"/>
              </w:rPr>
            </w:pPr>
            <w:r>
              <w:rPr>
                <w:rFonts w:ascii="Times New Roman" w:eastAsia="Times New Roman" w:hAnsi="Times New Roman" w:cs="Times New Roman"/>
                <w:color w:val="0D0D0D"/>
              </w:rPr>
              <w:t>АН</w:t>
            </w:r>
          </w:p>
        </w:tc>
        <w:tc>
          <w:tcPr>
            <w:tcW w:w="1572" w:type="dxa"/>
            <w:vAlign w:val="center"/>
          </w:tcPr>
          <w:p w14:paraId="5A8CC47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r>
      <w:tr w:rsidR="009A3083" w14:paraId="5A8CC486" w14:textId="77777777">
        <w:trPr>
          <w:trHeight w:val="230"/>
        </w:trPr>
        <w:tc>
          <w:tcPr>
            <w:tcW w:w="534" w:type="dxa"/>
          </w:tcPr>
          <w:p w14:paraId="5A8CC472"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473"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пожежної безпеки групових, підсобних та інших приміщень.</w:t>
            </w:r>
          </w:p>
        </w:tc>
        <w:tc>
          <w:tcPr>
            <w:tcW w:w="637" w:type="dxa"/>
            <w:vAlign w:val="center"/>
          </w:tcPr>
          <w:p w14:paraId="5A8CC474"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764" w:type="dxa"/>
          </w:tcPr>
          <w:p w14:paraId="5A8CC475"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76"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64" w:type="dxa"/>
          </w:tcPr>
          <w:p w14:paraId="5A8CC477"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7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764" w:type="dxa"/>
          </w:tcPr>
          <w:p w14:paraId="5A8CC479"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881" w:type="dxa"/>
          </w:tcPr>
          <w:p w14:paraId="5A8CC47A"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7B"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881" w:type="dxa"/>
          </w:tcPr>
          <w:p w14:paraId="5A8CC47C"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957" w:type="dxa"/>
          </w:tcPr>
          <w:p w14:paraId="5A8CC47D"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7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1038" w:type="dxa"/>
          </w:tcPr>
          <w:p w14:paraId="5A8CC47F"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8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733" w:type="dxa"/>
          </w:tcPr>
          <w:p w14:paraId="5A8CC481"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482"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1635" w:type="dxa"/>
            <w:vAlign w:val="center"/>
          </w:tcPr>
          <w:p w14:paraId="5A8CC483"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Інформація</w:t>
            </w:r>
          </w:p>
        </w:tc>
        <w:tc>
          <w:tcPr>
            <w:tcW w:w="1394" w:type="dxa"/>
          </w:tcPr>
          <w:p w14:paraId="5A8CC484" w14:textId="77777777" w:rsidR="009A3083" w:rsidRDefault="008E0D54">
            <w:pPr>
              <w:pBdr>
                <w:top w:val="nil"/>
                <w:left w:val="nil"/>
                <w:bottom w:val="nil"/>
                <w:right w:val="nil"/>
                <w:between w:val="nil"/>
              </w:pBdr>
              <w:spacing w:line="240" w:lineRule="auto"/>
              <w:ind w:left="0" w:hanging="2"/>
              <w:jc w:val="center"/>
              <w:rPr>
                <w:color w:val="000000"/>
              </w:rPr>
            </w:pPr>
            <w:r>
              <w:rPr>
                <w:rFonts w:ascii="Times New Roman" w:eastAsia="Times New Roman" w:hAnsi="Times New Roman" w:cs="Times New Roman"/>
                <w:color w:val="0D0D0D"/>
              </w:rPr>
              <w:t>АН</w:t>
            </w:r>
          </w:p>
        </w:tc>
        <w:tc>
          <w:tcPr>
            <w:tcW w:w="1572" w:type="dxa"/>
            <w:vAlign w:val="center"/>
          </w:tcPr>
          <w:p w14:paraId="5A8CC485"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r>
      <w:tr w:rsidR="009A3083" w14:paraId="5A8CC495" w14:textId="77777777">
        <w:trPr>
          <w:trHeight w:val="230"/>
        </w:trPr>
        <w:tc>
          <w:tcPr>
            <w:tcW w:w="534" w:type="dxa"/>
          </w:tcPr>
          <w:p w14:paraId="5A8CC487"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488"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евакуаційних шляхів групових, підсобних та інших приміщень.</w:t>
            </w:r>
          </w:p>
        </w:tc>
        <w:tc>
          <w:tcPr>
            <w:tcW w:w="637" w:type="dxa"/>
            <w:vAlign w:val="center"/>
          </w:tcPr>
          <w:p w14:paraId="5A8CC489"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764" w:type="dxa"/>
            <w:vAlign w:val="center"/>
          </w:tcPr>
          <w:p w14:paraId="5A8CC48A"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64" w:type="dxa"/>
            <w:vAlign w:val="center"/>
          </w:tcPr>
          <w:p w14:paraId="5A8CC48B"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764" w:type="dxa"/>
            <w:vAlign w:val="center"/>
          </w:tcPr>
          <w:p w14:paraId="5A8CC48C"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48D"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48E"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957" w:type="dxa"/>
            <w:vAlign w:val="center"/>
          </w:tcPr>
          <w:p w14:paraId="5A8CC48F"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038" w:type="dxa"/>
            <w:vAlign w:val="center"/>
          </w:tcPr>
          <w:p w14:paraId="5A8CC490"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733" w:type="dxa"/>
            <w:vAlign w:val="center"/>
          </w:tcPr>
          <w:p w14:paraId="5A8CC491"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635" w:type="dxa"/>
            <w:vAlign w:val="center"/>
          </w:tcPr>
          <w:p w14:paraId="5A8CC492"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Інформація</w:t>
            </w:r>
          </w:p>
        </w:tc>
        <w:tc>
          <w:tcPr>
            <w:tcW w:w="1394" w:type="dxa"/>
          </w:tcPr>
          <w:p w14:paraId="5A8CC493" w14:textId="77777777" w:rsidR="009A3083" w:rsidRDefault="008E0D54">
            <w:pPr>
              <w:pBdr>
                <w:top w:val="nil"/>
                <w:left w:val="nil"/>
                <w:bottom w:val="nil"/>
                <w:right w:val="nil"/>
                <w:between w:val="nil"/>
              </w:pBdr>
              <w:spacing w:line="240" w:lineRule="auto"/>
              <w:ind w:left="0" w:hanging="2"/>
              <w:jc w:val="center"/>
              <w:rPr>
                <w:color w:val="000000"/>
              </w:rPr>
            </w:pPr>
            <w:r>
              <w:rPr>
                <w:rFonts w:ascii="Times New Roman" w:eastAsia="Times New Roman" w:hAnsi="Times New Roman" w:cs="Times New Roman"/>
                <w:color w:val="0D0D0D"/>
              </w:rPr>
              <w:t>АН</w:t>
            </w:r>
          </w:p>
        </w:tc>
        <w:tc>
          <w:tcPr>
            <w:tcW w:w="1572" w:type="dxa"/>
            <w:vAlign w:val="center"/>
          </w:tcPr>
          <w:p w14:paraId="5A8CC494"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r>
      <w:tr w:rsidR="009A3083" w14:paraId="5A8CC4A4" w14:textId="77777777">
        <w:trPr>
          <w:trHeight w:val="230"/>
        </w:trPr>
        <w:tc>
          <w:tcPr>
            <w:tcW w:w="534" w:type="dxa"/>
          </w:tcPr>
          <w:p w14:paraId="5A8CC496"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497"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стан вентиляційних каналів в захисній споруді </w:t>
            </w:r>
          </w:p>
        </w:tc>
        <w:tc>
          <w:tcPr>
            <w:tcW w:w="637" w:type="dxa"/>
            <w:vAlign w:val="center"/>
          </w:tcPr>
          <w:p w14:paraId="5A8CC498"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764" w:type="dxa"/>
            <w:vAlign w:val="center"/>
          </w:tcPr>
          <w:p w14:paraId="5A8CC49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49A"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49B"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49C"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49D"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ОК</w:t>
            </w:r>
          </w:p>
        </w:tc>
        <w:tc>
          <w:tcPr>
            <w:tcW w:w="957" w:type="dxa"/>
            <w:vAlign w:val="center"/>
          </w:tcPr>
          <w:p w14:paraId="5A8CC49E"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038" w:type="dxa"/>
            <w:vAlign w:val="center"/>
          </w:tcPr>
          <w:p w14:paraId="5A8CC49F"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33" w:type="dxa"/>
            <w:vAlign w:val="center"/>
          </w:tcPr>
          <w:p w14:paraId="5A8CC4A0"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635" w:type="dxa"/>
            <w:vAlign w:val="center"/>
          </w:tcPr>
          <w:p w14:paraId="5A8CC4A1"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Інформація</w:t>
            </w:r>
          </w:p>
        </w:tc>
        <w:tc>
          <w:tcPr>
            <w:tcW w:w="1394" w:type="dxa"/>
          </w:tcPr>
          <w:p w14:paraId="5A8CC4A2" w14:textId="77777777" w:rsidR="009A3083" w:rsidRDefault="008E0D54">
            <w:pPr>
              <w:pBdr>
                <w:top w:val="nil"/>
                <w:left w:val="nil"/>
                <w:bottom w:val="nil"/>
                <w:right w:val="nil"/>
                <w:between w:val="nil"/>
              </w:pBdr>
              <w:spacing w:line="240" w:lineRule="auto"/>
              <w:ind w:left="0" w:hanging="2"/>
              <w:jc w:val="center"/>
              <w:rPr>
                <w:color w:val="000000"/>
              </w:rPr>
            </w:pPr>
            <w:r>
              <w:rPr>
                <w:rFonts w:ascii="Times New Roman" w:eastAsia="Times New Roman" w:hAnsi="Times New Roman" w:cs="Times New Roman"/>
                <w:color w:val="0D0D0D"/>
              </w:rPr>
              <w:t>АН</w:t>
            </w:r>
          </w:p>
        </w:tc>
        <w:tc>
          <w:tcPr>
            <w:tcW w:w="1572" w:type="dxa"/>
            <w:vAlign w:val="center"/>
          </w:tcPr>
          <w:p w14:paraId="5A8CC4A3"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r>
      <w:tr w:rsidR="009A3083" w14:paraId="5A8CC4B3" w14:textId="77777777">
        <w:trPr>
          <w:trHeight w:val="230"/>
        </w:trPr>
        <w:tc>
          <w:tcPr>
            <w:tcW w:w="534" w:type="dxa"/>
          </w:tcPr>
          <w:p w14:paraId="5A8CC4A5"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4A6"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організацію навчання працівників та перевірки знань з питань охорони праці та безпеки життєдіяльності, цивільного захисту, </w:t>
            </w:r>
            <w:r>
              <w:rPr>
                <w:rFonts w:ascii="Times New Roman" w:eastAsia="Times New Roman" w:hAnsi="Times New Roman" w:cs="Times New Roman"/>
                <w:color w:val="0D0D0D"/>
              </w:rPr>
              <w:lastRenderedPageBreak/>
              <w:t xml:space="preserve">пожежної безпеки.  </w:t>
            </w:r>
          </w:p>
        </w:tc>
        <w:tc>
          <w:tcPr>
            <w:tcW w:w="637" w:type="dxa"/>
            <w:vAlign w:val="center"/>
          </w:tcPr>
          <w:p w14:paraId="5A8CC4A7"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4A8"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4A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4AA"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4AB"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881" w:type="dxa"/>
            <w:vAlign w:val="center"/>
          </w:tcPr>
          <w:p w14:paraId="5A8CC4AC"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ВК</w:t>
            </w:r>
          </w:p>
        </w:tc>
        <w:tc>
          <w:tcPr>
            <w:tcW w:w="957" w:type="dxa"/>
            <w:vAlign w:val="center"/>
          </w:tcPr>
          <w:p w14:paraId="5A8CC4AD"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038" w:type="dxa"/>
            <w:vAlign w:val="center"/>
          </w:tcPr>
          <w:p w14:paraId="5A8CC4AE"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33" w:type="dxa"/>
            <w:vAlign w:val="center"/>
          </w:tcPr>
          <w:p w14:paraId="5A8CC4AF"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ВК</w:t>
            </w:r>
          </w:p>
        </w:tc>
        <w:tc>
          <w:tcPr>
            <w:tcW w:w="1635" w:type="dxa"/>
            <w:vAlign w:val="center"/>
          </w:tcPr>
          <w:p w14:paraId="5A8CC4B0"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c>
          <w:tcPr>
            <w:tcW w:w="1394" w:type="dxa"/>
            <w:vAlign w:val="center"/>
          </w:tcPr>
          <w:p w14:paraId="5A8CC4B1"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АН</w:t>
            </w:r>
          </w:p>
        </w:tc>
        <w:tc>
          <w:tcPr>
            <w:tcW w:w="1572" w:type="dxa"/>
            <w:vAlign w:val="center"/>
          </w:tcPr>
          <w:p w14:paraId="5A8CC4B2"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Інформація </w:t>
            </w:r>
          </w:p>
        </w:tc>
      </w:tr>
      <w:tr w:rsidR="009A3083" w14:paraId="5A8CC4B6" w14:textId="77777777">
        <w:trPr>
          <w:trHeight w:val="230"/>
        </w:trPr>
        <w:tc>
          <w:tcPr>
            <w:tcW w:w="534" w:type="dxa"/>
          </w:tcPr>
          <w:p w14:paraId="5A8CC4B4" w14:textId="77777777" w:rsidR="009A3083" w:rsidRDefault="009A3083">
            <w:pPr>
              <w:widowControl/>
              <w:numPr>
                <w:ilvl w:val="0"/>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14429" w:type="dxa"/>
            <w:gridSpan w:val="13"/>
          </w:tcPr>
          <w:p w14:paraId="5A8CC4B5"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Медичне обслуговування</w:t>
            </w:r>
          </w:p>
        </w:tc>
      </w:tr>
      <w:tr w:rsidR="009A3083" w14:paraId="5A8CC4C6" w14:textId="77777777">
        <w:trPr>
          <w:trHeight w:val="230"/>
        </w:trPr>
        <w:tc>
          <w:tcPr>
            <w:tcW w:w="534" w:type="dxa"/>
          </w:tcPr>
          <w:p w14:paraId="5A8CC4B7"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4B8"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здоров’я дітей, стан захворювання.</w:t>
            </w:r>
          </w:p>
        </w:tc>
        <w:tc>
          <w:tcPr>
            <w:tcW w:w="637" w:type="dxa"/>
          </w:tcPr>
          <w:p w14:paraId="5A8CC4B9"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64" w:type="dxa"/>
          </w:tcPr>
          <w:p w14:paraId="5A8CC4BA"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64" w:type="dxa"/>
          </w:tcPr>
          <w:p w14:paraId="5A8CC4BB"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764" w:type="dxa"/>
          </w:tcPr>
          <w:p w14:paraId="5A8CC4B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881" w:type="dxa"/>
          </w:tcPr>
          <w:p w14:paraId="5A8CC4BD"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881" w:type="dxa"/>
          </w:tcPr>
          <w:p w14:paraId="5A8CC4BE"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957" w:type="dxa"/>
          </w:tcPr>
          <w:p w14:paraId="5A8CC4BF"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1038" w:type="dxa"/>
          </w:tcPr>
          <w:p w14:paraId="5A8CC4C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ПК</w:t>
            </w:r>
          </w:p>
        </w:tc>
        <w:tc>
          <w:tcPr>
            <w:tcW w:w="733" w:type="dxa"/>
          </w:tcPr>
          <w:p w14:paraId="5A8CC4C1"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1635" w:type="dxa"/>
            <w:vAlign w:val="center"/>
          </w:tcPr>
          <w:p w14:paraId="5A8CC4C2"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Інформація</w:t>
            </w:r>
          </w:p>
        </w:tc>
        <w:tc>
          <w:tcPr>
            <w:tcW w:w="1394" w:type="dxa"/>
            <w:vAlign w:val="center"/>
          </w:tcPr>
          <w:p w14:paraId="5A8CC4C3"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МПР, НК</w:t>
            </w:r>
          </w:p>
          <w:p w14:paraId="5A8CC4C4" w14:textId="77777777" w:rsidR="009A3083" w:rsidRDefault="009A3083">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p>
        </w:tc>
        <w:tc>
          <w:tcPr>
            <w:tcW w:w="1572" w:type="dxa"/>
            <w:vAlign w:val="center"/>
          </w:tcPr>
          <w:p w14:paraId="5A8CC4C5"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Протокол наради</w:t>
            </w:r>
          </w:p>
        </w:tc>
      </w:tr>
      <w:tr w:rsidR="009A3083" w14:paraId="5A8CC4D5" w14:textId="77777777">
        <w:trPr>
          <w:trHeight w:val="230"/>
        </w:trPr>
        <w:tc>
          <w:tcPr>
            <w:tcW w:w="534" w:type="dxa"/>
          </w:tcPr>
          <w:p w14:paraId="5A8CC4C7"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4C8"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заходів щодо загартування дітей.</w:t>
            </w:r>
          </w:p>
        </w:tc>
        <w:tc>
          <w:tcPr>
            <w:tcW w:w="637" w:type="dxa"/>
            <w:vAlign w:val="center"/>
          </w:tcPr>
          <w:p w14:paraId="5A8CC4C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4CA"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ОК</w:t>
            </w:r>
          </w:p>
        </w:tc>
        <w:tc>
          <w:tcPr>
            <w:tcW w:w="764" w:type="dxa"/>
            <w:vAlign w:val="center"/>
          </w:tcPr>
          <w:p w14:paraId="5A8CC4CB"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4CC"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4CD"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ОК</w:t>
            </w:r>
          </w:p>
        </w:tc>
        <w:tc>
          <w:tcPr>
            <w:tcW w:w="881" w:type="dxa"/>
            <w:vAlign w:val="center"/>
          </w:tcPr>
          <w:p w14:paraId="5A8CC4CE"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957" w:type="dxa"/>
            <w:vAlign w:val="center"/>
          </w:tcPr>
          <w:p w14:paraId="5A8CC4CF"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038" w:type="dxa"/>
            <w:vAlign w:val="center"/>
          </w:tcPr>
          <w:p w14:paraId="5A8CC4D0"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ОК</w:t>
            </w:r>
          </w:p>
        </w:tc>
        <w:tc>
          <w:tcPr>
            <w:tcW w:w="733" w:type="dxa"/>
            <w:vAlign w:val="center"/>
          </w:tcPr>
          <w:p w14:paraId="5A8CC4D1"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635" w:type="dxa"/>
            <w:vAlign w:val="center"/>
          </w:tcPr>
          <w:p w14:paraId="5A8CC4D2"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Інформація про виконання заходів</w:t>
            </w:r>
          </w:p>
        </w:tc>
        <w:tc>
          <w:tcPr>
            <w:tcW w:w="1394" w:type="dxa"/>
            <w:vAlign w:val="center"/>
          </w:tcPr>
          <w:p w14:paraId="5A8CC4D3"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МПР</w:t>
            </w:r>
          </w:p>
        </w:tc>
        <w:tc>
          <w:tcPr>
            <w:tcW w:w="1572" w:type="dxa"/>
            <w:vAlign w:val="center"/>
          </w:tcPr>
          <w:p w14:paraId="5A8CC4D4"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Протокол наради</w:t>
            </w:r>
          </w:p>
        </w:tc>
      </w:tr>
      <w:tr w:rsidR="009A3083" w14:paraId="5A8CC4E4" w14:textId="77777777">
        <w:trPr>
          <w:trHeight w:val="230"/>
        </w:trPr>
        <w:tc>
          <w:tcPr>
            <w:tcW w:w="534" w:type="dxa"/>
          </w:tcPr>
          <w:p w14:paraId="5A8CC4D6"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4D7"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ефективність виконання заходів з фізкультурно-оздоровчої роботи.</w:t>
            </w:r>
          </w:p>
        </w:tc>
        <w:tc>
          <w:tcPr>
            <w:tcW w:w="637" w:type="dxa"/>
            <w:vAlign w:val="center"/>
          </w:tcPr>
          <w:p w14:paraId="5A8CC4D8"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4D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764" w:type="dxa"/>
            <w:vAlign w:val="center"/>
          </w:tcPr>
          <w:p w14:paraId="5A8CC4DA"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ОК</w:t>
            </w:r>
          </w:p>
        </w:tc>
        <w:tc>
          <w:tcPr>
            <w:tcW w:w="764" w:type="dxa"/>
            <w:vAlign w:val="center"/>
          </w:tcPr>
          <w:p w14:paraId="5A8CC4DB"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4DC"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881" w:type="dxa"/>
            <w:vAlign w:val="center"/>
          </w:tcPr>
          <w:p w14:paraId="5A8CC4DD"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ОК</w:t>
            </w:r>
          </w:p>
        </w:tc>
        <w:tc>
          <w:tcPr>
            <w:tcW w:w="957" w:type="dxa"/>
            <w:vAlign w:val="center"/>
          </w:tcPr>
          <w:p w14:paraId="5A8CC4DE"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038" w:type="dxa"/>
            <w:vAlign w:val="center"/>
          </w:tcPr>
          <w:p w14:paraId="5A8CC4DF"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ОК</w:t>
            </w:r>
          </w:p>
        </w:tc>
        <w:tc>
          <w:tcPr>
            <w:tcW w:w="733" w:type="dxa"/>
            <w:vAlign w:val="center"/>
          </w:tcPr>
          <w:p w14:paraId="5A8CC4E0"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1635" w:type="dxa"/>
            <w:vAlign w:val="center"/>
          </w:tcPr>
          <w:p w14:paraId="5A8CC4E1"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Інформація про виконання заходів</w:t>
            </w:r>
          </w:p>
        </w:tc>
        <w:tc>
          <w:tcPr>
            <w:tcW w:w="1394" w:type="dxa"/>
            <w:vAlign w:val="center"/>
          </w:tcPr>
          <w:p w14:paraId="5A8CC4E2" w14:textId="77777777" w:rsidR="009A3083" w:rsidRDefault="008E0D54">
            <w:pPr>
              <w:pBdr>
                <w:top w:val="nil"/>
                <w:left w:val="nil"/>
                <w:bottom w:val="nil"/>
                <w:right w:val="nil"/>
                <w:between w:val="nil"/>
              </w:pBdr>
              <w:spacing w:line="240" w:lineRule="auto"/>
              <w:ind w:left="0" w:right="-57"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Педгодина</w:t>
            </w:r>
            <w:proofErr w:type="spellEnd"/>
          </w:p>
        </w:tc>
        <w:tc>
          <w:tcPr>
            <w:tcW w:w="1572" w:type="dxa"/>
            <w:vAlign w:val="center"/>
          </w:tcPr>
          <w:p w14:paraId="5A8CC4E3"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Інформація</w:t>
            </w:r>
          </w:p>
        </w:tc>
      </w:tr>
      <w:tr w:rsidR="009A3083" w14:paraId="5A8CC4F3" w14:textId="77777777">
        <w:trPr>
          <w:trHeight w:val="230"/>
        </w:trPr>
        <w:tc>
          <w:tcPr>
            <w:tcW w:w="534" w:type="dxa"/>
          </w:tcPr>
          <w:p w14:paraId="5A8CC4E5" w14:textId="77777777" w:rsidR="009A3083" w:rsidRDefault="009A3083">
            <w:pPr>
              <w:widowControl/>
              <w:numPr>
                <w:ilvl w:val="1"/>
                <w:numId w:val="107"/>
              </w:numPr>
              <w:pBdr>
                <w:top w:val="nil"/>
                <w:left w:val="nil"/>
                <w:bottom w:val="nil"/>
                <w:right w:val="nil"/>
                <w:between w:val="nil"/>
              </w:pBdr>
              <w:spacing w:line="240" w:lineRule="auto"/>
              <w:ind w:left="0" w:hanging="2"/>
              <w:rPr>
                <w:rFonts w:ascii="Times New Roman" w:eastAsia="Times New Roman" w:hAnsi="Times New Roman" w:cs="Times New Roman"/>
                <w:color w:val="0D0D0D"/>
              </w:rPr>
            </w:pPr>
          </w:p>
        </w:tc>
        <w:tc>
          <w:tcPr>
            <w:tcW w:w="2409" w:type="dxa"/>
          </w:tcPr>
          <w:p w14:paraId="5A8CC4E6"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 моніторинг вакцинації та профілактичних щеплень</w:t>
            </w:r>
          </w:p>
        </w:tc>
        <w:tc>
          <w:tcPr>
            <w:tcW w:w="637" w:type="dxa"/>
          </w:tcPr>
          <w:p w14:paraId="5A8CC4E7"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764" w:type="dxa"/>
          </w:tcPr>
          <w:p w14:paraId="5A8CC4E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764" w:type="dxa"/>
          </w:tcPr>
          <w:p w14:paraId="5A8CC4E9"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764" w:type="dxa"/>
          </w:tcPr>
          <w:p w14:paraId="5A8CC4EA"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881" w:type="dxa"/>
          </w:tcPr>
          <w:p w14:paraId="5A8CC4EB"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881" w:type="dxa"/>
          </w:tcPr>
          <w:p w14:paraId="5A8CC4E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957" w:type="dxa"/>
          </w:tcPr>
          <w:p w14:paraId="5A8CC4ED"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038" w:type="dxa"/>
          </w:tcPr>
          <w:p w14:paraId="5A8CC4EE"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733" w:type="dxa"/>
          </w:tcPr>
          <w:p w14:paraId="5A8CC4EF"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w:t>
            </w:r>
          </w:p>
        </w:tc>
        <w:tc>
          <w:tcPr>
            <w:tcW w:w="1635" w:type="dxa"/>
          </w:tcPr>
          <w:p w14:paraId="5A8CC4F0"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Довідка</w:t>
            </w:r>
          </w:p>
        </w:tc>
        <w:tc>
          <w:tcPr>
            <w:tcW w:w="1394" w:type="dxa"/>
          </w:tcPr>
          <w:p w14:paraId="5A8CC4F1"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АН</w:t>
            </w:r>
          </w:p>
        </w:tc>
        <w:tc>
          <w:tcPr>
            <w:tcW w:w="1572" w:type="dxa"/>
          </w:tcPr>
          <w:p w14:paraId="5A8CC4F2"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r>
    </w:tbl>
    <w:p w14:paraId="5A8CC4F4" w14:textId="77777777" w:rsidR="009A3083" w:rsidRDefault="009A3083">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5A8CC4F5" w14:textId="35D44B9C" w:rsidR="009A3083" w:rsidRDefault="008E0D54" w:rsidP="00915FE1">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sectPr w:rsidR="009A3083">
          <w:pgSz w:w="16838" w:h="11906" w:orient="landscape"/>
          <w:pgMar w:top="720" w:right="720" w:bottom="720" w:left="720" w:header="709" w:footer="709" w:gutter="0"/>
          <w:cols w:space="720"/>
        </w:sectPr>
      </w:pPr>
      <w:r>
        <w:rPr>
          <w:rFonts w:ascii="Times New Roman" w:eastAsia="Times New Roman" w:hAnsi="Times New Roman" w:cs="Times New Roman"/>
          <w:b/>
          <w:color w:val="000000"/>
        </w:rPr>
        <w:t>Умовні</w:t>
      </w:r>
      <w:r w:rsidR="003B583F">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позначки:</w:t>
      </w:r>
    </w:p>
    <w:p w14:paraId="5A8CC4F6"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О– персональний контроль</w:t>
      </w:r>
    </w:p>
    <w:p w14:paraId="5A8CC4F7"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ВК – вибірковий контроль</w:t>
      </w:r>
    </w:p>
    <w:p w14:paraId="5A8CC4F8" w14:textId="501DF0D3" w:rsidR="009A3083" w:rsidRDefault="00915FE1">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ООК</w:t>
      </w:r>
      <w:r w:rsidR="008E0D54">
        <w:rPr>
          <w:rFonts w:ascii="Times New Roman" w:eastAsia="Times New Roman" w:hAnsi="Times New Roman" w:cs="Times New Roman"/>
          <w:color w:val="0D0D0D"/>
        </w:rPr>
        <w:t xml:space="preserve"> – </w:t>
      </w:r>
      <w:proofErr w:type="spellStart"/>
      <w:r w:rsidR="008E0D54">
        <w:rPr>
          <w:rFonts w:ascii="Times New Roman" w:eastAsia="Times New Roman" w:hAnsi="Times New Roman" w:cs="Times New Roman"/>
          <w:color w:val="0D0D0D"/>
        </w:rPr>
        <w:t>оперативно</w:t>
      </w:r>
      <w:proofErr w:type="spellEnd"/>
      <w:r w:rsidR="008E0D54">
        <w:rPr>
          <w:rFonts w:ascii="Times New Roman" w:eastAsia="Times New Roman" w:hAnsi="Times New Roman" w:cs="Times New Roman"/>
          <w:color w:val="0D0D0D"/>
        </w:rPr>
        <w:t>-оглядовий контроль</w:t>
      </w:r>
    </w:p>
    <w:p w14:paraId="5A8CC4F9"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ОК – оперативний контроль</w:t>
      </w:r>
    </w:p>
    <w:p w14:paraId="5A8CC4FA"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ПК – підсумковий контроль</w:t>
      </w:r>
    </w:p>
    <w:p w14:paraId="5A8CC4FB"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 xml:space="preserve">ПП – порівняльний контроль </w:t>
      </w:r>
    </w:p>
    <w:p w14:paraId="5A8CC4FC" w14:textId="46F2C388"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ТК-</w:t>
      </w:r>
      <w:r w:rsidR="00915FE1">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 xml:space="preserve">тематичний контроль </w:t>
      </w:r>
    </w:p>
    <w:p w14:paraId="5A8CC4F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ПК – попереджувальний контроль </w:t>
      </w:r>
    </w:p>
    <w:p w14:paraId="5A8CC4FE" w14:textId="1C0A5609" w:rsidR="009A3083" w:rsidRDefault="00915FE1" w:rsidP="00915FE1">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sectPr w:rsidR="009A3083" w:rsidSect="00AD40F8">
          <w:type w:val="continuous"/>
          <w:pgSz w:w="16838" w:h="11906" w:orient="landscape"/>
          <w:pgMar w:top="1701" w:right="1134" w:bottom="0" w:left="1134" w:header="709" w:footer="709" w:gutter="0"/>
          <w:cols w:num="2" w:space="720" w:equalWidth="0">
            <w:col w:w="6930" w:space="708"/>
            <w:col w:w="6930" w:space="0"/>
          </w:cols>
        </w:sectPr>
      </w:pPr>
      <w:r>
        <w:rPr>
          <w:rFonts w:ascii="Times New Roman" w:eastAsia="Times New Roman" w:hAnsi="Times New Roman" w:cs="Times New Roman"/>
          <w:color w:val="0D0D0D"/>
        </w:rPr>
        <w:t xml:space="preserve">КК– комплексний </w:t>
      </w:r>
      <w:r w:rsidR="00AD40F8">
        <w:rPr>
          <w:rFonts w:ascii="Times New Roman" w:eastAsia="Times New Roman" w:hAnsi="Times New Roman" w:cs="Times New Roman"/>
          <w:color w:val="0D0D0D"/>
        </w:rPr>
        <w:t>контроль</w:t>
      </w:r>
    </w:p>
    <w:p w14:paraId="5A8CC4FF" w14:textId="77777777" w:rsidR="009A3083" w:rsidRDefault="009A3083" w:rsidP="00AD40F8">
      <w:pPr>
        <w:pBdr>
          <w:top w:val="nil"/>
          <w:left w:val="nil"/>
          <w:bottom w:val="nil"/>
          <w:right w:val="nil"/>
          <w:between w:val="nil"/>
        </w:pBdr>
        <w:spacing w:line="240" w:lineRule="auto"/>
        <w:ind w:leftChars="0" w:left="0" w:firstLineChars="0" w:firstLine="0"/>
        <w:rPr>
          <w:color w:val="000000"/>
        </w:rPr>
        <w:sectPr w:rsidR="009A3083">
          <w:type w:val="continuous"/>
          <w:pgSz w:w="16838" w:h="11906" w:orient="landscape"/>
          <w:pgMar w:top="1701" w:right="1134" w:bottom="851" w:left="1134" w:header="709" w:footer="709" w:gutter="0"/>
          <w:cols w:space="720"/>
        </w:sectPr>
      </w:pPr>
    </w:p>
    <w:p w14:paraId="5A8CC5C4" w14:textId="3E68E61B" w:rsidR="009A3083" w:rsidRDefault="005E4670" w:rsidP="005E4670">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w:t>
      </w:r>
      <w:r w:rsidR="00AD40F8">
        <w:rPr>
          <w:rFonts w:ascii="Times New Roman" w:eastAsia="Times New Roman" w:hAnsi="Times New Roman" w:cs="Times New Roman"/>
          <w:color w:val="000000"/>
        </w:rPr>
        <w:t xml:space="preserve">                                                                                                          </w:t>
      </w:r>
      <w:r w:rsidR="00754070">
        <w:rPr>
          <w:rFonts w:ascii="Times New Roman" w:eastAsia="Times New Roman" w:hAnsi="Times New Roman" w:cs="Times New Roman"/>
          <w:color w:val="000000"/>
        </w:rPr>
        <w:t xml:space="preserve"> </w:t>
      </w:r>
      <w:r w:rsidR="00AD40F8">
        <w:rPr>
          <w:rFonts w:ascii="Times New Roman" w:eastAsia="Times New Roman" w:hAnsi="Times New Roman" w:cs="Times New Roman"/>
          <w:color w:val="000000"/>
        </w:rPr>
        <w:t xml:space="preserve">  </w:t>
      </w:r>
      <w:r w:rsidR="00754070">
        <w:rPr>
          <w:rFonts w:ascii="Times New Roman" w:eastAsia="Times New Roman" w:hAnsi="Times New Roman" w:cs="Times New Roman"/>
          <w:color w:val="000000"/>
        </w:rPr>
        <w:t>Додаток 3</w:t>
      </w:r>
    </w:p>
    <w:p w14:paraId="5A8CC5C5" w14:textId="4CF822B4" w:rsidR="009A3083" w:rsidRDefault="005E4670" w:rsidP="005E467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E0D54">
        <w:rPr>
          <w:rFonts w:ascii="Times New Roman" w:eastAsia="Times New Roman" w:hAnsi="Times New Roman" w:cs="Times New Roman"/>
          <w:color w:val="000000"/>
        </w:rPr>
        <w:t>до Плану роботи Д</w:t>
      </w:r>
      <w:r>
        <w:rPr>
          <w:rFonts w:ascii="Times New Roman" w:eastAsia="Times New Roman" w:hAnsi="Times New Roman" w:cs="Times New Roman"/>
          <w:color w:val="000000"/>
        </w:rPr>
        <w:t>НЗ</w:t>
      </w:r>
      <w:r w:rsidR="008E0D5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33</w:t>
      </w:r>
    </w:p>
    <w:p w14:paraId="5A8CC5C6" w14:textId="181C45C5" w:rsidR="009A3083" w:rsidRDefault="008E0D54" w:rsidP="005E4670">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на 202</w:t>
      </w:r>
      <w:r w:rsidR="005E4670">
        <w:rPr>
          <w:rFonts w:ascii="Times New Roman" w:eastAsia="Times New Roman" w:hAnsi="Times New Roman" w:cs="Times New Roman"/>
          <w:color w:val="000000"/>
        </w:rPr>
        <w:t>5</w:t>
      </w:r>
      <w:r>
        <w:rPr>
          <w:rFonts w:ascii="Times New Roman" w:eastAsia="Times New Roman" w:hAnsi="Times New Roman" w:cs="Times New Roman"/>
          <w:color w:val="000000"/>
        </w:rPr>
        <w:t>/202</w:t>
      </w:r>
      <w:r w:rsidR="005E4670">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навчальний рік </w:t>
      </w:r>
    </w:p>
    <w:p w14:paraId="5A8CC5C7" w14:textId="77777777" w:rsidR="009A3083" w:rsidRDefault="009A3083">
      <w:pPr>
        <w:pBdr>
          <w:top w:val="nil"/>
          <w:left w:val="nil"/>
          <w:bottom w:val="nil"/>
          <w:right w:val="nil"/>
          <w:between w:val="nil"/>
        </w:pBdr>
        <w:spacing w:line="240" w:lineRule="auto"/>
        <w:ind w:left="0" w:hanging="2"/>
        <w:rPr>
          <w:color w:val="000000"/>
        </w:rPr>
      </w:pPr>
    </w:p>
    <w:p w14:paraId="5A8CC5C8" w14:textId="41EFD879"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smallCaps/>
          <w:color w:val="0D0D0D"/>
        </w:rPr>
        <w:t xml:space="preserve">НАРАДИ ПРИ КЕРІВНИКУ </w:t>
      </w:r>
      <w:r w:rsidR="003B583F">
        <w:rPr>
          <w:rFonts w:ascii="Times New Roman" w:eastAsia="Times New Roman" w:hAnsi="Times New Roman" w:cs="Times New Roman"/>
          <w:b/>
          <w:smallCaps/>
          <w:color w:val="0D0D0D"/>
        </w:rPr>
        <w:t>ДНЗ</w:t>
      </w:r>
    </w:p>
    <w:tbl>
      <w:tblPr>
        <w:tblStyle w:val="affff1"/>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8"/>
        <w:gridCol w:w="5176"/>
        <w:gridCol w:w="985"/>
        <w:gridCol w:w="1895"/>
        <w:gridCol w:w="1281"/>
      </w:tblGrid>
      <w:tr w:rsidR="009A3083" w14:paraId="5A8CC5CF" w14:textId="77777777">
        <w:trPr>
          <w:tblHeader/>
        </w:trPr>
        <w:tc>
          <w:tcPr>
            <w:tcW w:w="518" w:type="dxa"/>
            <w:vAlign w:val="center"/>
          </w:tcPr>
          <w:p w14:paraId="5A8CC5C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w:t>
            </w:r>
          </w:p>
          <w:p w14:paraId="5A8CC5C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з/п</w:t>
            </w:r>
          </w:p>
        </w:tc>
        <w:tc>
          <w:tcPr>
            <w:tcW w:w="5176" w:type="dxa"/>
            <w:vAlign w:val="center"/>
          </w:tcPr>
          <w:p w14:paraId="5A8CC5CB"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Порядок денний </w:t>
            </w:r>
          </w:p>
        </w:tc>
        <w:tc>
          <w:tcPr>
            <w:tcW w:w="985" w:type="dxa"/>
            <w:vAlign w:val="center"/>
          </w:tcPr>
          <w:p w14:paraId="5A8CC5CC"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Термін </w:t>
            </w:r>
          </w:p>
        </w:tc>
        <w:tc>
          <w:tcPr>
            <w:tcW w:w="1895" w:type="dxa"/>
            <w:vAlign w:val="center"/>
          </w:tcPr>
          <w:p w14:paraId="5A8CC5CD"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Відповідальні</w:t>
            </w:r>
          </w:p>
        </w:tc>
        <w:tc>
          <w:tcPr>
            <w:tcW w:w="1281" w:type="dxa"/>
          </w:tcPr>
          <w:p w14:paraId="5A8CC5CE"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Примітка </w:t>
            </w:r>
          </w:p>
        </w:tc>
      </w:tr>
      <w:tr w:rsidR="009A3083" w14:paraId="5A8CC5E1" w14:textId="77777777">
        <w:tc>
          <w:tcPr>
            <w:tcW w:w="518" w:type="dxa"/>
          </w:tcPr>
          <w:p w14:paraId="5A8CC5D0"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smallCaps/>
                <w:color w:val="0D0D0D"/>
              </w:rPr>
              <w:t>1</w:t>
            </w:r>
          </w:p>
        </w:tc>
        <w:tc>
          <w:tcPr>
            <w:tcW w:w="5176" w:type="dxa"/>
          </w:tcPr>
          <w:p w14:paraId="5A8CC5D1" w14:textId="627E552B" w:rsidR="009A3083" w:rsidRDefault="008E0D54">
            <w:pPr>
              <w:widowControl/>
              <w:numPr>
                <w:ilvl w:val="0"/>
                <w:numId w:val="98"/>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вибори секретаря наради при керівнику на 202</w:t>
            </w:r>
            <w:r w:rsidR="003B583F">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3B583F">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w:t>
            </w:r>
          </w:p>
          <w:p w14:paraId="5A8CC5D2" w14:textId="238D19AA" w:rsidR="009A3083" w:rsidRDefault="008E0D54">
            <w:pPr>
              <w:widowControl/>
              <w:numPr>
                <w:ilvl w:val="0"/>
                <w:numId w:val="98"/>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Безпечний освітній простір – необхідна передумова якісної освіти. Про особливості освітнього процесу в 202</w:t>
            </w:r>
            <w:r w:rsidR="003B583F">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3B583F">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w:t>
            </w:r>
          </w:p>
          <w:p w14:paraId="5A8CC5D3" w14:textId="60630874"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Доповідач –</w:t>
            </w:r>
            <w:proofErr w:type="spellStart"/>
            <w:r w:rsidR="003B583F">
              <w:rPr>
                <w:rFonts w:ascii="Times New Roman" w:eastAsia="Times New Roman" w:hAnsi="Times New Roman" w:cs="Times New Roman"/>
                <w:color w:val="0D0D0D"/>
              </w:rPr>
              <w:t>Тарановська</w:t>
            </w:r>
            <w:proofErr w:type="spellEnd"/>
            <w:r w:rsidR="003B583F">
              <w:rPr>
                <w:rFonts w:ascii="Times New Roman" w:eastAsia="Times New Roman" w:hAnsi="Times New Roman" w:cs="Times New Roman"/>
                <w:color w:val="0D0D0D"/>
              </w:rPr>
              <w:t xml:space="preserve"> І. Г.</w:t>
            </w:r>
          </w:p>
          <w:p w14:paraId="5A8CC5D4" w14:textId="77777777" w:rsidR="009A3083" w:rsidRDefault="008E0D54">
            <w:pPr>
              <w:widowControl/>
              <w:numPr>
                <w:ilvl w:val="0"/>
                <w:numId w:val="98"/>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впровадження заходів безпеки у навчальному закладі. Дотримання алгоритму дій при сигналі «Повітряна тривога». </w:t>
            </w:r>
          </w:p>
          <w:p w14:paraId="5A8CC5D5" w14:textId="5D459BC5"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sidR="003B583F">
              <w:rPr>
                <w:rFonts w:ascii="Times New Roman" w:eastAsia="Times New Roman" w:hAnsi="Times New Roman" w:cs="Times New Roman"/>
                <w:color w:val="0D0D0D"/>
              </w:rPr>
              <w:t>Тарановська</w:t>
            </w:r>
            <w:proofErr w:type="spellEnd"/>
            <w:r w:rsidR="003B583F">
              <w:rPr>
                <w:rFonts w:ascii="Times New Roman" w:eastAsia="Times New Roman" w:hAnsi="Times New Roman" w:cs="Times New Roman"/>
                <w:color w:val="0D0D0D"/>
              </w:rPr>
              <w:t xml:space="preserve"> І.Г.</w:t>
            </w:r>
            <w:r>
              <w:rPr>
                <w:rFonts w:ascii="Times New Roman" w:eastAsia="Times New Roman" w:hAnsi="Times New Roman" w:cs="Times New Roman"/>
                <w:color w:val="0D0D0D"/>
              </w:rPr>
              <w:t>.</w:t>
            </w:r>
          </w:p>
          <w:p w14:paraId="5A8CC5D6" w14:textId="7052A20E" w:rsidR="009A3083" w:rsidRDefault="008E0D54">
            <w:pPr>
              <w:widowControl/>
              <w:numPr>
                <w:ilvl w:val="0"/>
                <w:numId w:val="98"/>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готовності Д</w:t>
            </w:r>
            <w:r w:rsidR="003B583F">
              <w:rPr>
                <w:rFonts w:ascii="Times New Roman" w:eastAsia="Times New Roman" w:hAnsi="Times New Roman" w:cs="Times New Roman"/>
                <w:color w:val="0D0D0D"/>
              </w:rPr>
              <w:t>НЗ</w:t>
            </w:r>
            <w:r>
              <w:rPr>
                <w:rFonts w:ascii="Times New Roman" w:eastAsia="Times New Roman" w:hAnsi="Times New Roman" w:cs="Times New Roman"/>
                <w:color w:val="0D0D0D"/>
              </w:rPr>
              <w:t xml:space="preserve"> до нового 202</w:t>
            </w:r>
            <w:r w:rsidR="003B583F">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3B583F">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навчального року. </w:t>
            </w:r>
          </w:p>
          <w:p w14:paraId="5A8CC5D7" w14:textId="2DF146F4" w:rsidR="009A3083" w:rsidRDefault="008E0D54">
            <w:pPr>
              <w:widowControl/>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sidR="003B583F">
              <w:rPr>
                <w:rFonts w:ascii="Times New Roman" w:eastAsia="Times New Roman" w:hAnsi="Times New Roman" w:cs="Times New Roman"/>
                <w:color w:val="0D0D0D"/>
              </w:rPr>
              <w:t>Тарановська</w:t>
            </w:r>
            <w:proofErr w:type="spellEnd"/>
            <w:r w:rsidR="003B583F">
              <w:rPr>
                <w:rFonts w:ascii="Times New Roman" w:eastAsia="Times New Roman" w:hAnsi="Times New Roman" w:cs="Times New Roman"/>
                <w:color w:val="0D0D0D"/>
              </w:rPr>
              <w:t xml:space="preserve"> І.Г.</w:t>
            </w:r>
            <w:r>
              <w:rPr>
                <w:rFonts w:ascii="Times New Roman" w:eastAsia="Times New Roman" w:hAnsi="Times New Roman" w:cs="Times New Roman"/>
                <w:color w:val="0D0D0D"/>
              </w:rPr>
              <w:t>..</w:t>
            </w:r>
          </w:p>
          <w:p w14:paraId="5A8CC5D8" w14:textId="606F057F" w:rsidR="009A3083" w:rsidRDefault="008E0D54">
            <w:pPr>
              <w:widowControl/>
              <w:numPr>
                <w:ilvl w:val="0"/>
                <w:numId w:val="98"/>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Ознайомлення  з  новими  нормативно-правовими  документами що</w:t>
            </w:r>
            <w:r w:rsidR="00D52ECC">
              <w:rPr>
                <w:rFonts w:ascii="Times New Roman" w:eastAsia="Times New Roman" w:hAnsi="Times New Roman" w:cs="Times New Roman"/>
                <w:color w:val="0D0D0D"/>
              </w:rPr>
              <w:t>до  організації та  початку 2025/2026</w:t>
            </w:r>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н.р</w:t>
            </w:r>
            <w:proofErr w:type="spellEnd"/>
            <w:r>
              <w:rPr>
                <w:rFonts w:ascii="Times New Roman" w:eastAsia="Times New Roman" w:hAnsi="Times New Roman" w:cs="Times New Roman"/>
                <w:color w:val="0D0D0D"/>
              </w:rPr>
              <w:t>.</w:t>
            </w:r>
          </w:p>
        </w:tc>
        <w:tc>
          <w:tcPr>
            <w:tcW w:w="985" w:type="dxa"/>
            <w:vAlign w:val="center"/>
          </w:tcPr>
          <w:p w14:paraId="5A8CC5D9"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20.09.</w:t>
            </w:r>
          </w:p>
        </w:tc>
        <w:tc>
          <w:tcPr>
            <w:tcW w:w="1895" w:type="dxa"/>
          </w:tcPr>
          <w:p w14:paraId="5A8CC5DA"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5DB"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5DC" w14:textId="617113A7" w:rsidR="009A3083" w:rsidRDefault="009A3083" w:rsidP="003B583F">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5DD"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5DE"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0DB98E60" w14:textId="77777777" w:rsidR="009A3083" w:rsidRDefault="003B583F">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r w:rsidR="008E0D54">
              <w:rPr>
                <w:rFonts w:ascii="Times New Roman" w:eastAsia="Times New Roman" w:hAnsi="Times New Roman" w:cs="Times New Roman"/>
                <w:color w:val="0D0D0D"/>
              </w:rPr>
              <w:t xml:space="preserve">., </w:t>
            </w:r>
          </w:p>
          <w:p w14:paraId="5A8CC5DF" w14:textId="426FE6B3" w:rsidR="003B583F" w:rsidRDefault="003B583F">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завідувач ДНЗ</w:t>
            </w:r>
          </w:p>
        </w:tc>
        <w:tc>
          <w:tcPr>
            <w:tcW w:w="1281" w:type="dxa"/>
          </w:tcPr>
          <w:p w14:paraId="5A8CC5E0"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C5F6" w14:textId="77777777">
        <w:tc>
          <w:tcPr>
            <w:tcW w:w="518" w:type="dxa"/>
          </w:tcPr>
          <w:p w14:paraId="5A8CC5E2"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smallCaps/>
                <w:color w:val="0D0D0D"/>
              </w:rPr>
              <w:t>2</w:t>
            </w:r>
          </w:p>
        </w:tc>
        <w:tc>
          <w:tcPr>
            <w:tcW w:w="5176" w:type="dxa"/>
            <w:vAlign w:val="center"/>
          </w:tcPr>
          <w:p w14:paraId="5A8CC5E3" w14:textId="77777777" w:rsidR="009A3083" w:rsidRDefault="008E0D54">
            <w:pPr>
              <w:widowControl/>
              <w:numPr>
                <w:ilvl w:val="0"/>
                <w:numId w:val="9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рекомендацій наради при керівнику протокол №1 від 20.09.2024.</w:t>
            </w:r>
          </w:p>
          <w:p w14:paraId="5A8CC5E4" w14:textId="53F10B8D" w:rsidR="009A3083" w:rsidRDefault="00D52ECC">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Доповідач – Шелест Н.Г.</w:t>
            </w:r>
            <w:r w:rsidR="008E0D54">
              <w:rPr>
                <w:rFonts w:ascii="Times New Roman" w:eastAsia="Times New Roman" w:hAnsi="Times New Roman" w:cs="Times New Roman"/>
                <w:color w:val="0D0D0D"/>
              </w:rPr>
              <w:t>, секретар НК</w:t>
            </w:r>
          </w:p>
          <w:p w14:paraId="5A8CC5E5" w14:textId="77777777" w:rsidR="009A3083" w:rsidRDefault="008E0D54">
            <w:pPr>
              <w:widowControl/>
              <w:numPr>
                <w:ilvl w:val="0"/>
                <w:numId w:val="9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заходів щодо  готовності  захисної споруди для працівників та дітей у ДНЗ.</w:t>
            </w:r>
          </w:p>
          <w:p w14:paraId="5A8CC5E6" w14:textId="5CC73F68" w:rsidR="009A3083" w:rsidRDefault="00D52ECC">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Доповідач – Гудименко А.М</w:t>
            </w:r>
            <w:r w:rsidR="008E0D54">
              <w:rPr>
                <w:rFonts w:ascii="Times New Roman" w:eastAsia="Times New Roman" w:hAnsi="Times New Roman" w:cs="Times New Roman"/>
                <w:color w:val="0D0D0D"/>
              </w:rPr>
              <w:t>.</w:t>
            </w:r>
          </w:p>
          <w:p w14:paraId="5A8CC5E7" w14:textId="77777777" w:rsidR="009A3083" w:rsidRDefault="008E0D54">
            <w:pPr>
              <w:widowControl/>
              <w:numPr>
                <w:ilvl w:val="0"/>
                <w:numId w:val="9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організація навчань і перевірки знань з цивільного захисту та охорони праці проведення інструктажів з питань охорони праці, безпеки життєдіяльності.</w:t>
            </w:r>
          </w:p>
          <w:p w14:paraId="5A8CC5E8" w14:textId="42536234" w:rsidR="009A3083" w:rsidRDefault="008E0D54">
            <w:pPr>
              <w:widowControl/>
              <w:numPr>
                <w:ilvl w:val="0"/>
                <w:numId w:val="9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підготовку закладу до роботи в зимовий період, систему теплопостачання до опалювального сезону. Про дотримання санітарно-гігієнічних норм життєдіяль</w:t>
            </w:r>
            <w:r w:rsidR="00D52ECC">
              <w:rPr>
                <w:rFonts w:ascii="Times New Roman" w:eastAsia="Times New Roman" w:hAnsi="Times New Roman" w:cs="Times New Roman"/>
                <w:color w:val="0D0D0D"/>
              </w:rPr>
              <w:t>ності ДНЗ</w:t>
            </w:r>
            <w:r>
              <w:rPr>
                <w:rFonts w:ascii="Times New Roman" w:eastAsia="Times New Roman" w:hAnsi="Times New Roman" w:cs="Times New Roman"/>
                <w:color w:val="0D0D0D"/>
              </w:rPr>
              <w:t xml:space="preserve">. </w:t>
            </w:r>
          </w:p>
          <w:p w14:paraId="5A8CC5E9" w14:textId="24D193B1" w:rsidR="009A3083" w:rsidRDefault="00D52ECC">
            <w:pPr>
              <w:widowControl/>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Доповідач – Гудименко А.М</w:t>
            </w:r>
            <w:r w:rsidR="008E0D54">
              <w:rPr>
                <w:rFonts w:ascii="Times New Roman" w:eastAsia="Times New Roman" w:hAnsi="Times New Roman" w:cs="Times New Roman"/>
                <w:color w:val="0D0D0D"/>
              </w:rPr>
              <w:t>.</w:t>
            </w:r>
          </w:p>
          <w:p w14:paraId="5A8CC5EA" w14:textId="77777777" w:rsidR="009A3083" w:rsidRDefault="008E0D54">
            <w:pPr>
              <w:widowControl/>
              <w:numPr>
                <w:ilvl w:val="0"/>
                <w:numId w:val="9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забезпечення режиму економії електроенергії.</w:t>
            </w:r>
          </w:p>
          <w:p w14:paraId="5A8CC5EB" w14:textId="13B67EA0" w:rsidR="009A3083" w:rsidRDefault="00D52ECC">
            <w:pPr>
              <w:widowControl/>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Доповідач – Гудименко А.М</w:t>
            </w:r>
            <w:r w:rsidR="008E0D54">
              <w:rPr>
                <w:rFonts w:ascii="Times New Roman" w:eastAsia="Times New Roman" w:hAnsi="Times New Roman" w:cs="Times New Roman"/>
                <w:color w:val="0D0D0D"/>
              </w:rPr>
              <w:t>.</w:t>
            </w:r>
          </w:p>
          <w:p w14:paraId="5A8CC5EC" w14:textId="77777777" w:rsidR="009A3083" w:rsidRDefault="008E0D54">
            <w:pPr>
              <w:widowControl/>
              <w:numPr>
                <w:ilvl w:val="0"/>
                <w:numId w:val="99"/>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Доведення  до відома  працівників закладу  законодавчих, нормативно-правових документів, що регламентують  роботу дошкільного навчального закладу.           </w:t>
            </w:r>
          </w:p>
        </w:tc>
        <w:tc>
          <w:tcPr>
            <w:tcW w:w="985" w:type="dxa"/>
            <w:vAlign w:val="center"/>
          </w:tcPr>
          <w:p w14:paraId="5A8CC5ED"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5EE"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5EF"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5F0"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18.10.</w:t>
            </w:r>
          </w:p>
        </w:tc>
        <w:tc>
          <w:tcPr>
            <w:tcW w:w="1895" w:type="dxa"/>
          </w:tcPr>
          <w:p w14:paraId="5A8CC5F1"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5F2"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5F3"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464D2970" w14:textId="77777777" w:rsidR="00D52ECC" w:rsidRDefault="00D52ECC" w:rsidP="00D52ECC">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 </w:t>
            </w:r>
          </w:p>
          <w:p w14:paraId="5A8CC5F4" w14:textId="193B7EB0" w:rsidR="009A3083" w:rsidRDefault="00D52ECC" w:rsidP="00D52ECC">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завідувач ДНЗ</w:t>
            </w:r>
          </w:p>
        </w:tc>
        <w:tc>
          <w:tcPr>
            <w:tcW w:w="1281" w:type="dxa"/>
          </w:tcPr>
          <w:p w14:paraId="5A8CC5F5"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C60B" w14:textId="77777777">
        <w:tc>
          <w:tcPr>
            <w:tcW w:w="518" w:type="dxa"/>
          </w:tcPr>
          <w:p w14:paraId="5A8CC5F7"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smallCaps/>
                <w:color w:val="0D0D0D"/>
              </w:rPr>
              <w:t>3</w:t>
            </w:r>
          </w:p>
        </w:tc>
        <w:tc>
          <w:tcPr>
            <w:tcW w:w="5176" w:type="dxa"/>
          </w:tcPr>
          <w:p w14:paraId="5A8CC5F8" w14:textId="72F58F92" w:rsidR="009A3083" w:rsidRDefault="008E0D54">
            <w:pPr>
              <w:widowControl/>
              <w:numPr>
                <w:ilvl w:val="0"/>
                <w:numId w:val="100"/>
              </w:numPr>
              <w:pBdr>
                <w:top w:val="nil"/>
                <w:left w:val="nil"/>
                <w:bottom w:val="nil"/>
                <w:right w:val="nil"/>
                <w:between w:val="nil"/>
              </w:pBdr>
              <w:tabs>
                <w:tab w:val="left" w:pos="121"/>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рекомендацій наради при керівнику протокол №</w:t>
            </w:r>
            <w:r w:rsidR="00D52ECC">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2 від 18.10.2024.</w:t>
            </w:r>
          </w:p>
          <w:p w14:paraId="5A8CC5F9" w14:textId="3FEECF73" w:rsidR="009A3083" w:rsidRDefault="00D52ECC">
            <w:pPr>
              <w:widowControl/>
              <w:pBdr>
                <w:top w:val="nil"/>
                <w:left w:val="nil"/>
                <w:bottom w:val="nil"/>
                <w:right w:val="nil"/>
                <w:between w:val="nil"/>
              </w:pBdr>
              <w:tabs>
                <w:tab w:val="left" w:pos="121"/>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Доповідач – Шелест Н.Г.</w:t>
            </w:r>
            <w:r w:rsidR="008E0D54">
              <w:rPr>
                <w:rFonts w:ascii="Times New Roman" w:eastAsia="Times New Roman" w:hAnsi="Times New Roman" w:cs="Times New Roman"/>
                <w:color w:val="0D0D0D"/>
              </w:rPr>
              <w:t>, секретар НК</w:t>
            </w:r>
          </w:p>
          <w:p w14:paraId="5A8CC5FA" w14:textId="1037C129" w:rsidR="009A3083" w:rsidRDefault="00D52ECC">
            <w:pPr>
              <w:widowControl/>
              <w:numPr>
                <w:ilvl w:val="0"/>
                <w:numId w:val="100"/>
              </w:numPr>
              <w:pBdr>
                <w:top w:val="nil"/>
                <w:left w:val="nil"/>
                <w:bottom w:val="nil"/>
                <w:right w:val="nil"/>
                <w:between w:val="nil"/>
              </w:pBdr>
              <w:tabs>
                <w:tab w:val="left" w:pos="121"/>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харчування дітей у ДНЗ</w:t>
            </w:r>
            <w:r w:rsidR="008E0D54">
              <w:rPr>
                <w:rFonts w:ascii="Times New Roman" w:eastAsia="Times New Roman" w:hAnsi="Times New Roman" w:cs="Times New Roman"/>
                <w:color w:val="0D0D0D"/>
              </w:rPr>
              <w:t xml:space="preserve"> за 9 місяців.</w:t>
            </w:r>
          </w:p>
          <w:p w14:paraId="5A8CC5FB" w14:textId="7DADDD40" w:rsidR="009A3083" w:rsidRDefault="00D52ECC">
            <w:pPr>
              <w:pBdr>
                <w:top w:val="nil"/>
                <w:left w:val="nil"/>
                <w:bottom w:val="nil"/>
                <w:right w:val="nil"/>
                <w:between w:val="nil"/>
              </w:pBdr>
              <w:tabs>
                <w:tab w:val="left" w:pos="121"/>
              </w:tabs>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Доповідач – Коротченко Л.М</w:t>
            </w:r>
            <w:r w:rsidR="008E0D54">
              <w:rPr>
                <w:rFonts w:ascii="Times New Roman" w:eastAsia="Times New Roman" w:hAnsi="Times New Roman" w:cs="Times New Roman"/>
                <w:color w:val="0D0D0D"/>
              </w:rPr>
              <w:t>.</w:t>
            </w:r>
          </w:p>
          <w:p w14:paraId="5A8CC5FC" w14:textId="2CD146A3" w:rsidR="009A3083" w:rsidRDefault="008E0D54">
            <w:pPr>
              <w:widowControl/>
              <w:numPr>
                <w:ilvl w:val="0"/>
                <w:numId w:val="100"/>
              </w:numPr>
              <w:pBdr>
                <w:top w:val="nil"/>
                <w:left w:val="nil"/>
                <w:bottom w:val="nil"/>
                <w:right w:val="nil"/>
                <w:between w:val="nil"/>
              </w:pBdr>
              <w:tabs>
                <w:tab w:val="left" w:pos="121"/>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готовність  ДНЗ до роботи в осінньо-зимовий період 20</w:t>
            </w:r>
            <w:r w:rsidR="00D52ECC">
              <w:rPr>
                <w:rFonts w:ascii="Times New Roman" w:eastAsia="Times New Roman" w:hAnsi="Times New Roman" w:cs="Times New Roman"/>
                <w:color w:val="0D0D0D"/>
              </w:rPr>
              <w:t>25/2026</w:t>
            </w:r>
            <w:r>
              <w:rPr>
                <w:rFonts w:ascii="Times New Roman" w:eastAsia="Times New Roman" w:hAnsi="Times New Roman" w:cs="Times New Roman"/>
                <w:color w:val="0D0D0D"/>
              </w:rPr>
              <w:t xml:space="preserve"> року та стан експлуатації і утримання  будівель, споруд та території дошкільного навчального закладу. </w:t>
            </w:r>
          </w:p>
          <w:p w14:paraId="5A8CC5FD" w14:textId="2867C943" w:rsidR="009A3083" w:rsidRDefault="00D52ECC">
            <w:pPr>
              <w:widowControl/>
              <w:pBdr>
                <w:top w:val="nil"/>
                <w:left w:val="nil"/>
                <w:bottom w:val="nil"/>
                <w:right w:val="nil"/>
                <w:between w:val="nil"/>
              </w:pBdr>
              <w:tabs>
                <w:tab w:val="left" w:pos="121"/>
              </w:tabs>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Гудименко А.М. </w:t>
            </w:r>
          </w:p>
          <w:p w14:paraId="5A8CC5FE" w14:textId="77777777" w:rsidR="009A3083" w:rsidRDefault="008E0D54">
            <w:pPr>
              <w:numPr>
                <w:ilvl w:val="0"/>
                <w:numId w:val="100"/>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здійснення   адміністративно - громадського контролю з охорони праці та безпеки життєдіяльності  у дошкільному навчальному закладі. Дотримання вимог інструкції з охорони життя і здоров’я дітей із врахуванням воєнного стану</w:t>
            </w:r>
          </w:p>
          <w:p w14:paraId="5A8CC5FF" w14:textId="36607908" w:rsidR="009A3083" w:rsidRDefault="00D52ECC">
            <w:pPr>
              <w:pBdr>
                <w:top w:val="nil"/>
                <w:left w:val="nil"/>
                <w:bottom w:val="nil"/>
                <w:right w:val="nil"/>
                <w:between w:val="nil"/>
              </w:pBdr>
              <w:tabs>
                <w:tab w:val="left" w:pos="121"/>
              </w:tabs>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Доповідач – Дяк Н.М.</w:t>
            </w:r>
            <w:r w:rsidR="008E0D54">
              <w:rPr>
                <w:rFonts w:ascii="Times New Roman" w:eastAsia="Times New Roman" w:hAnsi="Times New Roman" w:cs="Times New Roman"/>
                <w:color w:val="0D0D0D"/>
              </w:rPr>
              <w:t>.</w:t>
            </w:r>
          </w:p>
          <w:p w14:paraId="5A8CC600" w14:textId="77777777" w:rsidR="009A3083" w:rsidRDefault="008E0D54">
            <w:pPr>
              <w:widowControl/>
              <w:numPr>
                <w:ilvl w:val="0"/>
                <w:numId w:val="100"/>
              </w:numPr>
              <w:pBdr>
                <w:top w:val="nil"/>
                <w:left w:val="nil"/>
                <w:bottom w:val="nil"/>
                <w:right w:val="nil"/>
                <w:between w:val="nil"/>
              </w:pBdr>
              <w:tabs>
                <w:tab w:val="left" w:pos="121"/>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роботи з соціального захисту дітей, робота інспектора з охорони прав дитинства. Соціальний паспорт. Облік дітей пільгових категорій</w:t>
            </w:r>
          </w:p>
          <w:p w14:paraId="5A8CC601" w14:textId="77777777" w:rsidR="009A3083" w:rsidRDefault="008E0D54">
            <w:pPr>
              <w:widowControl/>
              <w:numPr>
                <w:ilvl w:val="0"/>
                <w:numId w:val="100"/>
              </w:numPr>
              <w:pBdr>
                <w:top w:val="nil"/>
                <w:left w:val="nil"/>
                <w:bottom w:val="nil"/>
                <w:right w:val="nil"/>
                <w:between w:val="nil"/>
              </w:pBdr>
              <w:tabs>
                <w:tab w:val="left" w:pos="121"/>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Доведення  до відома  працівників закладу  законодавчих, нормативно-правових документів, що регламентують  роботу дошкільного навчального закладу.          </w:t>
            </w:r>
          </w:p>
        </w:tc>
        <w:tc>
          <w:tcPr>
            <w:tcW w:w="985" w:type="dxa"/>
          </w:tcPr>
          <w:p w14:paraId="5A8CC60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0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04"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smallCaps/>
                <w:color w:val="0D0D0D"/>
              </w:rPr>
              <w:t>22.11.</w:t>
            </w:r>
          </w:p>
        </w:tc>
        <w:tc>
          <w:tcPr>
            <w:tcW w:w="1895" w:type="dxa"/>
          </w:tcPr>
          <w:p w14:paraId="5A8CC605"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06"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07"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08"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26AB28E8" w14:textId="77777777" w:rsidR="009A3083" w:rsidRDefault="00921A6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w:t>
            </w:r>
            <w:r>
              <w:rPr>
                <w:rFonts w:ascii="Times New Roman" w:eastAsia="Times New Roman" w:hAnsi="Times New Roman" w:cs="Times New Roman"/>
                <w:color w:val="0D0D0D"/>
              </w:rPr>
              <w:lastRenderedPageBreak/>
              <w:t>І.Г.,</w:t>
            </w:r>
          </w:p>
          <w:p w14:paraId="5A8CC609" w14:textId="0F4D1CC2" w:rsidR="00921A6D" w:rsidRDefault="00921A6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завідувач</w:t>
            </w:r>
          </w:p>
        </w:tc>
        <w:tc>
          <w:tcPr>
            <w:tcW w:w="1281" w:type="dxa"/>
          </w:tcPr>
          <w:p w14:paraId="5A8CC60A"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C627" w14:textId="77777777">
        <w:tc>
          <w:tcPr>
            <w:tcW w:w="518" w:type="dxa"/>
          </w:tcPr>
          <w:p w14:paraId="5A8CC60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smallCaps/>
                <w:color w:val="0D0D0D"/>
              </w:rPr>
              <w:lastRenderedPageBreak/>
              <w:t>4</w:t>
            </w:r>
          </w:p>
        </w:tc>
        <w:tc>
          <w:tcPr>
            <w:tcW w:w="5176" w:type="dxa"/>
          </w:tcPr>
          <w:p w14:paraId="5A8CC60D" w14:textId="3A9EA390" w:rsidR="009A3083" w:rsidRDefault="008E0D54">
            <w:pPr>
              <w:widowControl/>
              <w:numPr>
                <w:ilvl w:val="0"/>
                <w:numId w:val="101"/>
              </w:numPr>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рекомендацій наради при керівнику протокол №</w:t>
            </w:r>
            <w:r w:rsidR="00D52ECC">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3 від 2</w:t>
            </w:r>
            <w:r w:rsidR="003B583F">
              <w:rPr>
                <w:rFonts w:ascii="Times New Roman" w:eastAsia="Times New Roman" w:hAnsi="Times New Roman" w:cs="Times New Roman"/>
                <w:color w:val="0D0D0D"/>
              </w:rPr>
              <w:t>0</w:t>
            </w:r>
            <w:r>
              <w:rPr>
                <w:rFonts w:ascii="Times New Roman" w:eastAsia="Times New Roman" w:hAnsi="Times New Roman" w:cs="Times New Roman"/>
                <w:color w:val="0D0D0D"/>
              </w:rPr>
              <w:t>.11.202</w:t>
            </w:r>
            <w:r w:rsidR="003B583F">
              <w:rPr>
                <w:rFonts w:ascii="Times New Roman" w:eastAsia="Times New Roman" w:hAnsi="Times New Roman" w:cs="Times New Roman"/>
                <w:color w:val="0D0D0D"/>
              </w:rPr>
              <w:t>5</w:t>
            </w:r>
            <w:r>
              <w:rPr>
                <w:rFonts w:ascii="Times New Roman" w:eastAsia="Times New Roman" w:hAnsi="Times New Roman" w:cs="Times New Roman"/>
                <w:color w:val="0D0D0D"/>
              </w:rPr>
              <w:t>.</w:t>
            </w:r>
          </w:p>
          <w:p w14:paraId="5A8CC60E" w14:textId="4B4250C1" w:rsidR="009A3083" w:rsidRDefault="008E0D54">
            <w:pPr>
              <w:widowControl/>
              <w:pBdr>
                <w:top w:val="nil"/>
                <w:left w:val="nil"/>
                <w:bottom w:val="nil"/>
                <w:right w:val="nil"/>
                <w:between w:val="nil"/>
              </w:pBdr>
              <w:tabs>
                <w:tab w:val="left" w:pos="239"/>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3B583F">
              <w:rPr>
                <w:rFonts w:ascii="Times New Roman" w:eastAsia="Times New Roman" w:hAnsi="Times New Roman" w:cs="Times New Roman"/>
                <w:color w:val="0D0D0D"/>
              </w:rPr>
              <w:t>Шелест Н.Г</w:t>
            </w:r>
            <w:r>
              <w:rPr>
                <w:rFonts w:ascii="Times New Roman" w:eastAsia="Times New Roman" w:hAnsi="Times New Roman" w:cs="Times New Roman"/>
                <w:color w:val="0D0D0D"/>
              </w:rPr>
              <w:t>., секретар НК</w:t>
            </w:r>
          </w:p>
          <w:p w14:paraId="5A8CC60F" w14:textId="77777777" w:rsidR="009A3083" w:rsidRDefault="008E0D54">
            <w:pPr>
              <w:widowControl/>
              <w:numPr>
                <w:ilvl w:val="0"/>
                <w:numId w:val="101"/>
              </w:numPr>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роботу щодо соціального захисту дітей у ДНЗ.</w:t>
            </w:r>
          </w:p>
          <w:p w14:paraId="5A8CC610" w14:textId="2E458DC4" w:rsidR="009A3083" w:rsidRDefault="008E0D54">
            <w:pPr>
              <w:pBdr>
                <w:top w:val="nil"/>
                <w:left w:val="nil"/>
                <w:bottom w:val="nil"/>
                <w:right w:val="nil"/>
                <w:between w:val="nil"/>
              </w:pBdr>
              <w:tabs>
                <w:tab w:val="left" w:pos="0"/>
              </w:tabs>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3B583F">
              <w:rPr>
                <w:rFonts w:ascii="Times New Roman" w:eastAsia="Times New Roman" w:hAnsi="Times New Roman" w:cs="Times New Roman"/>
                <w:color w:val="0D0D0D"/>
              </w:rPr>
              <w:t>Дяк Н.М.</w:t>
            </w:r>
          </w:p>
          <w:p w14:paraId="5A8CC611" w14:textId="77777777" w:rsidR="009A3083" w:rsidRDefault="008E0D54">
            <w:pPr>
              <w:widowControl/>
              <w:numPr>
                <w:ilvl w:val="0"/>
                <w:numId w:val="101"/>
              </w:numPr>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результати анкетування. Харчування очима батьків та педагогів.</w:t>
            </w:r>
          </w:p>
          <w:p w14:paraId="5A8CC612" w14:textId="77777777" w:rsidR="009A3083" w:rsidRDefault="008E0D54">
            <w:pPr>
              <w:widowControl/>
              <w:numPr>
                <w:ilvl w:val="0"/>
                <w:numId w:val="101"/>
              </w:numPr>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стан трудової дисципліни в ДНЗ, виконання посадових та робочих інструкцій. </w:t>
            </w:r>
          </w:p>
          <w:p w14:paraId="5A8CC613" w14:textId="77E076F5" w:rsidR="009A3083" w:rsidRDefault="008E0D54">
            <w:pPr>
              <w:pBdr>
                <w:top w:val="nil"/>
                <w:left w:val="nil"/>
                <w:bottom w:val="nil"/>
                <w:right w:val="nil"/>
                <w:between w:val="nil"/>
              </w:pBdr>
              <w:tabs>
                <w:tab w:val="left" w:pos="0"/>
              </w:tabs>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sidR="003B583F">
              <w:rPr>
                <w:rFonts w:ascii="Times New Roman" w:eastAsia="Times New Roman" w:hAnsi="Times New Roman" w:cs="Times New Roman"/>
                <w:color w:val="0D0D0D"/>
              </w:rPr>
              <w:t>Тарановська</w:t>
            </w:r>
            <w:proofErr w:type="spellEnd"/>
            <w:r w:rsidR="003B583F">
              <w:rPr>
                <w:rFonts w:ascii="Times New Roman" w:eastAsia="Times New Roman" w:hAnsi="Times New Roman" w:cs="Times New Roman"/>
                <w:color w:val="0D0D0D"/>
              </w:rPr>
              <w:t xml:space="preserve"> І.Г</w:t>
            </w:r>
            <w:r>
              <w:rPr>
                <w:rFonts w:ascii="Times New Roman" w:eastAsia="Times New Roman" w:hAnsi="Times New Roman" w:cs="Times New Roman"/>
                <w:color w:val="0D0D0D"/>
              </w:rPr>
              <w:t>.</w:t>
            </w:r>
          </w:p>
          <w:p w14:paraId="5A8CC614" w14:textId="77777777" w:rsidR="009A3083" w:rsidRDefault="008E0D54">
            <w:pPr>
              <w:widowControl/>
              <w:numPr>
                <w:ilvl w:val="0"/>
                <w:numId w:val="101"/>
              </w:numPr>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здоров’я дітей, стан захворювання.</w:t>
            </w:r>
          </w:p>
          <w:p w14:paraId="5A8CC615" w14:textId="3577E888" w:rsidR="009A3083" w:rsidRDefault="00D52ECC">
            <w:pPr>
              <w:pBdr>
                <w:top w:val="nil"/>
                <w:left w:val="nil"/>
                <w:bottom w:val="nil"/>
                <w:right w:val="nil"/>
                <w:between w:val="nil"/>
              </w:pBdr>
              <w:tabs>
                <w:tab w:val="left" w:pos="0"/>
              </w:tabs>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Доповідач – Коротченко Л.М</w:t>
            </w:r>
            <w:r w:rsidR="008E0D54">
              <w:rPr>
                <w:rFonts w:ascii="Times New Roman" w:eastAsia="Times New Roman" w:hAnsi="Times New Roman" w:cs="Times New Roman"/>
                <w:color w:val="0D0D0D"/>
              </w:rPr>
              <w:t>.</w:t>
            </w:r>
          </w:p>
          <w:p w14:paraId="5A8CC616" w14:textId="77777777" w:rsidR="009A3083" w:rsidRDefault="008E0D54">
            <w:pPr>
              <w:widowControl/>
              <w:numPr>
                <w:ilvl w:val="0"/>
                <w:numId w:val="101"/>
              </w:numPr>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реалізації заходів з енергозбереження в ДНЗ.</w:t>
            </w:r>
          </w:p>
          <w:p w14:paraId="5A8CC617" w14:textId="62C1C471" w:rsidR="009A3083" w:rsidRDefault="008E0D54">
            <w:pPr>
              <w:pBdr>
                <w:top w:val="nil"/>
                <w:left w:val="nil"/>
                <w:bottom w:val="nil"/>
                <w:right w:val="nil"/>
                <w:between w:val="nil"/>
              </w:pBdr>
              <w:tabs>
                <w:tab w:val="left" w:pos="0"/>
              </w:tabs>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3B583F">
              <w:rPr>
                <w:rFonts w:ascii="Times New Roman" w:eastAsia="Times New Roman" w:hAnsi="Times New Roman" w:cs="Times New Roman"/>
                <w:color w:val="0D0D0D"/>
              </w:rPr>
              <w:t>Гудименко А.М.</w:t>
            </w:r>
            <w:r>
              <w:rPr>
                <w:rFonts w:ascii="Times New Roman" w:eastAsia="Times New Roman" w:hAnsi="Times New Roman" w:cs="Times New Roman"/>
                <w:color w:val="0D0D0D"/>
              </w:rPr>
              <w:t>.</w:t>
            </w:r>
          </w:p>
          <w:p w14:paraId="5A8CC618" w14:textId="77777777" w:rsidR="009A3083" w:rsidRDefault="008E0D54">
            <w:pPr>
              <w:widowControl/>
              <w:numPr>
                <w:ilvl w:val="0"/>
                <w:numId w:val="101"/>
              </w:numPr>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Дотримання правил ТБ під час проведення новорічних свят</w:t>
            </w:r>
          </w:p>
          <w:p w14:paraId="5A8CC619" w14:textId="77777777" w:rsidR="009A3083" w:rsidRDefault="008E0D54">
            <w:pPr>
              <w:widowControl/>
              <w:numPr>
                <w:ilvl w:val="0"/>
                <w:numId w:val="101"/>
              </w:numPr>
              <w:pBdr>
                <w:top w:val="nil"/>
                <w:left w:val="nil"/>
                <w:bottom w:val="nil"/>
                <w:right w:val="nil"/>
                <w:between w:val="nil"/>
              </w:pBdr>
              <w:tabs>
                <w:tab w:val="left" w:pos="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запобігання всім видам дитячого травматизму під час проведення Новорічних та Різдвяних свят.</w:t>
            </w:r>
          </w:p>
          <w:p w14:paraId="5A8CC61A" w14:textId="071C9760" w:rsidR="009A3083" w:rsidRDefault="008E0D54">
            <w:pPr>
              <w:pBdr>
                <w:top w:val="nil"/>
                <w:left w:val="nil"/>
                <w:bottom w:val="nil"/>
                <w:right w:val="nil"/>
                <w:between w:val="nil"/>
              </w:pBdr>
              <w:tabs>
                <w:tab w:val="left" w:pos="0"/>
              </w:tabs>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3B583F">
              <w:rPr>
                <w:rFonts w:ascii="Times New Roman" w:eastAsia="Times New Roman" w:hAnsi="Times New Roman" w:cs="Times New Roman"/>
                <w:color w:val="0D0D0D"/>
              </w:rPr>
              <w:t>Дяк Н.М</w:t>
            </w:r>
            <w:r>
              <w:rPr>
                <w:rFonts w:ascii="Times New Roman" w:eastAsia="Times New Roman" w:hAnsi="Times New Roman" w:cs="Times New Roman"/>
                <w:color w:val="0D0D0D"/>
              </w:rPr>
              <w:t>.</w:t>
            </w:r>
          </w:p>
        </w:tc>
        <w:tc>
          <w:tcPr>
            <w:tcW w:w="985" w:type="dxa"/>
          </w:tcPr>
          <w:p w14:paraId="5A8CC61B"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1C"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1D"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1E"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1F" w14:textId="7247F002"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smallCaps/>
                <w:color w:val="0D0D0D"/>
              </w:rPr>
              <w:t>2</w:t>
            </w:r>
            <w:r w:rsidR="003B583F">
              <w:rPr>
                <w:rFonts w:ascii="Times New Roman" w:eastAsia="Times New Roman" w:hAnsi="Times New Roman" w:cs="Times New Roman"/>
                <w:smallCaps/>
                <w:color w:val="0D0D0D"/>
              </w:rPr>
              <w:t>2</w:t>
            </w:r>
            <w:r>
              <w:rPr>
                <w:rFonts w:ascii="Times New Roman" w:eastAsia="Times New Roman" w:hAnsi="Times New Roman" w:cs="Times New Roman"/>
                <w:smallCaps/>
                <w:color w:val="0D0D0D"/>
              </w:rPr>
              <w:t>.12.</w:t>
            </w:r>
          </w:p>
        </w:tc>
        <w:tc>
          <w:tcPr>
            <w:tcW w:w="1895" w:type="dxa"/>
          </w:tcPr>
          <w:p w14:paraId="5A8CC620"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2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2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2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24"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26A575A1" w14:textId="77777777" w:rsidR="009A3083" w:rsidRDefault="003B583F">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r w:rsidR="008E0D54">
              <w:rPr>
                <w:rFonts w:ascii="Times New Roman" w:eastAsia="Times New Roman" w:hAnsi="Times New Roman" w:cs="Times New Roman"/>
                <w:color w:val="0D0D0D"/>
              </w:rPr>
              <w:t xml:space="preserve">., </w:t>
            </w:r>
          </w:p>
          <w:p w14:paraId="5A8CC625" w14:textId="6E20E260" w:rsidR="003B583F" w:rsidRDefault="003B583F">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завідувач ДНЗ</w:t>
            </w:r>
          </w:p>
        </w:tc>
        <w:tc>
          <w:tcPr>
            <w:tcW w:w="1281" w:type="dxa"/>
          </w:tcPr>
          <w:p w14:paraId="5A8CC626"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C64C" w14:textId="77777777">
        <w:tc>
          <w:tcPr>
            <w:tcW w:w="518" w:type="dxa"/>
          </w:tcPr>
          <w:p w14:paraId="5A8CC628"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smallCaps/>
                <w:color w:val="0D0D0D"/>
              </w:rPr>
              <w:t>5</w:t>
            </w:r>
          </w:p>
        </w:tc>
        <w:tc>
          <w:tcPr>
            <w:tcW w:w="5176" w:type="dxa"/>
          </w:tcPr>
          <w:p w14:paraId="5A8CC629" w14:textId="41F04BF4" w:rsidR="009A3083" w:rsidRDefault="008E0D54">
            <w:pPr>
              <w:widowControl/>
              <w:numPr>
                <w:ilvl w:val="0"/>
                <w:numId w:val="102"/>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рекомендацій наради при керівнику протокол №</w:t>
            </w:r>
            <w:r w:rsidR="00D52ECC">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4 від 2</w:t>
            </w:r>
            <w:r w:rsidR="003B583F">
              <w:rPr>
                <w:rFonts w:ascii="Times New Roman" w:eastAsia="Times New Roman" w:hAnsi="Times New Roman" w:cs="Times New Roman"/>
                <w:color w:val="0D0D0D"/>
              </w:rPr>
              <w:t>9</w:t>
            </w:r>
            <w:r>
              <w:rPr>
                <w:rFonts w:ascii="Times New Roman" w:eastAsia="Times New Roman" w:hAnsi="Times New Roman" w:cs="Times New Roman"/>
                <w:color w:val="0D0D0D"/>
              </w:rPr>
              <w:t>.12.202</w:t>
            </w:r>
            <w:r w:rsidR="003B583F">
              <w:rPr>
                <w:rFonts w:ascii="Times New Roman" w:eastAsia="Times New Roman" w:hAnsi="Times New Roman" w:cs="Times New Roman"/>
                <w:color w:val="0D0D0D"/>
              </w:rPr>
              <w:t>5</w:t>
            </w:r>
            <w:r>
              <w:rPr>
                <w:rFonts w:ascii="Times New Roman" w:eastAsia="Times New Roman" w:hAnsi="Times New Roman" w:cs="Times New Roman"/>
                <w:color w:val="0D0D0D"/>
              </w:rPr>
              <w:t>.</w:t>
            </w:r>
          </w:p>
          <w:p w14:paraId="5A8CC62A" w14:textId="51EE147D"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3B583F">
              <w:rPr>
                <w:rFonts w:ascii="Times New Roman" w:eastAsia="Times New Roman" w:hAnsi="Times New Roman" w:cs="Times New Roman"/>
                <w:color w:val="0D0D0D"/>
              </w:rPr>
              <w:t>Шелест Н.Г.</w:t>
            </w:r>
            <w:r>
              <w:rPr>
                <w:rFonts w:ascii="Times New Roman" w:eastAsia="Times New Roman" w:hAnsi="Times New Roman" w:cs="Times New Roman"/>
                <w:color w:val="0D0D0D"/>
              </w:rPr>
              <w:t>, секретар НК</w:t>
            </w:r>
          </w:p>
          <w:p w14:paraId="5A8CC62B" w14:textId="204602BD" w:rsidR="009A3083" w:rsidRDefault="008E0D54">
            <w:pPr>
              <w:widowControl/>
              <w:numPr>
                <w:ilvl w:val="0"/>
                <w:numId w:val="102"/>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Звіт про виконання угоди між адміністрацією та профспілковим комітетом з охорони праці в умовах воєнного стану за 20</w:t>
            </w:r>
            <w:r w:rsidR="003B583F">
              <w:rPr>
                <w:rFonts w:ascii="Times New Roman" w:eastAsia="Times New Roman" w:hAnsi="Times New Roman" w:cs="Times New Roman"/>
                <w:color w:val="0D0D0D"/>
              </w:rPr>
              <w:t>25</w:t>
            </w:r>
            <w:r>
              <w:rPr>
                <w:rFonts w:ascii="Times New Roman" w:eastAsia="Times New Roman" w:hAnsi="Times New Roman" w:cs="Times New Roman"/>
                <w:color w:val="0D0D0D"/>
              </w:rPr>
              <w:t xml:space="preserve"> </w:t>
            </w:r>
            <w:r>
              <w:rPr>
                <w:rFonts w:ascii="Times New Roman" w:eastAsia="Times New Roman" w:hAnsi="Times New Roman" w:cs="Times New Roman"/>
                <w:color w:val="0D0D0D"/>
              </w:rPr>
              <w:lastRenderedPageBreak/>
              <w:t xml:space="preserve">рік. </w:t>
            </w:r>
          </w:p>
          <w:p w14:paraId="5A8CC62C" w14:textId="55A649E5" w:rsidR="009A3083" w:rsidRDefault="00D52ECC">
            <w:pPr>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sidR="008E0D54">
              <w:rPr>
                <w:rFonts w:ascii="Times New Roman" w:eastAsia="Times New Roman" w:hAnsi="Times New Roman" w:cs="Times New Roman"/>
                <w:color w:val="0D0D0D"/>
              </w:rPr>
              <w:t xml:space="preserve">Доповідач – </w:t>
            </w:r>
            <w:r>
              <w:rPr>
                <w:rFonts w:ascii="Times New Roman" w:eastAsia="Times New Roman" w:hAnsi="Times New Roman" w:cs="Times New Roman"/>
                <w:color w:val="0D0D0D"/>
              </w:rPr>
              <w:t>Виговська Я.О., г</w:t>
            </w:r>
            <w:r w:rsidR="008E0D54">
              <w:rPr>
                <w:rFonts w:ascii="Times New Roman" w:eastAsia="Times New Roman" w:hAnsi="Times New Roman" w:cs="Times New Roman"/>
                <w:color w:val="0D0D0D"/>
              </w:rPr>
              <w:t>олова ПК</w:t>
            </w:r>
          </w:p>
          <w:p w14:paraId="5A8CC62D" w14:textId="77777777" w:rsidR="009A3083" w:rsidRDefault="008E0D54">
            <w:pPr>
              <w:numPr>
                <w:ilvl w:val="0"/>
                <w:numId w:val="102"/>
              </w:numPr>
              <w:pBdr>
                <w:top w:val="nil"/>
                <w:left w:val="nil"/>
                <w:bottom w:val="nil"/>
                <w:right w:val="nil"/>
                <w:between w:val="nil"/>
              </w:pBdr>
              <w:tabs>
                <w:tab w:val="left" w:pos="381"/>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Контроль за дотриманням вимог правил безпеки під час освітнього процесу в умовах правового режиму воєнного стану </w:t>
            </w:r>
          </w:p>
          <w:p w14:paraId="5A8CC62E" w14:textId="676DAD7B" w:rsidR="009A3083" w:rsidRDefault="00D52ECC">
            <w:p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sidR="008E0D54">
              <w:rPr>
                <w:rFonts w:ascii="Times New Roman" w:eastAsia="Times New Roman" w:hAnsi="Times New Roman" w:cs="Times New Roman"/>
                <w:color w:val="0D0D0D"/>
              </w:rPr>
              <w:t xml:space="preserve">Доповідач – </w:t>
            </w:r>
            <w:r w:rsidR="003B583F">
              <w:rPr>
                <w:rFonts w:ascii="Times New Roman" w:eastAsia="Times New Roman" w:hAnsi="Times New Roman" w:cs="Times New Roman"/>
                <w:color w:val="0D0D0D"/>
              </w:rPr>
              <w:t>Дяк Н.М.</w:t>
            </w:r>
          </w:p>
          <w:p w14:paraId="5A8CC62F" w14:textId="1D3AE626" w:rsidR="009A3083" w:rsidRDefault="008E0D54">
            <w:pPr>
              <w:numPr>
                <w:ilvl w:val="0"/>
                <w:numId w:val="102"/>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плану заходів забезпечення пожежної безпеки Д</w:t>
            </w:r>
            <w:r w:rsidR="003B583F">
              <w:rPr>
                <w:rFonts w:ascii="Times New Roman" w:eastAsia="Times New Roman" w:hAnsi="Times New Roman" w:cs="Times New Roman"/>
                <w:color w:val="0D0D0D"/>
              </w:rPr>
              <w:t>НЗ</w:t>
            </w:r>
            <w:r>
              <w:rPr>
                <w:rFonts w:ascii="Times New Roman" w:eastAsia="Times New Roman" w:hAnsi="Times New Roman" w:cs="Times New Roman"/>
                <w:color w:val="0D0D0D"/>
              </w:rPr>
              <w:t xml:space="preserve"> за 202</w:t>
            </w:r>
            <w:r w:rsidR="003B583F">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рік (</w:t>
            </w:r>
            <w:r>
              <w:rPr>
                <w:rFonts w:ascii="Times New Roman" w:eastAsia="Times New Roman" w:hAnsi="Times New Roman" w:cs="Times New Roman"/>
                <w:i/>
                <w:color w:val="0D0D0D"/>
              </w:rPr>
              <w:t>Наказ. План заходів)</w:t>
            </w:r>
            <w:r>
              <w:rPr>
                <w:rFonts w:ascii="Times New Roman" w:eastAsia="Times New Roman" w:hAnsi="Times New Roman" w:cs="Times New Roman"/>
                <w:color w:val="0D0D0D"/>
              </w:rPr>
              <w:t xml:space="preserve">                                                                                                                                                                      </w:t>
            </w:r>
          </w:p>
          <w:p w14:paraId="5A8CC630" w14:textId="176DB078"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sidR="003B583F">
              <w:rPr>
                <w:rFonts w:ascii="Times New Roman" w:eastAsia="Times New Roman" w:hAnsi="Times New Roman" w:cs="Times New Roman"/>
                <w:color w:val="0D0D0D"/>
              </w:rPr>
              <w:t>Тарановська</w:t>
            </w:r>
            <w:proofErr w:type="spellEnd"/>
            <w:r w:rsidR="003B583F">
              <w:rPr>
                <w:rFonts w:ascii="Times New Roman" w:eastAsia="Times New Roman" w:hAnsi="Times New Roman" w:cs="Times New Roman"/>
                <w:color w:val="0D0D0D"/>
              </w:rPr>
              <w:t xml:space="preserve"> І.Г</w:t>
            </w:r>
            <w:r>
              <w:rPr>
                <w:rFonts w:ascii="Times New Roman" w:eastAsia="Times New Roman" w:hAnsi="Times New Roman" w:cs="Times New Roman"/>
                <w:color w:val="0D0D0D"/>
              </w:rPr>
              <w:t>.</w:t>
            </w:r>
          </w:p>
          <w:p w14:paraId="5A8CC631" w14:textId="34928D99" w:rsidR="009A3083" w:rsidRDefault="008E0D54">
            <w:pPr>
              <w:widowControl/>
              <w:numPr>
                <w:ilvl w:val="0"/>
                <w:numId w:val="102"/>
              </w:numPr>
              <w:pBdr>
                <w:top w:val="nil"/>
                <w:left w:val="nil"/>
                <w:bottom w:val="nil"/>
                <w:right w:val="nil"/>
                <w:between w:val="nil"/>
              </w:pBdr>
              <w:tabs>
                <w:tab w:val="left" w:pos="0"/>
                <w:tab w:val="left" w:pos="284"/>
              </w:tabs>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підведення підсумків виконання основних заходів ЦЗ у 202</w:t>
            </w:r>
            <w:r w:rsidR="003B583F">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році та завдання на 202</w:t>
            </w:r>
            <w:r w:rsidR="003B583F">
              <w:rPr>
                <w:rFonts w:ascii="Times New Roman" w:eastAsia="Times New Roman" w:hAnsi="Times New Roman" w:cs="Times New Roman"/>
                <w:color w:val="0D0D0D"/>
              </w:rPr>
              <w:t>6</w:t>
            </w:r>
            <w:r w:rsidR="00D52ECC">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рік.</w:t>
            </w:r>
          </w:p>
          <w:p w14:paraId="5A8CC632" w14:textId="7BA22B8D" w:rsidR="009A3083" w:rsidRDefault="008E0D54">
            <w:pPr>
              <w:widowControl/>
              <w:pBdr>
                <w:top w:val="nil"/>
                <w:left w:val="nil"/>
                <w:bottom w:val="nil"/>
                <w:right w:val="nil"/>
                <w:between w:val="nil"/>
              </w:pBdr>
              <w:tabs>
                <w:tab w:val="left" w:pos="0"/>
                <w:tab w:val="left" w:pos="284"/>
              </w:tabs>
              <w:spacing w:line="259"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Доповідач –</w:t>
            </w:r>
            <w:r w:rsidR="003B583F">
              <w:rPr>
                <w:rFonts w:ascii="Times New Roman" w:eastAsia="Times New Roman" w:hAnsi="Times New Roman" w:cs="Times New Roman"/>
                <w:color w:val="0D0D0D"/>
              </w:rPr>
              <w:t xml:space="preserve"> </w:t>
            </w:r>
            <w:proofErr w:type="spellStart"/>
            <w:r w:rsidR="003B583F">
              <w:rPr>
                <w:rFonts w:ascii="Times New Roman" w:eastAsia="Times New Roman" w:hAnsi="Times New Roman" w:cs="Times New Roman"/>
                <w:color w:val="0D0D0D"/>
              </w:rPr>
              <w:t>Тарановська</w:t>
            </w:r>
            <w:proofErr w:type="spellEnd"/>
            <w:r w:rsidR="003B583F">
              <w:rPr>
                <w:rFonts w:ascii="Times New Roman" w:eastAsia="Times New Roman" w:hAnsi="Times New Roman" w:cs="Times New Roman"/>
                <w:color w:val="0D0D0D"/>
              </w:rPr>
              <w:t xml:space="preserve"> І.Г.</w:t>
            </w:r>
            <w:r>
              <w:rPr>
                <w:rFonts w:ascii="Times New Roman" w:eastAsia="Times New Roman" w:hAnsi="Times New Roman" w:cs="Times New Roman"/>
                <w:color w:val="0D0D0D"/>
              </w:rPr>
              <w:t xml:space="preserve">  </w:t>
            </w:r>
          </w:p>
          <w:p w14:paraId="5A8CC633" w14:textId="57A10488" w:rsidR="009A3083" w:rsidRDefault="008E0D54">
            <w:pPr>
              <w:widowControl/>
              <w:numPr>
                <w:ilvl w:val="0"/>
                <w:numId w:val="102"/>
              </w:numPr>
              <w:pBdr>
                <w:top w:val="nil"/>
                <w:left w:val="nil"/>
                <w:bottom w:val="nil"/>
                <w:right w:val="nil"/>
                <w:between w:val="nil"/>
              </w:pBdr>
              <w:tabs>
                <w:tab w:val="left" w:pos="0"/>
                <w:tab w:val="left" w:pos="284"/>
              </w:tabs>
              <w:spacing w:line="259"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закону України «Про засади запобігання і протидії корупції» в ор</w:t>
            </w:r>
            <w:r w:rsidR="00D52ECC">
              <w:rPr>
                <w:rFonts w:ascii="Times New Roman" w:eastAsia="Times New Roman" w:hAnsi="Times New Roman" w:cs="Times New Roman"/>
                <w:color w:val="0D0D0D"/>
              </w:rPr>
              <w:t>ганізації освітнього процесу в ДНЗ</w:t>
            </w:r>
            <w:r>
              <w:rPr>
                <w:rFonts w:ascii="Times New Roman" w:eastAsia="Times New Roman" w:hAnsi="Times New Roman" w:cs="Times New Roman"/>
                <w:color w:val="0D0D0D"/>
              </w:rPr>
              <w:t xml:space="preserve">» </w:t>
            </w:r>
          </w:p>
          <w:p w14:paraId="5A8CC634" w14:textId="5737C652"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Доповідач –</w:t>
            </w:r>
            <w:r w:rsidR="00C9029D">
              <w:rPr>
                <w:rFonts w:ascii="Times New Roman" w:eastAsia="Times New Roman" w:hAnsi="Times New Roman" w:cs="Times New Roman"/>
                <w:color w:val="0D0D0D"/>
              </w:rPr>
              <w:t xml:space="preserve"> </w:t>
            </w:r>
            <w:proofErr w:type="spellStart"/>
            <w:r w:rsidR="00C9029D">
              <w:rPr>
                <w:rFonts w:ascii="Times New Roman" w:eastAsia="Times New Roman" w:hAnsi="Times New Roman" w:cs="Times New Roman"/>
                <w:color w:val="0D0D0D"/>
              </w:rPr>
              <w:t>Тарановська</w:t>
            </w:r>
            <w:proofErr w:type="spellEnd"/>
            <w:r w:rsidR="00C9029D">
              <w:rPr>
                <w:rFonts w:ascii="Times New Roman" w:eastAsia="Times New Roman" w:hAnsi="Times New Roman" w:cs="Times New Roman"/>
                <w:color w:val="0D0D0D"/>
              </w:rPr>
              <w:t xml:space="preserve"> І.Г.</w:t>
            </w:r>
          </w:p>
          <w:p w14:paraId="5A8CC635" w14:textId="77777777" w:rsidR="009A3083" w:rsidRDefault="008E0D54">
            <w:pPr>
              <w:widowControl/>
              <w:numPr>
                <w:ilvl w:val="0"/>
                <w:numId w:val="102"/>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Законів України «Про звернення громадян», «Про доступ до публічної інформації»</w:t>
            </w:r>
          </w:p>
          <w:p w14:paraId="5A8CC636" w14:textId="04AD5959"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sidR="00C9029D">
              <w:rPr>
                <w:rFonts w:ascii="Times New Roman" w:eastAsia="Times New Roman" w:hAnsi="Times New Roman" w:cs="Times New Roman"/>
                <w:color w:val="0D0D0D"/>
              </w:rPr>
              <w:t>Тарановська</w:t>
            </w:r>
            <w:proofErr w:type="spellEnd"/>
            <w:r w:rsidR="00C9029D">
              <w:rPr>
                <w:rFonts w:ascii="Times New Roman" w:eastAsia="Times New Roman" w:hAnsi="Times New Roman" w:cs="Times New Roman"/>
                <w:color w:val="0D0D0D"/>
              </w:rPr>
              <w:t xml:space="preserve"> І.Г.</w:t>
            </w:r>
          </w:p>
          <w:p w14:paraId="5A8CC637" w14:textId="2D945819" w:rsidR="009A3083" w:rsidRDefault="008E0D54">
            <w:pPr>
              <w:widowControl/>
              <w:numPr>
                <w:ilvl w:val="0"/>
                <w:numId w:val="102"/>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плану заходів щодо соціального захисту здобувачів дошкільної освіти та виконання Закону України «Про охорону дитинства» у 202</w:t>
            </w:r>
            <w:r w:rsidR="00C9029D">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році.</w:t>
            </w:r>
          </w:p>
          <w:p w14:paraId="5A8CC638" w14:textId="67EA5E48"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D52ECC">
              <w:rPr>
                <w:rFonts w:ascii="Times New Roman" w:eastAsia="Times New Roman" w:hAnsi="Times New Roman" w:cs="Times New Roman"/>
                <w:color w:val="0D0D0D"/>
              </w:rPr>
              <w:t>Дяк Н.М.</w:t>
            </w:r>
          </w:p>
          <w:p w14:paraId="5A8CC639" w14:textId="77777777" w:rsidR="009A3083" w:rsidRDefault="008E0D54">
            <w:pPr>
              <w:widowControl/>
              <w:numPr>
                <w:ilvl w:val="0"/>
                <w:numId w:val="102"/>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рівень проведення фізкультурних та музичних свят і розваг.</w:t>
            </w:r>
          </w:p>
          <w:p w14:paraId="5A8CC63A" w14:textId="252FD7C9" w:rsidR="009A3083" w:rsidRDefault="008E0D54">
            <w:pPr>
              <w:widowControl/>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C9029D">
              <w:rPr>
                <w:rFonts w:ascii="Times New Roman" w:eastAsia="Times New Roman" w:hAnsi="Times New Roman" w:cs="Times New Roman"/>
                <w:color w:val="0D0D0D"/>
              </w:rPr>
              <w:t>Дяк Н.М.</w:t>
            </w:r>
          </w:p>
          <w:p w14:paraId="5A8CC63B" w14:textId="5BF3AE05" w:rsidR="009A3083" w:rsidRDefault="008E0D54">
            <w:pPr>
              <w:widowControl/>
              <w:numPr>
                <w:ilvl w:val="0"/>
                <w:numId w:val="102"/>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щорічну відпустку працівників ДНЗ на 202</w:t>
            </w:r>
            <w:r w:rsidR="00C9029D">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рік.</w:t>
            </w:r>
          </w:p>
          <w:p w14:paraId="5A8CC63C" w14:textId="7D29CE2C" w:rsidR="009A3083" w:rsidRDefault="008E0D54">
            <w:pPr>
              <w:widowControl/>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Допов</w:t>
            </w:r>
            <w:r w:rsidR="00D52ECC">
              <w:rPr>
                <w:rFonts w:ascii="Times New Roman" w:eastAsia="Times New Roman" w:hAnsi="Times New Roman" w:cs="Times New Roman"/>
                <w:color w:val="0D0D0D"/>
              </w:rPr>
              <w:t xml:space="preserve">ідач – </w:t>
            </w:r>
            <w:r w:rsidR="00921A6D">
              <w:rPr>
                <w:rFonts w:ascii="Times New Roman" w:eastAsia="Times New Roman" w:hAnsi="Times New Roman" w:cs="Times New Roman"/>
                <w:color w:val="0D0D0D"/>
              </w:rPr>
              <w:t>Виговська Я.О., г</w:t>
            </w:r>
            <w:r w:rsidR="00D52ECC">
              <w:rPr>
                <w:rFonts w:ascii="Times New Roman" w:eastAsia="Times New Roman" w:hAnsi="Times New Roman" w:cs="Times New Roman"/>
                <w:color w:val="0D0D0D"/>
              </w:rPr>
              <w:t>олова ПК</w:t>
            </w:r>
          </w:p>
        </w:tc>
        <w:tc>
          <w:tcPr>
            <w:tcW w:w="985" w:type="dxa"/>
          </w:tcPr>
          <w:p w14:paraId="5A8CC63D"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3E"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3F"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40"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41"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42"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43"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44"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45" w14:textId="5BC668EE"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w:t>
            </w:r>
            <w:r w:rsidR="003B583F">
              <w:rPr>
                <w:rFonts w:ascii="Times New Roman" w:eastAsia="Times New Roman" w:hAnsi="Times New Roman" w:cs="Times New Roman"/>
                <w:color w:val="0D0D0D"/>
              </w:rPr>
              <w:t>7</w:t>
            </w:r>
            <w:r>
              <w:rPr>
                <w:rFonts w:ascii="Times New Roman" w:eastAsia="Times New Roman" w:hAnsi="Times New Roman" w:cs="Times New Roman"/>
                <w:color w:val="0D0D0D"/>
              </w:rPr>
              <w:t>.01.</w:t>
            </w:r>
          </w:p>
        </w:tc>
        <w:tc>
          <w:tcPr>
            <w:tcW w:w="1895" w:type="dxa"/>
          </w:tcPr>
          <w:p w14:paraId="5A8CC646"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47"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48"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49"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204C31A2" w14:textId="77777777" w:rsidR="009A3083" w:rsidRDefault="003B583F">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r w:rsidR="008E0D54">
              <w:rPr>
                <w:rFonts w:ascii="Times New Roman" w:eastAsia="Times New Roman" w:hAnsi="Times New Roman" w:cs="Times New Roman"/>
                <w:color w:val="0D0D0D"/>
              </w:rPr>
              <w:t xml:space="preserve">, </w:t>
            </w:r>
          </w:p>
          <w:p w14:paraId="5A8CC64A" w14:textId="751900A1" w:rsidR="003B583F" w:rsidRDefault="003B583F">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завідувач ДНЗ</w:t>
            </w:r>
          </w:p>
        </w:tc>
        <w:tc>
          <w:tcPr>
            <w:tcW w:w="1281" w:type="dxa"/>
          </w:tcPr>
          <w:p w14:paraId="5A8CC64B"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C66A" w14:textId="77777777">
        <w:tc>
          <w:tcPr>
            <w:tcW w:w="518" w:type="dxa"/>
          </w:tcPr>
          <w:p w14:paraId="5A8CC64D"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smallCaps/>
                <w:color w:val="0D0D0D"/>
              </w:rPr>
              <w:lastRenderedPageBreak/>
              <w:t>6</w:t>
            </w:r>
          </w:p>
        </w:tc>
        <w:tc>
          <w:tcPr>
            <w:tcW w:w="5176" w:type="dxa"/>
          </w:tcPr>
          <w:p w14:paraId="5A8CC64E" w14:textId="35F20AE4" w:rsidR="009A3083" w:rsidRDefault="008E0D54">
            <w:pPr>
              <w:widowControl/>
              <w:numPr>
                <w:ilvl w:val="0"/>
                <w:numId w:val="103"/>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виконання рекомендацій наради при </w:t>
            </w:r>
            <w:r w:rsidR="00C9029D">
              <w:rPr>
                <w:rFonts w:ascii="Times New Roman" w:eastAsia="Times New Roman" w:hAnsi="Times New Roman" w:cs="Times New Roman"/>
                <w:color w:val="0D0D0D"/>
              </w:rPr>
              <w:t>завідувач</w:t>
            </w:r>
            <w:r>
              <w:rPr>
                <w:rFonts w:ascii="Times New Roman" w:eastAsia="Times New Roman" w:hAnsi="Times New Roman" w:cs="Times New Roman"/>
                <w:color w:val="0D0D0D"/>
              </w:rPr>
              <w:t>у протокол №</w:t>
            </w:r>
            <w:r w:rsidR="00D52ECC">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5 від 2</w:t>
            </w:r>
            <w:r w:rsidR="00C9029D">
              <w:rPr>
                <w:rFonts w:ascii="Times New Roman" w:eastAsia="Times New Roman" w:hAnsi="Times New Roman" w:cs="Times New Roman"/>
                <w:color w:val="0D0D0D"/>
              </w:rPr>
              <w:t>7</w:t>
            </w:r>
            <w:r>
              <w:rPr>
                <w:rFonts w:ascii="Times New Roman" w:eastAsia="Times New Roman" w:hAnsi="Times New Roman" w:cs="Times New Roman"/>
                <w:color w:val="0D0D0D"/>
              </w:rPr>
              <w:t>.01.202</w:t>
            </w:r>
            <w:r w:rsidR="00C9029D">
              <w:rPr>
                <w:rFonts w:ascii="Times New Roman" w:eastAsia="Times New Roman" w:hAnsi="Times New Roman" w:cs="Times New Roman"/>
                <w:color w:val="0D0D0D"/>
              </w:rPr>
              <w:t>6</w:t>
            </w:r>
            <w:r>
              <w:rPr>
                <w:rFonts w:ascii="Times New Roman" w:eastAsia="Times New Roman" w:hAnsi="Times New Roman" w:cs="Times New Roman"/>
                <w:color w:val="0D0D0D"/>
              </w:rPr>
              <w:t>.</w:t>
            </w:r>
          </w:p>
          <w:p w14:paraId="5A8CC64F" w14:textId="70A1DDF1"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Доповідач – –</w:t>
            </w:r>
            <w:r w:rsidR="00C9029D">
              <w:rPr>
                <w:rFonts w:ascii="Times New Roman" w:eastAsia="Times New Roman" w:hAnsi="Times New Roman" w:cs="Times New Roman"/>
                <w:color w:val="0D0D0D"/>
              </w:rPr>
              <w:t>Шелест Н.Г.</w:t>
            </w:r>
            <w:r>
              <w:rPr>
                <w:rFonts w:ascii="Times New Roman" w:eastAsia="Times New Roman" w:hAnsi="Times New Roman" w:cs="Times New Roman"/>
                <w:color w:val="0D0D0D"/>
              </w:rPr>
              <w:t>, секретар НК</w:t>
            </w:r>
          </w:p>
          <w:p w14:paraId="5A8CC650" w14:textId="5E31316D" w:rsidR="009A3083" w:rsidRDefault="008E0D54">
            <w:pPr>
              <w:widowControl/>
              <w:numPr>
                <w:ilvl w:val="0"/>
                <w:numId w:val="103"/>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роботи  щодо зниження захворюваності та дотримання санітарно-гігієнічних норм у Д</w:t>
            </w:r>
            <w:r w:rsidR="00C9029D">
              <w:rPr>
                <w:rFonts w:ascii="Times New Roman" w:eastAsia="Times New Roman" w:hAnsi="Times New Roman" w:cs="Times New Roman"/>
                <w:color w:val="0D0D0D"/>
              </w:rPr>
              <w:t>НЗ</w:t>
            </w:r>
            <w:r>
              <w:rPr>
                <w:rFonts w:ascii="Times New Roman" w:eastAsia="Times New Roman" w:hAnsi="Times New Roman" w:cs="Times New Roman"/>
                <w:color w:val="0D0D0D"/>
              </w:rPr>
              <w:t xml:space="preserve"> з урахуванням воєнного стану.</w:t>
            </w:r>
          </w:p>
          <w:p w14:paraId="5A8CC651" w14:textId="2CFBDE81"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C9029D">
              <w:rPr>
                <w:rFonts w:ascii="Times New Roman" w:eastAsia="Times New Roman" w:hAnsi="Times New Roman" w:cs="Times New Roman"/>
                <w:color w:val="0D0D0D"/>
              </w:rPr>
              <w:t>Коротченко Л.М.</w:t>
            </w:r>
          </w:p>
          <w:p w14:paraId="5A8CC652" w14:textId="77777777" w:rsidR="009A3083" w:rsidRDefault="008E0D54">
            <w:pPr>
              <w:widowControl/>
              <w:numPr>
                <w:ilvl w:val="0"/>
                <w:numId w:val="103"/>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запобігання дитячого травматизму у весняний період (наказ). </w:t>
            </w:r>
          </w:p>
          <w:p w14:paraId="5A8CC653" w14:textId="391BD2C2"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sidR="00C9029D">
              <w:rPr>
                <w:rFonts w:ascii="Times New Roman" w:eastAsia="Times New Roman" w:hAnsi="Times New Roman" w:cs="Times New Roman"/>
                <w:color w:val="0D0D0D"/>
              </w:rPr>
              <w:t>Тарановська</w:t>
            </w:r>
            <w:proofErr w:type="spellEnd"/>
            <w:r w:rsidR="00C9029D">
              <w:rPr>
                <w:rFonts w:ascii="Times New Roman" w:eastAsia="Times New Roman" w:hAnsi="Times New Roman" w:cs="Times New Roman"/>
                <w:color w:val="0D0D0D"/>
              </w:rPr>
              <w:t xml:space="preserve"> І.Г</w:t>
            </w:r>
            <w:r>
              <w:rPr>
                <w:rFonts w:ascii="Times New Roman" w:eastAsia="Times New Roman" w:hAnsi="Times New Roman" w:cs="Times New Roman"/>
                <w:color w:val="0D0D0D"/>
              </w:rPr>
              <w:t>.</w:t>
            </w:r>
          </w:p>
          <w:p w14:paraId="5A8CC654" w14:textId="77777777" w:rsidR="009A3083" w:rsidRDefault="008E0D54">
            <w:pPr>
              <w:widowControl/>
              <w:numPr>
                <w:ilvl w:val="0"/>
                <w:numId w:val="103"/>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основних положень Закону України «Про захист персональних даних»</w:t>
            </w:r>
          </w:p>
          <w:p w14:paraId="5A8CC655" w14:textId="12B49F26" w:rsidR="009A3083" w:rsidRDefault="00921A6D">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 </w:t>
            </w:r>
          </w:p>
          <w:p w14:paraId="5A8CC656" w14:textId="77777777" w:rsidR="009A3083" w:rsidRDefault="008E0D54">
            <w:pPr>
              <w:widowControl/>
              <w:numPr>
                <w:ilvl w:val="0"/>
                <w:numId w:val="103"/>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По організацію навчання школи в </w:t>
            </w:r>
            <w:r>
              <w:rPr>
                <w:rFonts w:ascii="Times New Roman" w:eastAsia="Times New Roman" w:hAnsi="Times New Roman" w:cs="Times New Roman"/>
                <w:color w:val="0D0D0D"/>
              </w:rPr>
              <w:lastRenderedPageBreak/>
              <w:t>системі цивільного захисту населення.</w:t>
            </w:r>
          </w:p>
          <w:p w14:paraId="5A8CC657" w14:textId="77777777" w:rsidR="009A3083" w:rsidRDefault="008E0D54">
            <w:pPr>
              <w:widowControl/>
              <w:numPr>
                <w:ilvl w:val="0"/>
                <w:numId w:val="103"/>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Ознайомлення працівників дошкільного закладу з нормативними документами, що регламентують  роботу дошкільного навчального закладу.           </w:t>
            </w:r>
          </w:p>
        </w:tc>
        <w:tc>
          <w:tcPr>
            <w:tcW w:w="985" w:type="dxa"/>
          </w:tcPr>
          <w:p w14:paraId="5A8CC658"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5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5A"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5B"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5C"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5D"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5E"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5F"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660" w14:textId="00A50EDF" w:rsidR="009A3083" w:rsidRDefault="00C9029D">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24</w:t>
            </w:r>
            <w:r w:rsidR="008E0D54">
              <w:rPr>
                <w:rFonts w:ascii="Times New Roman" w:eastAsia="Times New Roman" w:hAnsi="Times New Roman" w:cs="Times New Roman"/>
                <w:color w:val="0D0D0D"/>
              </w:rPr>
              <w:t>.02.</w:t>
            </w:r>
          </w:p>
        </w:tc>
        <w:tc>
          <w:tcPr>
            <w:tcW w:w="1895" w:type="dxa"/>
          </w:tcPr>
          <w:p w14:paraId="5A8CC66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6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63"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64"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65"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66"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0917F768" w14:textId="77777777" w:rsidR="00C9029D" w:rsidRDefault="00C9029D" w:rsidP="00C9029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 </w:t>
            </w:r>
          </w:p>
          <w:p w14:paraId="5A8CC667" w14:textId="777AFAE3" w:rsidR="009A3083" w:rsidRDefault="00C9029D" w:rsidP="00C9029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завідувач ДНЗ</w:t>
            </w:r>
          </w:p>
          <w:p w14:paraId="5A8CC668" w14:textId="120EA1F8"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281" w:type="dxa"/>
          </w:tcPr>
          <w:p w14:paraId="5A8CC669"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C685" w14:textId="77777777">
        <w:tc>
          <w:tcPr>
            <w:tcW w:w="518" w:type="dxa"/>
          </w:tcPr>
          <w:p w14:paraId="5A8CC66B"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smallCaps/>
                <w:color w:val="0D0D0D"/>
              </w:rPr>
              <w:lastRenderedPageBreak/>
              <w:t>7</w:t>
            </w:r>
          </w:p>
        </w:tc>
        <w:tc>
          <w:tcPr>
            <w:tcW w:w="5176" w:type="dxa"/>
          </w:tcPr>
          <w:p w14:paraId="5A8CC66C" w14:textId="21989CC7" w:rsidR="009A3083" w:rsidRDefault="008E0D54">
            <w:pPr>
              <w:widowControl/>
              <w:numPr>
                <w:ilvl w:val="0"/>
                <w:numId w:val="10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рекомендацій наради при керівнику протокол №</w:t>
            </w:r>
            <w:r w:rsidR="00D52ECC">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6 від 24.02.202</w:t>
            </w:r>
            <w:r w:rsidR="00C9029D">
              <w:rPr>
                <w:rFonts w:ascii="Times New Roman" w:eastAsia="Times New Roman" w:hAnsi="Times New Roman" w:cs="Times New Roman"/>
                <w:color w:val="0D0D0D"/>
              </w:rPr>
              <w:t>6</w:t>
            </w:r>
            <w:r>
              <w:rPr>
                <w:rFonts w:ascii="Times New Roman" w:eastAsia="Times New Roman" w:hAnsi="Times New Roman" w:cs="Times New Roman"/>
                <w:color w:val="0D0D0D"/>
              </w:rPr>
              <w:t>.</w:t>
            </w:r>
          </w:p>
          <w:p w14:paraId="5A8CC66D" w14:textId="364A4248"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C9029D">
              <w:rPr>
                <w:rFonts w:ascii="Times New Roman" w:eastAsia="Times New Roman" w:hAnsi="Times New Roman" w:cs="Times New Roman"/>
                <w:color w:val="0D0D0D"/>
              </w:rPr>
              <w:t>Шелест Н.Г.</w:t>
            </w:r>
            <w:r>
              <w:rPr>
                <w:rFonts w:ascii="Times New Roman" w:eastAsia="Times New Roman" w:hAnsi="Times New Roman" w:cs="Times New Roman"/>
                <w:color w:val="0D0D0D"/>
              </w:rPr>
              <w:t>, секретар НК</w:t>
            </w:r>
          </w:p>
          <w:p w14:paraId="5A8CC66E" w14:textId="32EE4833" w:rsidR="009A3083" w:rsidRDefault="008E0D54">
            <w:pPr>
              <w:widowControl/>
              <w:numPr>
                <w:ilvl w:val="0"/>
                <w:numId w:val="10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трудової дисципліни в ДНЗ, виконання посадових та робочих інструкцій за І квартал 202</w:t>
            </w:r>
            <w:r w:rsidR="00C9029D">
              <w:rPr>
                <w:rFonts w:ascii="Times New Roman" w:eastAsia="Times New Roman" w:hAnsi="Times New Roman" w:cs="Times New Roman"/>
                <w:color w:val="0D0D0D"/>
              </w:rPr>
              <w:t>5</w:t>
            </w:r>
            <w:r>
              <w:rPr>
                <w:rFonts w:ascii="Times New Roman" w:eastAsia="Times New Roman" w:hAnsi="Times New Roman" w:cs="Times New Roman"/>
                <w:color w:val="0D0D0D"/>
              </w:rPr>
              <w:t xml:space="preserve"> року.</w:t>
            </w:r>
          </w:p>
          <w:p w14:paraId="5A8CC66F" w14:textId="09E56C7E"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921A6D">
              <w:rPr>
                <w:rFonts w:ascii="Times New Roman" w:eastAsia="Times New Roman" w:hAnsi="Times New Roman" w:cs="Times New Roman"/>
                <w:color w:val="0D0D0D"/>
              </w:rPr>
              <w:t>Виговська Я.О., г</w:t>
            </w:r>
            <w:r>
              <w:rPr>
                <w:rFonts w:ascii="Times New Roman" w:eastAsia="Times New Roman" w:hAnsi="Times New Roman" w:cs="Times New Roman"/>
                <w:color w:val="0D0D0D"/>
              </w:rPr>
              <w:t>олова ПК</w:t>
            </w:r>
          </w:p>
          <w:p w14:paraId="5A8CC670" w14:textId="62967AC2" w:rsidR="009A3083" w:rsidRDefault="00D52ECC">
            <w:pPr>
              <w:widowControl/>
              <w:numPr>
                <w:ilvl w:val="0"/>
                <w:numId w:val="10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творення в ДНЗ</w:t>
            </w:r>
            <w:r w:rsidR="008E0D54">
              <w:rPr>
                <w:rFonts w:ascii="Times New Roman" w:eastAsia="Times New Roman" w:hAnsi="Times New Roman" w:cs="Times New Roman"/>
                <w:color w:val="0D0D0D"/>
              </w:rPr>
              <w:t xml:space="preserve"> умов, які сприяють охороні психічного здоров’я дошкільників та педагогів, надання їм психологічної  та соціально-педагогічної підтримки</w:t>
            </w:r>
          </w:p>
          <w:p w14:paraId="5A8CC671" w14:textId="417FDDFD" w:rsidR="009A3083" w:rsidRDefault="008E0D54">
            <w:pPr>
              <w:widowControl/>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C9029D">
              <w:rPr>
                <w:rFonts w:ascii="Times New Roman" w:eastAsia="Times New Roman" w:hAnsi="Times New Roman" w:cs="Times New Roman"/>
                <w:color w:val="0D0D0D"/>
              </w:rPr>
              <w:t>Дяк Н.М.</w:t>
            </w:r>
          </w:p>
          <w:p w14:paraId="5A8CC672" w14:textId="77777777" w:rsidR="009A3083" w:rsidRDefault="008E0D54">
            <w:pPr>
              <w:widowControl/>
              <w:numPr>
                <w:ilvl w:val="0"/>
                <w:numId w:val="10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загального технічного огляду будинку й споруд закладу.</w:t>
            </w:r>
          </w:p>
          <w:p w14:paraId="5A8CC673" w14:textId="6CD2DBC9"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C9029D">
              <w:rPr>
                <w:rFonts w:ascii="Times New Roman" w:eastAsia="Times New Roman" w:hAnsi="Times New Roman" w:cs="Times New Roman"/>
                <w:color w:val="0D0D0D"/>
              </w:rPr>
              <w:t>Гудименко А.М.</w:t>
            </w:r>
            <w:r>
              <w:rPr>
                <w:rFonts w:ascii="Times New Roman" w:eastAsia="Times New Roman" w:hAnsi="Times New Roman" w:cs="Times New Roman"/>
                <w:color w:val="0D0D0D"/>
              </w:rPr>
              <w:t>.</w:t>
            </w:r>
          </w:p>
          <w:p w14:paraId="5A8CC674" w14:textId="77777777" w:rsidR="009A3083" w:rsidRDefault="008E0D54">
            <w:pPr>
              <w:widowControl/>
              <w:numPr>
                <w:ilvl w:val="0"/>
                <w:numId w:val="10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спортивного й ігрового обладнання  на спортивному  та ігрових дитячих майданчиках.</w:t>
            </w:r>
          </w:p>
          <w:p w14:paraId="5A8CC675" w14:textId="331084A2"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C9029D">
              <w:rPr>
                <w:rFonts w:ascii="Times New Roman" w:eastAsia="Times New Roman" w:hAnsi="Times New Roman" w:cs="Times New Roman"/>
                <w:color w:val="0D0D0D"/>
              </w:rPr>
              <w:t>Гудименко А.М.</w:t>
            </w:r>
            <w:r>
              <w:rPr>
                <w:rFonts w:ascii="Times New Roman" w:eastAsia="Times New Roman" w:hAnsi="Times New Roman" w:cs="Times New Roman"/>
                <w:color w:val="0D0D0D"/>
              </w:rPr>
              <w:t>.</w:t>
            </w:r>
          </w:p>
          <w:p w14:paraId="5A8CC676" w14:textId="1D56FE73" w:rsidR="009A3083" w:rsidRDefault="008E0D54">
            <w:pPr>
              <w:widowControl/>
              <w:numPr>
                <w:ilvl w:val="0"/>
                <w:numId w:val="10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організацію проведення санітарно-екологічного очищення та благоустрою територій Д</w:t>
            </w:r>
            <w:r w:rsidR="00C9029D">
              <w:rPr>
                <w:rFonts w:ascii="Times New Roman" w:eastAsia="Times New Roman" w:hAnsi="Times New Roman" w:cs="Times New Roman"/>
                <w:color w:val="0D0D0D"/>
              </w:rPr>
              <w:t>НЗ</w:t>
            </w:r>
            <w:r>
              <w:rPr>
                <w:rFonts w:ascii="Times New Roman" w:eastAsia="Times New Roman" w:hAnsi="Times New Roman" w:cs="Times New Roman"/>
                <w:color w:val="0D0D0D"/>
              </w:rPr>
              <w:t xml:space="preserve">.  </w:t>
            </w:r>
          </w:p>
          <w:p w14:paraId="5A8CC677" w14:textId="087F9475" w:rsidR="009A3083" w:rsidRDefault="008E0D54">
            <w:pPr>
              <w:widowControl/>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Доповідач -</w:t>
            </w:r>
            <w:r w:rsidR="00C9029D">
              <w:rPr>
                <w:rFonts w:ascii="Times New Roman" w:eastAsia="Times New Roman" w:hAnsi="Times New Roman" w:cs="Times New Roman"/>
                <w:color w:val="0D0D0D"/>
              </w:rPr>
              <w:t xml:space="preserve"> Гудименко А.М</w:t>
            </w:r>
            <w:r>
              <w:rPr>
                <w:rFonts w:ascii="Times New Roman" w:eastAsia="Times New Roman" w:hAnsi="Times New Roman" w:cs="Times New Roman"/>
                <w:color w:val="0D0D0D"/>
              </w:rPr>
              <w:t>.</w:t>
            </w:r>
          </w:p>
          <w:p w14:paraId="5A8CC678" w14:textId="77777777" w:rsidR="009A3083" w:rsidRDefault="008E0D54">
            <w:pPr>
              <w:widowControl/>
              <w:numPr>
                <w:ilvl w:val="0"/>
                <w:numId w:val="104"/>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Доведення  до відома  працівників закладу  законодавчих, нормативно-правових документів, що регламентують  роботу дошкільного навчального закладу.           </w:t>
            </w:r>
          </w:p>
        </w:tc>
        <w:tc>
          <w:tcPr>
            <w:tcW w:w="985" w:type="dxa"/>
          </w:tcPr>
          <w:p w14:paraId="5A8CC679"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7A"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7B"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7C" w14:textId="77777777"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D0D0D"/>
              </w:rPr>
            </w:pPr>
          </w:p>
          <w:p w14:paraId="5A8CC67D"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27.03.</w:t>
            </w:r>
          </w:p>
        </w:tc>
        <w:tc>
          <w:tcPr>
            <w:tcW w:w="1895" w:type="dxa"/>
          </w:tcPr>
          <w:p w14:paraId="5A8CC67E"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7F"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80"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81"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7AA758A2" w14:textId="77777777" w:rsidR="00C9029D" w:rsidRDefault="00C9029D" w:rsidP="00C9029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 </w:t>
            </w:r>
          </w:p>
          <w:p w14:paraId="010029B4" w14:textId="77777777" w:rsidR="00C9029D" w:rsidRDefault="00C9029D" w:rsidP="00C9029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завідувач ДНЗ</w:t>
            </w:r>
          </w:p>
          <w:p w14:paraId="5A8CC682"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83" w14:textId="3BA73114"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281" w:type="dxa"/>
          </w:tcPr>
          <w:p w14:paraId="5A8CC684"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C69E" w14:textId="77777777">
        <w:tc>
          <w:tcPr>
            <w:tcW w:w="518" w:type="dxa"/>
          </w:tcPr>
          <w:p w14:paraId="5A8CC686"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smallCaps/>
                <w:color w:val="0D0D0D"/>
              </w:rPr>
              <w:t>8</w:t>
            </w:r>
          </w:p>
        </w:tc>
        <w:tc>
          <w:tcPr>
            <w:tcW w:w="5176" w:type="dxa"/>
          </w:tcPr>
          <w:p w14:paraId="5A8CC687" w14:textId="3A81904E" w:rsidR="009A3083" w:rsidRDefault="008E0D54">
            <w:pPr>
              <w:widowControl/>
              <w:numPr>
                <w:ilvl w:val="0"/>
                <w:numId w:val="10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рекомендацій наради при керівнику протокол №7 від 27.03.202</w:t>
            </w:r>
            <w:r w:rsidR="00C9029D">
              <w:rPr>
                <w:rFonts w:ascii="Times New Roman" w:eastAsia="Times New Roman" w:hAnsi="Times New Roman" w:cs="Times New Roman"/>
                <w:color w:val="0D0D0D"/>
              </w:rPr>
              <w:t>6</w:t>
            </w:r>
            <w:r>
              <w:rPr>
                <w:rFonts w:ascii="Times New Roman" w:eastAsia="Times New Roman" w:hAnsi="Times New Roman" w:cs="Times New Roman"/>
                <w:color w:val="0D0D0D"/>
              </w:rPr>
              <w:t>.</w:t>
            </w:r>
          </w:p>
          <w:p w14:paraId="5A8CC688" w14:textId="2075FB9F"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C9029D">
              <w:rPr>
                <w:rFonts w:ascii="Times New Roman" w:eastAsia="Times New Roman" w:hAnsi="Times New Roman" w:cs="Times New Roman"/>
                <w:color w:val="0D0D0D"/>
              </w:rPr>
              <w:t>Шелест Н.Г.</w:t>
            </w:r>
            <w:r>
              <w:rPr>
                <w:rFonts w:ascii="Times New Roman" w:eastAsia="Times New Roman" w:hAnsi="Times New Roman" w:cs="Times New Roman"/>
                <w:color w:val="0D0D0D"/>
              </w:rPr>
              <w:t>, секретар НК</w:t>
            </w:r>
          </w:p>
          <w:p w14:paraId="5A8CC689" w14:textId="44947770" w:rsidR="009A3083" w:rsidRDefault="008E0D54">
            <w:pPr>
              <w:widowControl/>
              <w:numPr>
                <w:ilvl w:val="0"/>
                <w:numId w:val="10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 результати анкетування батьків щодо безпеки в закладі освіти з метою виявлення основних чинників, що негативно впливають на </w:t>
            </w:r>
            <w:r w:rsidR="00C9029D">
              <w:rPr>
                <w:rFonts w:ascii="Times New Roman" w:eastAsia="Times New Roman" w:hAnsi="Times New Roman" w:cs="Times New Roman"/>
                <w:color w:val="0D0D0D"/>
              </w:rPr>
              <w:t>п</w:t>
            </w:r>
            <w:r>
              <w:rPr>
                <w:rFonts w:ascii="Times New Roman" w:eastAsia="Times New Roman" w:hAnsi="Times New Roman" w:cs="Times New Roman"/>
                <w:color w:val="0D0D0D"/>
              </w:rPr>
              <w:t>сихологічний комфорт та безпеку в закладі</w:t>
            </w:r>
          </w:p>
          <w:p w14:paraId="5A8CC68A" w14:textId="1A738005"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C9029D">
              <w:rPr>
                <w:rFonts w:ascii="Times New Roman" w:eastAsia="Times New Roman" w:hAnsi="Times New Roman" w:cs="Times New Roman"/>
                <w:color w:val="0D0D0D"/>
              </w:rPr>
              <w:t>Дяк Н.М.</w:t>
            </w:r>
          </w:p>
          <w:p w14:paraId="5A8CC68B" w14:textId="09660C1B" w:rsidR="009A3083" w:rsidRDefault="008E0D54">
            <w:pPr>
              <w:widowControl/>
              <w:numPr>
                <w:ilvl w:val="0"/>
                <w:numId w:val="10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результати проведення Тижня безпеки життєдіяльності та об’єктового тренування в Д</w:t>
            </w:r>
            <w:r w:rsidR="00C9029D">
              <w:rPr>
                <w:rFonts w:ascii="Times New Roman" w:eastAsia="Times New Roman" w:hAnsi="Times New Roman" w:cs="Times New Roman"/>
                <w:color w:val="0D0D0D"/>
              </w:rPr>
              <w:t>НЗ</w:t>
            </w:r>
            <w:r>
              <w:rPr>
                <w:rFonts w:ascii="Times New Roman" w:eastAsia="Times New Roman" w:hAnsi="Times New Roman" w:cs="Times New Roman"/>
                <w:color w:val="0D0D0D"/>
              </w:rPr>
              <w:t xml:space="preserve"> (наказ, </w:t>
            </w:r>
            <w:proofErr w:type="spellStart"/>
            <w:r>
              <w:rPr>
                <w:rFonts w:ascii="Times New Roman" w:eastAsia="Times New Roman" w:hAnsi="Times New Roman" w:cs="Times New Roman"/>
                <w:color w:val="0D0D0D"/>
              </w:rPr>
              <w:t>фотозвіт</w:t>
            </w:r>
            <w:proofErr w:type="spellEnd"/>
            <w:r>
              <w:rPr>
                <w:rFonts w:ascii="Times New Roman" w:eastAsia="Times New Roman" w:hAnsi="Times New Roman" w:cs="Times New Roman"/>
                <w:color w:val="0D0D0D"/>
              </w:rPr>
              <w:t>)</w:t>
            </w:r>
          </w:p>
          <w:p w14:paraId="5A8CC68C" w14:textId="528FCFB6"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Доповідач –</w:t>
            </w:r>
            <w:r w:rsidR="00C9029D">
              <w:rPr>
                <w:rFonts w:ascii="Times New Roman" w:eastAsia="Times New Roman" w:hAnsi="Times New Roman" w:cs="Times New Roman"/>
                <w:color w:val="0D0D0D"/>
              </w:rPr>
              <w:t>Дяк Н.М.</w:t>
            </w:r>
          </w:p>
          <w:p w14:paraId="5A8CC68D" w14:textId="77777777" w:rsidR="009A3083" w:rsidRDefault="008E0D54">
            <w:pPr>
              <w:widowControl/>
              <w:numPr>
                <w:ilvl w:val="0"/>
                <w:numId w:val="10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результати проведення Тижня охорони праці.</w:t>
            </w:r>
          </w:p>
          <w:p w14:paraId="5A8CC68E" w14:textId="626F2B3A"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sidR="00C9029D">
              <w:rPr>
                <w:rFonts w:ascii="Times New Roman" w:eastAsia="Times New Roman" w:hAnsi="Times New Roman" w:cs="Times New Roman"/>
                <w:color w:val="0D0D0D"/>
              </w:rPr>
              <w:t>Тарановська</w:t>
            </w:r>
            <w:proofErr w:type="spellEnd"/>
            <w:r w:rsidR="00C9029D">
              <w:rPr>
                <w:rFonts w:ascii="Times New Roman" w:eastAsia="Times New Roman" w:hAnsi="Times New Roman" w:cs="Times New Roman"/>
                <w:color w:val="0D0D0D"/>
              </w:rPr>
              <w:t xml:space="preserve"> І.Г.</w:t>
            </w:r>
            <w:r>
              <w:rPr>
                <w:rFonts w:ascii="Times New Roman" w:eastAsia="Times New Roman" w:hAnsi="Times New Roman" w:cs="Times New Roman"/>
                <w:color w:val="0D0D0D"/>
              </w:rPr>
              <w:t>.</w:t>
            </w:r>
          </w:p>
          <w:p w14:paraId="5A8CC68F" w14:textId="08B31AE2" w:rsidR="009A3083" w:rsidRDefault="00D52ECC">
            <w:pPr>
              <w:widowControl/>
              <w:numPr>
                <w:ilvl w:val="0"/>
                <w:numId w:val="10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харчування в ДНЗ</w:t>
            </w:r>
            <w:r w:rsidR="008E0D54">
              <w:rPr>
                <w:rFonts w:ascii="Times New Roman" w:eastAsia="Times New Roman" w:hAnsi="Times New Roman" w:cs="Times New Roman"/>
                <w:color w:val="0D0D0D"/>
              </w:rPr>
              <w:t xml:space="preserve"> за І квартал 202</w:t>
            </w:r>
            <w:r w:rsidR="00C9029D">
              <w:rPr>
                <w:rFonts w:ascii="Times New Roman" w:eastAsia="Times New Roman" w:hAnsi="Times New Roman" w:cs="Times New Roman"/>
                <w:color w:val="0D0D0D"/>
              </w:rPr>
              <w:t>6</w:t>
            </w:r>
            <w:r w:rsidR="008E0D54">
              <w:rPr>
                <w:rFonts w:ascii="Times New Roman" w:eastAsia="Times New Roman" w:hAnsi="Times New Roman" w:cs="Times New Roman"/>
                <w:color w:val="0D0D0D"/>
              </w:rPr>
              <w:t xml:space="preserve"> року </w:t>
            </w:r>
          </w:p>
          <w:p w14:paraId="5A8CC690" w14:textId="0F780126"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 xml:space="preserve">Доповідач – </w:t>
            </w:r>
            <w:r w:rsidR="00C9029D">
              <w:rPr>
                <w:rFonts w:ascii="Times New Roman" w:eastAsia="Times New Roman" w:hAnsi="Times New Roman" w:cs="Times New Roman"/>
                <w:color w:val="0D0D0D"/>
              </w:rPr>
              <w:t>Коротченко Л.М.</w:t>
            </w:r>
            <w:r>
              <w:rPr>
                <w:rFonts w:ascii="Times New Roman" w:eastAsia="Times New Roman" w:hAnsi="Times New Roman" w:cs="Times New Roman"/>
                <w:color w:val="0D0D0D"/>
              </w:rPr>
              <w:t>.</w:t>
            </w:r>
          </w:p>
          <w:p w14:paraId="5A8CC691" w14:textId="5340A3DF" w:rsidR="009A3083" w:rsidRDefault="008E0D54">
            <w:pPr>
              <w:widowControl/>
              <w:numPr>
                <w:ilvl w:val="0"/>
                <w:numId w:val="10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w:t>
            </w:r>
            <w:r w:rsidR="00D52ECC">
              <w:rPr>
                <w:rFonts w:ascii="Times New Roman" w:eastAsia="Times New Roman" w:hAnsi="Times New Roman" w:cs="Times New Roman"/>
                <w:color w:val="0D0D0D"/>
              </w:rPr>
              <w:t>ро стан захворюваності дітей в ДНЗ</w:t>
            </w:r>
            <w:r>
              <w:rPr>
                <w:rFonts w:ascii="Times New Roman" w:eastAsia="Times New Roman" w:hAnsi="Times New Roman" w:cs="Times New Roman"/>
                <w:color w:val="0D0D0D"/>
              </w:rPr>
              <w:t xml:space="preserve"> за І квартал 2024 року</w:t>
            </w:r>
          </w:p>
          <w:p w14:paraId="5A8CC692" w14:textId="29146E78"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Доповідач –</w:t>
            </w:r>
            <w:r w:rsidR="00C9029D">
              <w:rPr>
                <w:rFonts w:ascii="Times New Roman" w:eastAsia="Times New Roman" w:hAnsi="Times New Roman" w:cs="Times New Roman"/>
                <w:color w:val="0D0D0D"/>
              </w:rPr>
              <w:t xml:space="preserve"> Коротченко Л.М</w:t>
            </w:r>
            <w:r>
              <w:rPr>
                <w:rFonts w:ascii="Times New Roman" w:eastAsia="Times New Roman" w:hAnsi="Times New Roman" w:cs="Times New Roman"/>
                <w:color w:val="0D0D0D"/>
              </w:rPr>
              <w:t xml:space="preserve"> .</w:t>
            </w:r>
          </w:p>
          <w:p w14:paraId="5A8CC693" w14:textId="77777777" w:rsidR="009A3083" w:rsidRDefault="008E0D54">
            <w:pPr>
              <w:widowControl/>
              <w:numPr>
                <w:ilvl w:val="0"/>
                <w:numId w:val="105"/>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highlight w:val="white"/>
              </w:rPr>
              <w:t>Доведення  до відома  працівників закладу  законодавчих, нормативно-правових документів, що регламентують  роботу дошкільного навчального закладу.</w:t>
            </w:r>
          </w:p>
        </w:tc>
        <w:tc>
          <w:tcPr>
            <w:tcW w:w="985" w:type="dxa"/>
          </w:tcPr>
          <w:p w14:paraId="5A8CC694"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95"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96"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29.04.</w:t>
            </w:r>
          </w:p>
        </w:tc>
        <w:tc>
          <w:tcPr>
            <w:tcW w:w="1895" w:type="dxa"/>
          </w:tcPr>
          <w:p w14:paraId="5A8CC697"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98"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99"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6C3CE9D2" w14:textId="77777777" w:rsidR="00C9029D" w:rsidRDefault="00C9029D" w:rsidP="00C9029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 </w:t>
            </w:r>
          </w:p>
          <w:p w14:paraId="77E30669" w14:textId="77777777" w:rsidR="00C9029D" w:rsidRDefault="00C9029D" w:rsidP="00C9029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завідувач ДНЗ</w:t>
            </w:r>
          </w:p>
          <w:p w14:paraId="5A8CC69A"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9B"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9C" w14:textId="03BC03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281" w:type="dxa"/>
          </w:tcPr>
          <w:p w14:paraId="5A8CC69D"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r w:rsidR="009A3083" w14:paraId="5A8CC6BC" w14:textId="77777777">
        <w:tc>
          <w:tcPr>
            <w:tcW w:w="518" w:type="dxa"/>
          </w:tcPr>
          <w:p w14:paraId="5A8CC69F"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smallCaps/>
                <w:color w:val="0D0D0D"/>
              </w:rPr>
              <w:lastRenderedPageBreak/>
              <w:t>9</w:t>
            </w:r>
          </w:p>
        </w:tc>
        <w:tc>
          <w:tcPr>
            <w:tcW w:w="5176" w:type="dxa"/>
          </w:tcPr>
          <w:p w14:paraId="5A8CC6A0" w14:textId="6E43D49E" w:rsidR="009A3083" w:rsidRDefault="008E0D54">
            <w:pPr>
              <w:widowControl/>
              <w:numPr>
                <w:ilvl w:val="0"/>
                <w:numId w:val="6"/>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виконання рекомендацій наради при керівнику протокол №8 від 29.04.202</w:t>
            </w:r>
            <w:r w:rsidR="00C9029D">
              <w:rPr>
                <w:rFonts w:ascii="Times New Roman" w:eastAsia="Times New Roman" w:hAnsi="Times New Roman" w:cs="Times New Roman"/>
                <w:color w:val="0D0D0D"/>
              </w:rPr>
              <w:t>6</w:t>
            </w:r>
            <w:r>
              <w:rPr>
                <w:rFonts w:ascii="Times New Roman" w:eastAsia="Times New Roman" w:hAnsi="Times New Roman" w:cs="Times New Roman"/>
                <w:color w:val="0D0D0D"/>
              </w:rPr>
              <w:t>.</w:t>
            </w:r>
          </w:p>
          <w:p w14:paraId="5A8CC6A1" w14:textId="2C82AD06"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C9029D">
              <w:rPr>
                <w:rFonts w:ascii="Times New Roman" w:eastAsia="Times New Roman" w:hAnsi="Times New Roman" w:cs="Times New Roman"/>
                <w:color w:val="0D0D0D"/>
              </w:rPr>
              <w:t>Шелест Н.Г.</w:t>
            </w:r>
            <w:r>
              <w:rPr>
                <w:rFonts w:ascii="Times New Roman" w:eastAsia="Times New Roman" w:hAnsi="Times New Roman" w:cs="Times New Roman"/>
                <w:color w:val="0D0D0D"/>
              </w:rPr>
              <w:t>, секретар НК.</w:t>
            </w:r>
          </w:p>
          <w:p w14:paraId="5A8CC6A2" w14:textId="4DC95488" w:rsidR="009A3083" w:rsidRDefault="008E0D54">
            <w:pPr>
              <w:widowControl/>
              <w:numPr>
                <w:ilvl w:val="0"/>
                <w:numId w:val="6"/>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підсумки роботи із запобігання дитячому травматизму за 202</w:t>
            </w:r>
            <w:r w:rsidR="00C9029D">
              <w:rPr>
                <w:rFonts w:ascii="Times New Roman" w:eastAsia="Times New Roman" w:hAnsi="Times New Roman" w:cs="Times New Roman"/>
                <w:color w:val="0D0D0D"/>
              </w:rPr>
              <w:t>5</w:t>
            </w:r>
            <w:r>
              <w:rPr>
                <w:rFonts w:ascii="Times New Roman" w:eastAsia="Times New Roman" w:hAnsi="Times New Roman" w:cs="Times New Roman"/>
                <w:color w:val="0D0D0D"/>
              </w:rPr>
              <w:t>/2025</w:t>
            </w:r>
            <w:r w:rsidR="00C9029D">
              <w:rPr>
                <w:rFonts w:ascii="Times New Roman" w:eastAsia="Times New Roman" w:hAnsi="Times New Roman" w:cs="Times New Roman"/>
                <w:color w:val="0D0D0D"/>
              </w:rPr>
              <w:t>6</w:t>
            </w:r>
            <w:r>
              <w:rPr>
                <w:rFonts w:ascii="Times New Roman" w:eastAsia="Times New Roman" w:hAnsi="Times New Roman" w:cs="Times New Roman"/>
                <w:color w:val="0D0D0D"/>
              </w:rPr>
              <w:t>н.р. (наказ)</w:t>
            </w:r>
          </w:p>
          <w:p w14:paraId="5A8CC6A3" w14:textId="71DB8FC7" w:rsidR="009A3083" w:rsidRDefault="00D52ECC">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sidR="008E0D54">
              <w:rPr>
                <w:rFonts w:ascii="Times New Roman" w:eastAsia="Times New Roman" w:hAnsi="Times New Roman" w:cs="Times New Roman"/>
                <w:color w:val="0D0D0D"/>
              </w:rPr>
              <w:t>Доповідач –</w:t>
            </w:r>
            <w:r w:rsidR="00C9029D">
              <w:rPr>
                <w:rFonts w:ascii="Times New Roman" w:eastAsia="Times New Roman" w:hAnsi="Times New Roman" w:cs="Times New Roman"/>
                <w:color w:val="0D0D0D"/>
              </w:rPr>
              <w:t>Дяк Н.М.</w:t>
            </w:r>
            <w:r w:rsidR="008E0D54">
              <w:rPr>
                <w:rFonts w:ascii="Times New Roman" w:eastAsia="Times New Roman" w:hAnsi="Times New Roman" w:cs="Times New Roman"/>
                <w:color w:val="0D0D0D"/>
              </w:rPr>
              <w:t xml:space="preserve">. </w:t>
            </w:r>
          </w:p>
          <w:p w14:paraId="5A8CC6A4" w14:textId="682EE917" w:rsidR="009A3083" w:rsidRDefault="008E0D54">
            <w:pPr>
              <w:widowControl/>
              <w:numPr>
                <w:ilvl w:val="0"/>
                <w:numId w:val="6"/>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використання бюджетних коштів на розвиток  матеріально-технічної бази закладу (відповідно потреби на 202</w:t>
            </w:r>
            <w:r w:rsidR="00C9029D">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рік) </w:t>
            </w:r>
          </w:p>
          <w:p w14:paraId="5A8CC6A5" w14:textId="36EF3AF0"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Доповідач –</w:t>
            </w:r>
            <w:proofErr w:type="spellStart"/>
            <w:r w:rsidR="00D52ECC">
              <w:rPr>
                <w:rFonts w:ascii="Times New Roman" w:eastAsia="Times New Roman" w:hAnsi="Times New Roman" w:cs="Times New Roman"/>
                <w:color w:val="0D0D0D"/>
              </w:rPr>
              <w:t>Тарановська</w:t>
            </w:r>
            <w:proofErr w:type="spellEnd"/>
            <w:r w:rsidR="00D52ECC">
              <w:rPr>
                <w:rFonts w:ascii="Times New Roman" w:eastAsia="Times New Roman" w:hAnsi="Times New Roman" w:cs="Times New Roman"/>
                <w:color w:val="0D0D0D"/>
              </w:rPr>
              <w:t xml:space="preserve"> І.Г</w:t>
            </w:r>
            <w:r>
              <w:rPr>
                <w:rFonts w:ascii="Times New Roman" w:eastAsia="Times New Roman" w:hAnsi="Times New Roman" w:cs="Times New Roman"/>
                <w:color w:val="0D0D0D"/>
              </w:rPr>
              <w:t>.</w:t>
            </w:r>
          </w:p>
          <w:p w14:paraId="5A8CC6A6" w14:textId="77777777" w:rsidR="009A3083" w:rsidRDefault="008E0D54">
            <w:pPr>
              <w:widowControl/>
              <w:numPr>
                <w:ilvl w:val="0"/>
                <w:numId w:val="6"/>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організацію роботи щодо збереження здоров’я дошкільників під час проведення занять з фізичної культури, та спортивно - масових заходів.</w:t>
            </w:r>
          </w:p>
          <w:p w14:paraId="5A8CC6A7" w14:textId="646B63AA"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1E5700">
              <w:rPr>
                <w:rFonts w:ascii="Times New Roman" w:eastAsia="Times New Roman" w:hAnsi="Times New Roman" w:cs="Times New Roman"/>
                <w:color w:val="0D0D0D"/>
              </w:rPr>
              <w:t>Костенко О.І.</w:t>
            </w:r>
          </w:p>
          <w:p w14:paraId="5A8CC6A8" w14:textId="33AAED26" w:rsidR="009A3083" w:rsidRDefault="008E0D54">
            <w:pPr>
              <w:widowControl/>
              <w:numPr>
                <w:ilvl w:val="0"/>
                <w:numId w:val="6"/>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попередню тарифікацію педпрацівників на 202</w:t>
            </w:r>
            <w:r w:rsidR="001E5700">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1E5700">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навчальний рік.</w:t>
            </w:r>
          </w:p>
          <w:p w14:paraId="5A8CC6A9" w14:textId="5C90677C" w:rsidR="009A3083" w:rsidRDefault="008E0D54">
            <w:pPr>
              <w:widowControl/>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proofErr w:type="spellStart"/>
            <w:r w:rsidR="001E5700">
              <w:rPr>
                <w:rFonts w:ascii="Times New Roman" w:eastAsia="Times New Roman" w:hAnsi="Times New Roman" w:cs="Times New Roman"/>
                <w:color w:val="0D0D0D"/>
              </w:rPr>
              <w:t>Тарановська</w:t>
            </w:r>
            <w:proofErr w:type="spellEnd"/>
            <w:r w:rsidR="001E5700">
              <w:rPr>
                <w:rFonts w:ascii="Times New Roman" w:eastAsia="Times New Roman" w:hAnsi="Times New Roman" w:cs="Times New Roman"/>
                <w:color w:val="0D0D0D"/>
              </w:rPr>
              <w:t xml:space="preserve"> І.Г.</w:t>
            </w:r>
          </w:p>
          <w:p w14:paraId="5A8CC6AA" w14:textId="77777777" w:rsidR="009A3083" w:rsidRDefault="008E0D54">
            <w:pPr>
              <w:widowControl/>
              <w:numPr>
                <w:ilvl w:val="0"/>
                <w:numId w:val="6"/>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стан спортивного й ігрового обладнання  на спортивному   та ігрових дитячих майданчиках.</w:t>
            </w:r>
          </w:p>
          <w:p w14:paraId="5A8CC6AB" w14:textId="2D4B4A15" w:rsidR="009A3083" w:rsidRDefault="008E0D54">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1E5700">
              <w:rPr>
                <w:rFonts w:ascii="Times New Roman" w:eastAsia="Times New Roman" w:hAnsi="Times New Roman" w:cs="Times New Roman"/>
                <w:color w:val="0D0D0D"/>
              </w:rPr>
              <w:t>Гудименко А.М.</w:t>
            </w:r>
            <w:r>
              <w:rPr>
                <w:rFonts w:ascii="Times New Roman" w:eastAsia="Times New Roman" w:hAnsi="Times New Roman" w:cs="Times New Roman"/>
                <w:color w:val="0D0D0D"/>
              </w:rPr>
              <w:t>.</w:t>
            </w:r>
          </w:p>
          <w:p w14:paraId="5A8CC6AC" w14:textId="77777777" w:rsidR="009A3083" w:rsidRDefault="008E0D54">
            <w:pPr>
              <w:widowControl/>
              <w:numPr>
                <w:ilvl w:val="0"/>
                <w:numId w:val="6"/>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 роботу закладу дошкільної освіти щодо попередження захворюваності дітей на інфекційні  хвороби у літній період.</w:t>
            </w:r>
          </w:p>
          <w:p w14:paraId="5A8CC6AD" w14:textId="588F2961" w:rsidR="009A3083" w:rsidRDefault="008E0D54">
            <w:pPr>
              <w:widowControl/>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Доповідач – </w:t>
            </w:r>
            <w:r w:rsidR="001E5700">
              <w:rPr>
                <w:rFonts w:ascii="Times New Roman" w:eastAsia="Times New Roman" w:hAnsi="Times New Roman" w:cs="Times New Roman"/>
                <w:color w:val="0D0D0D"/>
              </w:rPr>
              <w:t>Коротченко Л.М.</w:t>
            </w:r>
          </w:p>
          <w:p w14:paraId="32C80DC5" w14:textId="77777777" w:rsidR="001E5700" w:rsidRDefault="008E0D54" w:rsidP="001E5700">
            <w:pPr>
              <w:widowControl/>
              <w:numPr>
                <w:ilvl w:val="0"/>
                <w:numId w:val="6"/>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Підготовка до літнього періоду 202</w:t>
            </w:r>
            <w:r w:rsidR="001E5700">
              <w:rPr>
                <w:rFonts w:ascii="Times New Roman" w:eastAsia="Times New Roman" w:hAnsi="Times New Roman" w:cs="Times New Roman"/>
                <w:color w:val="0D0D0D"/>
              </w:rPr>
              <w:t>6.</w:t>
            </w:r>
          </w:p>
          <w:p w14:paraId="5A8CC6AF" w14:textId="34A4742F" w:rsidR="009A3083" w:rsidRPr="001E5700" w:rsidRDefault="001E5700" w:rsidP="001E5700">
            <w:pPr>
              <w:widowControl/>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sidR="008E0D54" w:rsidRPr="001E5700">
              <w:rPr>
                <w:rFonts w:ascii="Times New Roman" w:eastAsia="Times New Roman" w:hAnsi="Times New Roman" w:cs="Times New Roman"/>
                <w:color w:val="0D0D0D"/>
              </w:rPr>
              <w:t xml:space="preserve">Доповідач – </w:t>
            </w:r>
            <w:r w:rsidRPr="001E5700">
              <w:rPr>
                <w:rFonts w:ascii="Times New Roman" w:eastAsia="Times New Roman" w:hAnsi="Times New Roman" w:cs="Times New Roman"/>
                <w:color w:val="0D0D0D"/>
              </w:rPr>
              <w:t>Дяк Н.М.</w:t>
            </w:r>
          </w:p>
          <w:p w14:paraId="5A8CC6B0" w14:textId="216ADDE8" w:rsidR="009A3083" w:rsidRDefault="009A3083">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p>
          <w:p w14:paraId="5A8CC6B1" w14:textId="77777777" w:rsidR="009A3083" w:rsidRDefault="008E0D54">
            <w:pPr>
              <w:widowControl/>
              <w:numPr>
                <w:ilvl w:val="0"/>
                <w:numId w:val="6"/>
              </w:numPr>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Доведення  до відома  працівників закладу  законодавчих, нормативно-правових документів, що регламентують  роботу дошкільного навчального закладу. </w:t>
            </w:r>
          </w:p>
        </w:tc>
        <w:tc>
          <w:tcPr>
            <w:tcW w:w="985" w:type="dxa"/>
          </w:tcPr>
          <w:p w14:paraId="5A8CC6B2"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B3"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B4" w14:textId="021033AF"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w:t>
            </w:r>
            <w:r w:rsidR="001E5700">
              <w:rPr>
                <w:rFonts w:ascii="Times New Roman" w:eastAsia="Times New Roman" w:hAnsi="Times New Roman" w:cs="Times New Roman"/>
                <w:color w:val="0D0D0D"/>
              </w:rPr>
              <w:t>2</w:t>
            </w:r>
            <w:r>
              <w:rPr>
                <w:rFonts w:ascii="Times New Roman" w:eastAsia="Times New Roman" w:hAnsi="Times New Roman" w:cs="Times New Roman"/>
                <w:color w:val="0D0D0D"/>
              </w:rPr>
              <w:t>.05</w:t>
            </w:r>
          </w:p>
        </w:tc>
        <w:tc>
          <w:tcPr>
            <w:tcW w:w="1895" w:type="dxa"/>
          </w:tcPr>
          <w:p w14:paraId="5A8CC6B5"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B6"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B7"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7467F710" w14:textId="77777777" w:rsidR="00C9029D" w:rsidRDefault="00C9029D" w:rsidP="00C9029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 </w:t>
            </w:r>
          </w:p>
          <w:p w14:paraId="537E262F" w14:textId="77777777" w:rsidR="00C9029D" w:rsidRDefault="00C9029D" w:rsidP="00C9029D">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завідувач ДНЗ</w:t>
            </w:r>
          </w:p>
          <w:p w14:paraId="5A8CC6B8"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B9"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p w14:paraId="5A8CC6BA" w14:textId="233CEC5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c>
          <w:tcPr>
            <w:tcW w:w="1281" w:type="dxa"/>
          </w:tcPr>
          <w:p w14:paraId="5A8CC6BB" w14:textId="77777777" w:rsidR="009A3083" w:rsidRDefault="009A30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
        </w:tc>
      </w:tr>
    </w:tbl>
    <w:p w14:paraId="5A8CC6BD"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12B4E9A0" w14:textId="77777777" w:rsidR="00D52ECC" w:rsidRDefault="001E5700" w:rsidP="001E570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7EE45EBF" w14:textId="77777777" w:rsidR="00D52ECC" w:rsidRDefault="00D52ECC" w:rsidP="001E570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1A13B495" w14:textId="77777777" w:rsidR="00D52ECC" w:rsidRDefault="00D52ECC" w:rsidP="001E570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010380E3" w14:textId="77777777" w:rsidR="00D52ECC" w:rsidRDefault="00D52ECC" w:rsidP="001E570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0C992EEB" w14:textId="77777777" w:rsidR="00D52ECC" w:rsidRDefault="00D52ECC" w:rsidP="00AD40F8">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p>
    <w:p w14:paraId="68C36726" w14:textId="77777777" w:rsidR="00AD40F8" w:rsidRDefault="00AD40F8" w:rsidP="00AD40F8">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p>
    <w:p w14:paraId="6BA9A138" w14:textId="77777777" w:rsidR="00D52ECC" w:rsidRDefault="00D52ECC" w:rsidP="001E570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1E42A23D" w14:textId="77777777" w:rsidR="00754070" w:rsidRDefault="00754070" w:rsidP="00754070">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p>
    <w:p w14:paraId="5A8CC9B2" w14:textId="53F6F66C" w:rsidR="009A3083" w:rsidRDefault="00754070" w:rsidP="00754070">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D0D0D"/>
        </w:rPr>
      </w:pPr>
      <w:r>
        <w:rPr>
          <w:rFonts w:ascii="Times New Roman" w:eastAsia="Times New Roman" w:hAnsi="Times New Roman" w:cs="Times New Roman"/>
          <w:color w:val="000000"/>
        </w:rPr>
        <w:lastRenderedPageBreak/>
        <w:t xml:space="preserve">                                                                                                              </w:t>
      </w:r>
      <w:r w:rsidR="00D52ECC">
        <w:rPr>
          <w:rFonts w:ascii="Times New Roman" w:eastAsia="Times New Roman" w:hAnsi="Times New Roman" w:cs="Times New Roman"/>
          <w:color w:val="0D0D0D"/>
        </w:rPr>
        <w:t xml:space="preserve">  </w:t>
      </w:r>
      <w:r w:rsidR="008E0D54">
        <w:rPr>
          <w:rFonts w:ascii="Times New Roman" w:eastAsia="Times New Roman" w:hAnsi="Times New Roman" w:cs="Times New Roman"/>
          <w:color w:val="0D0D0D"/>
        </w:rPr>
        <w:t xml:space="preserve">Додаток </w:t>
      </w:r>
      <w:r>
        <w:rPr>
          <w:rFonts w:ascii="Times New Roman" w:eastAsia="Times New Roman" w:hAnsi="Times New Roman" w:cs="Times New Roman"/>
          <w:color w:val="0D0D0D"/>
        </w:rPr>
        <w:t>4</w:t>
      </w:r>
    </w:p>
    <w:p w14:paraId="5A8CC9B3" w14:textId="037336A1" w:rsidR="009A3083" w:rsidRDefault="001E5700" w:rsidP="001E5700">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sidR="00D52ECC">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 xml:space="preserve">                                                                            </w:t>
      </w:r>
      <w:r w:rsidR="00D52ECC">
        <w:rPr>
          <w:rFonts w:ascii="Times New Roman" w:eastAsia="Times New Roman" w:hAnsi="Times New Roman" w:cs="Times New Roman"/>
          <w:color w:val="0D0D0D"/>
        </w:rPr>
        <w:t xml:space="preserve">                             </w:t>
      </w:r>
      <w:r w:rsidR="00754070">
        <w:rPr>
          <w:rFonts w:ascii="Times New Roman" w:eastAsia="Times New Roman" w:hAnsi="Times New Roman" w:cs="Times New Roman"/>
          <w:color w:val="0D0D0D"/>
        </w:rPr>
        <w:t>до Плану роботи ДНЗ</w:t>
      </w:r>
      <w:r w:rsidR="008E0D54">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 xml:space="preserve"> 33</w:t>
      </w:r>
    </w:p>
    <w:p w14:paraId="5A8CC9B4" w14:textId="0C30D343" w:rsidR="009A3083" w:rsidRDefault="008E0D54" w:rsidP="001E5700">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на 202</w:t>
      </w:r>
      <w:r w:rsidR="001E5700">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1E5700">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навчальний рік </w:t>
      </w:r>
    </w:p>
    <w:p w14:paraId="5A8CC9B5" w14:textId="77777777" w:rsidR="009A3083" w:rsidRDefault="009A3083">
      <w:pPr>
        <w:widowControl/>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5A8CC9B6"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smallCaps/>
          <w:color w:val="000000"/>
        </w:rPr>
        <w:t xml:space="preserve">ПЛАН ЗАХОДІВ </w:t>
      </w:r>
    </w:p>
    <w:p w14:paraId="5A8CC9B7" w14:textId="6F0747A2"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щодо запобігання і протидії корупції в ДНЗ  на 202</w:t>
      </w:r>
      <w:r w:rsidR="001E5700">
        <w:rPr>
          <w:rFonts w:ascii="Times New Roman" w:eastAsia="Times New Roman" w:hAnsi="Times New Roman" w:cs="Times New Roman"/>
          <w:b/>
          <w:color w:val="000000"/>
        </w:rPr>
        <w:t>5</w:t>
      </w:r>
      <w:r>
        <w:rPr>
          <w:rFonts w:ascii="Times New Roman" w:eastAsia="Times New Roman" w:hAnsi="Times New Roman" w:cs="Times New Roman"/>
          <w:b/>
          <w:color w:val="000000"/>
        </w:rPr>
        <w:t>/202</w:t>
      </w:r>
      <w:r w:rsidR="001E5700">
        <w:rPr>
          <w:rFonts w:ascii="Times New Roman" w:eastAsia="Times New Roman" w:hAnsi="Times New Roman" w:cs="Times New Roman"/>
          <w:b/>
          <w:color w:val="000000"/>
        </w:rPr>
        <w:t xml:space="preserve">6 </w:t>
      </w:r>
      <w:proofErr w:type="spellStart"/>
      <w:r>
        <w:rPr>
          <w:rFonts w:ascii="Times New Roman" w:eastAsia="Times New Roman" w:hAnsi="Times New Roman" w:cs="Times New Roman"/>
          <w:b/>
          <w:color w:val="000000"/>
        </w:rPr>
        <w:t>н.р</w:t>
      </w:r>
      <w:proofErr w:type="spellEnd"/>
      <w:r>
        <w:rPr>
          <w:rFonts w:ascii="Times New Roman" w:eastAsia="Times New Roman" w:hAnsi="Times New Roman" w:cs="Times New Roman"/>
          <w:b/>
          <w:color w:val="000000"/>
        </w:rPr>
        <w:t>.</w:t>
      </w:r>
    </w:p>
    <w:tbl>
      <w:tblPr>
        <w:tblStyle w:val="affff3"/>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
        <w:gridCol w:w="3992"/>
        <w:gridCol w:w="1421"/>
        <w:gridCol w:w="2194"/>
        <w:gridCol w:w="1710"/>
      </w:tblGrid>
      <w:tr w:rsidR="009A3083" w14:paraId="5A8CC9BD" w14:textId="77777777">
        <w:trPr>
          <w:trHeight w:val="315"/>
        </w:trPr>
        <w:tc>
          <w:tcPr>
            <w:tcW w:w="538" w:type="dxa"/>
          </w:tcPr>
          <w:p w14:paraId="5A8CC9B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 з/п</w:t>
            </w:r>
          </w:p>
        </w:tc>
        <w:tc>
          <w:tcPr>
            <w:tcW w:w="3992" w:type="dxa"/>
          </w:tcPr>
          <w:p w14:paraId="5A8CC9B9"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Зміст</w:t>
            </w:r>
          </w:p>
        </w:tc>
        <w:tc>
          <w:tcPr>
            <w:tcW w:w="1421" w:type="dxa"/>
          </w:tcPr>
          <w:p w14:paraId="5A8CC9B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Термін</w:t>
            </w:r>
          </w:p>
        </w:tc>
        <w:tc>
          <w:tcPr>
            <w:tcW w:w="2194" w:type="dxa"/>
          </w:tcPr>
          <w:p w14:paraId="5A8CC9B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Відповідальний</w:t>
            </w:r>
          </w:p>
        </w:tc>
        <w:tc>
          <w:tcPr>
            <w:tcW w:w="1710" w:type="dxa"/>
          </w:tcPr>
          <w:p w14:paraId="5A8CC9BC"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Форма подання результату</w:t>
            </w:r>
          </w:p>
        </w:tc>
      </w:tr>
      <w:tr w:rsidR="009A3083" w14:paraId="5A8CC9C3" w14:textId="77777777">
        <w:trPr>
          <w:trHeight w:val="315"/>
        </w:trPr>
        <w:tc>
          <w:tcPr>
            <w:tcW w:w="538" w:type="dxa"/>
          </w:tcPr>
          <w:p w14:paraId="5A8CC9BE" w14:textId="77777777" w:rsidR="009A3083" w:rsidRDefault="009A3083">
            <w:pPr>
              <w:widowControl/>
              <w:numPr>
                <w:ilvl w:val="0"/>
                <w:numId w:val="86"/>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992" w:type="dxa"/>
          </w:tcPr>
          <w:p w14:paraId="5A8CC9BF"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Надавати допомогу працівникам    щодо застосування антикорупційного законодавства</w:t>
            </w:r>
          </w:p>
        </w:tc>
        <w:tc>
          <w:tcPr>
            <w:tcW w:w="1421" w:type="dxa"/>
          </w:tcPr>
          <w:p w14:paraId="5A8CC9C0" w14:textId="150550BC"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w:t>
            </w:r>
            <w:r w:rsidR="001E5700">
              <w:rPr>
                <w:rFonts w:ascii="Times New Roman" w:eastAsia="Times New Roman" w:hAnsi="Times New Roman" w:cs="Times New Roman"/>
                <w:color w:val="000000"/>
              </w:rPr>
              <w:t>5</w:t>
            </w:r>
            <w:r>
              <w:rPr>
                <w:rFonts w:ascii="Times New Roman" w:eastAsia="Times New Roman" w:hAnsi="Times New Roman" w:cs="Times New Roman"/>
                <w:color w:val="000000"/>
              </w:rPr>
              <w:t>-травень, 202</w:t>
            </w:r>
            <w:r w:rsidR="001E5700">
              <w:rPr>
                <w:rFonts w:ascii="Times New Roman" w:eastAsia="Times New Roman" w:hAnsi="Times New Roman" w:cs="Times New Roman"/>
                <w:color w:val="000000"/>
              </w:rPr>
              <w:t>6</w:t>
            </w:r>
          </w:p>
        </w:tc>
        <w:tc>
          <w:tcPr>
            <w:tcW w:w="2194" w:type="dxa"/>
          </w:tcPr>
          <w:p w14:paraId="5A8CC9C1" w14:textId="369F4A4B" w:rsidR="009A3083" w:rsidRDefault="001E5700" w:rsidP="001E570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І.Г.</w:t>
            </w:r>
          </w:p>
        </w:tc>
        <w:tc>
          <w:tcPr>
            <w:tcW w:w="1710" w:type="dxa"/>
          </w:tcPr>
          <w:p w14:paraId="5A8CC9C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Консультації </w:t>
            </w:r>
          </w:p>
        </w:tc>
      </w:tr>
      <w:tr w:rsidR="009A3083" w14:paraId="5A8CC9CA" w14:textId="77777777">
        <w:trPr>
          <w:trHeight w:val="315"/>
        </w:trPr>
        <w:tc>
          <w:tcPr>
            <w:tcW w:w="538" w:type="dxa"/>
          </w:tcPr>
          <w:p w14:paraId="5A8CC9C4" w14:textId="77777777" w:rsidR="009A3083" w:rsidRDefault="009A3083">
            <w:pPr>
              <w:widowControl/>
              <w:numPr>
                <w:ilvl w:val="0"/>
                <w:numId w:val="86"/>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992" w:type="dxa"/>
          </w:tcPr>
          <w:p w14:paraId="5A8CC9C5" w14:textId="372EF8CE"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Проводити роз’яснювальну роботу серед працівників </w:t>
            </w:r>
            <w:r>
              <w:rPr>
                <w:rFonts w:ascii="Times New Roman" w:eastAsia="Times New Roman" w:hAnsi="Times New Roman" w:cs="Times New Roman"/>
              </w:rPr>
              <w:t>Д</w:t>
            </w:r>
            <w:r w:rsidR="001E5700">
              <w:rPr>
                <w:rFonts w:ascii="Times New Roman" w:eastAsia="Times New Roman" w:hAnsi="Times New Roman" w:cs="Times New Roman"/>
              </w:rPr>
              <w:t>НЗ</w:t>
            </w:r>
            <w:r>
              <w:rPr>
                <w:rFonts w:ascii="Times New Roman" w:eastAsia="Times New Roman" w:hAnsi="Times New Roman" w:cs="Times New Roman"/>
                <w:color w:val="000000"/>
              </w:rPr>
              <w:t xml:space="preserve"> про спеціальні обмеження, встановлені Законом України «Про запобігання корупції».</w:t>
            </w:r>
          </w:p>
        </w:tc>
        <w:tc>
          <w:tcPr>
            <w:tcW w:w="1421" w:type="dxa"/>
          </w:tcPr>
          <w:p w14:paraId="5A8CC9C6"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 планом роботи </w:t>
            </w:r>
          </w:p>
        </w:tc>
        <w:tc>
          <w:tcPr>
            <w:tcW w:w="2194" w:type="dxa"/>
          </w:tcPr>
          <w:p w14:paraId="5A8CC9C8" w14:textId="49A02CE9" w:rsidR="009A3083" w:rsidRDefault="001E5700" w:rsidP="001E570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Виговська Я.О</w:t>
            </w:r>
            <w:r w:rsidR="008E0D54">
              <w:rPr>
                <w:rFonts w:ascii="Times New Roman" w:eastAsia="Times New Roman" w:hAnsi="Times New Roman" w:cs="Times New Roman"/>
                <w:color w:val="000000"/>
              </w:rPr>
              <w:t>., голова ПК</w:t>
            </w:r>
          </w:p>
        </w:tc>
        <w:tc>
          <w:tcPr>
            <w:tcW w:w="1710" w:type="dxa"/>
          </w:tcPr>
          <w:p w14:paraId="5A8CC9C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tc>
      </w:tr>
      <w:tr w:rsidR="009A3083" w14:paraId="5A8CC9D1" w14:textId="77777777">
        <w:trPr>
          <w:trHeight w:val="315"/>
        </w:trPr>
        <w:tc>
          <w:tcPr>
            <w:tcW w:w="538" w:type="dxa"/>
          </w:tcPr>
          <w:p w14:paraId="5A8CC9CB" w14:textId="77777777" w:rsidR="009A3083" w:rsidRDefault="009A3083">
            <w:pPr>
              <w:widowControl/>
              <w:numPr>
                <w:ilvl w:val="0"/>
                <w:numId w:val="86"/>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992" w:type="dxa"/>
          </w:tcPr>
          <w:p w14:paraId="5A8CC9CC"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Вживати заходів щодо запобігання виникнення конфлікту інтересів, виявлення конфлікту інтересів та сприяти його усуненню</w:t>
            </w:r>
          </w:p>
        </w:tc>
        <w:tc>
          <w:tcPr>
            <w:tcW w:w="1421" w:type="dxa"/>
          </w:tcPr>
          <w:p w14:paraId="5A8CC9CD"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 потреби </w:t>
            </w:r>
          </w:p>
        </w:tc>
        <w:tc>
          <w:tcPr>
            <w:tcW w:w="2194" w:type="dxa"/>
          </w:tcPr>
          <w:p w14:paraId="5A8CC9CE" w14:textId="7BAFB954" w:rsidR="009A3083" w:rsidRDefault="008E1183"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Виговська Я.О</w:t>
            </w:r>
            <w:r w:rsidR="008E0D54">
              <w:rPr>
                <w:rFonts w:ascii="Times New Roman" w:eastAsia="Times New Roman" w:hAnsi="Times New Roman" w:cs="Times New Roman"/>
                <w:color w:val="000000"/>
              </w:rPr>
              <w:t>.,</w:t>
            </w:r>
          </w:p>
          <w:p w14:paraId="5A8CC9CF" w14:textId="77777777" w:rsidR="009A3083" w:rsidRDefault="008E0D54"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голова ПК</w:t>
            </w:r>
          </w:p>
        </w:tc>
        <w:tc>
          <w:tcPr>
            <w:tcW w:w="1710" w:type="dxa"/>
          </w:tcPr>
          <w:p w14:paraId="5A8CC9D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Заходи </w:t>
            </w:r>
          </w:p>
        </w:tc>
      </w:tr>
      <w:tr w:rsidR="009A3083" w14:paraId="5A8CC9D8" w14:textId="77777777">
        <w:trPr>
          <w:trHeight w:val="315"/>
        </w:trPr>
        <w:tc>
          <w:tcPr>
            <w:tcW w:w="538" w:type="dxa"/>
          </w:tcPr>
          <w:p w14:paraId="5A8CC9D2" w14:textId="77777777" w:rsidR="009A3083" w:rsidRDefault="009A3083">
            <w:pPr>
              <w:widowControl/>
              <w:numPr>
                <w:ilvl w:val="0"/>
                <w:numId w:val="86"/>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992" w:type="dxa"/>
          </w:tcPr>
          <w:p w14:paraId="5A8CC9D3" w14:textId="4EB8ADDD"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Забезпечення своєчасного надання суб’єктам звернення до  </w:t>
            </w:r>
            <w:r>
              <w:rPr>
                <w:rFonts w:ascii="Times New Roman" w:eastAsia="Times New Roman" w:hAnsi="Times New Roman" w:cs="Times New Roman"/>
              </w:rPr>
              <w:t>Д</w:t>
            </w:r>
            <w:r w:rsidR="008E1183">
              <w:rPr>
                <w:rFonts w:ascii="Times New Roman" w:eastAsia="Times New Roman" w:hAnsi="Times New Roman" w:cs="Times New Roman"/>
              </w:rPr>
              <w:t>НЗ</w:t>
            </w:r>
            <w:r>
              <w:rPr>
                <w:rFonts w:ascii="Times New Roman" w:eastAsia="Times New Roman" w:hAnsi="Times New Roman" w:cs="Times New Roman"/>
                <w:color w:val="000000"/>
              </w:rPr>
              <w:t xml:space="preserve">   достовірної інформації, яка підлягає наданню відповідно до Законів України «Про доступ до публічної інформації» та «Про запобігання корупції»</w:t>
            </w:r>
          </w:p>
        </w:tc>
        <w:tc>
          <w:tcPr>
            <w:tcW w:w="1421" w:type="dxa"/>
          </w:tcPr>
          <w:p w14:paraId="5A8CC9D4" w14:textId="158CEA08"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w:t>
            </w:r>
            <w:r w:rsidR="008E1183">
              <w:rPr>
                <w:rFonts w:ascii="Times New Roman" w:eastAsia="Times New Roman" w:hAnsi="Times New Roman" w:cs="Times New Roman"/>
                <w:color w:val="000000"/>
              </w:rPr>
              <w:t>5</w:t>
            </w:r>
            <w:r>
              <w:rPr>
                <w:rFonts w:ascii="Times New Roman" w:eastAsia="Times New Roman" w:hAnsi="Times New Roman" w:cs="Times New Roman"/>
                <w:color w:val="000000"/>
              </w:rPr>
              <w:t>-травень, 202</w:t>
            </w:r>
            <w:r w:rsidR="008E1183">
              <w:rPr>
                <w:rFonts w:ascii="Times New Roman" w:eastAsia="Times New Roman" w:hAnsi="Times New Roman" w:cs="Times New Roman"/>
                <w:color w:val="000000"/>
              </w:rPr>
              <w:t>6</w:t>
            </w:r>
          </w:p>
        </w:tc>
        <w:tc>
          <w:tcPr>
            <w:tcW w:w="2194" w:type="dxa"/>
          </w:tcPr>
          <w:p w14:paraId="5A8CC9D5" w14:textId="22487814" w:rsidR="009A3083" w:rsidRDefault="008E1183" w:rsidP="008E11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І.Г.</w:t>
            </w:r>
          </w:p>
          <w:p w14:paraId="5A8CC9D6"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710" w:type="dxa"/>
          </w:tcPr>
          <w:p w14:paraId="5A8CC9D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tc>
      </w:tr>
      <w:tr w:rsidR="009A3083" w14:paraId="5A8CC9DE" w14:textId="77777777">
        <w:trPr>
          <w:trHeight w:val="315"/>
        </w:trPr>
        <w:tc>
          <w:tcPr>
            <w:tcW w:w="538" w:type="dxa"/>
          </w:tcPr>
          <w:p w14:paraId="5A8CC9D9" w14:textId="77777777" w:rsidR="009A3083" w:rsidRDefault="009A3083">
            <w:pPr>
              <w:widowControl/>
              <w:numPr>
                <w:ilvl w:val="0"/>
                <w:numId w:val="86"/>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992" w:type="dxa"/>
          </w:tcPr>
          <w:p w14:paraId="5A8CC9DA"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Систематично оприлюднювати на сайті закладу   дані про надходження та витрати бюджетних коштів.</w:t>
            </w:r>
          </w:p>
        </w:tc>
        <w:tc>
          <w:tcPr>
            <w:tcW w:w="1421" w:type="dxa"/>
          </w:tcPr>
          <w:p w14:paraId="5A8CC9DB" w14:textId="195789E3"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w:t>
            </w:r>
            <w:r w:rsidR="008E1183">
              <w:rPr>
                <w:rFonts w:ascii="Times New Roman" w:eastAsia="Times New Roman" w:hAnsi="Times New Roman" w:cs="Times New Roman"/>
                <w:color w:val="000000"/>
              </w:rPr>
              <w:t>5</w:t>
            </w:r>
            <w:r>
              <w:rPr>
                <w:rFonts w:ascii="Times New Roman" w:eastAsia="Times New Roman" w:hAnsi="Times New Roman" w:cs="Times New Roman"/>
                <w:color w:val="000000"/>
              </w:rPr>
              <w:t>-травень, 202</w:t>
            </w:r>
            <w:r w:rsidR="008E1183">
              <w:rPr>
                <w:rFonts w:ascii="Times New Roman" w:eastAsia="Times New Roman" w:hAnsi="Times New Roman" w:cs="Times New Roman"/>
                <w:color w:val="000000"/>
              </w:rPr>
              <w:t>6</w:t>
            </w:r>
          </w:p>
        </w:tc>
        <w:tc>
          <w:tcPr>
            <w:tcW w:w="2194" w:type="dxa"/>
          </w:tcPr>
          <w:p w14:paraId="5A8CC9DC" w14:textId="13E70E44" w:rsidR="009A3083" w:rsidRDefault="008E1183" w:rsidP="008E11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w:t>
            </w:r>
            <w:r w:rsidR="008E0D54">
              <w:rPr>
                <w:rFonts w:ascii="Times New Roman" w:eastAsia="Times New Roman" w:hAnsi="Times New Roman" w:cs="Times New Roman"/>
                <w:color w:val="000000"/>
              </w:rPr>
              <w:t>., відповідальна за ведення веб-сайту ДНЗ</w:t>
            </w:r>
          </w:p>
        </w:tc>
        <w:tc>
          <w:tcPr>
            <w:tcW w:w="1710" w:type="dxa"/>
          </w:tcPr>
          <w:p w14:paraId="5A8CC9DD" w14:textId="66187293" w:rsidR="009A3083" w:rsidRDefault="00E400A0">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Сайт ДНЗ</w:t>
            </w:r>
          </w:p>
        </w:tc>
      </w:tr>
      <w:tr w:rsidR="009A3083" w14:paraId="5A8CC9E5" w14:textId="77777777">
        <w:trPr>
          <w:trHeight w:val="315"/>
        </w:trPr>
        <w:tc>
          <w:tcPr>
            <w:tcW w:w="538" w:type="dxa"/>
          </w:tcPr>
          <w:p w14:paraId="5A8CC9DF" w14:textId="77777777" w:rsidR="009A3083" w:rsidRDefault="009A3083">
            <w:pPr>
              <w:widowControl/>
              <w:numPr>
                <w:ilvl w:val="0"/>
                <w:numId w:val="86"/>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992" w:type="dxa"/>
          </w:tcPr>
          <w:p w14:paraId="5A8CC9E0"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Розгляд на нараді при  керівнику, адміністративній нараді інформації, що стосується виконання антикорупційного законодавства, а також реалізації заходів щодо запобігання корупційним проявам та реагування на них.</w:t>
            </w:r>
          </w:p>
        </w:tc>
        <w:tc>
          <w:tcPr>
            <w:tcW w:w="1421" w:type="dxa"/>
          </w:tcPr>
          <w:p w14:paraId="5A8CC9E1" w14:textId="2C3B22B9"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w:t>
            </w:r>
            <w:r w:rsidR="008E1183">
              <w:rPr>
                <w:rFonts w:ascii="Times New Roman" w:eastAsia="Times New Roman" w:hAnsi="Times New Roman" w:cs="Times New Roman"/>
                <w:color w:val="000000"/>
              </w:rPr>
              <w:t>5</w:t>
            </w:r>
            <w:r>
              <w:rPr>
                <w:rFonts w:ascii="Times New Roman" w:eastAsia="Times New Roman" w:hAnsi="Times New Roman" w:cs="Times New Roman"/>
                <w:color w:val="000000"/>
              </w:rPr>
              <w:t>-травень, 202</w:t>
            </w:r>
            <w:r w:rsidR="008E1183">
              <w:rPr>
                <w:rFonts w:ascii="Times New Roman" w:eastAsia="Times New Roman" w:hAnsi="Times New Roman" w:cs="Times New Roman"/>
                <w:color w:val="000000"/>
              </w:rPr>
              <w:t>6</w:t>
            </w:r>
          </w:p>
        </w:tc>
        <w:tc>
          <w:tcPr>
            <w:tcW w:w="2194" w:type="dxa"/>
          </w:tcPr>
          <w:p w14:paraId="14A65AF2" w14:textId="77777777" w:rsidR="008E1183" w:rsidRDefault="008E1183" w:rsidP="008E118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І.Г.</w:t>
            </w:r>
          </w:p>
          <w:p w14:paraId="5A8CC9E3" w14:textId="77777777" w:rsidR="009A3083" w:rsidRDefault="009A3083" w:rsidP="008E11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710" w:type="dxa"/>
          </w:tcPr>
          <w:p w14:paraId="5A8CC9E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до наради при керівнику </w:t>
            </w:r>
          </w:p>
        </w:tc>
      </w:tr>
      <w:tr w:rsidR="009A3083" w14:paraId="5A8CC9EC" w14:textId="77777777">
        <w:trPr>
          <w:trHeight w:val="315"/>
        </w:trPr>
        <w:tc>
          <w:tcPr>
            <w:tcW w:w="538" w:type="dxa"/>
          </w:tcPr>
          <w:p w14:paraId="5A8CC9E6" w14:textId="77777777" w:rsidR="009A3083" w:rsidRDefault="009A3083">
            <w:pPr>
              <w:widowControl/>
              <w:numPr>
                <w:ilvl w:val="0"/>
                <w:numId w:val="86"/>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992" w:type="dxa"/>
          </w:tcPr>
          <w:p w14:paraId="5A8CC9E7" w14:textId="097546D4"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Участь  </w:t>
            </w:r>
            <w:r w:rsidR="008E1183">
              <w:rPr>
                <w:rFonts w:ascii="Times New Roman" w:eastAsia="Times New Roman" w:hAnsi="Times New Roman" w:cs="Times New Roman"/>
              </w:rPr>
              <w:t>Виговської Я.О</w:t>
            </w:r>
            <w:r>
              <w:rPr>
                <w:rFonts w:ascii="Times New Roman" w:eastAsia="Times New Roman" w:hAnsi="Times New Roman" w:cs="Times New Roman"/>
                <w:color w:val="000000"/>
              </w:rPr>
              <w:t xml:space="preserve">., голови ПК, голови ради закладу у навчаннях, конференціях, семінарах </w:t>
            </w:r>
            <w:r>
              <w:rPr>
                <w:rFonts w:ascii="Times New Roman" w:eastAsia="Times New Roman" w:hAnsi="Times New Roman" w:cs="Times New Roman"/>
              </w:rPr>
              <w:t>і</w:t>
            </w:r>
            <w:r>
              <w:rPr>
                <w:rFonts w:ascii="Times New Roman" w:eastAsia="Times New Roman" w:hAnsi="Times New Roman" w:cs="Times New Roman"/>
                <w:color w:val="000000"/>
              </w:rPr>
              <w:t xml:space="preserve"> нарадах з питань запобігання та протидії корупції.</w:t>
            </w:r>
          </w:p>
        </w:tc>
        <w:tc>
          <w:tcPr>
            <w:tcW w:w="1421" w:type="dxa"/>
          </w:tcPr>
          <w:p w14:paraId="5A8CC9E8"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2024-травень, 2025</w:t>
            </w:r>
          </w:p>
        </w:tc>
        <w:tc>
          <w:tcPr>
            <w:tcW w:w="2194" w:type="dxa"/>
          </w:tcPr>
          <w:p w14:paraId="5A8CC9E9" w14:textId="44570295" w:rsidR="009A3083" w:rsidRDefault="008E1183"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rPr>
              <w:t>Виговськап</w:t>
            </w:r>
            <w:proofErr w:type="spellEnd"/>
            <w:r>
              <w:rPr>
                <w:rFonts w:ascii="Times New Roman" w:eastAsia="Times New Roman" w:hAnsi="Times New Roman" w:cs="Times New Roman"/>
              </w:rPr>
              <w:t xml:space="preserve"> Я.О.</w:t>
            </w:r>
            <w:r>
              <w:rPr>
                <w:rFonts w:ascii="Times New Roman" w:eastAsia="Times New Roman" w:hAnsi="Times New Roman" w:cs="Times New Roman"/>
                <w:color w:val="000000"/>
              </w:rPr>
              <w:t>,</w:t>
            </w:r>
          </w:p>
          <w:p w14:paraId="5A8CC9EA" w14:textId="7A70AB29" w:rsidR="009A3083" w:rsidRDefault="008E0D54"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голова ПК</w:t>
            </w:r>
          </w:p>
        </w:tc>
        <w:tc>
          <w:tcPr>
            <w:tcW w:w="1710" w:type="dxa"/>
          </w:tcPr>
          <w:p w14:paraId="5A8CC9E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Протокол </w:t>
            </w:r>
          </w:p>
        </w:tc>
      </w:tr>
      <w:tr w:rsidR="009A3083" w14:paraId="5A8CC9F3" w14:textId="77777777">
        <w:trPr>
          <w:trHeight w:val="315"/>
        </w:trPr>
        <w:tc>
          <w:tcPr>
            <w:tcW w:w="538" w:type="dxa"/>
          </w:tcPr>
          <w:p w14:paraId="5A8CC9ED" w14:textId="77777777" w:rsidR="009A3083" w:rsidRDefault="009A3083">
            <w:pPr>
              <w:widowControl/>
              <w:numPr>
                <w:ilvl w:val="0"/>
                <w:numId w:val="86"/>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992" w:type="dxa"/>
          </w:tcPr>
          <w:p w14:paraId="5A8CC9EE"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Забезпечувати якісну розстановку кадрів на групах (педагогічного  і  молодшого обслуговуючого персоналу) на засадах неупередженості.</w:t>
            </w:r>
          </w:p>
        </w:tc>
        <w:tc>
          <w:tcPr>
            <w:tcW w:w="1421" w:type="dxa"/>
          </w:tcPr>
          <w:p w14:paraId="5A8CC9EF" w14:textId="1340DD75"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w:t>
            </w:r>
            <w:r w:rsidR="008E1183">
              <w:rPr>
                <w:rFonts w:ascii="Times New Roman" w:eastAsia="Times New Roman" w:hAnsi="Times New Roman" w:cs="Times New Roman"/>
                <w:color w:val="000000"/>
              </w:rPr>
              <w:t>5</w:t>
            </w:r>
          </w:p>
        </w:tc>
        <w:tc>
          <w:tcPr>
            <w:tcW w:w="2194" w:type="dxa"/>
          </w:tcPr>
          <w:p w14:paraId="5A8CC9F0" w14:textId="4F63443F" w:rsidR="009A3083" w:rsidRDefault="008E1183"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Виговська Я.О</w:t>
            </w:r>
            <w:r w:rsidR="008E0D54">
              <w:rPr>
                <w:rFonts w:ascii="Times New Roman" w:eastAsia="Times New Roman" w:hAnsi="Times New Roman" w:cs="Times New Roman"/>
                <w:color w:val="000000"/>
              </w:rPr>
              <w:t>.,</w:t>
            </w:r>
          </w:p>
          <w:p w14:paraId="5A8CC9F1" w14:textId="2E3E0492" w:rsidR="009A3083" w:rsidRDefault="008E0D54"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голова ПК</w:t>
            </w:r>
          </w:p>
        </w:tc>
        <w:tc>
          <w:tcPr>
            <w:tcW w:w="1710" w:type="dxa"/>
          </w:tcPr>
          <w:p w14:paraId="5A8CC9F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tc>
      </w:tr>
      <w:tr w:rsidR="009A3083" w14:paraId="5A8CC9FA" w14:textId="77777777">
        <w:trPr>
          <w:trHeight w:val="315"/>
        </w:trPr>
        <w:tc>
          <w:tcPr>
            <w:tcW w:w="538" w:type="dxa"/>
          </w:tcPr>
          <w:p w14:paraId="5A8CC9F4" w14:textId="77777777" w:rsidR="009A3083" w:rsidRDefault="009A3083">
            <w:pPr>
              <w:widowControl/>
              <w:numPr>
                <w:ilvl w:val="0"/>
                <w:numId w:val="86"/>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992" w:type="dxa"/>
          </w:tcPr>
          <w:p w14:paraId="5A8CC9F5" w14:textId="525AE5C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Забезпечення якісного добору кадрів на вакантні посади  </w:t>
            </w:r>
            <w:r>
              <w:rPr>
                <w:rFonts w:ascii="Times New Roman" w:eastAsia="Times New Roman" w:hAnsi="Times New Roman" w:cs="Times New Roman"/>
              </w:rPr>
              <w:t>Д</w:t>
            </w:r>
            <w:r w:rsidR="008E1183">
              <w:rPr>
                <w:rFonts w:ascii="Times New Roman" w:eastAsia="Times New Roman" w:hAnsi="Times New Roman" w:cs="Times New Roman"/>
              </w:rPr>
              <w:t>НЗ</w:t>
            </w:r>
            <w:r>
              <w:rPr>
                <w:rFonts w:ascii="Times New Roman" w:eastAsia="Times New Roman" w:hAnsi="Times New Roman" w:cs="Times New Roman"/>
                <w:color w:val="000000"/>
              </w:rPr>
              <w:t xml:space="preserve"> на </w:t>
            </w:r>
            <w:r>
              <w:rPr>
                <w:rFonts w:ascii="Times New Roman" w:eastAsia="Times New Roman" w:hAnsi="Times New Roman" w:cs="Times New Roman"/>
                <w:color w:val="000000"/>
              </w:rPr>
              <w:lastRenderedPageBreak/>
              <w:t>засадах прозорого та неупередженого відбору.</w:t>
            </w:r>
          </w:p>
        </w:tc>
        <w:tc>
          <w:tcPr>
            <w:tcW w:w="1421" w:type="dxa"/>
          </w:tcPr>
          <w:p w14:paraId="5A8CC9F6" w14:textId="3FEE0024"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Вересень, 202</w:t>
            </w:r>
            <w:r w:rsidR="008E1183">
              <w:rPr>
                <w:rFonts w:ascii="Times New Roman" w:eastAsia="Times New Roman" w:hAnsi="Times New Roman" w:cs="Times New Roman"/>
                <w:color w:val="000000"/>
              </w:rPr>
              <w:t>5</w:t>
            </w:r>
            <w:r>
              <w:rPr>
                <w:rFonts w:ascii="Times New Roman" w:eastAsia="Times New Roman" w:hAnsi="Times New Roman" w:cs="Times New Roman"/>
                <w:color w:val="000000"/>
              </w:rPr>
              <w:t>-</w:t>
            </w:r>
            <w:r>
              <w:rPr>
                <w:rFonts w:ascii="Times New Roman" w:eastAsia="Times New Roman" w:hAnsi="Times New Roman" w:cs="Times New Roman"/>
                <w:color w:val="000000"/>
              </w:rPr>
              <w:lastRenderedPageBreak/>
              <w:t>травень, 202</w:t>
            </w:r>
            <w:r w:rsidR="008E1183">
              <w:rPr>
                <w:rFonts w:ascii="Times New Roman" w:eastAsia="Times New Roman" w:hAnsi="Times New Roman" w:cs="Times New Roman"/>
                <w:color w:val="000000"/>
              </w:rPr>
              <w:t>6</w:t>
            </w:r>
          </w:p>
        </w:tc>
        <w:tc>
          <w:tcPr>
            <w:tcW w:w="2194" w:type="dxa"/>
          </w:tcPr>
          <w:p w14:paraId="5A8CC9F7" w14:textId="1C422D28" w:rsidR="009A3083" w:rsidRDefault="008E1183"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lastRenderedPageBreak/>
              <w:t>Виговська Я.О.</w:t>
            </w:r>
            <w:r w:rsidR="008E0D54">
              <w:rPr>
                <w:rFonts w:ascii="Times New Roman" w:eastAsia="Times New Roman" w:hAnsi="Times New Roman" w:cs="Times New Roman"/>
                <w:color w:val="000000"/>
              </w:rPr>
              <w:t>,</w:t>
            </w:r>
          </w:p>
          <w:p w14:paraId="5A8CC9F8" w14:textId="31CB2263" w:rsidR="009A3083" w:rsidRDefault="008E0D54" w:rsidP="00E400A0">
            <w:pPr>
              <w:widowControl/>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голова ПК</w:t>
            </w:r>
          </w:p>
        </w:tc>
        <w:tc>
          <w:tcPr>
            <w:tcW w:w="1710" w:type="dxa"/>
          </w:tcPr>
          <w:p w14:paraId="5A8CC9F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Тарифікація </w:t>
            </w:r>
          </w:p>
        </w:tc>
      </w:tr>
      <w:tr w:rsidR="009A3083" w14:paraId="5A8CCA01" w14:textId="77777777">
        <w:trPr>
          <w:trHeight w:val="315"/>
        </w:trPr>
        <w:tc>
          <w:tcPr>
            <w:tcW w:w="538" w:type="dxa"/>
          </w:tcPr>
          <w:p w14:paraId="5A8CC9FB" w14:textId="77777777" w:rsidR="009A3083" w:rsidRDefault="009A3083">
            <w:pPr>
              <w:widowControl/>
              <w:numPr>
                <w:ilvl w:val="0"/>
                <w:numId w:val="86"/>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992" w:type="dxa"/>
          </w:tcPr>
          <w:p w14:paraId="5A8CC9FC"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У межах повноважень вживати заходи щодо виявлення конфлікту інтересів та сприятливих для вчинення корупційних правопорушень ризиків, сприяти їх усуненню в закладі </w:t>
            </w:r>
          </w:p>
        </w:tc>
        <w:tc>
          <w:tcPr>
            <w:tcW w:w="1421" w:type="dxa"/>
          </w:tcPr>
          <w:p w14:paraId="5A8CC9FD" w14:textId="5345B73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w:t>
            </w:r>
            <w:r w:rsidR="008E1183">
              <w:rPr>
                <w:rFonts w:ascii="Times New Roman" w:eastAsia="Times New Roman" w:hAnsi="Times New Roman" w:cs="Times New Roman"/>
                <w:color w:val="000000"/>
              </w:rPr>
              <w:t>5</w:t>
            </w:r>
            <w:r>
              <w:rPr>
                <w:rFonts w:ascii="Times New Roman" w:eastAsia="Times New Roman" w:hAnsi="Times New Roman" w:cs="Times New Roman"/>
                <w:color w:val="000000"/>
              </w:rPr>
              <w:t>-травень, 202</w:t>
            </w:r>
            <w:r w:rsidR="008E1183">
              <w:rPr>
                <w:rFonts w:ascii="Times New Roman" w:eastAsia="Times New Roman" w:hAnsi="Times New Roman" w:cs="Times New Roman"/>
                <w:color w:val="000000"/>
              </w:rPr>
              <w:t>6</w:t>
            </w:r>
          </w:p>
        </w:tc>
        <w:tc>
          <w:tcPr>
            <w:tcW w:w="2194" w:type="dxa"/>
          </w:tcPr>
          <w:p w14:paraId="5A8CC9FE" w14:textId="58F2F50C" w:rsidR="009A3083" w:rsidRDefault="008E1183"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Виговська Я.О.</w:t>
            </w:r>
            <w:r w:rsidR="008E0D54">
              <w:rPr>
                <w:rFonts w:ascii="Times New Roman" w:eastAsia="Times New Roman" w:hAnsi="Times New Roman" w:cs="Times New Roman"/>
                <w:color w:val="000000"/>
              </w:rPr>
              <w:t>,</w:t>
            </w:r>
          </w:p>
          <w:p w14:paraId="5A8CC9FF" w14:textId="77777777" w:rsidR="009A3083" w:rsidRDefault="008E0D54"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голова ПК</w:t>
            </w:r>
          </w:p>
        </w:tc>
        <w:tc>
          <w:tcPr>
            <w:tcW w:w="1710" w:type="dxa"/>
          </w:tcPr>
          <w:p w14:paraId="5A8CCA0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Контроль за виконанням заходів</w:t>
            </w:r>
          </w:p>
        </w:tc>
      </w:tr>
      <w:tr w:rsidR="009A3083" w14:paraId="5A8CCA08" w14:textId="77777777">
        <w:trPr>
          <w:trHeight w:val="315"/>
        </w:trPr>
        <w:tc>
          <w:tcPr>
            <w:tcW w:w="538" w:type="dxa"/>
          </w:tcPr>
          <w:p w14:paraId="5A8CCA02" w14:textId="77777777" w:rsidR="009A3083" w:rsidRDefault="009A3083">
            <w:pPr>
              <w:widowControl/>
              <w:numPr>
                <w:ilvl w:val="0"/>
                <w:numId w:val="86"/>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992" w:type="dxa"/>
          </w:tcPr>
          <w:p w14:paraId="5A8CCA03"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Недопущення примусового стягнення коштів з батьків у вигляді благодійних внесків.</w:t>
            </w:r>
          </w:p>
        </w:tc>
        <w:tc>
          <w:tcPr>
            <w:tcW w:w="1421" w:type="dxa"/>
          </w:tcPr>
          <w:p w14:paraId="0C158B3F" w14:textId="77777777" w:rsidR="00E400A0" w:rsidRDefault="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w:t>
            </w:r>
          </w:p>
          <w:p w14:paraId="5A8CCA04" w14:textId="318BA77C"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202</w:t>
            </w:r>
            <w:r w:rsidR="008E1183">
              <w:rPr>
                <w:rFonts w:ascii="Times New Roman" w:eastAsia="Times New Roman" w:hAnsi="Times New Roman" w:cs="Times New Roman"/>
                <w:color w:val="000000"/>
              </w:rPr>
              <w:t>5</w:t>
            </w:r>
            <w:r>
              <w:rPr>
                <w:rFonts w:ascii="Times New Roman" w:eastAsia="Times New Roman" w:hAnsi="Times New Roman" w:cs="Times New Roman"/>
                <w:color w:val="000000"/>
              </w:rPr>
              <w:t>-травень, 202</w:t>
            </w:r>
            <w:r w:rsidR="008E1183">
              <w:rPr>
                <w:rFonts w:ascii="Times New Roman" w:eastAsia="Times New Roman" w:hAnsi="Times New Roman" w:cs="Times New Roman"/>
                <w:color w:val="000000"/>
              </w:rPr>
              <w:t>6</w:t>
            </w:r>
          </w:p>
        </w:tc>
        <w:tc>
          <w:tcPr>
            <w:tcW w:w="2194" w:type="dxa"/>
          </w:tcPr>
          <w:p w14:paraId="5A8CCA06" w14:textId="583A7D43" w:rsidR="009A3083" w:rsidRDefault="008E1183"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w:t>
            </w:r>
          </w:p>
        </w:tc>
        <w:tc>
          <w:tcPr>
            <w:tcW w:w="1710" w:type="dxa"/>
          </w:tcPr>
          <w:p w14:paraId="5A8CCA0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Контроль</w:t>
            </w:r>
          </w:p>
        </w:tc>
      </w:tr>
      <w:tr w:rsidR="009A3083" w14:paraId="5A8CCA0F" w14:textId="77777777">
        <w:trPr>
          <w:trHeight w:val="315"/>
        </w:trPr>
        <w:tc>
          <w:tcPr>
            <w:tcW w:w="538" w:type="dxa"/>
          </w:tcPr>
          <w:p w14:paraId="5A8CCA09" w14:textId="77777777" w:rsidR="009A3083" w:rsidRDefault="009A3083">
            <w:pPr>
              <w:widowControl/>
              <w:numPr>
                <w:ilvl w:val="0"/>
                <w:numId w:val="86"/>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992" w:type="dxa"/>
          </w:tcPr>
          <w:p w14:paraId="5A8CCA0A"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Об’єктивно проводити  атестацію педагогічних працівників.</w:t>
            </w:r>
          </w:p>
        </w:tc>
        <w:tc>
          <w:tcPr>
            <w:tcW w:w="1421" w:type="dxa"/>
          </w:tcPr>
          <w:p w14:paraId="5A8CCA0B" w14:textId="7B0E5800"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 01.04.202</w:t>
            </w:r>
            <w:r w:rsidR="008E1183">
              <w:rPr>
                <w:rFonts w:ascii="Times New Roman" w:eastAsia="Times New Roman" w:hAnsi="Times New Roman" w:cs="Times New Roman"/>
                <w:color w:val="000000"/>
              </w:rPr>
              <w:t>5</w:t>
            </w:r>
          </w:p>
        </w:tc>
        <w:tc>
          <w:tcPr>
            <w:tcW w:w="2194" w:type="dxa"/>
          </w:tcPr>
          <w:p w14:paraId="5A8CCA0D" w14:textId="6364911F" w:rsidR="009A3083" w:rsidRDefault="008E1183"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І.Г.</w:t>
            </w:r>
          </w:p>
        </w:tc>
        <w:tc>
          <w:tcPr>
            <w:tcW w:w="1710" w:type="dxa"/>
          </w:tcPr>
          <w:p w14:paraId="5A8CCA0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Звіт </w:t>
            </w:r>
          </w:p>
        </w:tc>
      </w:tr>
      <w:tr w:rsidR="009A3083" w14:paraId="5A8CCA16" w14:textId="77777777">
        <w:trPr>
          <w:trHeight w:val="315"/>
        </w:trPr>
        <w:tc>
          <w:tcPr>
            <w:tcW w:w="538" w:type="dxa"/>
          </w:tcPr>
          <w:p w14:paraId="5A8CCA10" w14:textId="77777777" w:rsidR="009A3083" w:rsidRDefault="009A3083">
            <w:pPr>
              <w:widowControl/>
              <w:numPr>
                <w:ilvl w:val="0"/>
                <w:numId w:val="86"/>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992" w:type="dxa"/>
          </w:tcPr>
          <w:p w14:paraId="5A8CCA11" w14:textId="7BC8DDF4"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 виробничій нараді заслухати питання щодо виконання Плану заходів щодо запобігання і протидії корупції у </w:t>
            </w:r>
            <w:r w:rsidR="00E400A0">
              <w:rPr>
                <w:rFonts w:ascii="Times New Roman" w:eastAsia="Times New Roman" w:hAnsi="Times New Roman" w:cs="Times New Roman"/>
              </w:rPr>
              <w:t>ДНЗ</w:t>
            </w:r>
          </w:p>
        </w:tc>
        <w:tc>
          <w:tcPr>
            <w:tcW w:w="1421" w:type="dxa"/>
          </w:tcPr>
          <w:p w14:paraId="5A8CCA12"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 планом роботи </w:t>
            </w:r>
          </w:p>
        </w:tc>
        <w:tc>
          <w:tcPr>
            <w:tcW w:w="2194" w:type="dxa"/>
          </w:tcPr>
          <w:p w14:paraId="5A8CCA13" w14:textId="6C747AD9" w:rsidR="009A3083" w:rsidRDefault="008E1183"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І.Г.</w:t>
            </w:r>
          </w:p>
          <w:p w14:paraId="5A8CCA14" w14:textId="77777777" w:rsidR="009A3083" w:rsidRDefault="009A3083"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1710" w:type="dxa"/>
          </w:tcPr>
          <w:p w14:paraId="5A8CCA15"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Протокол ВН</w:t>
            </w:r>
          </w:p>
        </w:tc>
      </w:tr>
      <w:tr w:rsidR="009A3083" w14:paraId="5A8CCA1D" w14:textId="77777777">
        <w:trPr>
          <w:trHeight w:val="315"/>
        </w:trPr>
        <w:tc>
          <w:tcPr>
            <w:tcW w:w="538" w:type="dxa"/>
          </w:tcPr>
          <w:p w14:paraId="5A8CCA17" w14:textId="77777777" w:rsidR="009A3083" w:rsidRDefault="009A3083">
            <w:pPr>
              <w:widowControl/>
              <w:numPr>
                <w:ilvl w:val="0"/>
                <w:numId w:val="86"/>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992" w:type="dxa"/>
          </w:tcPr>
          <w:p w14:paraId="5A8CCA18" w14:textId="129FF266"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Забезпечити відкритість і прозорість діяльності </w:t>
            </w:r>
            <w:r w:rsidR="00E400A0">
              <w:rPr>
                <w:rFonts w:ascii="Times New Roman" w:eastAsia="Times New Roman" w:hAnsi="Times New Roman" w:cs="Times New Roman"/>
              </w:rPr>
              <w:t>ДНЗ</w:t>
            </w:r>
            <w:r>
              <w:rPr>
                <w:rFonts w:ascii="Times New Roman" w:eastAsia="Times New Roman" w:hAnsi="Times New Roman" w:cs="Times New Roman"/>
                <w:color w:val="000000"/>
              </w:rPr>
              <w:t xml:space="preserve"> шляхом оприлюднення та своєчасного оновлення публічної інформації на веб-сайті, в тому числі щодо звітної інформації про використання грошових коштів, отриманих від благодійників через спеціальні рахунки у банках чи інших фінансових установах.(ст.30 Закону України «Про освіту»,   ст.60 Закону України «Про запобігання корупції»)</w:t>
            </w:r>
          </w:p>
        </w:tc>
        <w:tc>
          <w:tcPr>
            <w:tcW w:w="1421" w:type="dxa"/>
          </w:tcPr>
          <w:p w14:paraId="72E00A0F" w14:textId="77777777" w:rsidR="00E400A0" w:rsidRDefault="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w:t>
            </w:r>
          </w:p>
          <w:p w14:paraId="5A8CCA19" w14:textId="17EEE70D"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202</w:t>
            </w:r>
            <w:r w:rsidR="008E1183">
              <w:rPr>
                <w:rFonts w:ascii="Times New Roman" w:eastAsia="Times New Roman" w:hAnsi="Times New Roman" w:cs="Times New Roman"/>
                <w:color w:val="000000"/>
              </w:rPr>
              <w:t>5</w:t>
            </w:r>
            <w:r>
              <w:rPr>
                <w:rFonts w:ascii="Times New Roman" w:eastAsia="Times New Roman" w:hAnsi="Times New Roman" w:cs="Times New Roman"/>
                <w:color w:val="000000"/>
              </w:rPr>
              <w:t>-травень, 202</w:t>
            </w:r>
            <w:r w:rsidR="008E1183">
              <w:rPr>
                <w:rFonts w:ascii="Times New Roman" w:eastAsia="Times New Roman" w:hAnsi="Times New Roman" w:cs="Times New Roman"/>
                <w:color w:val="000000"/>
              </w:rPr>
              <w:t>6</w:t>
            </w:r>
          </w:p>
        </w:tc>
        <w:tc>
          <w:tcPr>
            <w:tcW w:w="2194" w:type="dxa"/>
          </w:tcPr>
          <w:p w14:paraId="5A8CCA1B" w14:textId="0245CE41" w:rsidR="009A3083" w:rsidRDefault="008E1183"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r w:rsidR="008E0D54">
              <w:rPr>
                <w:rFonts w:ascii="Times New Roman" w:eastAsia="Times New Roman" w:hAnsi="Times New Roman" w:cs="Times New Roman"/>
                <w:color w:val="000000"/>
              </w:rPr>
              <w:t>, відповідальна за ведення веб-сайту ДНЗ</w:t>
            </w:r>
          </w:p>
        </w:tc>
        <w:tc>
          <w:tcPr>
            <w:tcW w:w="1710" w:type="dxa"/>
          </w:tcPr>
          <w:p w14:paraId="5A8CCA1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 до НК</w:t>
            </w:r>
          </w:p>
        </w:tc>
      </w:tr>
      <w:tr w:rsidR="009A3083" w14:paraId="5A8CCA24" w14:textId="77777777">
        <w:trPr>
          <w:trHeight w:val="315"/>
        </w:trPr>
        <w:tc>
          <w:tcPr>
            <w:tcW w:w="538" w:type="dxa"/>
          </w:tcPr>
          <w:p w14:paraId="5A8CCA1E" w14:textId="77777777" w:rsidR="009A3083" w:rsidRDefault="009A3083">
            <w:pPr>
              <w:widowControl/>
              <w:numPr>
                <w:ilvl w:val="0"/>
                <w:numId w:val="86"/>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992" w:type="dxa"/>
          </w:tcPr>
          <w:p w14:paraId="5A8CCA1F"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Здійснювати постійний контроль за цільовим використанням бюджетних коштів, збереження майна.</w:t>
            </w:r>
          </w:p>
        </w:tc>
        <w:tc>
          <w:tcPr>
            <w:tcW w:w="1421" w:type="dxa"/>
          </w:tcPr>
          <w:p w14:paraId="580D9BCF" w14:textId="32289BB9" w:rsidR="00E400A0" w:rsidRDefault="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w:t>
            </w:r>
          </w:p>
          <w:p w14:paraId="5A8CCA20" w14:textId="4F7E0F95" w:rsidR="009A3083" w:rsidRDefault="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008E0D54">
              <w:rPr>
                <w:rFonts w:ascii="Times New Roman" w:eastAsia="Times New Roman" w:hAnsi="Times New Roman" w:cs="Times New Roman"/>
                <w:color w:val="000000"/>
              </w:rPr>
              <w:t>02</w:t>
            </w:r>
            <w:r w:rsidR="008E1183">
              <w:rPr>
                <w:rFonts w:ascii="Times New Roman" w:eastAsia="Times New Roman" w:hAnsi="Times New Roman" w:cs="Times New Roman"/>
                <w:color w:val="000000"/>
              </w:rPr>
              <w:t>5</w:t>
            </w:r>
            <w:r w:rsidR="008E0D54">
              <w:rPr>
                <w:rFonts w:ascii="Times New Roman" w:eastAsia="Times New Roman" w:hAnsi="Times New Roman" w:cs="Times New Roman"/>
                <w:color w:val="000000"/>
              </w:rPr>
              <w:t>-травень, 202</w:t>
            </w:r>
            <w:r w:rsidR="008E1183">
              <w:rPr>
                <w:rFonts w:ascii="Times New Roman" w:eastAsia="Times New Roman" w:hAnsi="Times New Roman" w:cs="Times New Roman"/>
                <w:color w:val="000000"/>
              </w:rPr>
              <w:t>6</w:t>
            </w:r>
          </w:p>
        </w:tc>
        <w:tc>
          <w:tcPr>
            <w:tcW w:w="2194" w:type="dxa"/>
          </w:tcPr>
          <w:p w14:paraId="5A8CCA21" w14:textId="2FE4BD07" w:rsidR="009A3083" w:rsidRDefault="00E400A0"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 xml:space="preserve">Валентина </w:t>
            </w:r>
            <w:r w:rsidR="008E1183">
              <w:rPr>
                <w:rFonts w:ascii="Times New Roman" w:eastAsia="Times New Roman" w:hAnsi="Times New Roman" w:cs="Times New Roman"/>
              </w:rPr>
              <w:t>Шибко</w:t>
            </w:r>
            <w:r w:rsidR="008E0D54">
              <w:rPr>
                <w:rFonts w:ascii="Times New Roman" w:eastAsia="Times New Roman" w:hAnsi="Times New Roman" w:cs="Times New Roman"/>
                <w:color w:val="000000"/>
              </w:rPr>
              <w:t>,</w:t>
            </w:r>
          </w:p>
          <w:p w14:paraId="5A8CCA22" w14:textId="7534821E" w:rsidR="009A3083" w:rsidRDefault="008E0D54"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голова Ради закладу</w:t>
            </w:r>
          </w:p>
        </w:tc>
        <w:tc>
          <w:tcPr>
            <w:tcW w:w="1710" w:type="dxa"/>
          </w:tcPr>
          <w:p w14:paraId="5A8CCA23"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Контроль </w:t>
            </w:r>
          </w:p>
        </w:tc>
      </w:tr>
      <w:tr w:rsidR="009A3083" w14:paraId="5A8CCA2B" w14:textId="77777777">
        <w:trPr>
          <w:trHeight w:val="315"/>
        </w:trPr>
        <w:tc>
          <w:tcPr>
            <w:tcW w:w="538" w:type="dxa"/>
          </w:tcPr>
          <w:p w14:paraId="5A8CCA25" w14:textId="77777777" w:rsidR="009A3083" w:rsidRDefault="009A3083">
            <w:pPr>
              <w:widowControl/>
              <w:numPr>
                <w:ilvl w:val="0"/>
                <w:numId w:val="86"/>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992" w:type="dxa"/>
          </w:tcPr>
          <w:p w14:paraId="5A8CCA26"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Проводити аналіз та організацію постійного контролю за практичною реалізацією та застосуванням Закону України «Про доступ до публічної інформації»</w:t>
            </w:r>
          </w:p>
        </w:tc>
        <w:tc>
          <w:tcPr>
            <w:tcW w:w="1421" w:type="dxa"/>
          </w:tcPr>
          <w:p w14:paraId="5A8CCA27"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І раз на квартал </w:t>
            </w:r>
          </w:p>
        </w:tc>
        <w:tc>
          <w:tcPr>
            <w:tcW w:w="2194" w:type="dxa"/>
          </w:tcPr>
          <w:p w14:paraId="3BFC975C" w14:textId="77777777" w:rsidR="008E1183" w:rsidRDefault="008E1183" w:rsidP="008E11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І.Г.</w:t>
            </w:r>
          </w:p>
          <w:p w14:paraId="5A8CCA29"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710" w:type="dxa"/>
          </w:tcPr>
          <w:p w14:paraId="5A8CCA2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w:t>
            </w:r>
          </w:p>
        </w:tc>
      </w:tr>
      <w:tr w:rsidR="009A3083" w14:paraId="5A8CCA32" w14:textId="77777777">
        <w:trPr>
          <w:trHeight w:val="315"/>
        </w:trPr>
        <w:tc>
          <w:tcPr>
            <w:tcW w:w="538" w:type="dxa"/>
          </w:tcPr>
          <w:p w14:paraId="5A8CCA2C" w14:textId="77777777" w:rsidR="009A3083" w:rsidRDefault="009A3083">
            <w:pPr>
              <w:widowControl/>
              <w:numPr>
                <w:ilvl w:val="0"/>
                <w:numId w:val="86"/>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992" w:type="dxa"/>
          </w:tcPr>
          <w:p w14:paraId="5A8CCA2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Дотримуватись  політичної нейтральності, уникнення демонстрації у будь-якому вигляді власних політичних переконань або поглядів, не використовувати службові повноваження в інтересах політичних партій чи їх осередків або окремих політиків ( ст. 31 Закону України «Про освіту», Ст. 40 Закону України «Про запобігання корупції»)</w:t>
            </w:r>
          </w:p>
        </w:tc>
        <w:tc>
          <w:tcPr>
            <w:tcW w:w="1421" w:type="dxa"/>
          </w:tcPr>
          <w:p w14:paraId="339EF943" w14:textId="77777777" w:rsidR="00E35ACE" w:rsidRDefault="00E35AC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w:t>
            </w:r>
          </w:p>
          <w:p w14:paraId="5A8CCA2E" w14:textId="74CD5309"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202</w:t>
            </w:r>
            <w:r w:rsidR="008E1183">
              <w:rPr>
                <w:rFonts w:ascii="Times New Roman" w:eastAsia="Times New Roman" w:hAnsi="Times New Roman" w:cs="Times New Roman"/>
                <w:color w:val="000000"/>
              </w:rPr>
              <w:t>5</w:t>
            </w:r>
            <w:r>
              <w:rPr>
                <w:rFonts w:ascii="Times New Roman" w:eastAsia="Times New Roman" w:hAnsi="Times New Roman" w:cs="Times New Roman"/>
                <w:color w:val="000000"/>
              </w:rPr>
              <w:t>-травень, 202</w:t>
            </w:r>
            <w:r w:rsidR="008E1183">
              <w:rPr>
                <w:rFonts w:ascii="Times New Roman" w:eastAsia="Times New Roman" w:hAnsi="Times New Roman" w:cs="Times New Roman"/>
                <w:color w:val="000000"/>
              </w:rPr>
              <w:t>6</w:t>
            </w:r>
          </w:p>
        </w:tc>
        <w:tc>
          <w:tcPr>
            <w:tcW w:w="2194" w:type="dxa"/>
          </w:tcPr>
          <w:p w14:paraId="644784DA" w14:textId="77777777" w:rsidR="008E1183" w:rsidRDefault="008E1183" w:rsidP="008E11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І.Г.</w:t>
            </w:r>
          </w:p>
          <w:p w14:paraId="5A8CCA30" w14:textId="77777777" w:rsidR="009A3083" w:rsidRDefault="009A3083" w:rsidP="008E11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710" w:type="dxa"/>
          </w:tcPr>
          <w:p w14:paraId="5A8CCA3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r>
    </w:tbl>
    <w:p w14:paraId="0C04BB37" w14:textId="77777777" w:rsidR="00754070" w:rsidRDefault="00754070" w:rsidP="00754070">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p>
    <w:p w14:paraId="5FED4C38" w14:textId="77777777" w:rsidR="00B60AE4" w:rsidRDefault="00754070" w:rsidP="00754070">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w:t>
      </w:r>
      <w:r w:rsidR="00E400A0">
        <w:rPr>
          <w:rFonts w:ascii="Times New Roman" w:eastAsia="Times New Roman" w:hAnsi="Times New Roman" w:cs="Times New Roman"/>
          <w:color w:val="000000"/>
        </w:rPr>
        <w:t xml:space="preserve">                                                                    </w:t>
      </w:r>
    </w:p>
    <w:p w14:paraId="5A8CCA36" w14:textId="10343B96" w:rsidR="009A3083" w:rsidRDefault="00B60AE4" w:rsidP="00754070">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E400A0">
        <w:rPr>
          <w:rFonts w:ascii="Times New Roman" w:eastAsia="Times New Roman" w:hAnsi="Times New Roman" w:cs="Times New Roman"/>
          <w:color w:val="000000"/>
        </w:rPr>
        <w:t xml:space="preserve">  </w:t>
      </w:r>
      <w:r w:rsidR="00754070">
        <w:rPr>
          <w:rFonts w:ascii="Times New Roman" w:eastAsia="Times New Roman" w:hAnsi="Times New Roman" w:cs="Times New Roman"/>
          <w:color w:val="000000"/>
        </w:rPr>
        <w:t>Додаток 5</w:t>
      </w:r>
    </w:p>
    <w:p w14:paraId="5A8CCA37" w14:textId="620B7E39" w:rsidR="009A3083" w:rsidRDefault="00E400A0" w:rsidP="00E400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до Плану роботи ДНЗ</w:t>
      </w:r>
      <w:r w:rsidR="008E0D5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33</w:t>
      </w:r>
    </w:p>
    <w:p w14:paraId="5A8CCA38" w14:textId="08A66066" w:rsidR="009A3083" w:rsidRDefault="00E400A0" w:rsidP="00E400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E35ACE">
        <w:rPr>
          <w:rFonts w:ascii="Times New Roman" w:eastAsia="Times New Roman" w:hAnsi="Times New Roman" w:cs="Times New Roman"/>
          <w:color w:val="000000"/>
        </w:rPr>
        <w:t xml:space="preserve">на 2025/2026 </w:t>
      </w:r>
      <w:r w:rsidR="008E0D54">
        <w:rPr>
          <w:rFonts w:ascii="Times New Roman" w:eastAsia="Times New Roman" w:hAnsi="Times New Roman" w:cs="Times New Roman"/>
          <w:color w:val="000000"/>
        </w:rPr>
        <w:t xml:space="preserve">навчальний рік </w:t>
      </w:r>
    </w:p>
    <w:p w14:paraId="5A8CCA39"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5A8CCA3A"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5A8CCA3B"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ПЛАН ЗАХОДІВ </w:t>
      </w:r>
    </w:p>
    <w:p w14:paraId="5A8CCA3C" w14:textId="46C9E9C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щодо соціального захисту здобувачів дошкільної освіти та виконання Закону України</w:t>
      </w:r>
      <w:r w:rsidR="00E400A0">
        <w:rPr>
          <w:rFonts w:ascii="Times New Roman" w:eastAsia="Times New Roman" w:hAnsi="Times New Roman" w:cs="Times New Roman"/>
          <w:b/>
          <w:color w:val="000000"/>
        </w:rPr>
        <w:t xml:space="preserve"> «Про охорону дитинства» на 2025/2026</w:t>
      </w:r>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н.р</w:t>
      </w:r>
      <w:proofErr w:type="spellEnd"/>
      <w:r>
        <w:rPr>
          <w:rFonts w:ascii="Times New Roman" w:eastAsia="Times New Roman" w:hAnsi="Times New Roman" w:cs="Times New Roman"/>
          <w:b/>
          <w:color w:val="000000"/>
        </w:rPr>
        <w:t>.</w:t>
      </w:r>
    </w:p>
    <w:tbl>
      <w:tblPr>
        <w:tblStyle w:val="affff4"/>
        <w:tblW w:w="104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6"/>
        <w:gridCol w:w="4849"/>
        <w:gridCol w:w="1670"/>
        <w:gridCol w:w="1758"/>
        <w:gridCol w:w="1695"/>
      </w:tblGrid>
      <w:tr w:rsidR="009A3083" w14:paraId="5A8CCA43" w14:textId="77777777">
        <w:trPr>
          <w:tblHeader/>
        </w:trPr>
        <w:tc>
          <w:tcPr>
            <w:tcW w:w="506" w:type="dxa"/>
            <w:tcBorders>
              <w:top w:val="single" w:sz="4" w:space="0" w:color="000000"/>
              <w:left w:val="single" w:sz="4" w:space="0" w:color="000000"/>
              <w:bottom w:val="single" w:sz="4" w:space="0" w:color="000000"/>
              <w:right w:val="single" w:sz="4" w:space="0" w:color="000000"/>
            </w:tcBorders>
          </w:tcPr>
          <w:p w14:paraId="5A8CCA3D"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w:t>
            </w:r>
          </w:p>
          <w:p w14:paraId="5A8CCA3E"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з/п</w:t>
            </w:r>
          </w:p>
        </w:tc>
        <w:tc>
          <w:tcPr>
            <w:tcW w:w="4849" w:type="dxa"/>
            <w:tcBorders>
              <w:top w:val="single" w:sz="4" w:space="0" w:color="000000"/>
              <w:left w:val="single" w:sz="4" w:space="0" w:color="000000"/>
              <w:bottom w:val="single" w:sz="4" w:space="0" w:color="000000"/>
              <w:right w:val="single" w:sz="4" w:space="0" w:color="000000"/>
            </w:tcBorders>
          </w:tcPr>
          <w:p w14:paraId="5A8CCA3F"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Зміст роботи</w:t>
            </w:r>
          </w:p>
        </w:tc>
        <w:tc>
          <w:tcPr>
            <w:tcW w:w="1670" w:type="dxa"/>
            <w:tcBorders>
              <w:top w:val="single" w:sz="4" w:space="0" w:color="000000"/>
              <w:left w:val="single" w:sz="4" w:space="0" w:color="000000"/>
              <w:bottom w:val="single" w:sz="4" w:space="0" w:color="000000"/>
              <w:right w:val="single" w:sz="4" w:space="0" w:color="000000"/>
            </w:tcBorders>
          </w:tcPr>
          <w:p w14:paraId="5A8CCA40"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Термін</w:t>
            </w:r>
          </w:p>
        </w:tc>
        <w:tc>
          <w:tcPr>
            <w:tcW w:w="1758" w:type="dxa"/>
            <w:tcBorders>
              <w:top w:val="single" w:sz="4" w:space="0" w:color="000000"/>
              <w:left w:val="single" w:sz="4" w:space="0" w:color="000000"/>
              <w:bottom w:val="single" w:sz="4" w:space="0" w:color="000000"/>
              <w:right w:val="single" w:sz="4" w:space="0" w:color="000000"/>
            </w:tcBorders>
          </w:tcPr>
          <w:p w14:paraId="5A8CCA41"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Відповідальні</w:t>
            </w:r>
          </w:p>
        </w:tc>
        <w:tc>
          <w:tcPr>
            <w:tcW w:w="1695" w:type="dxa"/>
            <w:tcBorders>
              <w:top w:val="single" w:sz="4" w:space="0" w:color="000000"/>
              <w:left w:val="single" w:sz="4" w:space="0" w:color="000000"/>
              <w:bottom w:val="single" w:sz="4" w:space="0" w:color="000000"/>
              <w:right w:val="single" w:sz="4" w:space="0" w:color="000000"/>
            </w:tcBorders>
          </w:tcPr>
          <w:p w14:paraId="5A8CCA42"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D0D0D"/>
                <w:sz w:val="22"/>
                <w:szCs w:val="22"/>
              </w:rPr>
              <w:t>Форма подання результату</w:t>
            </w:r>
          </w:p>
        </w:tc>
      </w:tr>
      <w:tr w:rsidR="009A3083" w14:paraId="5A8CCA49" w14:textId="77777777">
        <w:tc>
          <w:tcPr>
            <w:tcW w:w="506" w:type="dxa"/>
            <w:tcBorders>
              <w:top w:val="single" w:sz="4" w:space="0" w:color="000000"/>
              <w:left w:val="single" w:sz="4" w:space="0" w:color="000000"/>
              <w:bottom w:val="single" w:sz="4" w:space="0" w:color="000000"/>
              <w:right w:val="single" w:sz="4" w:space="0" w:color="000000"/>
            </w:tcBorders>
          </w:tcPr>
          <w:p w14:paraId="5A8CCA44" w14:textId="77777777" w:rsidR="009A3083" w:rsidRDefault="009A3083">
            <w:pPr>
              <w:numPr>
                <w:ilvl w:val="0"/>
                <w:numId w:val="78"/>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4849" w:type="dxa"/>
          </w:tcPr>
          <w:p w14:paraId="5A8CCA45"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Списки дітей соціально-незахищених категорій.</w:t>
            </w:r>
          </w:p>
        </w:tc>
        <w:tc>
          <w:tcPr>
            <w:tcW w:w="1670" w:type="dxa"/>
          </w:tcPr>
          <w:p w14:paraId="5A8CCA46" w14:textId="7B8F0B71"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w:t>
            </w:r>
            <w:r w:rsidR="00E400A0">
              <w:rPr>
                <w:rFonts w:ascii="Times New Roman" w:eastAsia="Times New Roman" w:hAnsi="Times New Roman" w:cs="Times New Roman"/>
                <w:color w:val="000000"/>
              </w:rPr>
              <w:t>16.09.2025</w:t>
            </w:r>
          </w:p>
        </w:tc>
        <w:tc>
          <w:tcPr>
            <w:tcW w:w="1758" w:type="dxa"/>
          </w:tcPr>
          <w:p w14:paraId="5A8CCA47" w14:textId="5EBA33CB" w:rsidR="009A3083" w:rsidRDefault="00E400A0" w:rsidP="00E400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w:t>
            </w:r>
          </w:p>
        </w:tc>
        <w:tc>
          <w:tcPr>
            <w:tcW w:w="1695" w:type="dxa"/>
            <w:tcBorders>
              <w:top w:val="single" w:sz="4" w:space="0" w:color="000000"/>
              <w:left w:val="single" w:sz="4" w:space="0" w:color="000000"/>
              <w:bottom w:val="single" w:sz="4" w:space="0" w:color="000000"/>
              <w:right w:val="single" w:sz="4" w:space="0" w:color="000000"/>
            </w:tcBorders>
          </w:tcPr>
          <w:p w14:paraId="5A8CCA48"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Соціальний паспорт </w:t>
            </w:r>
          </w:p>
        </w:tc>
      </w:tr>
      <w:tr w:rsidR="009A3083" w14:paraId="5A8CCA4F" w14:textId="77777777">
        <w:tc>
          <w:tcPr>
            <w:tcW w:w="506" w:type="dxa"/>
            <w:tcBorders>
              <w:top w:val="single" w:sz="4" w:space="0" w:color="000000"/>
              <w:left w:val="single" w:sz="4" w:space="0" w:color="000000"/>
              <w:bottom w:val="single" w:sz="4" w:space="0" w:color="000000"/>
              <w:right w:val="single" w:sz="4" w:space="0" w:color="000000"/>
            </w:tcBorders>
          </w:tcPr>
          <w:p w14:paraId="5A8CCA4A" w14:textId="77777777" w:rsidR="009A3083" w:rsidRDefault="009A3083">
            <w:pPr>
              <w:numPr>
                <w:ilvl w:val="0"/>
                <w:numId w:val="78"/>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4849" w:type="dxa"/>
          </w:tcPr>
          <w:p w14:paraId="5A8CCA4B"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Збір документів, підтверджуючих статус дітей.</w:t>
            </w:r>
          </w:p>
        </w:tc>
        <w:tc>
          <w:tcPr>
            <w:tcW w:w="1670" w:type="dxa"/>
          </w:tcPr>
          <w:p w14:paraId="5A8CCA4C" w14:textId="66070FBB" w:rsidR="009A3083" w:rsidRDefault="00E400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 19.09.2025</w:t>
            </w:r>
          </w:p>
        </w:tc>
        <w:tc>
          <w:tcPr>
            <w:tcW w:w="1758" w:type="dxa"/>
          </w:tcPr>
          <w:p w14:paraId="5A8CCA4D" w14:textId="4FF10035" w:rsidR="009A3083" w:rsidRDefault="00E400A0" w:rsidP="00E400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w:t>
            </w:r>
          </w:p>
        </w:tc>
        <w:tc>
          <w:tcPr>
            <w:tcW w:w="1695" w:type="dxa"/>
            <w:tcBorders>
              <w:top w:val="single" w:sz="4" w:space="0" w:color="000000"/>
              <w:left w:val="single" w:sz="4" w:space="0" w:color="000000"/>
              <w:bottom w:val="single" w:sz="4" w:space="0" w:color="000000"/>
              <w:right w:val="single" w:sz="4" w:space="0" w:color="000000"/>
            </w:tcBorders>
          </w:tcPr>
          <w:p w14:paraId="5A8CCA4E"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Збір документів </w:t>
            </w:r>
          </w:p>
        </w:tc>
      </w:tr>
      <w:tr w:rsidR="009A3083" w14:paraId="5A8CCA56" w14:textId="77777777">
        <w:tc>
          <w:tcPr>
            <w:tcW w:w="506" w:type="dxa"/>
            <w:tcBorders>
              <w:top w:val="single" w:sz="4" w:space="0" w:color="000000"/>
              <w:left w:val="single" w:sz="4" w:space="0" w:color="000000"/>
              <w:bottom w:val="single" w:sz="4" w:space="0" w:color="000000"/>
              <w:right w:val="single" w:sz="4" w:space="0" w:color="000000"/>
            </w:tcBorders>
          </w:tcPr>
          <w:p w14:paraId="5A8CCA50" w14:textId="77777777" w:rsidR="009A3083" w:rsidRDefault="009A3083">
            <w:pPr>
              <w:numPr>
                <w:ilvl w:val="0"/>
                <w:numId w:val="78"/>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4849" w:type="dxa"/>
          </w:tcPr>
          <w:p w14:paraId="5A8CCA51"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Практикум з вихователями. Ознайомлення з нормативними документами, що регулюють питання охорони дитинства. </w:t>
            </w:r>
          </w:p>
        </w:tc>
        <w:tc>
          <w:tcPr>
            <w:tcW w:w="1670" w:type="dxa"/>
          </w:tcPr>
          <w:p w14:paraId="5A8CCA52" w14:textId="3E4DEA4D" w:rsidR="009A3083" w:rsidRDefault="00E400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02.09.2025</w:t>
            </w:r>
          </w:p>
          <w:p w14:paraId="5A8CCA53"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1758" w:type="dxa"/>
          </w:tcPr>
          <w:p w14:paraId="5A8CCA54" w14:textId="6BA1CEE9" w:rsidR="009A3083" w:rsidRDefault="00E400A0" w:rsidP="00E400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w:t>
            </w:r>
          </w:p>
        </w:tc>
        <w:tc>
          <w:tcPr>
            <w:tcW w:w="1695" w:type="dxa"/>
          </w:tcPr>
          <w:p w14:paraId="5A8CCA5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Практикум </w:t>
            </w:r>
          </w:p>
        </w:tc>
      </w:tr>
      <w:tr w:rsidR="009A3083" w14:paraId="5A8CCA5C" w14:textId="77777777">
        <w:tc>
          <w:tcPr>
            <w:tcW w:w="506" w:type="dxa"/>
            <w:tcBorders>
              <w:top w:val="single" w:sz="4" w:space="0" w:color="000000"/>
              <w:left w:val="single" w:sz="4" w:space="0" w:color="000000"/>
              <w:bottom w:val="single" w:sz="4" w:space="0" w:color="000000"/>
              <w:right w:val="single" w:sz="4" w:space="0" w:color="000000"/>
            </w:tcBorders>
          </w:tcPr>
          <w:p w14:paraId="5A8CCA57" w14:textId="77777777" w:rsidR="009A3083" w:rsidRDefault="009A3083">
            <w:pPr>
              <w:numPr>
                <w:ilvl w:val="0"/>
                <w:numId w:val="78"/>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4849" w:type="dxa"/>
          </w:tcPr>
          <w:p w14:paraId="5A8CCA58" w14:textId="77777777" w:rsidR="009A3083" w:rsidRDefault="008E0D54">
            <w:p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Організувати профілактичну роботу з родинами «соціального ризику»</w:t>
            </w:r>
          </w:p>
        </w:tc>
        <w:tc>
          <w:tcPr>
            <w:tcW w:w="1670" w:type="dxa"/>
          </w:tcPr>
          <w:p w14:paraId="5A8CCA59" w14:textId="77777777" w:rsidR="009A3083" w:rsidRDefault="008E0D54">
            <w:pPr>
              <w:pBdr>
                <w:top w:val="nil"/>
                <w:left w:val="nil"/>
                <w:bottom w:val="nil"/>
                <w:right w:val="nil"/>
                <w:between w:val="nil"/>
              </w:pBdr>
              <w:shd w:val="clear" w:color="auto" w:fill="FFFFFF"/>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Щомісяця</w:t>
            </w:r>
          </w:p>
        </w:tc>
        <w:tc>
          <w:tcPr>
            <w:tcW w:w="1758" w:type="dxa"/>
          </w:tcPr>
          <w:p w14:paraId="5A8CCA5A" w14:textId="398BC2CC" w:rsidR="009A3083" w:rsidRDefault="008E0D54" w:rsidP="00E400A0">
            <w:pPr>
              <w:pBdr>
                <w:top w:val="nil"/>
                <w:left w:val="nil"/>
                <w:bottom w:val="nil"/>
                <w:right w:val="nil"/>
                <w:between w:val="nil"/>
              </w:pBdr>
              <w:shd w:val="clear" w:color="auto" w:fill="FFFFFF"/>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w:t>
            </w:r>
          </w:p>
        </w:tc>
        <w:tc>
          <w:tcPr>
            <w:tcW w:w="1695" w:type="dxa"/>
          </w:tcPr>
          <w:p w14:paraId="5A8CCA5B"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План роботи </w:t>
            </w:r>
          </w:p>
        </w:tc>
      </w:tr>
      <w:tr w:rsidR="009A3083" w14:paraId="5A8CCA63" w14:textId="77777777">
        <w:tc>
          <w:tcPr>
            <w:tcW w:w="506" w:type="dxa"/>
            <w:tcBorders>
              <w:top w:val="single" w:sz="4" w:space="0" w:color="000000"/>
              <w:left w:val="single" w:sz="4" w:space="0" w:color="000000"/>
              <w:bottom w:val="single" w:sz="4" w:space="0" w:color="000000"/>
              <w:right w:val="single" w:sz="4" w:space="0" w:color="000000"/>
            </w:tcBorders>
          </w:tcPr>
          <w:p w14:paraId="5A8CCA5D" w14:textId="77777777" w:rsidR="009A3083" w:rsidRDefault="009A3083">
            <w:pPr>
              <w:numPr>
                <w:ilvl w:val="0"/>
                <w:numId w:val="78"/>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4849" w:type="dxa"/>
          </w:tcPr>
          <w:p w14:paraId="5A8CCA5E"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Вивчення стану сімейного виховання. Пропаганда усвідомленого батьківства.           Просвітницька робота щодо положень Сімейного кодексу України (особисті та майнові права і обов’язки батьків та дітей).</w:t>
            </w:r>
          </w:p>
        </w:tc>
        <w:tc>
          <w:tcPr>
            <w:tcW w:w="1670" w:type="dxa"/>
          </w:tcPr>
          <w:p w14:paraId="5A8CCA5F" w14:textId="3BEE112D"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Жовтень, 202</w:t>
            </w:r>
            <w:r w:rsidR="008E1183">
              <w:rPr>
                <w:rFonts w:ascii="Times New Roman" w:eastAsia="Times New Roman" w:hAnsi="Times New Roman" w:cs="Times New Roman"/>
                <w:color w:val="000000"/>
              </w:rPr>
              <w:t>5</w:t>
            </w:r>
          </w:p>
        </w:tc>
        <w:tc>
          <w:tcPr>
            <w:tcW w:w="1758" w:type="dxa"/>
          </w:tcPr>
          <w:p w14:paraId="5A8CCA60" w14:textId="7DAB9CC0" w:rsidR="009A3083" w:rsidRDefault="009A3083" w:rsidP="00E400A0">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color w:val="000000"/>
              </w:rPr>
            </w:pPr>
          </w:p>
          <w:p w14:paraId="5A8CCA61" w14:textId="41BCD337" w:rsidR="009A3083" w:rsidRDefault="008E1183" w:rsidP="00E400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w:t>
            </w:r>
            <w:r w:rsidR="008E0D54">
              <w:rPr>
                <w:rFonts w:ascii="Times New Roman" w:eastAsia="Times New Roman" w:hAnsi="Times New Roman" w:cs="Times New Roman"/>
                <w:color w:val="000000"/>
              </w:rPr>
              <w:t>ихователі</w:t>
            </w:r>
          </w:p>
        </w:tc>
        <w:tc>
          <w:tcPr>
            <w:tcW w:w="1695" w:type="dxa"/>
          </w:tcPr>
          <w:p w14:paraId="5A8CCA6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Он-лайн </w:t>
            </w:r>
          </w:p>
        </w:tc>
      </w:tr>
      <w:tr w:rsidR="009A3083" w14:paraId="5A8CCA69" w14:textId="77777777">
        <w:tc>
          <w:tcPr>
            <w:tcW w:w="506" w:type="dxa"/>
            <w:tcBorders>
              <w:top w:val="single" w:sz="4" w:space="0" w:color="000000"/>
              <w:left w:val="single" w:sz="4" w:space="0" w:color="000000"/>
              <w:bottom w:val="single" w:sz="4" w:space="0" w:color="000000"/>
              <w:right w:val="single" w:sz="4" w:space="0" w:color="000000"/>
            </w:tcBorders>
          </w:tcPr>
          <w:p w14:paraId="5A8CCA64" w14:textId="77777777" w:rsidR="009A3083" w:rsidRDefault="009A3083">
            <w:pPr>
              <w:numPr>
                <w:ilvl w:val="0"/>
                <w:numId w:val="78"/>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4849" w:type="dxa"/>
          </w:tcPr>
          <w:p w14:paraId="5A8CCA6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Узагальнення результатів медичного обстеження, оформлення листів здоров’я.</w:t>
            </w:r>
          </w:p>
        </w:tc>
        <w:tc>
          <w:tcPr>
            <w:tcW w:w="1670" w:type="dxa"/>
          </w:tcPr>
          <w:p w14:paraId="5A8CCA66"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І-ІІ тиждень жовтня</w:t>
            </w:r>
          </w:p>
        </w:tc>
        <w:tc>
          <w:tcPr>
            <w:tcW w:w="1758" w:type="dxa"/>
          </w:tcPr>
          <w:p w14:paraId="5A8CCA67" w14:textId="33BC6278" w:rsidR="009A3083" w:rsidRDefault="000E672F" w:rsidP="000E672F">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color w:val="000000"/>
              </w:rPr>
            </w:pPr>
            <w:r>
              <w:rPr>
                <w:rFonts w:ascii="Times New Roman" w:eastAsia="Times New Roman" w:hAnsi="Times New Roman" w:cs="Times New Roman"/>
              </w:rPr>
              <w:t>Коротченко Л.М.</w:t>
            </w:r>
          </w:p>
        </w:tc>
        <w:tc>
          <w:tcPr>
            <w:tcW w:w="1695" w:type="dxa"/>
          </w:tcPr>
          <w:p w14:paraId="5A8CCA6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Листи здоров’я</w:t>
            </w:r>
          </w:p>
        </w:tc>
      </w:tr>
      <w:tr w:rsidR="009A3083" w14:paraId="5A8CCA6F" w14:textId="77777777">
        <w:tc>
          <w:tcPr>
            <w:tcW w:w="506" w:type="dxa"/>
            <w:tcBorders>
              <w:top w:val="single" w:sz="4" w:space="0" w:color="000000"/>
              <w:left w:val="single" w:sz="4" w:space="0" w:color="000000"/>
              <w:bottom w:val="single" w:sz="4" w:space="0" w:color="000000"/>
              <w:right w:val="single" w:sz="4" w:space="0" w:color="000000"/>
            </w:tcBorders>
          </w:tcPr>
          <w:p w14:paraId="5A8CCA6A" w14:textId="77777777" w:rsidR="009A3083" w:rsidRDefault="009A3083">
            <w:pPr>
              <w:numPr>
                <w:ilvl w:val="0"/>
                <w:numId w:val="78"/>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4849" w:type="dxa"/>
          </w:tcPr>
          <w:p w14:paraId="5A8CCA6B"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Вивчення І етапу процесу адаптації  дітей до умов у ДНЗ. Надання рекомендацій педагогічним працівникам.</w:t>
            </w:r>
          </w:p>
        </w:tc>
        <w:tc>
          <w:tcPr>
            <w:tcW w:w="1670" w:type="dxa"/>
          </w:tcPr>
          <w:p w14:paraId="5A8CCA6C" w14:textId="7EE111FE"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04.09-31.10.202</w:t>
            </w:r>
            <w:r w:rsidR="000E672F">
              <w:rPr>
                <w:rFonts w:ascii="Times New Roman" w:eastAsia="Times New Roman" w:hAnsi="Times New Roman" w:cs="Times New Roman"/>
                <w:color w:val="000000"/>
              </w:rPr>
              <w:t>5</w:t>
            </w:r>
          </w:p>
        </w:tc>
        <w:tc>
          <w:tcPr>
            <w:tcW w:w="1758" w:type="dxa"/>
          </w:tcPr>
          <w:p w14:paraId="5A8CCA6D" w14:textId="4C73C6AE" w:rsidR="009A3083" w:rsidRDefault="000E672F" w:rsidP="000E672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w:t>
            </w:r>
          </w:p>
        </w:tc>
        <w:tc>
          <w:tcPr>
            <w:tcW w:w="1695" w:type="dxa"/>
          </w:tcPr>
          <w:p w14:paraId="5A8CCA6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Матеріали довідки</w:t>
            </w:r>
          </w:p>
        </w:tc>
      </w:tr>
      <w:tr w:rsidR="009A3083" w14:paraId="5A8CCA75" w14:textId="77777777">
        <w:tc>
          <w:tcPr>
            <w:tcW w:w="506" w:type="dxa"/>
            <w:tcBorders>
              <w:top w:val="single" w:sz="4" w:space="0" w:color="000000"/>
              <w:left w:val="single" w:sz="4" w:space="0" w:color="000000"/>
              <w:bottom w:val="single" w:sz="4" w:space="0" w:color="000000"/>
              <w:right w:val="single" w:sz="4" w:space="0" w:color="000000"/>
            </w:tcBorders>
          </w:tcPr>
          <w:p w14:paraId="5A8CCA70" w14:textId="77777777" w:rsidR="009A3083" w:rsidRDefault="009A3083">
            <w:pPr>
              <w:numPr>
                <w:ilvl w:val="0"/>
                <w:numId w:val="78"/>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4849" w:type="dxa"/>
          </w:tcPr>
          <w:p w14:paraId="5A8CCA71"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Тематична консультація для батьків «Роль родини в організації дозвілля дитини».</w:t>
            </w:r>
          </w:p>
        </w:tc>
        <w:tc>
          <w:tcPr>
            <w:tcW w:w="1670" w:type="dxa"/>
          </w:tcPr>
          <w:p w14:paraId="5A8CCA72" w14:textId="2758079F"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0E672F">
              <w:rPr>
                <w:rFonts w:ascii="Times New Roman" w:eastAsia="Times New Roman" w:hAnsi="Times New Roman" w:cs="Times New Roman"/>
                <w:color w:val="000000"/>
              </w:rPr>
              <w:t>6</w:t>
            </w:r>
            <w:r>
              <w:rPr>
                <w:rFonts w:ascii="Times New Roman" w:eastAsia="Times New Roman" w:hAnsi="Times New Roman" w:cs="Times New Roman"/>
                <w:color w:val="000000"/>
              </w:rPr>
              <w:t>.10.202</w:t>
            </w:r>
            <w:r w:rsidR="000E672F">
              <w:rPr>
                <w:rFonts w:ascii="Times New Roman" w:eastAsia="Times New Roman" w:hAnsi="Times New Roman" w:cs="Times New Roman"/>
                <w:color w:val="000000"/>
              </w:rPr>
              <w:t>5</w:t>
            </w:r>
          </w:p>
        </w:tc>
        <w:tc>
          <w:tcPr>
            <w:tcW w:w="1758" w:type="dxa"/>
          </w:tcPr>
          <w:p w14:paraId="5A8CCA73" w14:textId="7C5AF206" w:rsidR="009A3083" w:rsidRDefault="000E672F" w:rsidP="000E672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w:t>
            </w:r>
          </w:p>
        </w:tc>
        <w:tc>
          <w:tcPr>
            <w:tcW w:w="1695" w:type="dxa"/>
          </w:tcPr>
          <w:p w14:paraId="5A8CCA74" w14:textId="49504579"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CA7B" w14:textId="77777777">
        <w:tc>
          <w:tcPr>
            <w:tcW w:w="506" w:type="dxa"/>
            <w:tcBorders>
              <w:top w:val="single" w:sz="4" w:space="0" w:color="000000"/>
              <w:left w:val="single" w:sz="4" w:space="0" w:color="000000"/>
              <w:bottom w:val="single" w:sz="4" w:space="0" w:color="000000"/>
              <w:right w:val="single" w:sz="4" w:space="0" w:color="000000"/>
            </w:tcBorders>
          </w:tcPr>
          <w:p w14:paraId="5A8CCA76" w14:textId="77777777" w:rsidR="009A3083" w:rsidRDefault="009A3083">
            <w:pPr>
              <w:numPr>
                <w:ilvl w:val="0"/>
                <w:numId w:val="78"/>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4849" w:type="dxa"/>
          </w:tcPr>
          <w:p w14:paraId="5A8CCA77"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Наказ та план заходів щодо проведення тижня з охорони дитинства                   </w:t>
            </w:r>
          </w:p>
        </w:tc>
        <w:tc>
          <w:tcPr>
            <w:tcW w:w="1670" w:type="dxa"/>
          </w:tcPr>
          <w:p w14:paraId="5A8CCA78" w14:textId="0569A470"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01.11.202</w:t>
            </w:r>
            <w:r w:rsidR="000E672F">
              <w:rPr>
                <w:rFonts w:ascii="Times New Roman" w:eastAsia="Times New Roman" w:hAnsi="Times New Roman" w:cs="Times New Roman"/>
                <w:color w:val="000000"/>
              </w:rPr>
              <w:t>5</w:t>
            </w:r>
          </w:p>
        </w:tc>
        <w:tc>
          <w:tcPr>
            <w:tcW w:w="1758" w:type="dxa"/>
          </w:tcPr>
          <w:p w14:paraId="5A8CCA79" w14:textId="724B09A5" w:rsidR="009A3083" w:rsidRDefault="000E672F" w:rsidP="000E672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І.Г.</w:t>
            </w:r>
          </w:p>
        </w:tc>
        <w:tc>
          <w:tcPr>
            <w:tcW w:w="1695" w:type="dxa"/>
          </w:tcPr>
          <w:p w14:paraId="5A8CCA7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Наказ. План</w:t>
            </w:r>
          </w:p>
        </w:tc>
      </w:tr>
      <w:tr w:rsidR="009A3083" w14:paraId="5A8CCA81" w14:textId="77777777">
        <w:tc>
          <w:tcPr>
            <w:tcW w:w="506" w:type="dxa"/>
            <w:tcBorders>
              <w:top w:val="single" w:sz="4" w:space="0" w:color="000000"/>
              <w:left w:val="single" w:sz="4" w:space="0" w:color="000000"/>
              <w:bottom w:val="single" w:sz="4" w:space="0" w:color="000000"/>
              <w:right w:val="single" w:sz="4" w:space="0" w:color="000000"/>
            </w:tcBorders>
          </w:tcPr>
          <w:p w14:paraId="5A8CCA7C" w14:textId="77777777" w:rsidR="009A3083" w:rsidRDefault="009A3083">
            <w:pPr>
              <w:numPr>
                <w:ilvl w:val="0"/>
                <w:numId w:val="78"/>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4849" w:type="dxa"/>
          </w:tcPr>
          <w:p w14:paraId="5A8CCA7D"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Підведення підсумків місячника з охорони дитинства.</w:t>
            </w:r>
          </w:p>
        </w:tc>
        <w:tc>
          <w:tcPr>
            <w:tcW w:w="1670" w:type="dxa"/>
          </w:tcPr>
          <w:p w14:paraId="5A8CCA7E" w14:textId="56F07F3E"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 30.11.2</w:t>
            </w:r>
            <w:r w:rsidR="000E672F">
              <w:rPr>
                <w:rFonts w:ascii="Times New Roman" w:eastAsia="Times New Roman" w:hAnsi="Times New Roman" w:cs="Times New Roman"/>
                <w:color w:val="000000"/>
              </w:rPr>
              <w:t>5</w:t>
            </w:r>
          </w:p>
        </w:tc>
        <w:tc>
          <w:tcPr>
            <w:tcW w:w="1758" w:type="dxa"/>
          </w:tcPr>
          <w:p w14:paraId="5A8CCA7F" w14:textId="12F0A835" w:rsidR="009A3083" w:rsidRDefault="000E672F" w:rsidP="000E672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1695" w:type="dxa"/>
          </w:tcPr>
          <w:p w14:paraId="5A8CCA8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Довідка</w:t>
            </w:r>
          </w:p>
        </w:tc>
      </w:tr>
      <w:tr w:rsidR="009A3083" w14:paraId="5A8CCA95" w14:textId="77777777">
        <w:tc>
          <w:tcPr>
            <w:tcW w:w="506" w:type="dxa"/>
            <w:tcBorders>
              <w:top w:val="single" w:sz="4" w:space="0" w:color="000000"/>
              <w:left w:val="single" w:sz="4" w:space="0" w:color="000000"/>
              <w:bottom w:val="single" w:sz="4" w:space="0" w:color="000000"/>
              <w:right w:val="single" w:sz="4" w:space="0" w:color="000000"/>
            </w:tcBorders>
          </w:tcPr>
          <w:p w14:paraId="5A8CCA8F" w14:textId="77777777" w:rsidR="009A3083" w:rsidRDefault="009A3083">
            <w:pPr>
              <w:numPr>
                <w:ilvl w:val="0"/>
                <w:numId w:val="78"/>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4849" w:type="dxa"/>
          </w:tcPr>
          <w:p w14:paraId="5A8CCA9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Індивідуальні консультації з батьками.</w:t>
            </w:r>
          </w:p>
        </w:tc>
        <w:tc>
          <w:tcPr>
            <w:tcW w:w="1670" w:type="dxa"/>
          </w:tcPr>
          <w:p w14:paraId="5A8CCA91" w14:textId="3CF86B8A"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Листопад, 202</w:t>
            </w:r>
            <w:r w:rsidR="000E672F">
              <w:rPr>
                <w:rFonts w:ascii="Times New Roman" w:eastAsia="Times New Roman" w:hAnsi="Times New Roman" w:cs="Times New Roman"/>
                <w:color w:val="000000"/>
              </w:rPr>
              <w:t>5</w:t>
            </w:r>
          </w:p>
        </w:tc>
        <w:tc>
          <w:tcPr>
            <w:tcW w:w="1758" w:type="dxa"/>
          </w:tcPr>
          <w:p w14:paraId="5A8CCA92" w14:textId="3B9F00CB" w:rsidR="009A3083" w:rsidRDefault="008E0D54" w:rsidP="00E400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Адміністрація,</w:t>
            </w:r>
          </w:p>
          <w:p w14:paraId="5A8CCA93"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педагоги</w:t>
            </w:r>
          </w:p>
        </w:tc>
        <w:tc>
          <w:tcPr>
            <w:tcW w:w="1695" w:type="dxa"/>
          </w:tcPr>
          <w:p w14:paraId="5A8CCA94"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Протоколи</w:t>
            </w:r>
          </w:p>
        </w:tc>
      </w:tr>
      <w:tr w:rsidR="009A3083" w14:paraId="5A8CCAAE" w14:textId="77777777">
        <w:tc>
          <w:tcPr>
            <w:tcW w:w="506" w:type="dxa"/>
            <w:tcBorders>
              <w:top w:val="single" w:sz="4" w:space="0" w:color="000000"/>
              <w:left w:val="single" w:sz="4" w:space="0" w:color="000000"/>
              <w:bottom w:val="single" w:sz="4" w:space="0" w:color="000000"/>
              <w:right w:val="single" w:sz="4" w:space="0" w:color="000000"/>
            </w:tcBorders>
          </w:tcPr>
          <w:p w14:paraId="5A8CCAA9" w14:textId="77777777" w:rsidR="009A3083" w:rsidRDefault="009A3083">
            <w:pPr>
              <w:numPr>
                <w:ilvl w:val="0"/>
                <w:numId w:val="78"/>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4849" w:type="dxa"/>
          </w:tcPr>
          <w:p w14:paraId="5A8CCAAA"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Оновлення (за необхідністю) соціального паспорту  ДНЗ</w:t>
            </w:r>
          </w:p>
        </w:tc>
        <w:tc>
          <w:tcPr>
            <w:tcW w:w="1670" w:type="dxa"/>
          </w:tcPr>
          <w:p w14:paraId="5A8CCAAB" w14:textId="6F601992"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 1</w:t>
            </w:r>
            <w:r w:rsidR="000E672F">
              <w:rPr>
                <w:rFonts w:ascii="Times New Roman" w:eastAsia="Times New Roman" w:hAnsi="Times New Roman" w:cs="Times New Roman"/>
                <w:color w:val="000000"/>
              </w:rPr>
              <w:t>6</w:t>
            </w:r>
            <w:r>
              <w:rPr>
                <w:rFonts w:ascii="Times New Roman" w:eastAsia="Times New Roman" w:hAnsi="Times New Roman" w:cs="Times New Roman"/>
                <w:color w:val="000000"/>
              </w:rPr>
              <w:t>.01.202</w:t>
            </w:r>
            <w:r w:rsidR="000E672F">
              <w:rPr>
                <w:rFonts w:ascii="Times New Roman" w:eastAsia="Times New Roman" w:hAnsi="Times New Roman" w:cs="Times New Roman"/>
                <w:color w:val="000000"/>
              </w:rPr>
              <w:t>5</w:t>
            </w:r>
          </w:p>
        </w:tc>
        <w:tc>
          <w:tcPr>
            <w:tcW w:w="1758" w:type="dxa"/>
          </w:tcPr>
          <w:p w14:paraId="5A8CCAAC" w14:textId="0811E4DD" w:rsidR="009A3083" w:rsidRDefault="000E672F" w:rsidP="000E672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І.Г.</w:t>
            </w:r>
          </w:p>
        </w:tc>
        <w:tc>
          <w:tcPr>
            <w:tcW w:w="1695" w:type="dxa"/>
          </w:tcPr>
          <w:p w14:paraId="5A8CCAAD"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Соціальний паспорт</w:t>
            </w:r>
          </w:p>
        </w:tc>
      </w:tr>
      <w:tr w:rsidR="009A3083" w14:paraId="5A8CCAB4" w14:textId="77777777">
        <w:tc>
          <w:tcPr>
            <w:tcW w:w="506" w:type="dxa"/>
            <w:tcBorders>
              <w:top w:val="single" w:sz="4" w:space="0" w:color="000000"/>
              <w:left w:val="single" w:sz="4" w:space="0" w:color="000000"/>
              <w:bottom w:val="single" w:sz="4" w:space="0" w:color="000000"/>
              <w:right w:val="single" w:sz="4" w:space="0" w:color="000000"/>
            </w:tcBorders>
          </w:tcPr>
          <w:p w14:paraId="5A8CCAAF" w14:textId="77777777" w:rsidR="009A3083" w:rsidRDefault="009A3083">
            <w:pPr>
              <w:numPr>
                <w:ilvl w:val="0"/>
                <w:numId w:val="78"/>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4849" w:type="dxa"/>
          </w:tcPr>
          <w:p w14:paraId="5A8CCAB0" w14:textId="47598A21"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Аналіз стану захворюваності дітей за 202</w:t>
            </w:r>
            <w:r w:rsidR="000E672F">
              <w:rPr>
                <w:rFonts w:ascii="Times New Roman" w:eastAsia="Times New Roman" w:hAnsi="Times New Roman" w:cs="Times New Roman"/>
                <w:color w:val="000000"/>
              </w:rPr>
              <w:t xml:space="preserve">5 </w:t>
            </w:r>
            <w:r>
              <w:rPr>
                <w:rFonts w:ascii="Times New Roman" w:eastAsia="Times New Roman" w:hAnsi="Times New Roman" w:cs="Times New Roman"/>
                <w:color w:val="000000"/>
              </w:rPr>
              <w:t>рік.</w:t>
            </w:r>
          </w:p>
        </w:tc>
        <w:tc>
          <w:tcPr>
            <w:tcW w:w="1670" w:type="dxa"/>
          </w:tcPr>
          <w:p w14:paraId="5A8CCAB1" w14:textId="2A791540"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 25.12.202</w:t>
            </w:r>
            <w:r w:rsidR="000E672F">
              <w:rPr>
                <w:rFonts w:ascii="Times New Roman" w:eastAsia="Times New Roman" w:hAnsi="Times New Roman" w:cs="Times New Roman"/>
                <w:color w:val="000000"/>
              </w:rPr>
              <w:t>5</w:t>
            </w:r>
          </w:p>
        </w:tc>
        <w:tc>
          <w:tcPr>
            <w:tcW w:w="1758" w:type="dxa"/>
          </w:tcPr>
          <w:p w14:paraId="5A8CCAB2" w14:textId="2DCDA3D8" w:rsidR="009A3083" w:rsidRDefault="000E672F" w:rsidP="000E672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Коротченко Л.М.</w:t>
            </w:r>
          </w:p>
        </w:tc>
        <w:tc>
          <w:tcPr>
            <w:tcW w:w="1695" w:type="dxa"/>
          </w:tcPr>
          <w:p w14:paraId="5A8CCAB3"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Довідка</w:t>
            </w:r>
          </w:p>
        </w:tc>
      </w:tr>
      <w:tr w:rsidR="009A3083" w14:paraId="5A8CCABA" w14:textId="77777777">
        <w:tc>
          <w:tcPr>
            <w:tcW w:w="506" w:type="dxa"/>
            <w:tcBorders>
              <w:top w:val="single" w:sz="4" w:space="0" w:color="000000"/>
              <w:left w:val="single" w:sz="4" w:space="0" w:color="000000"/>
              <w:bottom w:val="single" w:sz="4" w:space="0" w:color="000000"/>
              <w:right w:val="single" w:sz="4" w:space="0" w:color="000000"/>
            </w:tcBorders>
          </w:tcPr>
          <w:p w14:paraId="5A8CCAB5" w14:textId="77777777" w:rsidR="009A3083" w:rsidRDefault="009A3083">
            <w:pPr>
              <w:numPr>
                <w:ilvl w:val="0"/>
                <w:numId w:val="78"/>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4849" w:type="dxa"/>
          </w:tcPr>
          <w:p w14:paraId="5A8CCAB6"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Заняття, бесіди з дітьми «Як поводитися у зимовий період»</w:t>
            </w:r>
          </w:p>
        </w:tc>
        <w:tc>
          <w:tcPr>
            <w:tcW w:w="1670" w:type="dxa"/>
          </w:tcPr>
          <w:p w14:paraId="5A8CCAB7" w14:textId="16188893"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Січень, 202</w:t>
            </w:r>
            <w:r w:rsidR="000E672F">
              <w:rPr>
                <w:rFonts w:ascii="Times New Roman" w:eastAsia="Times New Roman" w:hAnsi="Times New Roman" w:cs="Times New Roman"/>
                <w:color w:val="000000"/>
              </w:rPr>
              <w:t>6</w:t>
            </w:r>
          </w:p>
        </w:tc>
        <w:tc>
          <w:tcPr>
            <w:tcW w:w="1758" w:type="dxa"/>
          </w:tcPr>
          <w:p w14:paraId="5A8CCAB8" w14:textId="5DEE3579" w:rsidR="009A3083" w:rsidRDefault="008E0D54" w:rsidP="00E400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w:t>
            </w:r>
          </w:p>
        </w:tc>
        <w:tc>
          <w:tcPr>
            <w:tcW w:w="1695" w:type="dxa"/>
          </w:tcPr>
          <w:p w14:paraId="5A8CCAB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Календарні плани</w:t>
            </w:r>
          </w:p>
        </w:tc>
      </w:tr>
      <w:tr w:rsidR="009A3083" w14:paraId="5A8CCAC0" w14:textId="77777777">
        <w:tc>
          <w:tcPr>
            <w:tcW w:w="506" w:type="dxa"/>
            <w:tcBorders>
              <w:top w:val="single" w:sz="4" w:space="0" w:color="000000"/>
              <w:left w:val="single" w:sz="4" w:space="0" w:color="000000"/>
              <w:bottom w:val="single" w:sz="4" w:space="0" w:color="000000"/>
              <w:right w:val="single" w:sz="4" w:space="0" w:color="000000"/>
            </w:tcBorders>
          </w:tcPr>
          <w:p w14:paraId="5A8CCABB" w14:textId="77777777" w:rsidR="009A3083" w:rsidRDefault="009A3083">
            <w:pPr>
              <w:numPr>
                <w:ilvl w:val="0"/>
                <w:numId w:val="78"/>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4849" w:type="dxa"/>
          </w:tcPr>
          <w:p w14:paraId="5A8CCABC"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Вивчення стану організації харчування дітей відповідно до Закону України «Про охорону дитинства».</w:t>
            </w:r>
          </w:p>
        </w:tc>
        <w:tc>
          <w:tcPr>
            <w:tcW w:w="1670" w:type="dxa"/>
          </w:tcPr>
          <w:p w14:paraId="5A8CCABD" w14:textId="46E76833"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Січень, 202</w:t>
            </w:r>
            <w:r w:rsidR="000E672F">
              <w:rPr>
                <w:rFonts w:ascii="Times New Roman" w:eastAsia="Times New Roman" w:hAnsi="Times New Roman" w:cs="Times New Roman"/>
                <w:color w:val="000000"/>
              </w:rPr>
              <w:t>6</w:t>
            </w:r>
          </w:p>
        </w:tc>
        <w:tc>
          <w:tcPr>
            <w:tcW w:w="1758" w:type="dxa"/>
          </w:tcPr>
          <w:p w14:paraId="5A8CCABE" w14:textId="3B1DCB72" w:rsidR="009A3083" w:rsidRDefault="000E672F" w:rsidP="00E400A0">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color w:val="000000"/>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І.Г.</w:t>
            </w:r>
          </w:p>
        </w:tc>
        <w:tc>
          <w:tcPr>
            <w:tcW w:w="1695" w:type="dxa"/>
          </w:tcPr>
          <w:p w14:paraId="5A8CCABF"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Довідка</w:t>
            </w:r>
          </w:p>
        </w:tc>
      </w:tr>
      <w:tr w:rsidR="009A3083" w14:paraId="5A8CCAC7" w14:textId="77777777">
        <w:tc>
          <w:tcPr>
            <w:tcW w:w="506" w:type="dxa"/>
            <w:tcBorders>
              <w:top w:val="single" w:sz="4" w:space="0" w:color="000000"/>
              <w:left w:val="single" w:sz="4" w:space="0" w:color="000000"/>
              <w:bottom w:val="single" w:sz="4" w:space="0" w:color="000000"/>
              <w:right w:val="single" w:sz="4" w:space="0" w:color="000000"/>
            </w:tcBorders>
          </w:tcPr>
          <w:p w14:paraId="5A8CCAC1" w14:textId="77777777" w:rsidR="009A3083" w:rsidRDefault="009A3083">
            <w:pPr>
              <w:numPr>
                <w:ilvl w:val="0"/>
                <w:numId w:val="78"/>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4849" w:type="dxa"/>
          </w:tcPr>
          <w:p w14:paraId="5A8CCAC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Проведення інформаційної кампанії серед батьків щодо неприпустимості залишення дітей без нагляду.</w:t>
            </w:r>
          </w:p>
        </w:tc>
        <w:tc>
          <w:tcPr>
            <w:tcW w:w="1670" w:type="dxa"/>
          </w:tcPr>
          <w:p w14:paraId="5A8CCAC3" w14:textId="438312FE"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Січень, 202</w:t>
            </w:r>
            <w:r w:rsidR="000E672F">
              <w:rPr>
                <w:rFonts w:ascii="Times New Roman" w:eastAsia="Times New Roman" w:hAnsi="Times New Roman" w:cs="Times New Roman"/>
                <w:color w:val="000000"/>
              </w:rPr>
              <w:t>6</w:t>
            </w:r>
          </w:p>
        </w:tc>
        <w:tc>
          <w:tcPr>
            <w:tcW w:w="1758" w:type="dxa"/>
          </w:tcPr>
          <w:p w14:paraId="5A8CCAC4" w14:textId="0A31FED3" w:rsidR="009A3083" w:rsidRDefault="009A3083" w:rsidP="00E400A0">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color w:val="000000"/>
              </w:rPr>
            </w:pPr>
          </w:p>
          <w:p w14:paraId="5A8CCAC5" w14:textId="03FFCD49" w:rsidR="009A3083" w:rsidRDefault="000E672F" w:rsidP="00E400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w:t>
            </w:r>
            <w:r w:rsidR="008E0D54">
              <w:rPr>
                <w:rFonts w:ascii="Times New Roman" w:eastAsia="Times New Roman" w:hAnsi="Times New Roman" w:cs="Times New Roman"/>
                <w:color w:val="000000"/>
              </w:rPr>
              <w:t>ихователі</w:t>
            </w:r>
          </w:p>
        </w:tc>
        <w:tc>
          <w:tcPr>
            <w:tcW w:w="1695" w:type="dxa"/>
          </w:tcPr>
          <w:p w14:paraId="5A8CCAC6" w14:textId="0011096C" w:rsidR="009A3083" w:rsidRDefault="009A3083" w:rsidP="000E672F">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p>
        </w:tc>
      </w:tr>
      <w:tr w:rsidR="009A3083" w14:paraId="5A8CCACE" w14:textId="77777777">
        <w:tc>
          <w:tcPr>
            <w:tcW w:w="506" w:type="dxa"/>
            <w:tcBorders>
              <w:top w:val="single" w:sz="4" w:space="0" w:color="000000"/>
              <w:left w:val="single" w:sz="4" w:space="0" w:color="000000"/>
              <w:bottom w:val="single" w:sz="4" w:space="0" w:color="000000"/>
              <w:right w:val="single" w:sz="4" w:space="0" w:color="000000"/>
            </w:tcBorders>
          </w:tcPr>
          <w:p w14:paraId="5A8CCAC8" w14:textId="77777777" w:rsidR="009A3083" w:rsidRDefault="009A3083">
            <w:pPr>
              <w:numPr>
                <w:ilvl w:val="0"/>
                <w:numId w:val="78"/>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4849" w:type="dxa"/>
          </w:tcPr>
          <w:p w14:paraId="5A8CCAC9"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Робота </w:t>
            </w:r>
            <w:proofErr w:type="spellStart"/>
            <w:r>
              <w:rPr>
                <w:rFonts w:ascii="Times New Roman" w:eastAsia="Times New Roman" w:hAnsi="Times New Roman" w:cs="Times New Roman"/>
                <w:color w:val="000000"/>
              </w:rPr>
              <w:t>консультпункту</w:t>
            </w:r>
            <w:proofErr w:type="spellEnd"/>
            <w:r>
              <w:rPr>
                <w:rFonts w:ascii="Times New Roman" w:eastAsia="Times New Roman" w:hAnsi="Times New Roman" w:cs="Times New Roman"/>
                <w:color w:val="000000"/>
              </w:rPr>
              <w:t xml:space="preserve">  для батьків з питань  </w:t>
            </w:r>
            <w:r>
              <w:rPr>
                <w:rFonts w:ascii="Times New Roman" w:eastAsia="Times New Roman" w:hAnsi="Times New Roman" w:cs="Times New Roman"/>
                <w:color w:val="000000"/>
              </w:rPr>
              <w:lastRenderedPageBreak/>
              <w:t>сімейного виховання. Лекція «Адміністративна та кримінальна відповідальність батьків за  виховання дітей».</w:t>
            </w:r>
          </w:p>
        </w:tc>
        <w:tc>
          <w:tcPr>
            <w:tcW w:w="1670" w:type="dxa"/>
          </w:tcPr>
          <w:p w14:paraId="5A8CCACA"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ІІІ тиждень </w:t>
            </w:r>
            <w:r>
              <w:rPr>
                <w:rFonts w:ascii="Times New Roman" w:eastAsia="Times New Roman" w:hAnsi="Times New Roman" w:cs="Times New Roman"/>
                <w:color w:val="000000"/>
              </w:rPr>
              <w:lastRenderedPageBreak/>
              <w:t>січня</w:t>
            </w:r>
          </w:p>
        </w:tc>
        <w:tc>
          <w:tcPr>
            <w:tcW w:w="1758" w:type="dxa"/>
          </w:tcPr>
          <w:p w14:paraId="5A8CCACB" w14:textId="71B921A3" w:rsidR="009A3083" w:rsidRDefault="009A3083" w:rsidP="00E400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5A8CCACC" w14:textId="07731701" w:rsidR="009A3083" w:rsidRDefault="000E672F" w:rsidP="00E400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В</w:t>
            </w:r>
            <w:r w:rsidR="008E0D54">
              <w:rPr>
                <w:rFonts w:ascii="Times New Roman" w:eastAsia="Times New Roman" w:hAnsi="Times New Roman" w:cs="Times New Roman"/>
                <w:color w:val="000000"/>
              </w:rPr>
              <w:t>ихователі</w:t>
            </w:r>
          </w:p>
        </w:tc>
        <w:tc>
          <w:tcPr>
            <w:tcW w:w="1695" w:type="dxa"/>
          </w:tcPr>
          <w:p w14:paraId="5A8CCACD" w14:textId="6BE0C29F" w:rsidR="009A3083" w:rsidRDefault="009A308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9A3083" w14:paraId="5A8CCAD5" w14:textId="77777777">
        <w:tc>
          <w:tcPr>
            <w:tcW w:w="506" w:type="dxa"/>
            <w:tcBorders>
              <w:top w:val="single" w:sz="4" w:space="0" w:color="000000"/>
              <w:left w:val="single" w:sz="4" w:space="0" w:color="000000"/>
              <w:bottom w:val="single" w:sz="4" w:space="0" w:color="000000"/>
              <w:right w:val="single" w:sz="4" w:space="0" w:color="000000"/>
            </w:tcBorders>
          </w:tcPr>
          <w:p w14:paraId="5A8CCACF" w14:textId="77777777" w:rsidR="009A3083" w:rsidRDefault="009A3083">
            <w:pPr>
              <w:numPr>
                <w:ilvl w:val="0"/>
                <w:numId w:val="78"/>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4849" w:type="dxa"/>
          </w:tcPr>
          <w:p w14:paraId="5A8CCAD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Проведення занять з </w:t>
            </w:r>
            <w:r>
              <w:rPr>
                <w:rFonts w:ascii="Times New Roman" w:eastAsia="Times New Roman" w:hAnsi="Times New Roman" w:cs="Times New Roman"/>
              </w:rPr>
              <w:t>дошкільниками</w:t>
            </w:r>
            <w:r>
              <w:rPr>
                <w:rFonts w:ascii="Times New Roman" w:eastAsia="Times New Roman" w:hAnsi="Times New Roman" w:cs="Times New Roman"/>
                <w:color w:val="000000"/>
              </w:rPr>
              <w:t xml:space="preserve"> щодо поводження себе з незнайомими людьми.</w:t>
            </w:r>
          </w:p>
        </w:tc>
        <w:tc>
          <w:tcPr>
            <w:tcW w:w="1670" w:type="dxa"/>
          </w:tcPr>
          <w:p w14:paraId="5A8CCAD1"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І тиждень лютого</w:t>
            </w:r>
          </w:p>
        </w:tc>
        <w:tc>
          <w:tcPr>
            <w:tcW w:w="1758" w:type="dxa"/>
          </w:tcPr>
          <w:p w14:paraId="5A8CCAD2" w14:textId="556E022C" w:rsidR="009A3083" w:rsidRDefault="009A3083" w:rsidP="00E400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5A8CCAD3" w14:textId="65463EA7" w:rsidR="009A3083" w:rsidRDefault="000E672F" w:rsidP="00E400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w:t>
            </w:r>
            <w:r w:rsidR="008E0D54">
              <w:rPr>
                <w:rFonts w:ascii="Times New Roman" w:eastAsia="Times New Roman" w:hAnsi="Times New Roman" w:cs="Times New Roman"/>
                <w:color w:val="000000"/>
              </w:rPr>
              <w:t>ихователі</w:t>
            </w:r>
          </w:p>
        </w:tc>
        <w:tc>
          <w:tcPr>
            <w:tcW w:w="1695" w:type="dxa"/>
          </w:tcPr>
          <w:p w14:paraId="5A8CCAD4"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План занять</w:t>
            </w:r>
          </w:p>
        </w:tc>
      </w:tr>
      <w:tr w:rsidR="009A3083" w14:paraId="5A8CCAE3" w14:textId="77777777">
        <w:tc>
          <w:tcPr>
            <w:tcW w:w="506" w:type="dxa"/>
            <w:tcBorders>
              <w:top w:val="single" w:sz="4" w:space="0" w:color="000000"/>
              <w:left w:val="single" w:sz="4" w:space="0" w:color="000000"/>
              <w:bottom w:val="single" w:sz="4" w:space="0" w:color="000000"/>
              <w:right w:val="single" w:sz="4" w:space="0" w:color="000000"/>
            </w:tcBorders>
          </w:tcPr>
          <w:p w14:paraId="5A8CCADD" w14:textId="77777777" w:rsidR="009A3083" w:rsidRDefault="009A3083">
            <w:pPr>
              <w:numPr>
                <w:ilvl w:val="0"/>
                <w:numId w:val="78"/>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4849" w:type="dxa"/>
          </w:tcPr>
          <w:p w14:paraId="5A8CCADE"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Проведення заняття з дітьми щодо поводження в екстремальних ситуаціях.</w:t>
            </w:r>
          </w:p>
        </w:tc>
        <w:tc>
          <w:tcPr>
            <w:tcW w:w="1670" w:type="dxa"/>
          </w:tcPr>
          <w:p w14:paraId="5A8CCADF" w14:textId="19580CB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15.03.2</w:t>
            </w:r>
            <w:r w:rsidR="000E672F">
              <w:rPr>
                <w:rFonts w:ascii="Times New Roman" w:eastAsia="Times New Roman" w:hAnsi="Times New Roman" w:cs="Times New Roman"/>
                <w:color w:val="000000"/>
              </w:rPr>
              <w:t>6</w:t>
            </w:r>
          </w:p>
        </w:tc>
        <w:tc>
          <w:tcPr>
            <w:tcW w:w="1758" w:type="dxa"/>
          </w:tcPr>
          <w:p w14:paraId="5A8CCAE0" w14:textId="4A1CA0AC" w:rsidR="009A3083" w:rsidRDefault="009A3083" w:rsidP="00E400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5A8CCAE1" w14:textId="66ABDFA0" w:rsidR="009A3083" w:rsidRDefault="000E672F" w:rsidP="00E400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w:t>
            </w:r>
            <w:r w:rsidR="008E0D54">
              <w:rPr>
                <w:rFonts w:ascii="Times New Roman" w:eastAsia="Times New Roman" w:hAnsi="Times New Roman" w:cs="Times New Roman"/>
                <w:color w:val="000000"/>
              </w:rPr>
              <w:t>ихователі</w:t>
            </w:r>
          </w:p>
        </w:tc>
        <w:tc>
          <w:tcPr>
            <w:tcW w:w="1695" w:type="dxa"/>
          </w:tcPr>
          <w:p w14:paraId="5A8CCAE2"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Календарні плани</w:t>
            </w:r>
          </w:p>
        </w:tc>
      </w:tr>
      <w:tr w:rsidR="009A3083" w14:paraId="5A8CCAE9" w14:textId="77777777">
        <w:tc>
          <w:tcPr>
            <w:tcW w:w="506" w:type="dxa"/>
            <w:tcBorders>
              <w:top w:val="single" w:sz="4" w:space="0" w:color="000000"/>
              <w:left w:val="single" w:sz="4" w:space="0" w:color="000000"/>
              <w:bottom w:val="single" w:sz="4" w:space="0" w:color="000000"/>
              <w:right w:val="single" w:sz="4" w:space="0" w:color="000000"/>
            </w:tcBorders>
          </w:tcPr>
          <w:p w14:paraId="5A8CCAE4" w14:textId="77777777" w:rsidR="009A3083" w:rsidRDefault="009A3083">
            <w:pPr>
              <w:numPr>
                <w:ilvl w:val="0"/>
                <w:numId w:val="78"/>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4849" w:type="dxa"/>
          </w:tcPr>
          <w:p w14:paraId="5A8CCAE5"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Індивідуальні консультації з батьками.</w:t>
            </w:r>
          </w:p>
        </w:tc>
        <w:tc>
          <w:tcPr>
            <w:tcW w:w="1670" w:type="dxa"/>
          </w:tcPr>
          <w:p w14:paraId="5A8CCAE6" w14:textId="56DB6741"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Травень, 202</w:t>
            </w:r>
            <w:r w:rsidR="000E672F">
              <w:rPr>
                <w:rFonts w:ascii="Times New Roman" w:eastAsia="Times New Roman" w:hAnsi="Times New Roman" w:cs="Times New Roman"/>
                <w:color w:val="000000"/>
              </w:rPr>
              <w:t>6</w:t>
            </w:r>
          </w:p>
        </w:tc>
        <w:tc>
          <w:tcPr>
            <w:tcW w:w="1758" w:type="dxa"/>
          </w:tcPr>
          <w:p w14:paraId="5A8CCAE7" w14:textId="52DE7CD6" w:rsidR="009A3083" w:rsidRDefault="008E0D54" w:rsidP="00E400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Педагоги</w:t>
            </w:r>
          </w:p>
        </w:tc>
        <w:tc>
          <w:tcPr>
            <w:tcW w:w="1695" w:type="dxa"/>
          </w:tcPr>
          <w:p w14:paraId="5A8CCAE8"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Матеріали </w:t>
            </w:r>
          </w:p>
        </w:tc>
      </w:tr>
      <w:tr w:rsidR="009A3083" w14:paraId="5A8CCAF1" w14:textId="77777777">
        <w:tc>
          <w:tcPr>
            <w:tcW w:w="506" w:type="dxa"/>
            <w:tcBorders>
              <w:top w:val="single" w:sz="4" w:space="0" w:color="000000"/>
              <w:left w:val="single" w:sz="4" w:space="0" w:color="000000"/>
              <w:bottom w:val="single" w:sz="4" w:space="0" w:color="000000"/>
              <w:right w:val="single" w:sz="4" w:space="0" w:color="000000"/>
            </w:tcBorders>
          </w:tcPr>
          <w:p w14:paraId="5A8CCAEA" w14:textId="77777777" w:rsidR="009A3083" w:rsidRDefault="009A3083">
            <w:pPr>
              <w:numPr>
                <w:ilvl w:val="0"/>
                <w:numId w:val="78"/>
              </w:num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4849" w:type="dxa"/>
          </w:tcPr>
          <w:p w14:paraId="5A8CCAEC" w14:textId="6FBC6BEF" w:rsidR="009A3083" w:rsidRDefault="008E0D54" w:rsidP="00E400A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Аналіз роботи ДНЗ  з дітьми пільгових категорій.</w:t>
            </w:r>
            <w:r w:rsidR="00E400A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Аналіз стану роботи вихователів із дітьми пільгових категорій.</w:t>
            </w:r>
          </w:p>
        </w:tc>
        <w:tc>
          <w:tcPr>
            <w:tcW w:w="1670" w:type="dxa"/>
          </w:tcPr>
          <w:p w14:paraId="5A8CCAED" w14:textId="7A5842E0" w:rsidR="009A3083" w:rsidRDefault="00C952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r w:rsidR="008E0D54">
              <w:rPr>
                <w:rFonts w:ascii="Times New Roman" w:eastAsia="Times New Roman" w:hAnsi="Times New Roman" w:cs="Times New Roman"/>
                <w:color w:val="000000"/>
              </w:rPr>
              <w:t>-2</w:t>
            </w:r>
            <w:r>
              <w:rPr>
                <w:rFonts w:ascii="Times New Roman" w:eastAsia="Times New Roman" w:hAnsi="Times New Roman" w:cs="Times New Roman"/>
                <w:color w:val="000000"/>
              </w:rPr>
              <w:t>2</w:t>
            </w:r>
            <w:r w:rsidR="008E0D54">
              <w:rPr>
                <w:rFonts w:ascii="Times New Roman" w:eastAsia="Times New Roman" w:hAnsi="Times New Roman" w:cs="Times New Roman"/>
                <w:color w:val="000000"/>
              </w:rPr>
              <w:t>.05.202</w:t>
            </w:r>
            <w:r>
              <w:rPr>
                <w:rFonts w:ascii="Times New Roman" w:eastAsia="Times New Roman" w:hAnsi="Times New Roman" w:cs="Times New Roman"/>
                <w:color w:val="000000"/>
              </w:rPr>
              <w:t>6</w:t>
            </w:r>
          </w:p>
        </w:tc>
        <w:tc>
          <w:tcPr>
            <w:tcW w:w="1758" w:type="dxa"/>
          </w:tcPr>
          <w:p w14:paraId="5A8CCAEF" w14:textId="6C5A300A" w:rsidR="009A3083" w:rsidRDefault="00C95217" w:rsidP="00E400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І.Г.</w:t>
            </w:r>
          </w:p>
        </w:tc>
        <w:tc>
          <w:tcPr>
            <w:tcW w:w="1695" w:type="dxa"/>
          </w:tcPr>
          <w:p w14:paraId="5A8CCAF0" w14:textId="77777777" w:rsidR="009A3083" w:rsidRDefault="008E0D54">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Довідка</w:t>
            </w:r>
          </w:p>
        </w:tc>
      </w:tr>
    </w:tbl>
    <w:p w14:paraId="5A8CCAF2" w14:textId="77777777" w:rsidR="009A3083" w:rsidRDefault="009A3083">
      <w:pPr>
        <w:pBdr>
          <w:top w:val="nil"/>
          <w:left w:val="nil"/>
          <w:bottom w:val="nil"/>
          <w:right w:val="nil"/>
          <w:between w:val="nil"/>
        </w:pBdr>
        <w:shd w:val="clear" w:color="auto" w:fill="FFFFFF"/>
        <w:spacing w:before="100" w:line="240" w:lineRule="auto"/>
        <w:ind w:left="0" w:hanging="2"/>
        <w:rPr>
          <w:rFonts w:ascii="Times New Roman" w:eastAsia="Times New Roman" w:hAnsi="Times New Roman" w:cs="Times New Roman"/>
          <w:color w:val="000000"/>
        </w:rPr>
      </w:pPr>
    </w:p>
    <w:p w14:paraId="5A8CCAF3" w14:textId="4B849EBC" w:rsidR="009A3083" w:rsidRDefault="00C95217" w:rsidP="00C9521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sidR="00754070">
        <w:rPr>
          <w:rFonts w:ascii="Times New Roman" w:eastAsia="Times New Roman" w:hAnsi="Times New Roman" w:cs="Times New Roman"/>
          <w:color w:val="0D0D0D"/>
        </w:rPr>
        <w:t>Додаток 6</w:t>
      </w:r>
    </w:p>
    <w:p w14:paraId="5A8CCAF4" w14:textId="2972731A" w:rsidR="009A3083" w:rsidRDefault="00C95217" w:rsidP="00C95217">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sidR="008E0D54">
        <w:rPr>
          <w:rFonts w:ascii="Times New Roman" w:eastAsia="Times New Roman" w:hAnsi="Times New Roman" w:cs="Times New Roman"/>
          <w:color w:val="0D0D0D"/>
        </w:rPr>
        <w:t xml:space="preserve">до Плану </w:t>
      </w:r>
      <w:r>
        <w:rPr>
          <w:rFonts w:ascii="Times New Roman" w:eastAsia="Times New Roman" w:hAnsi="Times New Roman" w:cs="Times New Roman"/>
          <w:color w:val="0D0D0D"/>
        </w:rPr>
        <w:t>р</w:t>
      </w:r>
      <w:r w:rsidR="008E0D54">
        <w:rPr>
          <w:rFonts w:ascii="Times New Roman" w:eastAsia="Times New Roman" w:hAnsi="Times New Roman" w:cs="Times New Roman"/>
          <w:color w:val="0D0D0D"/>
        </w:rPr>
        <w:t>оботи Д</w:t>
      </w:r>
      <w:r>
        <w:rPr>
          <w:rFonts w:ascii="Times New Roman" w:eastAsia="Times New Roman" w:hAnsi="Times New Roman" w:cs="Times New Roman"/>
          <w:color w:val="0D0D0D"/>
        </w:rPr>
        <w:t>НЗ</w:t>
      </w:r>
      <w:r w:rsidR="008E0D54">
        <w:rPr>
          <w:rFonts w:ascii="Times New Roman" w:eastAsia="Times New Roman" w:hAnsi="Times New Roman" w:cs="Times New Roman"/>
          <w:color w:val="0D0D0D"/>
        </w:rPr>
        <w:t xml:space="preserve"> №</w:t>
      </w:r>
      <w:r>
        <w:rPr>
          <w:rFonts w:ascii="Times New Roman" w:eastAsia="Times New Roman" w:hAnsi="Times New Roman" w:cs="Times New Roman"/>
          <w:color w:val="0D0D0D"/>
        </w:rPr>
        <w:t xml:space="preserve"> 33</w:t>
      </w:r>
    </w:p>
    <w:p w14:paraId="5A8CCAF5" w14:textId="1575A08A" w:rsidR="009A3083" w:rsidRDefault="008E0D54" w:rsidP="00C95217">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на 202</w:t>
      </w:r>
      <w:r w:rsidR="00C95217">
        <w:rPr>
          <w:rFonts w:ascii="Times New Roman" w:eastAsia="Times New Roman" w:hAnsi="Times New Roman" w:cs="Times New Roman"/>
          <w:color w:val="0D0D0D"/>
        </w:rPr>
        <w:t>5</w:t>
      </w:r>
      <w:r>
        <w:rPr>
          <w:rFonts w:ascii="Times New Roman" w:eastAsia="Times New Roman" w:hAnsi="Times New Roman" w:cs="Times New Roman"/>
          <w:color w:val="0D0D0D"/>
        </w:rPr>
        <w:t>/202</w:t>
      </w:r>
      <w:r w:rsidR="00C95217">
        <w:rPr>
          <w:rFonts w:ascii="Times New Roman" w:eastAsia="Times New Roman" w:hAnsi="Times New Roman" w:cs="Times New Roman"/>
          <w:color w:val="0D0D0D"/>
        </w:rPr>
        <w:t>6</w:t>
      </w:r>
      <w:r>
        <w:rPr>
          <w:rFonts w:ascii="Times New Roman" w:eastAsia="Times New Roman" w:hAnsi="Times New Roman" w:cs="Times New Roman"/>
          <w:color w:val="0D0D0D"/>
        </w:rPr>
        <w:t xml:space="preserve"> навчальний рік </w:t>
      </w:r>
    </w:p>
    <w:p w14:paraId="5A8CCAF6" w14:textId="77777777" w:rsidR="009A3083" w:rsidRDefault="009A308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5A8CCAF7"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smallCaps/>
          <w:color w:val="0D0D0D"/>
        </w:rPr>
        <w:t xml:space="preserve">ПЛАН ЗАХОДІВ </w:t>
      </w:r>
    </w:p>
    <w:p w14:paraId="5A8CCAF8" w14:textId="77777777" w:rsidR="009A3083" w:rsidRDefault="008E0D54">
      <w:pPr>
        <w:widowControl/>
        <w:pBdr>
          <w:top w:val="nil"/>
          <w:left w:val="nil"/>
          <w:bottom w:val="nil"/>
          <w:right w:val="nil"/>
          <w:between w:val="nil"/>
        </w:pBdr>
        <w:shd w:val="clear" w:color="auto" w:fill="FFFFFF"/>
        <w:spacing w:line="240" w:lineRule="auto"/>
        <w:ind w:left="0" w:hanging="2"/>
        <w:jc w:val="center"/>
        <w:rPr>
          <w:rFonts w:ascii="Verdana" w:eastAsia="Verdana" w:hAnsi="Verdana" w:cs="Verdana"/>
          <w:color w:val="0D0D0D"/>
        </w:rPr>
      </w:pPr>
      <w:r>
        <w:rPr>
          <w:rFonts w:ascii="Times New Roman" w:eastAsia="Times New Roman" w:hAnsi="Times New Roman" w:cs="Times New Roman"/>
          <w:b/>
          <w:color w:val="0D0D0D"/>
        </w:rPr>
        <w:t>щодо створення безпечного освітнього середовища</w:t>
      </w:r>
    </w:p>
    <w:p w14:paraId="5A8CCAF9" w14:textId="5732B6C4" w:rsidR="009A3083" w:rsidRDefault="008E0D54">
      <w:pPr>
        <w:widowControl/>
        <w:pBdr>
          <w:top w:val="nil"/>
          <w:left w:val="nil"/>
          <w:bottom w:val="nil"/>
          <w:right w:val="nil"/>
          <w:between w:val="nil"/>
        </w:pBdr>
        <w:shd w:val="clear" w:color="auto" w:fill="FFFFFF"/>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та протидії </w:t>
      </w:r>
      <w:proofErr w:type="spellStart"/>
      <w:r>
        <w:rPr>
          <w:rFonts w:ascii="Times New Roman" w:eastAsia="Times New Roman" w:hAnsi="Times New Roman" w:cs="Times New Roman"/>
          <w:b/>
          <w:color w:val="0D0D0D"/>
        </w:rPr>
        <w:t>булінгу</w:t>
      </w:r>
      <w:proofErr w:type="spellEnd"/>
      <w:r>
        <w:rPr>
          <w:rFonts w:ascii="Times New Roman" w:eastAsia="Times New Roman" w:hAnsi="Times New Roman" w:cs="Times New Roman"/>
          <w:b/>
          <w:color w:val="0D0D0D"/>
        </w:rPr>
        <w:t xml:space="preserve"> (</w:t>
      </w:r>
      <w:proofErr w:type="spellStart"/>
      <w:r>
        <w:rPr>
          <w:rFonts w:ascii="Times New Roman" w:eastAsia="Times New Roman" w:hAnsi="Times New Roman" w:cs="Times New Roman"/>
          <w:b/>
          <w:color w:val="0D0D0D"/>
        </w:rPr>
        <w:t>мобінгу</w:t>
      </w:r>
      <w:proofErr w:type="spellEnd"/>
      <w:r>
        <w:rPr>
          <w:rFonts w:ascii="Times New Roman" w:eastAsia="Times New Roman" w:hAnsi="Times New Roman" w:cs="Times New Roman"/>
          <w:b/>
          <w:color w:val="0D0D0D"/>
        </w:rPr>
        <w:t>), насильству в 202</w:t>
      </w:r>
      <w:r w:rsidR="00C95217">
        <w:rPr>
          <w:rFonts w:ascii="Times New Roman" w:eastAsia="Times New Roman" w:hAnsi="Times New Roman" w:cs="Times New Roman"/>
          <w:b/>
          <w:color w:val="0D0D0D"/>
        </w:rPr>
        <w:t>5</w:t>
      </w:r>
      <w:r>
        <w:rPr>
          <w:rFonts w:ascii="Times New Roman" w:eastAsia="Times New Roman" w:hAnsi="Times New Roman" w:cs="Times New Roman"/>
          <w:b/>
          <w:color w:val="0D0D0D"/>
        </w:rPr>
        <w:t>/202</w:t>
      </w:r>
      <w:r w:rsidR="00C95217">
        <w:rPr>
          <w:rFonts w:ascii="Times New Roman" w:eastAsia="Times New Roman" w:hAnsi="Times New Roman" w:cs="Times New Roman"/>
          <w:b/>
          <w:color w:val="0D0D0D"/>
        </w:rPr>
        <w:t>6</w:t>
      </w:r>
      <w:r>
        <w:rPr>
          <w:rFonts w:ascii="Times New Roman" w:eastAsia="Times New Roman" w:hAnsi="Times New Roman" w:cs="Times New Roman"/>
          <w:b/>
          <w:color w:val="0D0D0D"/>
        </w:rPr>
        <w:t xml:space="preserve"> </w:t>
      </w:r>
      <w:proofErr w:type="spellStart"/>
      <w:r>
        <w:rPr>
          <w:rFonts w:ascii="Times New Roman" w:eastAsia="Times New Roman" w:hAnsi="Times New Roman" w:cs="Times New Roman"/>
          <w:b/>
          <w:color w:val="0D0D0D"/>
        </w:rPr>
        <w:t>н.р</w:t>
      </w:r>
      <w:proofErr w:type="spellEnd"/>
      <w:r>
        <w:rPr>
          <w:rFonts w:ascii="Times New Roman" w:eastAsia="Times New Roman" w:hAnsi="Times New Roman" w:cs="Times New Roman"/>
          <w:b/>
          <w:color w:val="0D0D0D"/>
        </w:rPr>
        <w:t>.</w:t>
      </w:r>
    </w:p>
    <w:p w14:paraId="5A8CCAFA" w14:textId="77777777" w:rsidR="009A3083" w:rsidRDefault="008E0D54">
      <w:pPr>
        <w:keepNext/>
        <w:keepLines/>
        <w:pBdr>
          <w:top w:val="nil"/>
          <w:left w:val="nil"/>
          <w:bottom w:val="nil"/>
          <w:right w:val="nil"/>
          <w:between w:val="nil"/>
        </w:pBdr>
        <w:spacing w:before="280" w:after="80" w:line="240" w:lineRule="auto"/>
        <w:ind w:left="0" w:hanging="2"/>
        <w:rPr>
          <w:rFonts w:ascii="Times New Roman" w:eastAsia="Times New Roman" w:hAnsi="Times New Roman" w:cs="Times New Roman"/>
          <w:b/>
          <w:color w:val="000000"/>
        </w:rPr>
      </w:pPr>
      <w:r>
        <w:rPr>
          <w:rFonts w:ascii="Times New Roman" w:eastAsia="Times New Roman" w:hAnsi="Times New Roman" w:cs="Times New Roman"/>
          <w:b/>
          <w:color w:val="000000"/>
        </w:rPr>
        <w:t>Мета:</w:t>
      </w:r>
    </w:p>
    <w:p w14:paraId="5A8CCAFB" w14:textId="7B20A4B4" w:rsidR="009A3083" w:rsidRDefault="008E0D54">
      <w:pPr>
        <w:widowControl/>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Забезпечення безпечного </w:t>
      </w:r>
      <w:r>
        <w:rPr>
          <w:rFonts w:ascii="Times New Roman" w:eastAsia="Times New Roman" w:hAnsi="Times New Roman" w:cs="Times New Roman"/>
        </w:rPr>
        <w:t>і</w:t>
      </w:r>
      <w:r>
        <w:rPr>
          <w:rFonts w:ascii="Times New Roman" w:eastAsia="Times New Roman" w:hAnsi="Times New Roman" w:cs="Times New Roman"/>
          <w:color w:val="000000"/>
        </w:rPr>
        <w:t xml:space="preserve"> комфортного освітнього середовища дл</w:t>
      </w:r>
      <w:r w:rsidR="00E400A0">
        <w:rPr>
          <w:rFonts w:ascii="Times New Roman" w:eastAsia="Times New Roman" w:hAnsi="Times New Roman" w:cs="Times New Roman"/>
          <w:color w:val="000000"/>
        </w:rPr>
        <w:t>я учасників освітнього процесу ДНЗ</w:t>
      </w:r>
      <w:r>
        <w:rPr>
          <w:rFonts w:ascii="Times New Roman" w:eastAsia="Times New Roman" w:hAnsi="Times New Roman" w:cs="Times New Roman"/>
          <w:color w:val="000000"/>
        </w:rPr>
        <w:t>;</w:t>
      </w:r>
    </w:p>
    <w:p w14:paraId="5A8CCAFC" w14:textId="77777777" w:rsidR="009A3083" w:rsidRDefault="008E0D54">
      <w:pPr>
        <w:widowControl/>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Формування конструктивних, ненасильницьких способів міжособистісної взаємодії, вирішення конфліктних ситуацій; </w:t>
      </w:r>
    </w:p>
    <w:p w14:paraId="5A8CCAFD" w14:textId="77777777" w:rsidR="009A3083" w:rsidRDefault="008E0D54">
      <w:pPr>
        <w:widowControl/>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створення сприятливого соціально-психологічного клімату, атмосфери уваги, співчуття і співпраці в дитячих та педагогічному колективах, запобігання </w:t>
      </w:r>
      <w:proofErr w:type="spellStart"/>
      <w:r>
        <w:rPr>
          <w:rFonts w:ascii="Times New Roman" w:eastAsia="Times New Roman" w:hAnsi="Times New Roman" w:cs="Times New Roman"/>
          <w:color w:val="000000"/>
        </w:rPr>
        <w:t>булінгу</w:t>
      </w:r>
      <w:proofErr w:type="spellEnd"/>
      <w:r>
        <w:rPr>
          <w:rFonts w:ascii="Times New Roman" w:eastAsia="Times New Roman" w:hAnsi="Times New Roman" w:cs="Times New Roman"/>
          <w:color w:val="000000"/>
        </w:rPr>
        <w:t>, насильству.</w:t>
      </w:r>
    </w:p>
    <w:tbl>
      <w:tblPr>
        <w:tblStyle w:val="affff5"/>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7"/>
        <w:gridCol w:w="3897"/>
        <w:gridCol w:w="1625"/>
        <w:gridCol w:w="2101"/>
        <w:gridCol w:w="1944"/>
      </w:tblGrid>
      <w:tr w:rsidR="009A3083" w14:paraId="5A8CCB03" w14:textId="77777777" w:rsidTr="00EF5E17">
        <w:trPr>
          <w:trHeight w:val="182"/>
          <w:tblHeader/>
        </w:trPr>
        <w:tc>
          <w:tcPr>
            <w:tcW w:w="747" w:type="dxa"/>
          </w:tcPr>
          <w:p w14:paraId="5A8CCAF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w:t>
            </w:r>
          </w:p>
        </w:tc>
        <w:tc>
          <w:tcPr>
            <w:tcW w:w="3897" w:type="dxa"/>
          </w:tcPr>
          <w:p w14:paraId="5A8CCAFF"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Заходи</w:t>
            </w:r>
          </w:p>
        </w:tc>
        <w:tc>
          <w:tcPr>
            <w:tcW w:w="1625" w:type="dxa"/>
          </w:tcPr>
          <w:p w14:paraId="5A8CCB00"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Терміни виконання</w:t>
            </w:r>
          </w:p>
        </w:tc>
        <w:tc>
          <w:tcPr>
            <w:tcW w:w="2101" w:type="dxa"/>
          </w:tcPr>
          <w:p w14:paraId="5A8CCB01"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Відповідальні</w:t>
            </w:r>
          </w:p>
        </w:tc>
        <w:tc>
          <w:tcPr>
            <w:tcW w:w="1944" w:type="dxa"/>
          </w:tcPr>
          <w:p w14:paraId="5A8CCB02"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Форма подання результату</w:t>
            </w:r>
          </w:p>
        </w:tc>
      </w:tr>
      <w:tr w:rsidR="009A3083" w14:paraId="5A8CCB05" w14:textId="77777777" w:rsidTr="00EF5E17">
        <w:trPr>
          <w:trHeight w:val="96"/>
        </w:trPr>
        <w:tc>
          <w:tcPr>
            <w:tcW w:w="10314" w:type="dxa"/>
            <w:gridSpan w:val="5"/>
          </w:tcPr>
          <w:p w14:paraId="5A8CCB04" w14:textId="77777777" w:rsidR="009A3083" w:rsidRDefault="008E0D54">
            <w:pPr>
              <w:widowControl/>
              <w:numPr>
                <w:ilvl w:val="0"/>
                <w:numId w:val="70"/>
              </w:num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Організаційний етап</w:t>
            </w:r>
          </w:p>
        </w:tc>
      </w:tr>
      <w:tr w:rsidR="009A3083" w14:paraId="5A8CCB0B" w14:textId="77777777" w:rsidTr="00EF5E17">
        <w:trPr>
          <w:trHeight w:val="370"/>
        </w:trPr>
        <w:tc>
          <w:tcPr>
            <w:tcW w:w="747" w:type="dxa"/>
          </w:tcPr>
          <w:p w14:paraId="5A8CCB0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3897" w:type="dxa"/>
          </w:tcPr>
          <w:p w14:paraId="5A8CCB07"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Вивчення нормативно-правової бази з питання формування безпечного освітнього середовища</w:t>
            </w:r>
          </w:p>
        </w:tc>
        <w:tc>
          <w:tcPr>
            <w:tcW w:w="1625" w:type="dxa"/>
          </w:tcPr>
          <w:p w14:paraId="5A8CCB08" w14:textId="225283FE" w:rsidR="009A3083" w:rsidRDefault="008E0D54"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w:t>
            </w:r>
            <w:r w:rsidR="00C95217">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w:t>
            </w:r>
            <w:r w:rsidR="00E35AC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травень</w:t>
            </w:r>
            <w:r w:rsidR="00E35AC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202</w:t>
            </w:r>
            <w:r w:rsidR="00C95217">
              <w:rPr>
                <w:rFonts w:ascii="Times New Roman" w:eastAsia="Times New Roman" w:hAnsi="Times New Roman" w:cs="Times New Roman"/>
                <w:color w:val="000000"/>
              </w:rPr>
              <w:t>6</w:t>
            </w:r>
          </w:p>
        </w:tc>
        <w:tc>
          <w:tcPr>
            <w:tcW w:w="2101" w:type="dxa"/>
          </w:tcPr>
          <w:p w14:paraId="5A8CCB09" w14:textId="631AD237" w:rsidR="009A3083" w:rsidRDefault="00C95217"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w:t>
            </w:r>
          </w:p>
        </w:tc>
        <w:tc>
          <w:tcPr>
            <w:tcW w:w="1944" w:type="dxa"/>
          </w:tcPr>
          <w:p w14:paraId="5A8CCB0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Інформаційні звіти, результати анкетування</w:t>
            </w:r>
          </w:p>
        </w:tc>
      </w:tr>
      <w:tr w:rsidR="009A3083" w14:paraId="5A8CCB11" w14:textId="77777777" w:rsidTr="00EF5E17">
        <w:trPr>
          <w:trHeight w:val="375"/>
        </w:trPr>
        <w:tc>
          <w:tcPr>
            <w:tcW w:w="747" w:type="dxa"/>
          </w:tcPr>
          <w:p w14:paraId="5A8CCB0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3897" w:type="dxa"/>
          </w:tcPr>
          <w:p w14:paraId="5A8CCB0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Формування цілей та завдань діяльності з урахуванням підсумків роботи за минулий навчальний рік</w:t>
            </w:r>
          </w:p>
        </w:tc>
        <w:tc>
          <w:tcPr>
            <w:tcW w:w="1625" w:type="dxa"/>
          </w:tcPr>
          <w:p w14:paraId="5A8CCB0E" w14:textId="633DCE93"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w:t>
            </w:r>
            <w:r w:rsidR="00C95217">
              <w:rPr>
                <w:rFonts w:ascii="Times New Roman" w:eastAsia="Times New Roman" w:hAnsi="Times New Roman" w:cs="Times New Roman"/>
                <w:color w:val="000000"/>
              </w:rPr>
              <w:t>5</w:t>
            </w:r>
          </w:p>
        </w:tc>
        <w:tc>
          <w:tcPr>
            <w:tcW w:w="2101" w:type="dxa"/>
          </w:tcPr>
          <w:p w14:paraId="5A8CCB0F" w14:textId="70C40791" w:rsidR="009A3083" w:rsidRDefault="00C95217"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w:t>
            </w:r>
          </w:p>
        </w:tc>
        <w:tc>
          <w:tcPr>
            <w:tcW w:w="1944" w:type="dxa"/>
          </w:tcPr>
          <w:p w14:paraId="5A8CCB1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w:t>
            </w:r>
          </w:p>
        </w:tc>
      </w:tr>
      <w:tr w:rsidR="009A3083" w14:paraId="5A8CCB17" w14:textId="77777777" w:rsidTr="00EF5E17">
        <w:trPr>
          <w:trHeight w:val="461"/>
        </w:trPr>
        <w:tc>
          <w:tcPr>
            <w:tcW w:w="747" w:type="dxa"/>
          </w:tcPr>
          <w:p w14:paraId="5A8CCB1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3897" w:type="dxa"/>
          </w:tcPr>
          <w:p w14:paraId="5A8CCB13"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Проведення заняття за участю усіх учасників освітнього процесу щодо обговорення та вироблення правил безпечної взаємодії в закладі освіти</w:t>
            </w:r>
          </w:p>
        </w:tc>
        <w:tc>
          <w:tcPr>
            <w:tcW w:w="1625" w:type="dxa"/>
          </w:tcPr>
          <w:p w14:paraId="5A8CCB14" w14:textId="6DC5841A"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w:t>
            </w:r>
            <w:r w:rsidR="00C95217">
              <w:rPr>
                <w:rFonts w:ascii="Times New Roman" w:eastAsia="Times New Roman" w:hAnsi="Times New Roman" w:cs="Times New Roman"/>
                <w:color w:val="000000"/>
              </w:rPr>
              <w:t>17</w:t>
            </w:r>
            <w:r>
              <w:rPr>
                <w:rFonts w:ascii="Times New Roman" w:eastAsia="Times New Roman" w:hAnsi="Times New Roman" w:cs="Times New Roman"/>
                <w:color w:val="000000"/>
              </w:rPr>
              <w:t>.10.202</w:t>
            </w:r>
            <w:r w:rsidR="00C95217">
              <w:rPr>
                <w:rFonts w:ascii="Times New Roman" w:eastAsia="Times New Roman" w:hAnsi="Times New Roman" w:cs="Times New Roman"/>
                <w:color w:val="000000"/>
              </w:rPr>
              <w:t>5</w:t>
            </w:r>
          </w:p>
        </w:tc>
        <w:tc>
          <w:tcPr>
            <w:tcW w:w="2101" w:type="dxa"/>
          </w:tcPr>
          <w:p w14:paraId="5A8CCB15" w14:textId="2B633685" w:rsidR="009A3083" w:rsidRDefault="00C95217"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Тарановська</w:t>
            </w:r>
            <w:proofErr w:type="spellEnd"/>
            <w:r>
              <w:rPr>
                <w:rFonts w:ascii="Times New Roman" w:eastAsia="Times New Roman" w:hAnsi="Times New Roman" w:cs="Times New Roman"/>
                <w:color w:val="000000"/>
              </w:rPr>
              <w:t xml:space="preserve"> І.Г.</w:t>
            </w:r>
          </w:p>
        </w:tc>
        <w:tc>
          <w:tcPr>
            <w:tcW w:w="1944" w:type="dxa"/>
          </w:tcPr>
          <w:p w14:paraId="5A8CCB1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Протокол, фото, відгуки</w:t>
            </w:r>
          </w:p>
        </w:tc>
      </w:tr>
      <w:tr w:rsidR="009A3083" w14:paraId="5A8CCB23" w14:textId="77777777" w:rsidTr="00EF5E17">
        <w:trPr>
          <w:trHeight w:val="375"/>
        </w:trPr>
        <w:tc>
          <w:tcPr>
            <w:tcW w:w="747" w:type="dxa"/>
          </w:tcPr>
          <w:p w14:paraId="5A8CCB1E" w14:textId="071DC2C6"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w:t>
            </w:r>
            <w:r w:rsidR="00C95217">
              <w:rPr>
                <w:rFonts w:ascii="Times New Roman" w:eastAsia="Times New Roman" w:hAnsi="Times New Roman" w:cs="Times New Roman"/>
                <w:color w:val="000000"/>
              </w:rPr>
              <w:t>4</w:t>
            </w:r>
          </w:p>
        </w:tc>
        <w:tc>
          <w:tcPr>
            <w:tcW w:w="3897" w:type="dxa"/>
          </w:tcPr>
          <w:p w14:paraId="5A8CCB1F"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Здійснювати профілактику ризиків та напруження на робочому місці, проводити інформаційні, навчальні та організаційні заходи щодо запобігання та протидії </w:t>
            </w:r>
            <w:proofErr w:type="spellStart"/>
            <w:r>
              <w:rPr>
                <w:rFonts w:ascii="Times New Roman" w:eastAsia="Times New Roman" w:hAnsi="Times New Roman" w:cs="Times New Roman"/>
                <w:color w:val="000000"/>
              </w:rPr>
              <w:t>мобінгу</w:t>
            </w:r>
            <w:proofErr w:type="spellEnd"/>
            <w:r>
              <w:rPr>
                <w:rFonts w:ascii="Times New Roman" w:eastAsia="Times New Roman" w:hAnsi="Times New Roman" w:cs="Times New Roman"/>
                <w:color w:val="000000"/>
              </w:rPr>
              <w:t xml:space="preserve"> (ч. </w:t>
            </w:r>
            <w:r>
              <w:rPr>
                <w:rFonts w:ascii="Times New Roman" w:eastAsia="Times New Roman" w:hAnsi="Times New Roman" w:cs="Times New Roman"/>
                <w:color w:val="000000"/>
              </w:rPr>
              <w:lastRenderedPageBreak/>
              <w:t>2 ст. 158 КЗпП)</w:t>
            </w:r>
          </w:p>
        </w:tc>
        <w:tc>
          <w:tcPr>
            <w:tcW w:w="1625" w:type="dxa"/>
          </w:tcPr>
          <w:p w14:paraId="5A8CCB20" w14:textId="08341A2A" w:rsidR="009A3083" w:rsidRDefault="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Вересень, 2025-травень, 2026</w:t>
            </w:r>
          </w:p>
        </w:tc>
        <w:tc>
          <w:tcPr>
            <w:tcW w:w="2101" w:type="dxa"/>
          </w:tcPr>
          <w:p w14:paraId="66669A15" w14:textId="1A8244AF" w:rsidR="009A3083" w:rsidRDefault="00C95217" w:rsidP="00C95217">
            <w:pPr>
              <w:widowControl/>
              <w:pBdr>
                <w:top w:val="nil"/>
                <w:left w:val="nil"/>
                <w:bottom w:val="nil"/>
                <w:right w:val="nil"/>
                <w:between w:val="nil"/>
              </w:pBdr>
              <w:spacing w:line="240" w:lineRule="auto"/>
              <w:ind w:left="0" w:hanging="2"/>
              <w:jc w:val="center"/>
              <w:rPr>
                <w:rFonts w:ascii="Times New Roman" w:eastAsia="Times New Roman" w:hAnsi="Times New Roman" w:cs="Times New Roman"/>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 Г.,</w:t>
            </w:r>
          </w:p>
          <w:p w14:paraId="5A8CCB21" w14:textId="6FB23FF3" w:rsidR="00C95217" w:rsidRDefault="00C95217" w:rsidP="00C95217">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1944" w:type="dxa"/>
          </w:tcPr>
          <w:p w14:paraId="5A8CCB2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Аналіз, спостереження</w:t>
            </w:r>
          </w:p>
        </w:tc>
      </w:tr>
      <w:tr w:rsidR="009A3083" w14:paraId="5A8CCB29" w14:textId="77777777" w:rsidTr="00EF5E17">
        <w:trPr>
          <w:trHeight w:val="49"/>
        </w:trPr>
        <w:tc>
          <w:tcPr>
            <w:tcW w:w="747" w:type="dxa"/>
          </w:tcPr>
          <w:p w14:paraId="5A8CCB24" w14:textId="1037FC33"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w:t>
            </w:r>
            <w:r w:rsidR="00C95217">
              <w:rPr>
                <w:rFonts w:ascii="Times New Roman" w:eastAsia="Times New Roman" w:hAnsi="Times New Roman" w:cs="Times New Roman"/>
                <w:color w:val="000000"/>
              </w:rPr>
              <w:t>5</w:t>
            </w:r>
          </w:p>
        </w:tc>
        <w:tc>
          <w:tcPr>
            <w:tcW w:w="3897" w:type="dxa"/>
          </w:tcPr>
          <w:p w14:paraId="5A8CCB25"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Упроваджувати принцип недискримінації, в тому числі конфіденційності щодо наявності будь-яких </w:t>
            </w:r>
            <w:proofErr w:type="spellStart"/>
            <w:r>
              <w:rPr>
                <w:rFonts w:ascii="Times New Roman" w:eastAsia="Times New Roman" w:hAnsi="Times New Roman" w:cs="Times New Roman"/>
                <w:color w:val="000000"/>
              </w:rPr>
              <w:t>дискримінуючих</w:t>
            </w:r>
            <w:proofErr w:type="spellEnd"/>
            <w:r>
              <w:rPr>
                <w:rFonts w:ascii="Times New Roman" w:eastAsia="Times New Roman" w:hAnsi="Times New Roman" w:cs="Times New Roman"/>
                <w:color w:val="000000"/>
              </w:rPr>
              <w:t xml:space="preserve"> ознак</w:t>
            </w:r>
          </w:p>
        </w:tc>
        <w:tc>
          <w:tcPr>
            <w:tcW w:w="1625" w:type="dxa"/>
          </w:tcPr>
          <w:p w14:paraId="5A8CCB26" w14:textId="1CAB201A"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w:t>
            </w:r>
            <w:r w:rsidR="00C95217">
              <w:rPr>
                <w:rFonts w:ascii="Times New Roman" w:eastAsia="Times New Roman" w:hAnsi="Times New Roman" w:cs="Times New Roman"/>
                <w:color w:val="000000"/>
              </w:rPr>
              <w:t>5</w:t>
            </w:r>
            <w:r>
              <w:rPr>
                <w:rFonts w:ascii="Times New Roman" w:eastAsia="Times New Roman" w:hAnsi="Times New Roman" w:cs="Times New Roman"/>
                <w:color w:val="000000"/>
              </w:rPr>
              <w:t>-травень, 202</w:t>
            </w:r>
            <w:r w:rsidR="00C95217">
              <w:rPr>
                <w:rFonts w:ascii="Times New Roman" w:eastAsia="Times New Roman" w:hAnsi="Times New Roman" w:cs="Times New Roman"/>
                <w:color w:val="000000"/>
              </w:rPr>
              <w:t>6</w:t>
            </w:r>
          </w:p>
        </w:tc>
        <w:tc>
          <w:tcPr>
            <w:tcW w:w="2101" w:type="dxa"/>
          </w:tcPr>
          <w:p w14:paraId="5A8CCB27" w14:textId="1C9C2026" w:rsidR="009A3083" w:rsidRDefault="00E400A0">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Працівники ДНЗ</w:t>
            </w:r>
          </w:p>
        </w:tc>
        <w:tc>
          <w:tcPr>
            <w:tcW w:w="1944" w:type="dxa"/>
          </w:tcPr>
          <w:p w14:paraId="5A8CCB2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Аналіз, спостереження</w:t>
            </w:r>
          </w:p>
        </w:tc>
      </w:tr>
      <w:tr w:rsidR="009A3083" w14:paraId="5A8CCB2F" w14:textId="77777777" w:rsidTr="00EF5E17">
        <w:trPr>
          <w:trHeight w:val="49"/>
        </w:trPr>
        <w:tc>
          <w:tcPr>
            <w:tcW w:w="747" w:type="dxa"/>
          </w:tcPr>
          <w:p w14:paraId="5A8CCB2A" w14:textId="216174C9"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w:t>
            </w:r>
            <w:r w:rsidR="00C95217">
              <w:rPr>
                <w:rFonts w:ascii="Times New Roman" w:eastAsia="Times New Roman" w:hAnsi="Times New Roman" w:cs="Times New Roman"/>
                <w:color w:val="000000"/>
              </w:rPr>
              <w:t>6</w:t>
            </w:r>
          </w:p>
        </w:tc>
        <w:tc>
          <w:tcPr>
            <w:tcW w:w="3897" w:type="dxa"/>
          </w:tcPr>
          <w:p w14:paraId="5A8CCB2B"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Розробити план евакуації та алгоритм дій у надзвичайних ситуаціях</w:t>
            </w:r>
          </w:p>
        </w:tc>
        <w:tc>
          <w:tcPr>
            <w:tcW w:w="1625" w:type="dxa"/>
          </w:tcPr>
          <w:p w14:paraId="5A8CCB2C" w14:textId="027B9E38" w:rsidR="009A3083" w:rsidRDefault="008E0D54"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w:t>
            </w:r>
            <w:r w:rsidR="00C95217">
              <w:rPr>
                <w:rFonts w:ascii="Times New Roman" w:eastAsia="Times New Roman" w:hAnsi="Times New Roman" w:cs="Times New Roman"/>
                <w:color w:val="000000"/>
              </w:rPr>
              <w:t>5</w:t>
            </w:r>
          </w:p>
        </w:tc>
        <w:tc>
          <w:tcPr>
            <w:tcW w:w="2101" w:type="dxa"/>
          </w:tcPr>
          <w:p w14:paraId="5A8CCB2D" w14:textId="60CAE0FD" w:rsidR="009A3083" w:rsidRDefault="00C95217" w:rsidP="00C95217">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1944" w:type="dxa"/>
          </w:tcPr>
          <w:p w14:paraId="5A8CCB2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Оновлені інструкції та схеми евакуації</w:t>
            </w:r>
          </w:p>
        </w:tc>
      </w:tr>
      <w:tr w:rsidR="009A3083" w14:paraId="5A8CCB35" w14:textId="77777777" w:rsidTr="00EF5E17">
        <w:trPr>
          <w:trHeight w:val="49"/>
        </w:trPr>
        <w:tc>
          <w:tcPr>
            <w:tcW w:w="747" w:type="dxa"/>
          </w:tcPr>
          <w:p w14:paraId="5A8CCB30" w14:textId="0C04952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w:t>
            </w:r>
            <w:r w:rsidR="00C95217">
              <w:rPr>
                <w:rFonts w:ascii="Times New Roman" w:eastAsia="Times New Roman" w:hAnsi="Times New Roman" w:cs="Times New Roman"/>
                <w:color w:val="000000"/>
              </w:rPr>
              <w:t>7</w:t>
            </w:r>
          </w:p>
        </w:tc>
        <w:tc>
          <w:tcPr>
            <w:tcW w:w="3897" w:type="dxa"/>
          </w:tcPr>
          <w:p w14:paraId="5A8CCB31"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Виготовлення стенду: «Наші правила дружби та поваги»</w:t>
            </w:r>
          </w:p>
        </w:tc>
        <w:tc>
          <w:tcPr>
            <w:tcW w:w="1625" w:type="dxa"/>
          </w:tcPr>
          <w:p w14:paraId="5A8CCB32" w14:textId="47BA7781" w:rsidR="009A3083" w:rsidRDefault="008E0D54"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Жовтень, 202</w:t>
            </w:r>
            <w:r w:rsidR="00C95217">
              <w:rPr>
                <w:rFonts w:ascii="Times New Roman" w:eastAsia="Times New Roman" w:hAnsi="Times New Roman" w:cs="Times New Roman"/>
                <w:color w:val="000000"/>
              </w:rPr>
              <w:t>5</w:t>
            </w:r>
          </w:p>
        </w:tc>
        <w:tc>
          <w:tcPr>
            <w:tcW w:w="2101" w:type="dxa"/>
          </w:tcPr>
          <w:p w14:paraId="5A8CCB33" w14:textId="77777777" w:rsidR="009A3083" w:rsidRDefault="008E0D54" w:rsidP="00C95217">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w:t>
            </w:r>
          </w:p>
        </w:tc>
        <w:tc>
          <w:tcPr>
            <w:tcW w:w="1944" w:type="dxa"/>
          </w:tcPr>
          <w:p w14:paraId="5A8CCB3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Матеріали для стенда</w:t>
            </w:r>
          </w:p>
        </w:tc>
      </w:tr>
      <w:tr w:rsidR="009A3083" w14:paraId="5A8CCB3B" w14:textId="77777777" w:rsidTr="00EF5E17">
        <w:trPr>
          <w:trHeight w:val="49"/>
        </w:trPr>
        <w:tc>
          <w:tcPr>
            <w:tcW w:w="747" w:type="dxa"/>
          </w:tcPr>
          <w:p w14:paraId="5A8CCB36" w14:textId="2F433A6C"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w:t>
            </w:r>
            <w:r w:rsidR="00C95217">
              <w:rPr>
                <w:rFonts w:ascii="Times New Roman" w:eastAsia="Times New Roman" w:hAnsi="Times New Roman" w:cs="Times New Roman"/>
                <w:color w:val="000000"/>
              </w:rPr>
              <w:t>8</w:t>
            </w:r>
          </w:p>
        </w:tc>
        <w:tc>
          <w:tcPr>
            <w:tcW w:w="3897" w:type="dxa"/>
          </w:tcPr>
          <w:p w14:paraId="5A8CCB37"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Інформувати батьків та педагогів про запобігання та протидію </w:t>
            </w:r>
            <w:proofErr w:type="spellStart"/>
            <w:r>
              <w:rPr>
                <w:rFonts w:ascii="Times New Roman" w:eastAsia="Times New Roman" w:hAnsi="Times New Roman" w:cs="Times New Roman"/>
                <w:color w:val="000000"/>
              </w:rPr>
              <w:t>булінгу</w:t>
            </w:r>
            <w:proofErr w:type="spellEnd"/>
            <w:r>
              <w:rPr>
                <w:rFonts w:ascii="Times New Roman" w:eastAsia="Times New Roman" w:hAnsi="Times New Roman" w:cs="Times New Roman"/>
                <w:color w:val="000000"/>
              </w:rPr>
              <w:t>, оновлення інформації на веб-сайті закладу</w:t>
            </w:r>
          </w:p>
        </w:tc>
        <w:tc>
          <w:tcPr>
            <w:tcW w:w="1625" w:type="dxa"/>
          </w:tcPr>
          <w:p w14:paraId="5A8CCB38" w14:textId="5AABDF35" w:rsidR="009A3083" w:rsidRDefault="008E0D54"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w:t>
            </w:r>
            <w:r w:rsidR="00C95217">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травень 202</w:t>
            </w:r>
            <w:r w:rsidR="00C95217">
              <w:rPr>
                <w:rFonts w:ascii="Times New Roman" w:eastAsia="Times New Roman" w:hAnsi="Times New Roman" w:cs="Times New Roman"/>
                <w:color w:val="000000"/>
              </w:rPr>
              <w:t>6</w:t>
            </w:r>
          </w:p>
        </w:tc>
        <w:tc>
          <w:tcPr>
            <w:tcW w:w="2101" w:type="dxa"/>
          </w:tcPr>
          <w:p w14:paraId="5A8CCB39" w14:textId="2783B053" w:rsidR="009A3083" w:rsidRDefault="00C95217" w:rsidP="00C95217">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w:t>
            </w:r>
          </w:p>
        </w:tc>
        <w:tc>
          <w:tcPr>
            <w:tcW w:w="1944" w:type="dxa"/>
          </w:tcPr>
          <w:p w14:paraId="5A8CCB3A" w14:textId="22D5BD7C"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Консультації</w:t>
            </w:r>
          </w:p>
        </w:tc>
      </w:tr>
      <w:tr w:rsidR="009A3083" w14:paraId="5A8CCB41" w14:textId="77777777" w:rsidTr="00EF5E17">
        <w:trPr>
          <w:trHeight w:val="49"/>
        </w:trPr>
        <w:tc>
          <w:tcPr>
            <w:tcW w:w="747" w:type="dxa"/>
          </w:tcPr>
          <w:p w14:paraId="5A8CCB3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1.10</w:t>
            </w:r>
          </w:p>
        </w:tc>
        <w:tc>
          <w:tcPr>
            <w:tcW w:w="3897" w:type="dxa"/>
          </w:tcPr>
          <w:p w14:paraId="5A8CCB3D" w14:textId="0617830D" w:rsidR="009A3083" w:rsidRDefault="00E400A0">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Інформувати працівників ДНЗ</w:t>
            </w:r>
            <w:r w:rsidR="008E0D54">
              <w:rPr>
                <w:rFonts w:ascii="Times New Roman" w:eastAsia="Times New Roman" w:hAnsi="Times New Roman" w:cs="Times New Roman"/>
                <w:color w:val="000000"/>
              </w:rPr>
              <w:t xml:space="preserve"> про захист дітей від усіх форм насильства та експлуатації</w:t>
            </w:r>
          </w:p>
        </w:tc>
        <w:tc>
          <w:tcPr>
            <w:tcW w:w="1625" w:type="dxa"/>
          </w:tcPr>
          <w:p w14:paraId="5A8CCB3E" w14:textId="5783C134" w:rsidR="009A3083" w:rsidRDefault="00E400A0"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 травень 2026</w:t>
            </w:r>
          </w:p>
        </w:tc>
        <w:tc>
          <w:tcPr>
            <w:tcW w:w="2101" w:type="dxa"/>
          </w:tcPr>
          <w:p w14:paraId="5A8CCB3F" w14:textId="77777777" w:rsidR="009A3083" w:rsidRDefault="008E0D54"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Адміністрація ДНЗ</w:t>
            </w:r>
          </w:p>
        </w:tc>
        <w:tc>
          <w:tcPr>
            <w:tcW w:w="1944" w:type="dxa"/>
          </w:tcPr>
          <w:p w14:paraId="5A8CCB4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Інформаційні матеріали</w:t>
            </w:r>
          </w:p>
        </w:tc>
      </w:tr>
      <w:tr w:rsidR="009A3083" w14:paraId="5A8CCB47" w14:textId="77777777" w:rsidTr="00EF5E17">
        <w:trPr>
          <w:trHeight w:val="49"/>
        </w:trPr>
        <w:tc>
          <w:tcPr>
            <w:tcW w:w="747" w:type="dxa"/>
          </w:tcPr>
          <w:p w14:paraId="5A8CCB4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1.11</w:t>
            </w:r>
          </w:p>
        </w:tc>
        <w:tc>
          <w:tcPr>
            <w:tcW w:w="3897" w:type="dxa"/>
          </w:tcPr>
          <w:p w14:paraId="5A8CCB43"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Завершити облаштування безпечного простору у дошкільному закладі</w:t>
            </w:r>
          </w:p>
        </w:tc>
        <w:tc>
          <w:tcPr>
            <w:tcW w:w="1625" w:type="dxa"/>
          </w:tcPr>
          <w:p w14:paraId="5A8CCB44" w14:textId="045EC6D6" w:rsidR="009A3083" w:rsidRDefault="00E400A0"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 02.09.2025</w:t>
            </w:r>
          </w:p>
        </w:tc>
        <w:tc>
          <w:tcPr>
            <w:tcW w:w="2101" w:type="dxa"/>
          </w:tcPr>
          <w:p w14:paraId="5A8CCB45" w14:textId="1026C6C3"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Адміністрація закладу, б</w:t>
            </w:r>
            <w:r w:rsidR="008E0D54">
              <w:rPr>
                <w:rFonts w:ascii="Times New Roman" w:eastAsia="Times New Roman" w:hAnsi="Times New Roman" w:cs="Times New Roman"/>
                <w:color w:val="000000"/>
              </w:rPr>
              <w:t>атьківський комітет</w:t>
            </w:r>
          </w:p>
        </w:tc>
        <w:tc>
          <w:tcPr>
            <w:tcW w:w="1944" w:type="dxa"/>
          </w:tcPr>
          <w:p w14:paraId="5A8CCB4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Звіти про виконані роботи</w:t>
            </w:r>
          </w:p>
        </w:tc>
      </w:tr>
      <w:tr w:rsidR="009A3083" w14:paraId="5A8CCB4D" w14:textId="77777777" w:rsidTr="00EF5E17">
        <w:trPr>
          <w:trHeight w:val="49"/>
        </w:trPr>
        <w:tc>
          <w:tcPr>
            <w:tcW w:w="747" w:type="dxa"/>
          </w:tcPr>
          <w:p w14:paraId="5A8CCB4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1.12</w:t>
            </w:r>
          </w:p>
        </w:tc>
        <w:tc>
          <w:tcPr>
            <w:tcW w:w="3897" w:type="dxa"/>
          </w:tcPr>
          <w:p w14:paraId="5A8CCB49" w14:textId="5B1B77B4"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Видати накази щодо створення безпечного освітнього середовища та протидії </w:t>
            </w:r>
            <w:proofErr w:type="spellStart"/>
            <w:r>
              <w:rPr>
                <w:rFonts w:ascii="Times New Roman" w:eastAsia="Times New Roman" w:hAnsi="Times New Roman" w:cs="Times New Roman"/>
                <w:color w:val="000000"/>
              </w:rPr>
              <w:t>булінгу</w:t>
            </w:r>
            <w:proofErr w:type="spellEnd"/>
            <w:r w:rsidR="00E400A0">
              <w:rPr>
                <w:rFonts w:ascii="Times New Roman" w:eastAsia="Times New Roman" w:hAnsi="Times New Roman" w:cs="Times New Roman"/>
                <w:color w:val="000000"/>
              </w:rPr>
              <w:t xml:space="preserve"> у 2025/2026</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н.р</w:t>
            </w:r>
            <w:proofErr w:type="spellEnd"/>
            <w:r>
              <w:rPr>
                <w:rFonts w:ascii="Times New Roman" w:eastAsia="Times New Roman" w:hAnsi="Times New Roman" w:cs="Times New Roman"/>
                <w:color w:val="000000"/>
              </w:rPr>
              <w:t>.</w:t>
            </w:r>
          </w:p>
        </w:tc>
        <w:tc>
          <w:tcPr>
            <w:tcW w:w="1625" w:type="dxa"/>
          </w:tcPr>
          <w:p w14:paraId="5A8CCB4A" w14:textId="3064FA3F" w:rsidR="009A3083" w:rsidRDefault="00E400A0"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 01.09.2025</w:t>
            </w:r>
          </w:p>
        </w:tc>
        <w:tc>
          <w:tcPr>
            <w:tcW w:w="2101" w:type="dxa"/>
          </w:tcPr>
          <w:p w14:paraId="5A8CCB4B" w14:textId="42C5AE38" w:rsidR="009A3083" w:rsidRDefault="00E400A0"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rPr>
              <w:t>Тарановська</w:t>
            </w:r>
            <w:proofErr w:type="spellEnd"/>
            <w:r>
              <w:rPr>
                <w:rFonts w:ascii="Times New Roman" w:eastAsia="Times New Roman" w:hAnsi="Times New Roman" w:cs="Times New Roman"/>
              </w:rPr>
              <w:t xml:space="preserve"> І.Г.</w:t>
            </w:r>
          </w:p>
        </w:tc>
        <w:tc>
          <w:tcPr>
            <w:tcW w:w="1944" w:type="dxa"/>
          </w:tcPr>
          <w:p w14:paraId="5A8CCB4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Накази, розпорядження</w:t>
            </w:r>
          </w:p>
        </w:tc>
      </w:tr>
      <w:tr w:rsidR="009A3083" w14:paraId="5A8CCB53" w14:textId="77777777" w:rsidTr="00EF5E17">
        <w:trPr>
          <w:trHeight w:val="49"/>
        </w:trPr>
        <w:tc>
          <w:tcPr>
            <w:tcW w:w="747" w:type="dxa"/>
          </w:tcPr>
          <w:p w14:paraId="5A8CCB4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1.13</w:t>
            </w:r>
          </w:p>
        </w:tc>
        <w:tc>
          <w:tcPr>
            <w:tcW w:w="3897" w:type="dxa"/>
          </w:tcPr>
          <w:p w14:paraId="5A8CCB4F" w14:textId="1CA0901C"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Формувати безпечний освітній простір, позитивний мікроклімат та толерантність</w:t>
            </w:r>
            <w:r w:rsidR="00B949B0">
              <w:rPr>
                <w:rFonts w:ascii="Times New Roman" w:eastAsia="Times New Roman" w:hAnsi="Times New Roman" w:cs="Times New Roman"/>
                <w:color w:val="000000"/>
              </w:rPr>
              <w:t xml:space="preserve"> у взаємодії працівників ДНЗ</w:t>
            </w:r>
          </w:p>
        </w:tc>
        <w:tc>
          <w:tcPr>
            <w:tcW w:w="1625" w:type="dxa"/>
          </w:tcPr>
          <w:p w14:paraId="5A8CCB50" w14:textId="53774902" w:rsidR="009A3083" w:rsidRDefault="00E400A0"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 травень 2026</w:t>
            </w:r>
          </w:p>
        </w:tc>
        <w:tc>
          <w:tcPr>
            <w:tcW w:w="2101" w:type="dxa"/>
          </w:tcPr>
          <w:p w14:paraId="60A2DC2C" w14:textId="77777777" w:rsidR="00B949B0" w:rsidRDefault="00B949B0" w:rsidP="00B949B0">
            <w:pPr>
              <w:widowControl/>
              <w:pBdr>
                <w:top w:val="nil"/>
                <w:left w:val="nil"/>
                <w:bottom w:val="nil"/>
                <w:right w:val="nil"/>
                <w:between w:val="nil"/>
              </w:pBdr>
              <w:spacing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Дяк Н.М.,</w:t>
            </w:r>
          </w:p>
          <w:p w14:paraId="5A8CCB51" w14:textId="39F872BD" w:rsidR="009A3083" w:rsidRDefault="002265AE" w:rsidP="00B949B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w:t>
            </w:r>
            <w:r w:rsidR="008E0D54">
              <w:rPr>
                <w:rFonts w:ascii="Times New Roman" w:eastAsia="Times New Roman" w:hAnsi="Times New Roman" w:cs="Times New Roman"/>
                <w:color w:val="000000"/>
              </w:rPr>
              <w:t>едагоги</w:t>
            </w:r>
          </w:p>
        </w:tc>
        <w:tc>
          <w:tcPr>
            <w:tcW w:w="1944" w:type="dxa"/>
          </w:tcPr>
          <w:p w14:paraId="5A8CCB5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Узагальнені результати діагностики</w:t>
            </w:r>
          </w:p>
        </w:tc>
      </w:tr>
      <w:tr w:rsidR="009A3083" w14:paraId="5A8CCB59" w14:textId="77777777" w:rsidTr="00EF5E17">
        <w:trPr>
          <w:trHeight w:val="49"/>
        </w:trPr>
        <w:tc>
          <w:tcPr>
            <w:tcW w:w="747" w:type="dxa"/>
          </w:tcPr>
          <w:p w14:paraId="5A8CCB5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1.14</w:t>
            </w:r>
          </w:p>
        </w:tc>
        <w:tc>
          <w:tcPr>
            <w:tcW w:w="3897" w:type="dxa"/>
          </w:tcPr>
          <w:p w14:paraId="5A8CCB55" w14:textId="62513375"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Створити розділ про про</w:t>
            </w:r>
            <w:r w:rsidR="00B949B0">
              <w:rPr>
                <w:rFonts w:ascii="Times New Roman" w:eastAsia="Times New Roman" w:hAnsi="Times New Roman" w:cs="Times New Roman"/>
                <w:color w:val="000000"/>
              </w:rPr>
              <w:t xml:space="preserve">філактику </w:t>
            </w:r>
            <w:proofErr w:type="spellStart"/>
            <w:r w:rsidR="00B949B0">
              <w:rPr>
                <w:rFonts w:ascii="Times New Roman" w:eastAsia="Times New Roman" w:hAnsi="Times New Roman" w:cs="Times New Roman"/>
                <w:color w:val="000000"/>
              </w:rPr>
              <w:t>булінгу</w:t>
            </w:r>
            <w:proofErr w:type="spellEnd"/>
            <w:r w:rsidR="00B949B0">
              <w:rPr>
                <w:rFonts w:ascii="Times New Roman" w:eastAsia="Times New Roman" w:hAnsi="Times New Roman" w:cs="Times New Roman"/>
                <w:color w:val="000000"/>
              </w:rPr>
              <w:t xml:space="preserve"> на веб-сайті ДНЗ</w:t>
            </w:r>
          </w:p>
        </w:tc>
        <w:tc>
          <w:tcPr>
            <w:tcW w:w="1625" w:type="dxa"/>
          </w:tcPr>
          <w:p w14:paraId="5A8CCB56" w14:textId="3F239224" w:rsidR="009A3083" w:rsidRDefault="00E400A0"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w:t>
            </w:r>
          </w:p>
        </w:tc>
        <w:tc>
          <w:tcPr>
            <w:tcW w:w="2101" w:type="dxa"/>
          </w:tcPr>
          <w:p w14:paraId="5A8CCB57" w14:textId="0B2F7C79" w:rsidR="009A3083" w:rsidRDefault="00B949B0" w:rsidP="00B949B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r w:rsidR="008E0D54">
              <w:rPr>
                <w:rFonts w:ascii="Times New Roman" w:eastAsia="Times New Roman" w:hAnsi="Times New Roman" w:cs="Times New Roman"/>
                <w:color w:val="000000"/>
              </w:rPr>
              <w:t>., відповідальна за ведення сайту</w:t>
            </w:r>
          </w:p>
        </w:tc>
        <w:tc>
          <w:tcPr>
            <w:tcW w:w="1944" w:type="dxa"/>
          </w:tcPr>
          <w:p w14:paraId="5A8CCB5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Оновлений веб-сайт</w:t>
            </w:r>
          </w:p>
        </w:tc>
      </w:tr>
      <w:tr w:rsidR="009A3083" w14:paraId="5A8CCB5F" w14:textId="77777777" w:rsidTr="00EF5E17">
        <w:trPr>
          <w:trHeight w:val="49"/>
        </w:trPr>
        <w:tc>
          <w:tcPr>
            <w:tcW w:w="747" w:type="dxa"/>
          </w:tcPr>
          <w:p w14:paraId="5A8CCB5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1.15</w:t>
            </w:r>
          </w:p>
        </w:tc>
        <w:tc>
          <w:tcPr>
            <w:tcW w:w="3897" w:type="dxa"/>
          </w:tcPr>
          <w:p w14:paraId="5A8CCB5B"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Підготувати методичні рекомендації для педагогів з вивчення дитячого колективу та розпізнавання ознак насильства</w:t>
            </w:r>
          </w:p>
        </w:tc>
        <w:tc>
          <w:tcPr>
            <w:tcW w:w="1625" w:type="dxa"/>
          </w:tcPr>
          <w:p w14:paraId="5A8CCB5C" w14:textId="1D63C547" w:rsidR="009A3083" w:rsidRDefault="00E400A0" w:rsidP="00E400A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Грудень 2025</w:t>
            </w:r>
          </w:p>
        </w:tc>
        <w:tc>
          <w:tcPr>
            <w:tcW w:w="2101" w:type="dxa"/>
          </w:tcPr>
          <w:p w14:paraId="5A8CCB5D" w14:textId="68A3BA37" w:rsidR="009A3083" w:rsidRDefault="00B949B0" w:rsidP="00B949B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1944" w:type="dxa"/>
          </w:tcPr>
          <w:p w14:paraId="5A8CCB5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Методичні рекомендації</w:t>
            </w:r>
          </w:p>
        </w:tc>
      </w:tr>
      <w:tr w:rsidR="009A3083" w14:paraId="5A8CCB65" w14:textId="77777777" w:rsidTr="00EF5E17">
        <w:trPr>
          <w:trHeight w:val="49"/>
        </w:trPr>
        <w:tc>
          <w:tcPr>
            <w:tcW w:w="747" w:type="dxa"/>
          </w:tcPr>
          <w:p w14:paraId="5A8CCB6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1.16</w:t>
            </w:r>
          </w:p>
        </w:tc>
        <w:tc>
          <w:tcPr>
            <w:tcW w:w="3897" w:type="dxa"/>
          </w:tcPr>
          <w:p w14:paraId="5A8CCB61"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Підведення підсумків роботи за навчальний рік та визначення напрямів подальшої роботи</w:t>
            </w:r>
          </w:p>
        </w:tc>
        <w:tc>
          <w:tcPr>
            <w:tcW w:w="1625" w:type="dxa"/>
          </w:tcPr>
          <w:p w14:paraId="5A8CCB62" w14:textId="23046A9F" w:rsidR="009A3083" w:rsidRDefault="008E0D54"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Т</w:t>
            </w:r>
            <w:r w:rsidR="002265AE">
              <w:rPr>
                <w:rFonts w:ascii="Times New Roman" w:eastAsia="Times New Roman" w:hAnsi="Times New Roman" w:cs="Times New Roman"/>
                <w:color w:val="000000"/>
              </w:rPr>
              <w:t>равень, 2026</w:t>
            </w:r>
          </w:p>
        </w:tc>
        <w:tc>
          <w:tcPr>
            <w:tcW w:w="2101" w:type="dxa"/>
          </w:tcPr>
          <w:p w14:paraId="5A8CCB63" w14:textId="4AC5CF7B" w:rsidR="009A3083" w:rsidRDefault="00B949B0" w:rsidP="00B949B0">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1944" w:type="dxa"/>
          </w:tcPr>
          <w:p w14:paraId="5A8CCB6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Звіт</w:t>
            </w:r>
          </w:p>
        </w:tc>
      </w:tr>
    </w:tbl>
    <w:p w14:paraId="5A8CCB66"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bl>
      <w:tblPr>
        <w:tblStyle w:val="affff6"/>
        <w:tblW w:w="1040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3"/>
        <w:gridCol w:w="4007"/>
        <w:gridCol w:w="1669"/>
        <w:gridCol w:w="2122"/>
        <w:gridCol w:w="2168"/>
      </w:tblGrid>
      <w:tr w:rsidR="009A3083" w14:paraId="5A8CCB68" w14:textId="77777777" w:rsidTr="00EF5E17">
        <w:trPr>
          <w:trHeight w:val="275"/>
        </w:trPr>
        <w:tc>
          <w:tcPr>
            <w:tcW w:w="10409" w:type="dxa"/>
            <w:gridSpan w:val="5"/>
          </w:tcPr>
          <w:p w14:paraId="5A8CCB67" w14:textId="77777777" w:rsidR="009A3083" w:rsidRDefault="008E0D54">
            <w:pPr>
              <w:widowControl/>
              <w:numPr>
                <w:ilvl w:val="0"/>
                <w:numId w:val="70"/>
              </w:num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Діагностичний етап</w:t>
            </w:r>
          </w:p>
        </w:tc>
      </w:tr>
      <w:tr w:rsidR="009A3083" w14:paraId="5A8CCB6E" w14:textId="77777777" w:rsidTr="00EF5E17">
        <w:trPr>
          <w:trHeight w:val="1404"/>
        </w:trPr>
        <w:tc>
          <w:tcPr>
            <w:tcW w:w="443" w:type="dxa"/>
          </w:tcPr>
          <w:p w14:paraId="5A8CCB69" w14:textId="77777777" w:rsidR="009A3083" w:rsidRDefault="008E0D54" w:rsidP="00EF5E17">
            <w:pPr>
              <w:widowControl/>
              <w:pBdr>
                <w:top w:val="nil"/>
                <w:left w:val="nil"/>
                <w:bottom w:val="nil"/>
                <w:right w:val="nil"/>
                <w:between w:val="nil"/>
              </w:pBdr>
              <w:spacing w:line="240" w:lineRule="auto"/>
              <w:ind w:leftChars="-105" w:left="-252" w:firstLineChars="103" w:firstLine="247"/>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4007" w:type="dxa"/>
          </w:tcPr>
          <w:p w14:paraId="5A8CCB6A"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Створити базу інструментарію для діагностування рівня психоемоційної напруги, тривожності, агресивності в дитячому колективі</w:t>
            </w:r>
          </w:p>
        </w:tc>
        <w:tc>
          <w:tcPr>
            <w:tcW w:w="1669" w:type="dxa"/>
          </w:tcPr>
          <w:p w14:paraId="5A8CCB6B" w14:textId="3469BEB6"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 травень 2026</w:t>
            </w:r>
          </w:p>
        </w:tc>
        <w:tc>
          <w:tcPr>
            <w:tcW w:w="2122" w:type="dxa"/>
          </w:tcPr>
          <w:p w14:paraId="5A8CCB6C" w14:textId="35AD25ED"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2168" w:type="dxa"/>
          </w:tcPr>
          <w:p w14:paraId="5A8CCB6D" w14:textId="77777777" w:rsidR="009A3083" w:rsidRDefault="008E0D54" w:rsidP="00EF5E17">
            <w:pPr>
              <w:widowControl/>
              <w:pBdr>
                <w:top w:val="nil"/>
                <w:left w:val="nil"/>
                <w:bottom w:val="nil"/>
                <w:right w:val="nil"/>
                <w:between w:val="nil"/>
              </w:pBdr>
              <w:spacing w:line="240" w:lineRule="auto"/>
              <w:ind w:left="0" w:right="108" w:hanging="2"/>
              <w:rPr>
                <w:rFonts w:ascii="Times New Roman" w:eastAsia="Times New Roman" w:hAnsi="Times New Roman" w:cs="Times New Roman"/>
                <w:color w:val="000000"/>
              </w:rPr>
            </w:pPr>
            <w:r>
              <w:rPr>
                <w:rFonts w:ascii="Times New Roman" w:eastAsia="Times New Roman" w:hAnsi="Times New Roman" w:cs="Times New Roman"/>
                <w:color w:val="000000"/>
              </w:rPr>
              <w:t>Узагальнені результати діагностики</w:t>
            </w:r>
          </w:p>
        </w:tc>
      </w:tr>
      <w:tr w:rsidR="009A3083" w14:paraId="5A8CCB74" w14:textId="77777777" w:rsidTr="00EF5E17">
        <w:trPr>
          <w:trHeight w:val="1404"/>
        </w:trPr>
        <w:tc>
          <w:tcPr>
            <w:tcW w:w="443" w:type="dxa"/>
          </w:tcPr>
          <w:p w14:paraId="5A8CCB6F"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2.2</w:t>
            </w:r>
          </w:p>
        </w:tc>
        <w:tc>
          <w:tcPr>
            <w:tcW w:w="4007" w:type="dxa"/>
          </w:tcPr>
          <w:p w14:paraId="5A8CCB70"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Розробити адаптаційні заходи для дітей з числа внутрішньо переміщених осіб з метою забезпечення їх психологічного здоров’я</w:t>
            </w:r>
          </w:p>
        </w:tc>
        <w:tc>
          <w:tcPr>
            <w:tcW w:w="1669" w:type="dxa"/>
          </w:tcPr>
          <w:p w14:paraId="5A8CCB71" w14:textId="0D5C6555"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w:t>
            </w:r>
          </w:p>
        </w:tc>
        <w:tc>
          <w:tcPr>
            <w:tcW w:w="2122" w:type="dxa"/>
          </w:tcPr>
          <w:p w14:paraId="5A8CCB72" w14:textId="341AEB40"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2168" w:type="dxa"/>
          </w:tcPr>
          <w:p w14:paraId="5A8CCB73"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Плани адаптації</w:t>
            </w:r>
          </w:p>
        </w:tc>
      </w:tr>
      <w:tr w:rsidR="009A3083" w14:paraId="5A8CCB7A" w14:textId="77777777" w:rsidTr="00EF5E17">
        <w:trPr>
          <w:trHeight w:val="275"/>
        </w:trPr>
        <w:tc>
          <w:tcPr>
            <w:tcW w:w="443" w:type="dxa"/>
          </w:tcPr>
          <w:p w14:paraId="5A8CCB75"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4007" w:type="dxa"/>
          </w:tcPr>
          <w:p w14:paraId="5A8CCB76"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Створити та щомісяця оновлювати банк даних дітей «групи ризику»</w:t>
            </w:r>
          </w:p>
        </w:tc>
        <w:tc>
          <w:tcPr>
            <w:tcW w:w="1669" w:type="dxa"/>
          </w:tcPr>
          <w:p w14:paraId="5A8CCB77" w14:textId="27E69052"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 30.10.2025</w:t>
            </w:r>
          </w:p>
        </w:tc>
        <w:tc>
          <w:tcPr>
            <w:tcW w:w="2122" w:type="dxa"/>
          </w:tcPr>
          <w:p w14:paraId="5A8CCB78" w14:textId="4CFA8864"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2168" w:type="dxa"/>
          </w:tcPr>
          <w:p w14:paraId="5A8CCB7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База даних</w:t>
            </w:r>
          </w:p>
        </w:tc>
      </w:tr>
      <w:tr w:rsidR="009A3083" w14:paraId="5A8CCB80" w14:textId="77777777" w:rsidTr="00EF5E17">
        <w:trPr>
          <w:trHeight w:val="147"/>
        </w:trPr>
        <w:tc>
          <w:tcPr>
            <w:tcW w:w="443" w:type="dxa"/>
          </w:tcPr>
          <w:p w14:paraId="5A8CCB7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4007" w:type="dxa"/>
          </w:tcPr>
          <w:p w14:paraId="5A8CCB7C"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Провести анкетування батьків та педагогів для виявлення чинників, що впливають на психологічний комфорт у закладі</w:t>
            </w:r>
          </w:p>
        </w:tc>
        <w:tc>
          <w:tcPr>
            <w:tcW w:w="1669" w:type="dxa"/>
          </w:tcPr>
          <w:p w14:paraId="5A8CCB7D" w14:textId="741E9369"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 31.12.2025</w:t>
            </w:r>
          </w:p>
        </w:tc>
        <w:tc>
          <w:tcPr>
            <w:tcW w:w="2122" w:type="dxa"/>
          </w:tcPr>
          <w:p w14:paraId="5A8CCB7E" w14:textId="7A053DCC"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2168" w:type="dxa"/>
          </w:tcPr>
          <w:p w14:paraId="5A8CCB7F"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Результати анкетування</w:t>
            </w:r>
          </w:p>
        </w:tc>
      </w:tr>
      <w:tr w:rsidR="009A3083" w14:paraId="5A8CCB86" w14:textId="77777777" w:rsidTr="00EF5E17">
        <w:trPr>
          <w:trHeight w:val="147"/>
        </w:trPr>
        <w:tc>
          <w:tcPr>
            <w:tcW w:w="443" w:type="dxa"/>
          </w:tcPr>
          <w:p w14:paraId="5A8CCB8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4007" w:type="dxa"/>
          </w:tcPr>
          <w:p w14:paraId="5A8CCB82"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Проводити спостереження за </w:t>
            </w:r>
            <w:r>
              <w:rPr>
                <w:rFonts w:ascii="Times New Roman" w:eastAsia="Times New Roman" w:hAnsi="Times New Roman" w:cs="Times New Roman"/>
              </w:rPr>
              <w:t>між особистісною</w:t>
            </w:r>
            <w:r>
              <w:rPr>
                <w:rFonts w:ascii="Times New Roman" w:eastAsia="Times New Roman" w:hAnsi="Times New Roman" w:cs="Times New Roman"/>
                <w:color w:val="000000"/>
              </w:rPr>
              <w:t xml:space="preserve"> поведінкою дітей</w:t>
            </w:r>
          </w:p>
        </w:tc>
        <w:tc>
          <w:tcPr>
            <w:tcW w:w="1669" w:type="dxa"/>
          </w:tcPr>
          <w:p w14:paraId="5A8CCB83" w14:textId="7414D5FF"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 травень 2026</w:t>
            </w:r>
          </w:p>
        </w:tc>
        <w:tc>
          <w:tcPr>
            <w:tcW w:w="2122" w:type="dxa"/>
          </w:tcPr>
          <w:p w14:paraId="5A8CCB84" w14:textId="5E629A76"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w:t>
            </w:r>
            <w:r w:rsidR="008E0D54">
              <w:rPr>
                <w:rFonts w:ascii="Times New Roman" w:eastAsia="Times New Roman" w:hAnsi="Times New Roman" w:cs="Times New Roman"/>
                <w:color w:val="000000"/>
              </w:rPr>
              <w:t>ихователі</w:t>
            </w:r>
          </w:p>
        </w:tc>
        <w:tc>
          <w:tcPr>
            <w:tcW w:w="2168" w:type="dxa"/>
          </w:tcPr>
          <w:p w14:paraId="5A8CCB85"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Узагальнені результати діагностики</w:t>
            </w:r>
          </w:p>
        </w:tc>
      </w:tr>
      <w:tr w:rsidR="009A3083" w14:paraId="5A8CCB8C" w14:textId="77777777" w:rsidTr="00EF5E17">
        <w:trPr>
          <w:trHeight w:val="147"/>
        </w:trPr>
        <w:tc>
          <w:tcPr>
            <w:tcW w:w="443" w:type="dxa"/>
          </w:tcPr>
          <w:p w14:paraId="5A8CCB8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4007" w:type="dxa"/>
          </w:tcPr>
          <w:p w14:paraId="5A8CCB88"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Провести діагностику емоційно-вольової сфери (тривожність, імпульсивність, агресивність)</w:t>
            </w:r>
          </w:p>
        </w:tc>
        <w:tc>
          <w:tcPr>
            <w:tcW w:w="1669" w:type="dxa"/>
          </w:tcPr>
          <w:p w14:paraId="5A8CCB89" w14:textId="72E0BFB8"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 травень 2026</w:t>
            </w:r>
          </w:p>
        </w:tc>
        <w:tc>
          <w:tcPr>
            <w:tcW w:w="2122" w:type="dxa"/>
          </w:tcPr>
          <w:p w14:paraId="5A8CCB8A" w14:textId="05242A28" w:rsidR="009A3083" w:rsidRDefault="002265AE" w:rsidP="002265AE">
            <w:pPr>
              <w:widowControl/>
              <w:pBdr>
                <w:top w:val="nil"/>
                <w:left w:val="nil"/>
                <w:bottom w:val="nil"/>
                <w:right w:val="nil"/>
                <w:between w:val="nil"/>
              </w:pBdr>
              <w:spacing w:line="240" w:lineRule="auto"/>
              <w:ind w:left="-2" w:firstLineChars="0"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В</w:t>
            </w:r>
            <w:r w:rsidR="008E0D54">
              <w:rPr>
                <w:rFonts w:ascii="Times New Roman" w:eastAsia="Times New Roman" w:hAnsi="Times New Roman" w:cs="Times New Roman"/>
                <w:color w:val="000000"/>
              </w:rPr>
              <w:t>ихователі груп 5-го та 6-го року життя</w:t>
            </w:r>
          </w:p>
        </w:tc>
        <w:tc>
          <w:tcPr>
            <w:tcW w:w="2168" w:type="dxa"/>
          </w:tcPr>
          <w:p w14:paraId="5A8CCB8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Узагальнені результати діагностики</w:t>
            </w:r>
          </w:p>
        </w:tc>
      </w:tr>
      <w:tr w:rsidR="009A3083" w14:paraId="5A8CCB92" w14:textId="77777777" w:rsidTr="00EF5E17">
        <w:trPr>
          <w:trHeight w:val="147"/>
        </w:trPr>
        <w:tc>
          <w:tcPr>
            <w:tcW w:w="443" w:type="dxa"/>
          </w:tcPr>
          <w:p w14:paraId="5A8CCB8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4007" w:type="dxa"/>
          </w:tcPr>
          <w:p w14:paraId="5A8CCB8E"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Організувати вивчення психологічного мікроклімату «Я в дитячому садку»</w:t>
            </w:r>
          </w:p>
        </w:tc>
        <w:tc>
          <w:tcPr>
            <w:tcW w:w="1669" w:type="dxa"/>
          </w:tcPr>
          <w:p w14:paraId="5A8CCB8F" w14:textId="139DCC43"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 травень 2026</w:t>
            </w:r>
          </w:p>
        </w:tc>
        <w:tc>
          <w:tcPr>
            <w:tcW w:w="2122" w:type="dxa"/>
          </w:tcPr>
          <w:p w14:paraId="5A8CCB90" w14:textId="5771E7CB"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w:t>
            </w:r>
            <w:r w:rsidR="008E0D54">
              <w:rPr>
                <w:rFonts w:ascii="Times New Roman" w:eastAsia="Times New Roman" w:hAnsi="Times New Roman" w:cs="Times New Roman"/>
                <w:color w:val="000000"/>
              </w:rPr>
              <w:t>ихователі груп 5-го та 6-го року життя</w:t>
            </w:r>
          </w:p>
        </w:tc>
        <w:tc>
          <w:tcPr>
            <w:tcW w:w="2168" w:type="dxa"/>
          </w:tcPr>
          <w:p w14:paraId="5A8CCB9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Узагальнені результати діагностики</w:t>
            </w:r>
          </w:p>
        </w:tc>
      </w:tr>
      <w:tr w:rsidR="009A3083" w14:paraId="5A8CCB98" w14:textId="77777777" w:rsidTr="00EF5E17">
        <w:trPr>
          <w:trHeight w:val="147"/>
        </w:trPr>
        <w:tc>
          <w:tcPr>
            <w:tcW w:w="443" w:type="dxa"/>
          </w:tcPr>
          <w:p w14:paraId="5A8CCB93"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4007" w:type="dxa"/>
          </w:tcPr>
          <w:p w14:paraId="5A8CCB94"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Моніторинг ефективності виконання плану заходів, спрямованих на запобігання та протидію </w:t>
            </w:r>
            <w:proofErr w:type="spellStart"/>
            <w:r>
              <w:rPr>
                <w:rFonts w:ascii="Times New Roman" w:eastAsia="Times New Roman" w:hAnsi="Times New Roman" w:cs="Times New Roman"/>
                <w:color w:val="000000"/>
              </w:rPr>
              <w:t>булінгу</w:t>
            </w:r>
            <w:proofErr w:type="spellEnd"/>
          </w:p>
        </w:tc>
        <w:tc>
          <w:tcPr>
            <w:tcW w:w="1669" w:type="dxa"/>
          </w:tcPr>
          <w:p w14:paraId="5A8CCB95" w14:textId="2DE949E1"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Травень 2026</w:t>
            </w:r>
          </w:p>
        </w:tc>
        <w:tc>
          <w:tcPr>
            <w:tcW w:w="2122" w:type="dxa"/>
          </w:tcPr>
          <w:p w14:paraId="5A8CCB96" w14:textId="441C1A27" w:rsidR="009A3083" w:rsidRDefault="002265AE" w:rsidP="002265AE">
            <w:pPr>
              <w:widowControl/>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2168" w:type="dxa"/>
          </w:tcPr>
          <w:p w14:paraId="5A8CCB9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Звіти про виконання плану</w:t>
            </w:r>
          </w:p>
        </w:tc>
      </w:tr>
    </w:tbl>
    <w:p w14:paraId="5A8CCB99"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bl>
      <w:tblPr>
        <w:tblStyle w:val="affff7"/>
        <w:tblW w:w="102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2"/>
        <w:gridCol w:w="3879"/>
        <w:gridCol w:w="1623"/>
        <w:gridCol w:w="2214"/>
        <w:gridCol w:w="1884"/>
      </w:tblGrid>
      <w:tr w:rsidR="009A3083" w14:paraId="5A8CCB9B" w14:textId="77777777" w:rsidTr="00EF5E17">
        <w:trPr>
          <w:trHeight w:val="289"/>
        </w:trPr>
        <w:tc>
          <w:tcPr>
            <w:tcW w:w="10261" w:type="dxa"/>
            <w:gridSpan w:val="5"/>
          </w:tcPr>
          <w:p w14:paraId="5A8CCB9A" w14:textId="77777777" w:rsidR="009A3083" w:rsidRDefault="008E0D54">
            <w:pPr>
              <w:widowControl/>
              <w:numPr>
                <w:ilvl w:val="0"/>
                <w:numId w:val="70"/>
              </w:num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Робота з педагогічними та іншими працівниками дошкільного закладу</w:t>
            </w:r>
          </w:p>
        </w:tc>
      </w:tr>
      <w:tr w:rsidR="009A3083" w14:paraId="5A8CCBA1" w14:textId="77777777" w:rsidTr="00EF5E17">
        <w:trPr>
          <w:trHeight w:val="836"/>
        </w:trPr>
        <w:tc>
          <w:tcPr>
            <w:tcW w:w="662" w:type="dxa"/>
          </w:tcPr>
          <w:p w14:paraId="5A8CCB9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3879" w:type="dxa"/>
          </w:tcPr>
          <w:p w14:paraId="5A8CCB9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Дотримуватися правил «Етичного кодексу закладу» усіма учасниками освітнього процесу</w:t>
            </w:r>
          </w:p>
        </w:tc>
        <w:tc>
          <w:tcPr>
            <w:tcW w:w="1623" w:type="dxa"/>
          </w:tcPr>
          <w:p w14:paraId="5A8CCB9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2214" w:type="dxa"/>
          </w:tcPr>
          <w:p w14:paraId="5A8CCB9F"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Усі учасники освітнього процесу</w:t>
            </w:r>
          </w:p>
        </w:tc>
        <w:tc>
          <w:tcPr>
            <w:tcW w:w="1884" w:type="dxa"/>
          </w:tcPr>
          <w:p w14:paraId="5A8CCBA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Інформація до педагогічної години</w:t>
            </w:r>
          </w:p>
        </w:tc>
      </w:tr>
      <w:tr w:rsidR="009A3083" w14:paraId="5A8CCBA7" w14:textId="77777777" w:rsidTr="00EF5E17">
        <w:trPr>
          <w:trHeight w:val="2234"/>
        </w:trPr>
        <w:tc>
          <w:tcPr>
            <w:tcW w:w="662" w:type="dxa"/>
          </w:tcPr>
          <w:p w14:paraId="5A8CCBA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3879" w:type="dxa"/>
          </w:tcPr>
          <w:p w14:paraId="5A8CCBA3"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Забезпечити готовність педагогічних працівників до надання якісного, психологічного супроводу учасників освітнього процесу, запобігання під час навчання проявам насильства та </w:t>
            </w:r>
            <w:proofErr w:type="spellStart"/>
            <w:r>
              <w:rPr>
                <w:rFonts w:ascii="Times New Roman" w:eastAsia="Times New Roman" w:hAnsi="Times New Roman" w:cs="Times New Roman"/>
                <w:color w:val="000000"/>
              </w:rPr>
              <w:t>булінгу</w:t>
            </w:r>
            <w:proofErr w:type="spellEnd"/>
            <w:r>
              <w:rPr>
                <w:rFonts w:ascii="Times New Roman" w:eastAsia="Times New Roman" w:hAnsi="Times New Roman" w:cs="Times New Roman"/>
                <w:color w:val="000000"/>
              </w:rPr>
              <w:t xml:space="preserve"> (цькування), порушенням прав дитини</w:t>
            </w:r>
          </w:p>
        </w:tc>
        <w:tc>
          <w:tcPr>
            <w:tcW w:w="1623" w:type="dxa"/>
          </w:tcPr>
          <w:p w14:paraId="5A8CCBA4" w14:textId="4D310A6F" w:rsidR="009A3083" w:rsidRDefault="002265AE">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 травень 2026</w:t>
            </w:r>
          </w:p>
        </w:tc>
        <w:tc>
          <w:tcPr>
            <w:tcW w:w="2214" w:type="dxa"/>
          </w:tcPr>
          <w:p w14:paraId="5A8CCBA5" w14:textId="7AEA2EE7"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w:t>
            </w:r>
          </w:p>
        </w:tc>
        <w:tc>
          <w:tcPr>
            <w:tcW w:w="1884" w:type="dxa"/>
          </w:tcPr>
          <w:p w14:paraId="5A8CCBA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Узагальнені результати діагностики</w:t>
            </w:r>
          </w:p>
        </w:tc>
      </w:tr>
      <w:tr w:rsidR="009A3083" w14:paraId="5A8CCBAD" w14:textId="77777777" w:rsidTr="00EF5E17">
        <w:trPr>
          <w:trHeight w:val="821"/>
        </w:trPr>
        <w:tc>
          <w:tcPr>
            <w:tcW w:w="662" w:type="dxa"/>
          </w:tcPr>
          <w:p w14:paraId="5A8CCBA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3879" w:type="dxa"/>
          </w:tcPr>
          <w:p w14:paraId="5A8CCBA9"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Підготувати пам’ятку «Протидія </w:t>
            </w:r>
            <w:proofErr w:type="spellStart"/>
            <w:r>
              <w:rPr>
                <w:rFonts w:ascii="Times New Roman" w:eastAsia="Times New Roman" w:hAnsi="Times New Roman" w:cs="Times New Roman"/>
                <w:color w:val="000000"/>
              </w:rPr>
              <w:t>булінгу</w:t>
            </w:r>
            <w:proofErr w:type="spellEnd"/>
            <w:r>
              <w:rPr>
                <w:rFonts w:ascii="Times New Roman" w:eastAsia="Times New Roman" w:hAnsi="Times New Roman" w:cs="Times New Roman"/>
                <w:color w:val="000000"/>
              </w:rPr>
              <w:t xml:space="preserve"> в закладі освіти: хто що робить»</w:t>
            </w:r>
          </w:p>
        </w:tc>
        <w:tc>
          <w:tcPr>
            <w:tcW w:w="1623" w:type="dxa"/>
          </w:tcPr>
          <w:p w14:paraId="5A8CCBAA" w14:textId="1CAFB495"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 25.09.2025</w:t>
            </w:r>
          </w:p>
        </w:tc>
        <w:tc>
          <w:tcPr>
            <w:tcW w:w="2214" w:type="dxa"/>
          </w:tcPr>
          <w:p w14:paraId="5A8CCBAB" w14:textId="1783ADB6"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1884" w:type="dxa"/>
          </w:tcPr>
          <w:p w14:paraId="5A8CCBA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Пам'ятка</w:t>
            </w:r>
          </w:p>
        </w:tc>
      </w:tr>
      <w:tr w:rsidR="009A3083" w14:paraId="5A8CCBB3" w14:textId="77777777" w:rsidTr="00EF5E17">
        <w:trPr>
          <w:trHeight w:val="836"/>
        </w:trPr>
        <w:tc>
          <w:tcPr>
            <w:tcW w:w="662" w:type="dxa"/>
          </w:tcPr>
          <w:p w14:paraId="5A8CCBA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3879" w:type="dxa"/>
          </w:tcPr>
          <w:p w14:paraId="5A8CCBAF"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Підготувати та ознайомити педагогів з матеріалами про види та ознаки різних форм насильства</w:t>
            </w:r>
          </w:p>
        </w:tc>
        <w:tc>
          <w:tcPr>
            <w:tcW w:w="1623" w:type="dxa"/>
          </w:tcPr>
          <w:p w14:paraId="5A8CCBB0" w14:textId="71244DF2"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w:t>
            </w:r>
          </w:p>
        </w:tc>
        <w:tc>
          <w:tcPr>
            <w:tcW w:w="2214" w:type="dxa"/>
          </w:tcPr>
          <w:p w14:paraId="5A8CCBB1" w14:textId="0AEFDD46"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1884" w:type="dxa"/>
          </w:tcPr>
          <w:p w14:paraId="5A8CCBB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Інформаційні матеріали</w:t>
            </w:r>
          </w:p>
        </w:tc>
      </w:tr>
      <w:tr w:rsidR="009A3083" w14:paraId="5A8CCBB9" w14:textId="77777777" w:rsidTr="00EF5E17">
        <w:trPr>
          <w:trHeight w:val="836"/>
        </w:trPr>
        <w:tc>
          <w:tcPr>
            <w:tcW w:w="662" w:type="dxa"/>
          </w:tcPr>
          <w:p w14:paraId="5A8CCBB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3879" w:type="dxa"/>
          </w:tcPr>
          <w:p w14:paraId="5A8CCBB5"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Ознайомити працівників з Кодексом безпечного освітнього середовища</w:t>
            </w:r>
          </w:p>
        </w:tc>
        <w:tc>
          <w:tcPr>
            <w:tcW w:w="1623" w:type="dxa"/>
          </w:tcPr>
          <w:p w14:paraId="5A8CCBB6" w14:textId="17DB28EC"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w:t>
            </w:r>
          </w:p>
        </w:tc>
        <w:tc>
          <w:tcPr>
            <w:tcW w:w="2214" w:type="dxa"/>
          </w:tcPr>
          <w:p w14:paraId="5A8CCBB7" w14:textId="4024A592"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1884" w:type="dxa"/>
          </w:tcPr>
          <w:p w14:paraId="5A8CCBB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Методичні посібники</w:t>
            </w:r>
          </w:p>
        </w:tc>
      </w:tr>
      <w:tr w:rsidR="009A3083" w14:paraId="5A8CCBBF" w14:textId="77777777" w:rsidTr="00EF5E17">
        <w:trPr>
          <w:trHeight w:val="836"/>
        </w:trPr>
        <w:tc>
          <w:tcPr>
            <w:tcW w:w="662" w:type="dxa"/>
          </w:tcPr>
          <w:p w14:paraId="5A8CCBB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3879" w:type="dxa"/>
          </w:tcPr>
          <w:p w14:paraId="5A8CCBBB"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Встановити інформаційні скриньки для повідомлень про випадки </w:t>
            </w:r>
            <w:proofErr w:type="spellStart"/>
            <w:r>
              <w:rPr>
                <w:rFonts w:ascii="Times New Roman" w:eastAsia="Times New Roman" w:hAnsi="Times New Roman" w:cs="Times New Roman"/>
                <w:color w:val="000000"/>
              </w:rPr>
              <w:t>булінгу</w:t>
            </w:r>
            <w:proofErr w:type="spellEnd"/>
          </w:p>
        </w:tc>
        <w:tc>
          <w:tcPr>
            <w:tcW w:w="1623" w:type="dxa"/>
          </w:tcPr>
          <w:p w14:paraId="5A8CCBBC" w14:textId="51F76961"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w:t>
            </w:r>
          </w:p>
        </w:tc>
        <w:tc>
          <w:tcPr>
            <w:tcW w:w="2214" w:type="dxa"/>
          </w:tcPr>
          <w:p w14:paraId="5A8CCBBD" w14:textId="445CDA09"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1884" w:type="dxa"/>
          </w:tcPr>
          <w:p w14:paraId="5A8CCBB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Скриньки для повідомлень</w:t>
            </w:r>
          </w:p>
        </w:tc>
      </w:tr>
      <w:tr w:rsidR="009A3083" w14:paraId="5A8CCBC5" w14:textId="77777777" w:rsidTr="00EF5E17">
        <w:trPr>
          <w:trHeight w:val="836"/>
        </w:trPr>
        <w:tc>
          <w:tcPr>
            <w:tcW w:w="662" w:type="dxa"/>
          </w:tcPr>
          <w:p w14:paraId="5A8CCBC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3879" w:type="dxa"/>
          </w:tcPr>
          <w:p w14:paraId="5A8CCBC1"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Заслухати на нараді при керівнику питання з профілактики </w:t>
            </w:r>
            <w:proofErr w:type="spellStart"/>
            <w:r>
              <w:rPr>
                <w:rFonts w:ascii="Times New Roman" w:eastAsia="Times New Roman" w:hAnsi="Times New Roman" w:cs="Times New Roman"/>
                <w:color w:val="000000"/>
              </w:rPr>
              <w:t>булінгу</w:t>
            </w:r>
            <w:proofErr w:type="spellEnd"/>
          </w:p>
        </w:tc>
        <w:tc>
          <w:tcPr>
            <w:tcW w:w="1623" w:type="dxa"/>
          </w:tcPr>
          <w:p w14:paraId="5A8CCBC2" w14:textId="33F2AB4E"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Листопад 2025</w:t>
            </w:r>
          </w:p>
        </w:tc>
        <w:tc>
          <w:tcPr>
            <w:tcW w:w="2214" w:type="dxa"/>
          </w:tcPr>
          <w:p w14:paraId="5A8CCBC3" w14:textId="3925657C"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1884" w:type="dxa"/>
          </w:tcPr>
          <w:p w14:paraId="5A8CCBC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Протоколи нарад</w:t>
            </w:r>
          </w:p>
        </w:tc>
      </w:tr>
      <w:tr w:rsidR="009A3083" w14:paraId="5A8CCBCB" w14:textId="77777777" w:rsidTr="00EF5E17">
        <w:trPr>
          <w:trHeight w:val="836"/>
        </w:trPr>
        <w:tc>
          <w:tcPr>
            <w:tcW w:w="662" w:type="dxa"/>
          </w:tcPr>
          <w:p w14:paraId="5A8CCBC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3.8</w:t>
            </w:r>
          </w:p>
        </w:tc>
        <w:tc>
          <w:tcPr>
            <w:tcW w:w="3879" w:type="dxa"/>
          </w:tcPr>
          <w:p w14:paraId="5A8CCBC7"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Провести співбесіду з вихователями за результатами діагностики колективу групи</w:t>
            </w:r>
          </w:p>
        </w:tc>
        <w:tc>
          <w:tcPr>
            <w:tcW w:w="1623" w:type="dxa"/>
          </w:tcPr>
          <w:p w14:paraId="5A8CCBC8" w14:textId="6177A629" w:rsidR="009A3083" w:rsidRDefault="002265AE">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Грудень 2025</w:t>
            </w:r>
          </w:p>
        </w:tc>
        <w:tc>
          <w:tcPr>
            <w:tcW w:w="2214" w:type="dxa"/>
          </w:tcPr>
          <w:p w14:paraId="5A8CCBC9" w14:textId="0C16E46B"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1884" w:type="dxa"/>
          </w:tcPr>
          <w:p w14:paraId="5A8CCBC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Звіти та протоколи</w:t>
            </w:r>
          </w:p>
        </w:tc>
      </w:tr>
      <w:tr w:rsidR="009A3083" w14:paraId="5A8CCBD1" w14:textId="77777777" w:rsidTr="00EF5E17">
        <w:trPr>
          <w:trHeight w:val="836"/>
        </w:trPr>
        <w:tc>
          <w:tcPr>
            <w:tcW w:w="662" w:type="dxa"/>
          </w:tcPr>
          <w:p w14:paraId="5A8CCBC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3879" w:type="dxa"/>
          </w:tcPr>
          <w:p w14:paraId="5A8CCBC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Організувати проведення круглого столу для педагогів: «Актуальні проблеми </w:t>
            </w:r>
            <w:proofErr w:type="spellStart"/>
            <w:r>
              <w:rPr>
                <w:rFonts w:ascii="Times New Roman" w:eastAsia="Times New Roman" w:hAnsi="Times New Roman" w:cs="Times New Roman"/>
                <w:color w:val="000000"/>
              </w:rPr>
              <w:t>булінгу</w:t>
            </w:r>
            <w:proofErr w:type="spellEnd"/>
            <w:r>
              <w:rPr>
                <w:rFonts w:ascii="Times New Roman" w:eastAsia="Times New Roman" w:hAnsi="Times New Roman" w:cs="Times New Roman"/>
                <w:color w:val="000000"/>
              </w:rPr>
              <w:t xml:space="preserve"> та </w:t>
            </w:r>
            <w:proofErr w:type="spellStart"/>
            <w:r>
              <w:rPr>
                <w:rFonts w:ascii="Times New Roman" w:eastAsia="Times New Roman" w:hAnsi="Times New Roman" w:cs="Times New Roman"/>
                <w:color w:val="000000"/>
              </w:rPr>
              <w:t>мобінгу</w:t>
            </w:r>
            <w:proofErr w:type="spellEnd"/>
            <w:r>
              <w:rPr>
                <w:rFonts w:ascii="Times New Roman" w:eastAsia="Times New Roman" w:hAnsi="Times New Roman" w:cs="Times New Roman"/>
                <w:color w:val="000000"/>
              </w:rPr>
              <w:t xml:space="preserve"> в ДНЗ»; «Профілактика жорстокого поводження з дітьми»</w:t>
            </w:r>
          </w:p>
        </w:tc>
        <w:tc>
          <w:tcPr>
            <w:tcW w:w="1623" w:type="dxa"/>
          </w:tcPr>
          <w:p w14:paraId="5A8CCBCE" w14:textId="1C94FE86" w:rsidR="009A3083" w:rsidRDefault="002265AE">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Листопад 2025, Грудень 2025</w:t>
            </w:r>
          </w:p>
        </w:tc>
        <w:tc>
          <w:tcPr>
            <w:tcW w:w="2214" w:type="dxa"/>
          </w:tcPr>
          <w:p w14:paraId="5A8CCBCF" w14:textId="4FB88E71"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1884" w:type="dxa"/>
          </w:tcPr>
          <w:p w14:paraId="5A8CCBD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Матеріали проведення</w:t>
            </w:r>
          </w:p>
        </w:tc>
      </w:tr>
      <w:tr w:rsidR="009A3083" w14:paraId="5A8CCBD7" w14:textId="77777777" w:rsidTr="00EF5E17">
        <w:trPr>
          <w:trHeight w:val="146"/>
        </w:trPr>
        <w:tc>
          <w:tcPr>
            <w:tcW w:w="662" w:type="dxa"/>
          </w:tcPr>
          <w:p w14:paraId="5A8CCBD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3.10</w:t>
            </w:r>
          </w:p>
        </w:tc>
        <w:tc>
          <w:tcPr>
            <w:tcW w:w="3879" w:type="dxa"/>
          </w:tcPr>
          <w:p w14:paraId="5A8CCBD3"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Провести консультації: «Розвиток толерантності у дітей», «Правова освіта дошкільників», «Як подолати дитячу агресію», «Формування почуття власної гідності у дітей»</w:t>
            </w:r>
          </w:p>
        </w:tc>
        <w:tc>
          <w:tcPr>
            <w:tcW w:w="1623" w:type="dxa"/>
          </w:tcPr>
          <w:p w14:paraId="5A8CCBD4" w14:textId="78725DC7" w:rsidR="009A3083" w:rsidRDefault="002265AE">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Листопад 2025, Грудень 2025</w:t>
            </w:r>
          </w:p>
        </w:tc>
        <w:tc>
          <w:tcPr>
            <w:tcW w:w="2214" w:type="dxa"/>
          </w:tcPr>
          <w:p w14:paraId="5A8CCBD5" w14:textId="763D57C5"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1884" w:type="dxa"/>
          </w:tcPr>
          <w:p w14:paraId="5A8CCBD6" w14:textId="5C8791E1" w:rsidR="009A3083" w:rsidRDefault="00382C69" w:rsidP="00382C69">
            <w:pPr>
              <w:widowControl/>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r>
              <w:rPr>
                <w:rFonts w:ascii="Times New Roman" w:eastAsia="Times New Roman" w:hAnsi="Times New Roman" w:cs="Times New Roman"/>
                <w:color w:val="000000"/>
              </w:rPr>
              <w:t>Онлайн-к</w:t>
            </w:r>
            <w:r w:rsidR="008E0D54">
              <w:rPr>
                <w:rFonts w:ascii="Times New Roman" w:eastAsia="Times New Roman" w:hAnsi="Times New Roman" w:cs="Times New Roman"/>
                <w:color w:val="000000"/>
              </w:rPr>
              <w:t>онсультацій</w:t>
            </w:r>
          </w:p>
        </w:tc>
      </w:tr>
      <w:tr w:rsidR="009A3083" w14:paraId="5A8CCBDD" w14:textId="77777777" w:rsidTr="00EF5E17">
        <w:trPr>
          <w:trHeight w:val="146"/>
        </w:trPr>
        <w:tc>
          <w:tcPr>
            <w:tcW w:w="662" w:type="dxa"/>
          </w:tcPr>
          <w:p w14:paraId="5A8CCBD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3.11</w:t>
            </w:r>
          </w:p>
        </w:tc>
        <w:tc>
          <w:tcPr>
            <w:tcW w:w="3879" w:type="dxa"/>
          </w:tcPr>
          <w:p w14:paraId="5A8CCBD9"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Розміщення нормативно-правових документів та телефонів довіри на інформаційних стендах</w:t>
            </w:r>
          </w:p>
        </w:tc>
        <w:tc>
          <w:tcPr>
            <w:tcW w:w="1623" w:type="dxa"/>
          </w:tcPr>
          <w:p w14:paraId="5A8CCBDA" w14:textId="1FE29C51" w:rsidR="009A3083" w:rsidRDefault="002265AE">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 травень 2026</w:t>
            </w:r>
          </w:p>
        </w:tc>
        <w:tc>
          <w:tcPr>
            <w:tcW w:w="2214" w:type="dxa"/>
          </w:tcPr>
          <w:p w14:paraId="5A8CCBDB" w14:textId="441F52A9"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1884" w:type="dxa"/>
          </w:tcPr>
          <w:p w14:paraId="5A8CCBD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Інформаційні стенди</w:t>
            </w:r>
          </w:p>
        </w:tc>
      </w:tr>
      <w:tr w:rsidR="009A3083" w14:paraId="5A8CCBE3" w14:textId="77777777" w:rsidTr="00EF5E17">
        <w:trPr>
          <w:trHeight w:val="146"/>
        </w:trPr>
        <w:tc>
          <w:tcPr>
            <w:tcW w:w="662" w:type="dxa"/>
          </w:tcPr>
          <w:p w14:paraId="5A8CCBD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3.12</w:t>
            </w:r>
          </w:p>
        </w:tc>
        <w:tc>
          <w:tcPr>
            <w:tcW w:w="3879" w:type="dxa"/>
          </w:tcPr>
          <w:p w14:paraId="5A8CCBDF"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Підготувати пам'ятку для педагогів «</w:t>
            </w:r>
            <w:proofErr w:type="spellStart"/>
            <w:r>
              <w:rPr>
                <w:rFonts w:ascii="Times New Roman" w:eastAsia="Times New Roman" w:hAnsi="Times New Roman" w:cs="Times New Roman"/>
                <w:color w:val="000000"/>
              </w:rPr>
              <w:t>Мобінг</w:t>
            </w:r>
            <w:proofErr w:type="spellEnd"/>
            <w:r>
              <w:rPr>
                <w:rFonts w:ascii="Times New Roman" w:eastAsia="Times New Roman" w:hAnsi="Times New Roman" w:cs="Times New Roman"/>
                <w:color w:val="000000"/>
              </w:rPr>
              <w:t>: форми психологічного та економічного тиску»</w:t>
            </w:r>
          </w:p>
        </w:tc>
        <w:tc>
          <w:tcPr>
            <w:tcW w:w="1623" w:type="dxa"/>
          </w:tcPr>
          <w:p w14:paraId="5A8CCBE0" w14:textId="08CA1380" w:rsidR="009A3083" w:rsidRDefault="002265AE">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Січень, 2026</w:t>
            </w:r>
          </w:p>
        </w:tc>
        <w:tc>
          <w:tcPr>
            <w:tcW w:w="2214" w:type="dxa"/>
          </w:tcPr>
          <w:p w14:paraId="5A8CCBE1" w14:textId="6B4C1535" w:rsidR="009A3083" w:rsidRDefault="002265AE" w:rsidP="002265AE">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1884" w:type="dxa"/>
          </w:tcPr>
          <w:p w14:paraId="5A8CCBE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Пам’ятка</w:t>
            </w:r>
          </w:p>
        </w:tc>
      </w:tr>
    </w:tbl>
    <w:p w14:paraId="5A8CCBE4"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bl>
      <w:tblPr>
        <w:tblStyle w:val="affff8"/>
        <w:tblW w:w="101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5"/>
        <w:gridCol w:w="3793"/>
        <w:gridCol w:w="1657"/>
        <w:gridCol w:w="2135"/>
        <w:gridCol w:w="1861"/>
      </w:tblGrid>
      <w:tr w:rsidR="009A3083" w14:paraId="5A8CCBE6" w14:textId="77777777" w:rsidTr="00EF5E17">
        <w:trPr>
          <w:trHeight w:val="284"/>
        </w:trPr>
        <w:tc>
          <w:tcPr>
            <w:tcW w:w="10141" w:type="dxa"/>
            <w:gridSpan w:val="5"/>
          </w:tcPr>
          <w:p w14:paraId="5A8CCBE5" w14:textId="77777777" w:rsidR="009A3083" w:rsidRDefault="008E0D54">
            <w:pPr>
              <w:widowControl/>
              <w:numPr>
                <w:ilvl w:val="1"/>
                <w:numId w:val="53"/>
              </w:num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Робота з дітьми</w:t>
            </w:r>
          </w:p>
        </w:tc>
      </w:tr>
      <w:tr w:rsidR="009A3083" w14:paraId="5A8CCBEC" w14:textId="77777777" w:rsidTr="00EF5E17">
        <w:trPr>
          <w:trHeight w:val="554"/>
        </w:trPr>
        <w:tc>
          <w:tcPr>
            <w:tcW w:w="695" w:type="dxa"/>
          </w:tcPr>
          <w:p w14:paraId="5A8CCBE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3793" w:type="dxa"/>
          </w:tcPr>
          <w:p w14:paraId="5A8CCBE8"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Контроль за відвідуванням здобувачами дошкільної освіти</w:t>
            </w:r>
          </w:p>
        </w:tc>
        <w:tc>
          <w:tcPr>
            <w:tcW w:w="1657" w:type="dxa"/>
          </w:tcPr>
          <w:p w14:paraId="5A8CCBE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Щодня</w:t>
            </w:r>
          </w:p>
        </w:tc>
        <w:tc>
          <w:tcPr>
            <w:tcW w:w="2135" w:type="dxa"/>
          </w:tcPr>
          <w:p w14:paraId="5A8CCBEA" w14:textId="127B855A" w:rsidR="009A3083" w:rsidRDefault="00382C69" w:rsidP="00382C6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w:t>
            </w:r>
            <w:r w:rsidR="008E0D54">
              <w:rPr>
                <w:rFonts w:ascii="Times New Roman" w:eastAsia="Times New Roman" w:hAnsi="Times New Roman" w:cs="Times New Roman"/>
                <w:color w:val="000000"/>
              </w:rPr>
              <w:t>ихователі</w:t>
            </w:r>
          </w:p>
        </w:tc>
        <w:tc>
          <w:tcPr>
            <w:tcW w:w="1861" w:type="dxa"/>
          </w:tcPr>
          <w:p w14:paraId="5A8CCBE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Звіти про відвідуваність</w:t>
            </w:r>
          </w:p>
        </w:tc>
      </w:tr>
      <w:tr w:rsidR="009A3083" w14:paraId="5A8CCBF2" w14:textId="77777777" w:rsidTr="00EF5E17">
        <w:trPr>
          <w:trHeight w:val="823"/>
        </w:trPr>
        <w:tc>
          <w:tcPr>
            <w:tcW w:w="695" w:type="dxa"/>
          </w:tcPr>
          <w:p w14:paraId="5A8CCBE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3793" w:type="dxa"/>
          </w:tcPr>
          <w:p w14:paraId="5A8CCBEE"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Перегляд мультфільмів з тематики запобігання </w:t>
            </w:r>
            <w:proofErr w:type="spellStart"/>
            <w:r>
              <w:rPr>
                <w:rFonts w:ascii="Times New Roman" w:eastAsia="Times New Roman" w:hAnsi="Times New Roman" w:cs="Times New Roman"/>
                <w:color w:val="000000"/>
              </w:rPr>
              <w:t>булінгу</w:t>
            </w:r>
            <w:proofErr w:type="spellEnd"/>
            <w:r>
              <w:rPr>
                <w:rFonts w:ascii="Times New Roman" w:eastAsia="Times New Roman" w:hAnsi="Times New Roman" w:cs="Times New Roman"/>
                <w:color w:val="000000"/>
              </w:rPr>
              <w:t xml:space="preserve"> та насильства</w:t>
            </w:r>
          </w:p>
        </w:tc>
        <w:tc>
          <w:tcPr>
            <w:tcW w:w="1657" w:type="dxa"/>
          </w:tcPr>
          <w:p w14:paraId="5A8CCBEF" w14:textId="5DBEBD53" w:rsidR="009A3083" w:rsidRDefault="00382C69">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 травень 2026</w:t>
            </w:r>
          </w:p>
        </w:tc>
        <w:tc>
          <w:tcPr>
            <w:tcW w:w="2135" w:type="dxa"/>
          </w:tcPr>
          <w:p w14:paraId="5A8CCBF0" w14:textId="74B243C6" w:rsidR="009A3083" w:rsidRDefault="00382C69" w:rsidP="00382C6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w:t>
            </w:r>
            <w:r w:rsidR="008E0D54">
              <w:rPr>
                <w:rFonts w:ascii="Times New Roman" w:eastAsia="Times New Roman" w:hAnsi="Times New Roman" w:cs="Times New Roman"/>
                <w:color w:val="000000"/>
              </w:rPr>
              <w:t>ихователі</w:t>
            </w:r>
          </w:p>
        </w:tc>
        <w:tc>
          <w:tcPr>
            <w:tcW w:w="1861" w:type="dxa"/>
          </w:tcPr>
          <w:p w14:paraId="5A8CCBF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до </w:t>
            </w:r>
            <w:proofErr w:type="spellStart"/>
            <w:r>
              <w:rPr>
                <w:rFonts w:ascii="Times New Roman" w:eastAsia="Times New Roman" w:hAnsi="Times New Roman" w:cs="Times New Roman"/>
                <w:color w:val="000000"/>
              </w:rPr>
              <w:t>педгодини</w:t>
            </w:r>
            <w:proofErr w:type="spellEnd"/>
          </w:p>
        </w:tc>
      </w:tr>
      <w:tr w:rsidR="009A3083" w14:paraId="5A8CCBF8" w14:textId="77777777" w:rsidTr="00EF5E17">
        <w:trPr>
          <w:trHeight w:val="808"/>
        </w:trPr>
        <w:tc>
          <w:tcPr>
            <w:tcW w:w="695" w:type="dxa"/>
          </w:tcPr>
          <w:p w14:paraId="5A8CCBF3"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3793" w:type="dxa"/>
          </w:tcPr>
          <w:p w14:paraId="5A8CCBF4"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Проведення занять і бесід про толерантність та повагу до інших</w:t>
            </w:r>
          </w:p>
        </w:tc>
        <w:tc>
          <w:tcPr>
            <w:tcW w:w="1657" w:type="dxa"/>
          </w:tcPr>
          <w:p w14:paraId="5A8CCBF5" w14:textId="7DB3436A" w:rsidR="009A3083" w:rsidRDefault="00382C69">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 травень 2026</w:t>
            </w:r>
          </w:p>
        </w:tc>
        <w:tc>
          <w:tcPr>
            <w:tcW w:w="2135" w:type="dxa"/>
          </w:tcPr>
          <w:p w14:paraId="5A8CCBF6" w14:textId="77777777" w:rsidR="009A3083" w:rsidRDefault="008E0D54" w:rsidP="00382C6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w:t>
            </w:r>
          </w:p>
        </w:tc>
        <w:tc>
          <w:tcPr>
            <w:tcW w:w="1861" w:type="dxa"/>
          </w:tcPr>
          <w:p w14:paraId="5A8CCBF7"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Конспекти занять</w:t>
            </w:r>
          </w:p>
        </w:tc>
      </w:tr>
      <w:tr w:rsidR="009A3083" w14:paraId="5A8CCBFE" w14:textId="77777777" w:rsidTr="00EF5E17">
        <w:trPr>
          <w:trHeight w:val="823"/>
        </w:trPr>
        <w:tc>
          <w:tcPr>
            <w:tcW w:w="695" w:type="dxa"/>
          </w:tcPr>
          <w:p w14:paraId="5A8CCBF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3793" w:type="dxa"/>
          </w:tcPr>
          <w:p w14:paraId="5A8CCBFA"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 результати проведення ранкових зустрічей з метою формування дружніх стосунків</w:t>
            </w:r>
          </w:p>
        </w:tc>
        <w:tc>
          <w:tcPr>
            <w:tcW w:w="1657" w:type="dxa"/>
          </w:tcPr>
          <w:p w14:paraId="5A8CCBF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Вересень 2024 - травень 2025</w:t>
            </w:r>
          </w:p>
        </w:tc>
        <w:tc>
          <w:tcPr>
            <w:tcW w:w="2135" w:type="dxa"/>
          </w:tcPr>
          <w:p w14:paraId="5A8CCBFC" w14:textId="77777777" w:rsidR="009A3083" w:rsidRDefault="008E0D54" w:rsidP="00382C6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Педагоги</w:t>
            </w:r>
          </w:p>
        </w:tc>
        <w:tc>
          <w:tcPr>
            <w:tcW w:w="1861" w:type="dxa"/>
          </w:tcPr>
          <w:p w14:paraId="5A8CCBF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Результати вибіркового контролю</w:t>
            </w:r>
          </w:p>
        </w:tc>
      </w:tr>
      <w:tr w:rsidR="009A3083" w14:paraId="5A8CCC04" w14:textId="77777777" w:rsidTr="00EF5E17">
        <w:trPr>
          <w:trHeight w:val="823"/>
        </w:trPr>
        <w:tc>
          <w:tcPr>
            <w:tcW w:w="695" w:type="dxa"/>
          </w:tcPr>
          <w:p w14:paraId="5A8CCBFF"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3793" w:type="dxa"/>
          </w:tcPr>
          <w:p w14:paraId="5A8CCC00"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Провести тематичні тижні: Тиждень толерантності, Тиждень «Твої права та обов’язки»</w:t>
            </w:r>
          </w:p>
        </w:tc>
        <w:tc>
          <w:tcPr>
            <w:tcW w:w="1657" w:type="dxa"/>
          </w:tcPr>
          <w:p w14:paraId="5A8CCC01" w14:textId="544252D4" w:rsidR="009A3083" w:rsidRDefault="00382C69">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Листопад 2025, Грудень 2025</w:t>
            </w:r>
          </w:p>
        </w:tc>
        <w:tc>
          <w:tcPr>
            <w:tcW w:w="2135" w:type="dxa"/>
          </w:tcPr>
          <w:p w14:paraId="5A8CCC02" w14:textId="77777777" w:rsidR="009A3083" w:rsidRDefault="008E0D54" w:rsidP="00382C6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 дошкільних груп</w:t>
            </w:r>
          </w:p>
        </w:tc>
        <w:tc>
          <w:tcPr>
            <w:tcW w:w="1861" w:type="dxa"/>
          </w:tcPr>
          <w:p w14:paraId="5A8CCC03"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План заходів</w:t>
            </w:r>
          </w:p>
        </w:tc>
      </w:tr>
      <w:tr w:rsidR="009A3083" w14:paraId="5A8CCC0A" w14:textId="77777777" w:rsidTr="00EF5E17">
        <w:trPr>
          <w:trHeight w:val="1376"/>
        </w:trPr>
        <w:tc>
          <w:tcPr>
            <w:tcW w:w="695" w:type="dxa"/>
          </w:tcPr>
          <w:p w14:paraId="5A8CCC05"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3793" w:type="dxa"/>
          </w:tcPr>
          <w:p w14:paraId="5A8CCC06"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Організувати проведення виставки дитячих малюнків «Мій садочок», «Мої друзі», «Моя родина»</w:t>
            </w:r>
          </w:p>
        </w:tc>
        <w:tc>
          <w:tcPr>
            <w:tcW w:w="1657" w:type="dxa"/>
          </w:tcPr>
          <w:p w14:paraId="5A8CCC07" w14:textId="7C2C45A5" w:rsidR="009A3083" w:rsidRDefault="00382C69">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Листопад, 2025</w:t>
            </w:r>
            <w:r w:rsidR="008E0D54">
              <w:rPr>
                <w:rFonts w:ascii="Times New Roman" w:eastAsia="Times New Roman" w:hAnsi="Times New Roman" w:cs="Times New Roman"/>
                <w:color w:val="000000"/>
              </w:rPr>
              <w:t>, Груден</w:t>
            </w:r>
            <w:r>
              <w:rPr>
                <w:rFonts w:ascii="Times New Roman" w:eastAsia="Times New Roman" w:hAnsi="Times New Roman" w:cs="Times New Roman"/>
                <w:color w:val="000000"/>
              </w:rPr>
              <w:t>ь, 2025, Травень 2026</w:t>
            </w:r>
          </w:p>
        </w:tc>
        <w:tc>
          <w:tcPr>
            <w:tcW w:w="2135" w:type="dxa"/>
          </w:tcPr>
          <w:p w14:paraId="5A8CCC08" w14:textId="77777777" w:rsidR="009A3083" w:rsidRDefault="008E0D54" w:rsidP="00382C6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Педагоги, батьки вихованців</w:t>
            </w:r>
          </w:p>
        </w:tc>
        <w:tc>
          <w:tcPr>
            <w:tcW w:w="1861" w:type="dxa"/>
          </w:tcPr>
          <w:p w14:paraId="5A8CCC0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Матеріали виставки</w:t>
            </w:r>
          </w:p>
        </w:tc>
      </w:tr>
    </w:tbl>
    <w:p w14:paraId="5A8CCC0B"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tbl>
      <w:tblPr>
        <w:tblStyle w:val="affff9"/>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
        <w:gridCol w:w="3986"/>
        <w:gridCol w:w="1915"/>
        <w:gridCol w:w="1645"/>
        <w:gridCol w:w="2135"/>
      </w:tblGrid>
      <w:tr w:rsidR="009A3083" w14:paraId="5A8CCC0D" w14:textId="77777777" w:rsidTr="008165C9">
        <w:trPr>
          <w:trHeight w:val="287"/>
        </w:trPr>
        <w:tc>
          <w:tcPr>
            <w:tcW w:w="10216" w:type="dxa"/>
            <w:gridSpan w:val="5"/>
          </w:tcPr>
          <w:p w14:paraId="5A8CCC0C" w14:textId="77777777" w:rsidR="009A3083" w:rsidRDefault="008E0D54">
            <w:pPr>
              <w:widowControl/>
              <w:numPr>
                <w:ilvl w:val="0"/>
                <w:numId w:val="53"/>
              </w:num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Робота з батьками вихованців</w:t>
            </w:r>
          </w:p>
        </w:tc>
      </w:tr>
      <w:tr w:rsidR="009A3083" w14:paraId="5A8CCC13" w14:textId="77777777" w:rsidTr="008165C9">
        <w:trPr>
          <w:trHeight w:val="1663"/>
        </w:trPr>
        <w:tc>
          <w:tcPr>
            <w:tcW w:w="535" w:type="dxa"/>
          </w:tcPr>
          <w:p w14:paraId="5A8CCC0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3986" w:type="dxa"/>
          </w:tcPr>
          <w:p w14:paraId="5A8CCC0F"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Надавати консультативну допомогу батькам з питань соціально-правового захисту дошкільників; з питань взаємин батьків з дітьми; щодо захисту прав та інтересів дітей</w:t>
            </w:r>
          </w:p>
        </w:tc>
        <w:tc>
          <w:tcPr>
            <w:tcW w:w="1915" w:type="dxa"/>
          </w:tcPr>
          <w:p w14:paraId="5A8CCC10" w14:textId="4D4BA676" w:rsidR="009A3083" w:rsidRDefault="00382C69">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 травень 2026</w:t>
            </w:r>
          </w:p>
        </w:tc>
        <w:tc>
          <w:tcPr>
            <w:tcW w:w="1645" w:type="dxa"/>
          </w:tcPr>
          <w:p w14:paraId="5A8CCC11" w14:textId="451FC1F8" w:rsidR="009A3083" w:rsidRDefault="00382C69" w:rsidP="00382C6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2135" w:type="dxa"/>
          </w:tcPr>
          <w:p w14:paraId="5A8CCC1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За запитом. Матеріали он-лайн консультацій</w:t>
            </w:r>
          </w:p>
        </w:tc>
      </w:tr>
      <w:tr w:rsidR="009A3083" w14:paraId="5A8CCC19" w14:textId="77777777" w:rsidTr="008165C9">
        <w:trPr>
          <w:trHeight w:val="1103"/>
        </w:trPr>
        <w:tc>
          <w:tcPr>
            <w:tcW w:w="535" w:type="dxa"/>
          </w:tcPr>
          <w:p w14:paraId="5A8CCC1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5.2</w:t>
            </w:r>
          </w:p>
        </w:tc>
        <w:tc>
          <w:tcPr>
            <w:tcW w:w="3986" w:type="dxa"/>
          </w:tcPr>
          <w:p w14:paraId="5A8CCC15"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Майстер-клас з виготовлення іграшок та атрибутів для ігор, спрямованих на запобігання конфліктів та насильства</w:t>
            </w:r>
          </w:p>
        </w:tc>
        <w:tc>
          <w:tcPr>
            <w:tcW w:w="1915" w:type="dxa"/>
          </w:tcPr>
          <w:p w14:paraId="5A8CCC16" w14:textId="74DDF9CD" w:rsidR="009A3083" w:rsidRDefault="00382C69">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Листопад, 2025</w:t>
            </w:r>
          </w:p>
        </w:tc>
        <w:tc>
          <w:tcPr>
            <w:tcW w:w="1645" w:type="dxa"/>
          </w:tcPr>
          <w:p w14:paraId="5A8CCC17" w14:textId="141DE5A4" w:rsidR="009A3083" w:rsidRDefault="00382C69" w:rsidP="00382C6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 xml:space="preserve">Дяк Н.М., </w:t>
            </w:r>
            <w:r w:rsidR="008E0D54">
              <w:rPr>
                <w:rFonts w:ascii="Times New Roman" w:eastAsia="Times New Roman" w:hAnsi="Times New Roman" w:cs="Times New Roman"/>
                <w:color w:val="000000"/>
              </w:rPr>
              <w:t>вихователі</w:t>
            </w:r>
          </w:p>
        </w:tc>
        <w:tc>
          <w:tcPr>
            <w:tcW w:w="2135" w:type="dxa"/>
          </w:tcPr>
          <w:p w14:paraId="5A8CCC1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Узагальнити матеріали виставки</w:t>
            </w:r>
          </w:p>
        </w:tc>
      </w:tr>
      <w:tr w:rsidR="009A3083" w14:paraId="5A8CCC1F" w14:textId="77777777" w:rsidTr="008165C9">
        <w:trPr>
          <w:trHeight w:val="559"/>
        </w:trPr>
        <w:tc>
          <w:tcPr>
            <w:tcW w:w="535" w:type="dxa"/>
          </w:tcPr>
          <w:p w14:paraId="5A8CCC1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3986" w:type="dxa"/>
          </w:tcPr>
          <w:p w14:paraId="5A8CCC1B"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Провести тренінг для батьків: «Ефективна комунікація з дитиною»</w:t>
            </w:r>
          </w:p>
        </w:tc>
        <w:tc>
          <w:tcPr>
            <w:tcW w:w="1915" w:type="dxa"/>
          </w:tcPr>
          <w:p w14:paraId="5A8CCC1C" w14:textId="1ECB1C8E" w:rsidR="009A3083" w:rsidRDefault="00382C69">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Листопад 2025</w:t>
            </w:r>
          </w:p>
        </w:tc>
        <w:tc>
          <w:tcPr>
            <w:tcW w:w="1645" w:type="dxa"/>
          </w:tcPr>
          <w:p w14:paraId="5A8CCC1D" w14:textId="6495BE4F" w:rsidR="009A3083" w:rsidRDefault="00382C69" w:rsidP="00382C6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2135" w:type="dxa"/>
          </w:tcPr>
          <w:p w14:paraId="5A8CCC1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Матеріали тренінгу</w:t>
            </w:r>
          </w:p>
        </w:tc>
      </w:tr>
      <w:tr w:rsidR="009A3083" w14:paraId="5A8CCC25" w14:textId="77777777" w:rsidTr="008165C9">
        <w:trPr>
          <w:trHeight w:val="145"/>
        </w:trPr>
        <w:tc>
          <w:tcPr>
            <w:tcW w:w="535" w:type="dxa"/>
          </w:tcPr>
          <w:p w14:paraId="5A8CCC2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3986" w:type="dxa"/>
          </w:tcPr>
          <w:p w14:paraId="5A8CCC21"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Підготувати буклет для батьків «Як контролювати емоції дитини»</w:t>
            </w:r>
          </w:p>
        </w:tc>
        <w:tc>
          <w:tcPr>
            <w:tcW w:w="1915" w:type="dxa"/>
          </w:tcPr>
          <w:p w14:paraId="5A8CCC22" w14:textId="575784EB" w:rsidR="009A3083" w:rsidRDefault="00382C69">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 20.11.2025</w:t>
            </w:r>
          </w:p>
        </w:tc>
        <w:tc>
          <w:tcPr>
            <w:tcW w:w="1645" w:type="dxa"/>
          </w:tcPr>
          <w:p w14:paraId="5A8CCC23" w14:textId="5E46FE46" w:rsidR="009A3083" w:rsidRDefault="00382C69" w:rsidP="00382C6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2135" w:type="dxa"/>
          </w:tcPr>
          <w:p w14:paraId="5A8CCC2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Буклети</w:t>
            </w:r>
          </w:p>
        </w:tc>
      </w:tr>
      <w:tr w:rsidR="009A3083" w14:paraId="5A8CCC2B" w14:textId="77777777" w:rsidTr="008165C9">
        <w:trPr>
          <w:trHeight w:val="145"/>
        </w:trPr>
        <w:tc>
          <w:tcPr>
            <w:tcW w:w="535" w:type="dxa"/>
          </w:tcPr>
          <w:p w14:paraId="5A8CCC2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3986" w:type="dxa"/>
          </w:tcPr>
          <w:p w14:paraId="5A8CCC27"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Підготувати пам’ятки для батьків: «Запобігання агресії у дітей», «Реакції дитини на фізичні ушкодження»</w:t>
            </w:r>
          </w:p>
        </w:tc>
        <w:tc>
          <w:tcPr>
            <w:tcW w:w="1915" w:type="dxa"/>
          </w:tcPr>
          <w:p w14:paraId="5A8CCC28" w14:textId="6302E756" w:rsidR="009A3083" w:rsidRDefault="00382C69">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Листопад 2025, Грудень 2025</w:t>
            </w:r>
          </w:p>
        </w:tc>
        <w:tc>
          <w:tcPr>
            <w:tcW w:w="1645" w:type="dxa"/>
          </w:tcPr>
          <w:p w14:paraId="5A8CCC29" w14:textId="16C352AA" w:rsidR="009A3083" w:rsidRDefault="00382C69" w:rsidP="00382C6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2135" w:type="dxa"/>
          </w:tcPr>
          <w:p w14:paraId="5A8CCC2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Пам'ятки</w:t>
            </w:r>
          </w:p>
        </w:tc>
      </w:tr>
      <w:tr w:rsidR="009A3083" w14:paraId="5A8CCC31" w14:textId="77777777" w:rsidTr="008165C9">
        <w:trPr>
          <w:trHeight w:val="145"/>
        </w:trPr>
        <w:tc>
          <w:tcPr>
            <w:tcW w:w="535" w:type="dxa"/>
          </w:tcPr>
          <w:p w14:paraId="5A8CCC2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3986" w:type="dxa"/>
          </w:tcPr>
          <w:p w14:paraId="5A8CCC2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Виставка сімейних малюнків на тему: «Моя родина – територія без насильства»</w:t>
            </w:r>
          </w:p>
        </w:tc>
        <w:tc>
          <w:tcPr>
            <w:tcW w:w="1915" w:type="dxa"/>
          </w:tcPr>
          <w:p w14:paraId="5A8CCC2E" w14:textId="029A2A72" w:rsidR="009A3083" w:rsidRDefault="00382C69">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Травень, 2026</w:t>
            </w:r>
          </w:p>
        </w:tc>
        <w:tc>
          <w:tcPr>
            <w:tcW w:w="1645" w:type="dxa"/>
          </w:tcPr>
          <w:p w14:paraId="5A8CCC2F" w14:textId="77777777" w:rsidR="009A3083" w:rsidRDefault="008E0D54" w:rsidP="00382C6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w:t>
            </w:r>
          </w:p>
        </w:tc>
        <w:tc>
          <w:tcPr>
            <w:tcW w:w="2135" w:type="dxa"/>
          </w:tcPr>
          <w:p w14:paraId="5A8CCC3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Оформлення виставки</w:t>
            </w:r>
          </w:p>
        </w:tc>
      </w:tr>
      <w:tr w:rsidR="009A3083" w14:paraId="5A8CCC37" w14:textId="77777777" w:rsidTr="008165C9">
        <w:trPr>
          <w:trHeight w:val="145"/>
        </w:trPr>
        <w:tc>
          <w:tcPr>
            <w:tcW w:w="535" w:type="dxa"/>
          </w:tcPr>
          <w:p w14:paraId="5A8CCC3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3986" w:type="dxa"/>
          </w:tcPr>
          <w:p w14:paraId="5A8CCC33"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Розміщувати нормативно-правові документи та телефони довіри на стендах та веб-сайті закладу</w:t>
            </w:r>
          </w:p>
        </w:tc>
        <w:tc>
          <w:tcPr>
            <w:tcW w:w="1915" w:type="dxa"/>
          </w:tcPr>
          <w:p w14:paraId="5A8CCC34" w14:textId="0DFBD024" w:rsidR="009A3083" w:rsidRDefault="00382C69">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 травень 2026</w:t>
            </w:r>
          </w:p>
        </w:tc>
        <w:tc>
          <w:tcPr>
            <w:tcW w:w="1645" w:type="dxa"/>
          </w:tcPr>
          <w:p w14:paraId="5A8CCC35" w14:textId="6FE68A4D" w:rsidR="009A3083" w:rsidRDefault="00382C69" w:rsidP="00382C6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w:t>
            </w:r>
          </w:p>
        </w:tc>
        <w:tc>
          <w:tcPr>
            <w:tcW w:w="2135" w:type="dxa"/>
          </w:tcPr>
          <w:p w14:paraId="5A8CCC3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Інформаційні стенди</w:t>
            </w:r>
          </w:p>
        </w:tc>
      </w:tr>
    </w:tbl>
    <w:p w14:paraId="5A8CCC38" w14:textId="77777777" w:rsidR="009A3083" w:rsidRDefault="009A3083">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5A8CCC39"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A8CCC40" w14:textId="77777777" w:rsidR="009A3083" w:rsidRDefault="009A3083" w:rsidP="00AA2BF4">
      <w:pPr>
        <w:widowControl/>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p>
    <w:p w14:paraId="5A8CCC41"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A8CCC42" w14:textId="77777777" w:rsidR="009A3083" w:rsidRDefault="009A3083">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A8CCC43" w14:textId="2BB9057D" w:rsidR="009A3083" w:rsidRDefault="008165C9" w:rsidP="008165C9">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                                                                                </w:t>
      </w:r>
      <w:r w:rsidR="00754070">
        <w:rPr>
          <w:rFonts w:ascii="Times New Roman" w:eastAsia="Times New Roman" w:hAnsi="Times New Roman" w:cs="Times New Roman"/>
          <w:color w:val="0D0D0D"/>
        </w:rPr>
        <w:t>Додаток 7</w:t>
      </w:r>
    </w:p>
    <w:p w14:paraId="5A8CCC44" w14:textId="311AB530" w:rsidR="009A3083" w:rsidRDefault="008165C9" w:rsidP="008165C9">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                                                                                                              до Плану роботи ДНЗ № 33</w:t>
      </w:r>
    </w:p>
    <w:p w14:paraId="5A8CCC45" w14:textId="416A57C8" w:rsidR="009A3083" w:rsidRDefault="008165C9" w:rsidP="008165C9">
      <w:pPr>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на 2025/2026</w:t>
      </w:r>
      <w:r w:rsidR="008E0D54">
        <w:rPr>
          <w:rFonts w:ascii="Times New Roman" w:eastAsia="Times New Roman" w:hAnsi="Times New Roman" w:cs="Times New Roman"/>
          <w:color w:val="0D0D0D"/>
        </w:rPr>
        <w:t xml:space="preserve"> навчальний рік </w:t>
      </w:r>
    </w:p>
    <w:p w14:paraId="5A8CCC46"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FF0000"/>
        </w:rPr>
      </w:pPr>
    </w:p>
    <w:p w14:paraId="5A8CCC47" w14:textId="77777777" w:rsidR="009A3083" w:rsidRDefault="008E0D54">
      <w:pPr>
        <w:keepNext/>
        <w:keepLines/>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План заходів </w:t>
      </w:r>
    </w:p>
    <w:p w14:paraId="5A8CCC48" w14:textId="3A26CB5E" w:rsidR="009A3083" w:rsidRDefault="008E0D54">
      <w:pPr>
        <w:keepNext/>
        <w:keepLines/>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 xml:space="preserve">щодо реалізації завдань Державної цільової соціальної програми національно-патріотичного </w:t>
      </w:r>
      <w:r w:rsidR="008165C9">
        <w:rPr>
          <w:rFonts w:ascii="Times New Roman" w:eastAsia="Times New Roman" w:hAnsi="Times New Roman" w:cs="Times New Roman"/>
          <w:b/>
          <w:color w:val="0D0D0D"/>
        </w:rPr>
        <w:t>виховання</w:t>
      </w:r>
      <w:r>
        <w:rPr>
          <w:rFonts w:ascii="Times New Roman" w:eastAsia="Times New Roman" w:hAnsi="Times New Roman" w:cs="Times New Roman"/>
          <w:b/>
          <w:color w:val="0D0D0D"/>
        </w:rPr>
        <w:t xml:space="preserve">, </w:t>
      </w:r>
      <w:proofErr w:type="spellStart"/>
      <w:r>
        <w:rPr>
          <w:rFonts w:ascii="Times New Roman" w:eastAsia="Times New Roman" w:hAnsi="Times New Roman" w:cs="Times New Roman"/>
          <w:b/>
          <w:color w:val="0D0D0D"/>
        </w:rPr>
        <w:t>мовного</w:t>
      </w:r>
      <w:proofErr w:type="spellEnd"/>
      <w:r>
        <w:rPr>
          <w:rFonts w:ascii="Times New Roman" w:eastAsia="Times New Roman" w:hAnsi="Times New Roman" w:cs="Times New Roman"/>
          <w:b/>
          <w:color w:val="0D0D0D"/>
        </w:rPr>
        <w:t xml:space="preserve"> законодавства</w:t>
      </w:r>
    </w:p>
    <w:p w14:paraId="5A8CCC4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Мета: </w:t>
      </w:r>
    </w:p>
    <w:p w14:paraId="5A8CCC4A" w14:textId="77777777" w:rsidR="009A3083" w:rsidRDefault="008E0D54">
      <w:pPr>
        <w:widowControl/>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Створення умов для розвитку </w:t>
      </w:r>
      <w:proofErr w:type="spellStart"/>
      <w:r>
        <w:rPr>
          <w:rFonts w:ascii="Times New Roman" w:eastAsia="Times New Roman" w:hAnsi="Times New Roman" w:cs="Times New Roman"/>
          <w:color w:val="000000"/>
        </w:rPr>
        <w:t>мовної</w:t>
      </w:r>
      <w:proofErr w:type="spellEnd"/>
      <w:r>
        <w:rPr>
          <w:rFonts w:ascii="Times New Roman" w:eastAsia="Times New Roman" w:hAnsi="Times New Roman" w:cs="Times New Roman"/>
          <w:color w:val="000000"/>
        </w:rPr>
        <w:t xml:space="preserve"> культури, творчого потенціалу, комунікативних здібностей та соціальних компетенцій дітей дошкільного віку;</w:t>
      </w:r>
    </w:p>
    <w:p w14:paraId="5A8CCC4B" w14:textId="77777777" w:rsidR="009A3083" w:rsidRDefault="008E0D54">
      <w:pPr>
        <w:widowControl/>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Використання сучасних методів і технологій у освітньому процесі для активного залучення дітей та батьків до національно-патріотичної роботи.</w:t>
      </w:r>
    </w:p>
    <w:p w14:paraId="5A8CCC4C" w14:textId="77777777" w:rsidR="009A3083" w:rsidRDefault="008E0D54">
      <w:pPr>
        <w:widowControl/>
        <w:numPr>
          <w:ilvl w:val="0"/>
          <w:numId w:val="9"/>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Забезпечення належного функціонування державної мови у всіх аспектах життя закладу дошкільної освіти, включаючи освітній процес, адміністративну діяльність та взаємодію з батьками.</w:t>
      </w:r>
    </w:p>
    <w:tbl>
      <w:tblPr>
        <w:tblStyle w:val="affffa"/>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
        <w:gridCol w:w="3813"/>
        <w:gridCol w:w="1540"/>
        <w:gridCol w:w="1997"/>
        <w:gridCol w:w="1794"/>
      </w:tblGrid>
      <w:tr w:rsidR="009A3083" w14:paraId="5A8CCC52" w14:textId="77777777" w:rsidTr="00F2022C">
        <w:tc>
          <w:tcPr>
            <w:tcW w:w="710" w:type="dxa"/>
          </w:tcPr>
          <w:p w14:paraId="5A8CCC4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 з/п.</w:t>
            </w:r>
          </w:p>
        </w:tc>
        <w:tc>
          <w:tcPr>
            <w:tcW w:w="3813" w:type="dxa"/>
          </w:tcPr>
          <w:p w14:paraId="5A8CCC4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Заходи</w:t>
            </w:r>
          </w:p>
        </w:tc>
        <w:tc>
          <w:tcPr>
            <w:tcW w:w="1540" w:type="dxa"/>
          </w:tcPr>
          <w:p w14:paraId="5A8CCC4F"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Термін виконання</w:t>
            </w:r>
          </w:p>
        </w:tc>
        <w:tc>
          <w:tcPr>
            <w:tcW w:w="1997" w:type="dxa"/>
          </w:tcPr>
          <w:p w14:paraId="5A8CCC5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Відповідальні</w:t>
            </w:r>
          </w:p>
        </w:tc>
        <w:tc>
          <w:tcPr>
            <w:tcW w:w="1794" w:type="dxa"/>
          </w:tcPr>
          <w:p w14:paraId="5A8CCC5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b/>
                <w:color w:val="0D0D0D"/>
              </w:rPr>
              <w:t>Форма подання результату</w:t>
            </w:r>
          </w:p>
        </w:tc>
      </w:tr>
      <w:tr w:rsidR="009A3083" w14:paraId="5A8CCC54" w14:textId="77777777" w:rsidTr="00F2022C">
        <w:tc>
          <w:tcPr>
            <w:tcW w:w="9854" w:type="dxa"/>
            <w:gridSpan w:val="5"/>
          </w:tcPr>
          <w:p w14:paraId="5A8CCC53" w14:textId="77777777" w:rsidR="009A3083" w:rsidRDefault="008E0D54">
            <w:pPr>
              <w:widowControl/>
              <w:pBdr>
                <w:top w:val="nil"/>
                <w:left w:val="nil"/>
                <w:bottom w:val="nil"/>
                <w:right w:val="nil"/>
                <w:between w:val="nil"/>
              </w:pBdr>
              <w:spacing w:line="240" w:lineRule="auto"/>
              <w:ind w:left="0" w:hanging="2"/>
              <w:jc w:val="right"/>
              <w:rPr>
                <w:rFonts w:ascii="Times New Roman" w:eastAsia="Times New Roman" w:hAnsi="Times New Roman" w:cs="Times New Roman"/>
                <w:color w:val="0D0D0D"/>
              </w:rPr>
            </w:pPr>
            <w:r>
              <w:rPr>
                <w:rFonts w:ascii="Times New Roman" w:eastAsia="Times New Roman" w:hAnsi="Times New Roman" w:cs="Times New Roman"/>
                <w:color w:val="0D0D0D"/>
              </w:rPr>
              <w:t>Продовження додатка 9</w:t>
            </w:r>
          </w:p>
        </w:tc>
      </w:tr>
      <w:tr w:rsidR="009A3083" w14:paraId="5A8CCC57" w14:textId="77777777" w:rsidTr="00F2022C">
        <w:tc>
          <w:tcPr>
            <w:tcW w:w="710" w:type="dxa"/>
          </w:tcPr>
          <w:p w14:paraId="5A8CCC55"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1.</w:t>
            </w:r>
          </w:p>
        </w:tc>
        <w:tc>
          <w:tcPr>
            <w:tcW w:w="9144" w:type="dxa"/>
            <w:gridSpan w:val="4"/>
          </w:tcPr>
          <w:p w14:paraId="5A8CCC56"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Створення соціально-педагогічних умов для реалізації національно-патріотичного виховання</w:t>
            </w:r>
          </w:p>
        </w:tc>
      </w:tr>
      <w:tr w:rsidR="009A3083" w14:paraId="5A8CCC5D" w14:textId="77777777" w:rsidTr="00F2022C">
        <w:tc>
          <w:tcPr>
            <w:tcW w:w="710" w:type="dxa"/>
          </w:tcPr>
          <w:p w14:paraId="5A8CCC5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1.1.</w:t>
            </w:r>
          </w:p>
        </w:tc>
        <w:tc>
          <w:tcPr>
            <w:tcW w:w="3813" w:type="dxa"/>
          </w:tcPr>
          <w:p w14:paraId="5A8CCC59"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Забезпечення нормативно-правовою базою щодо національно-патріотичного виховання, опрацювання нормативно-правової документації</w:t>
            </w:r>
          </w:p>
        </w:tc>
        <w:tc>
          <w:tcPr>
            <w:tcW w:w="1540" w:type="dxa"/>
          </w:tcPr>
          <w:p w14:paraId="5A8CCC5A" w14:textId="5ADC9D64" w:rsidR="009A3083" w:rsidRDefault="008165C9">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 травень, 2026</w:t>
            </w:r>
          </w:p>
        </w:tc>
        <w:tc>
          <w:tcPr>
            <w:tcW w:w="1997" w:type="dxa"/>
          </w:tcPr>
          <w:p w14:paraId="5A8CCC5B" w14:textId="6D78A864" w:rsidR="009A3083" w:rsidRDefault="008165C9" w:rsidP="008165C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94" w:type="dxa"/>
          </w:tcPr>
          <w:p w14:paraId="5A8CCC5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Інформаційні звіти</w:t>
            </w:r>
          </w:p>
        </w:tc>
      </w:tr>
      <w:tr w:rsidR="009A3083" w14:paraId="5A8CCC65" w14:textId="77777777" w:rsidTr="00F2022C">
        <w:tc>
          <w:tcPr>
            <w:tcW w:w="710" w:type="dxa"/>
          </w:tcPr>
          <w:p w14:paraId="5A8CCC5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1.2.</w:t>
            </w:r>
          </w:p>
        </w:tc>
        <w:tc>
          <w:tcPr>
            <w:tcW w:w="3813" w:type="dxa"/>
          </w:tcPr>
          <w:p w14:paraId="5A8CCC5F" w14:textId="21C96A7E" w:rsidR="009A3083" w:rsidRDefault="008165C9">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Робота на сайті ДНЗ</w:t>
            </w:r>
            <w:r w:rsidR="008E0D54">
              <w:rPr>
                <w:rFonts w:ascii="Times New Roman" w:eastAsia="Times New Roman" w:hAnsi="Times New Roman" w:cs="Times New Roman"/>
                <w:color w:val="0D0D0D"/>
              </w:rPr>
              <w:t>:</w:t>
            </w:r>
          </w:p>
          <w:p w14:paraId="5A8CCC60" w14:textId="77777777" w:rsidR="009A3083" w:rsidRDefault="008E0D54">
            <w:pPr>
              <w:widowControl/>
              <w:pBdr>
                <w:top w:val="nil"/>
                <w:left w:val="nil"/>
                <w:bottom w:val="nil"/>
                <w:right w:val="nil"/>
                <w:between w:val="nil"/>
              </w:pBdr>
              <w:tabs>
                <w:tab w:val="left" w:pos="70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змістовне наповнення сторінки «Національно-патріотичне </w:t>
            </w:r>
            <w:r>
              <w:rPr>
                <w:rFonts w:ascii="Times New Roman" w:eastAsia="Times New Roman" w:hAnsi="Times New Roman" w:cs="Times New Roman"/>
                <w:color w:val="0D0D0D"/>
              </w:rPr>
              <w:lastRenderedPageBreak/>
              <w:t>виховання» на офіційному сайті;</w:t>
            </w:r>
          </w:p>
          <w:p w14:paraId="5A8CCC61" w14:textId="77777777" w:rsidR="009A3083" w:rsidRDefault="008E0D54">
            <w:pPr>
              <w:widowControl/>
              <w:pBdr>
                <w:top w:val="nil"/>
                <w:left w:val="nil"/>
                <w:bottom w:val="nil"/>
                <w:right w:val="nil"/>
                <w:between w:val="nil"/>
              </w:pBdr>
              <w:tabs>
                <w:tab w:val="left" w:pos="700"/>
              </w:tabs>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регулярне оновлення інформації на сайті.</w:t>
            </w:r>
          </w:p>
        </w:tc>
        <w:tc>
          <w:tcPr>
            <w:tcW w:w="1540" w:type="dxa"/>
          </w:tcPr>
          <w:p w14:paraId="5A8CCC6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упродовж року</w:t>
            </w:r>
          </w:p>
        </w:tc>
        <w:tc>
          <w:tcPr>
            <w:tcW w:w="1997" w:type="dxa"/>
          </w:tcPr>
          <w:p w14:paraId="5A8CCC63" w14:textId="24B580FA" w:rsidR="009A3083" w:rsidRDefault="008165C9" w:rsidP="008165C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94" w:type="dxa"/>
          </w:tcPr>
          <w:p w14:paraId="5A8CCC6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Інформаційні звіти</w:t>
            </w:r>
          </w:p>
        </w:tc>
      </w:tr>
      <w:tr w:rsidR="009A3083" w14:paraId="5A8CCC6B" w14:textId="77777777" w:rsidTr="00F2022C">
        <w:tc>
          <w:tcPr>
            <w:tcW w:w="710" w:type="dxa"/>
          </w:tcPr>
          <w:p w14:paraId="5A8CCC6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1.3.</w:t>
            </w:r>
          </w:p>
        </w:tc>
        <w:tc>
          <w:tcPr>
            <w:tcW w:w="3813" w:type="dxa"/>
          </w:tcPr>
          <w:p w14:paraId="5A8CCC67" w14:textId="5D9A5909" w:rsidR="009A3083" w:rsidRDefault="008165C9">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Створення умов у ДНЗ</w:t>
            </w:r>
            <w:r w:rsidR="008E0D54">
              <w:rPr>
                <w:rFonts w:ascii="Times New Roman" w:eastAsia="Times New Roman" w:hAnsi="Times New Roman" w:cs="Times New Roman"/>
                <w:color w:val="0D0D0D"/>
              </w:rPr>
              <w:t xml:space="preserve"> для підвищення </w:t>
            </w:r>
            <w:proofErr w:type="spellStart"/>
            <w:r w:rsidR="008E0D54">
              <w:rPr>
                <w:rFonts w:ascii="Times New Roman" w:eastAsia="Times New Roman" w:hAnsi="Times New Roman" w:cs="Times New Roman"/>
                <w:color w:val="0D0D0D"/>
              </w:rPr>
              <w:t>мовної</w:t>
            </w:r>
            <w:proofErr w:type="spellEnd"/>
            <w:r w:rsidR="008E0D54">
              <w:rPr>
                <w:rFonts w:ascii="Times New Roman" w:eastAsia="Times New Roman" w:hAnsi="Times New Roman" w:cs="Times New Roman"/>
                <w:color w:val="0D0D0D"/>
              </w:rPr>
              <w:t xml:space="preserve"> культури учасників освітнього процесу</w:t>
            </w:r>
          </w:p>
        </w:tc>
        <w:tc>
          <w:tcPr>
            <w:tcW w:w="1540" w:type="dxa"/>
          </w:tcPr>
          <w:p w14:paraId="5A8CCC68" w14:textId="541F14D1" w:rsidR="009A3083" w:rsidRDefault="008165C9">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2025- травень, 2026</w:t>
            </w:r>
          </w:p>
        </w:tc>
        <w:tc>
          <w:tcPr>
            <w:tcW w:w="1997" w:type="dxa"/>
          </w:tcPr>
          <w:p w14:paraId="1978A3FF" w14:textId="77777777" w:rsidR="009A3083" w:rsidRDefault="008165C9" w:rsidP="008165C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CC69" w14:textId="1829621C" w:rsidR="008165C9" w:rsidRDefault="008165C9" w:rsidP="008165C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94" w:type="dxa"/>
          </w:tcPr>
          <w:p w14:paraId="5A8CCC6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Аналіз </w:t>
            </w:r>
          </w:p>
        </w:tc>
      </w:tr>
      <w:tr w:rsidR="009A3083" w14:paraId="5A8CCC71" w14:textId="77777777" w:rsidTr="00F2022C">
        <w:tc>
          <w:tcPr>
            <w:tcW w:w="710" w:type="dxa"/>
          </w:tcPr>
          <w:p w14:paraId="5A8CCC6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1.4.</w:t>
            </w:r>
          </w:p>
        </w:tc>
        <w:tc>
          <w:tcPr>
            <w:tcW w:w="3813" w:type="dxa"/>
          </w:tcPr>
          <w:p w14:paraId="5A8CCC6D" w14:textId="02C31AA8"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Забезпечити в адміністративно-управлінському, творчо-виро</w:t>
            </w:r>
            <w:r w:rsidR="008165C9">
              <w:rPr>
                <w:rFonts w:ascii="Times New Roman" w:eastAsia="Times New Roman" w:hAnsi="Times New Roman" w:cs="Times New Roman"/>
                <w:color w:val="0D0D0D"/>
              </w:rPr>
              <w:t>бничому та освітньому процесах ДНЗ</w:t>
            </w:r>
            <w:r>
              <w:rPr>
                <w:rFonts w:ascii="Times New Roman" w:eastAsia="Times New Roman" w:hAnsi="Times New Roman" w:cs="Times New Roman"/>
                <w:color w:val="0D0D0D"/>
              </w:rPr>
              <w:t xml:space="preserve"> належне функціонування державної мови.</w:t>
            </w:r>
          </w:p>
        </w:tc>
        <w:tc>
          <w:tcPr>
            <w:tcW w:w="1540" w:type="dxa"/>
          </w:tcPr>
          <w:p w14:paraId="5A8CCC6E" w14:textId="0F11A097" w:rsidR="009A3083" w:rsidRDefault="008165C9">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25- травень, 2026</w:t>
            </w:r>
          </w:p>
        </w:tc>
        <w:tc>
          <w:tcPr>
            <w:tcW w:w="1997" w:type="dxa"/>
          </w:tcPr>
          <w:p w14:paraId="5A8CCC6F" w14:textId="60CAB705" w:rsidR="009A3083" w:rsidRDefault="008165C9" w:rsidP="008165C9">
            <w:pPr>
              <w:widowControl/>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tc>
        <w:tc>
          <w:tcPr>
            <w:tcW w:w="1794" w:type="dxa"/>
          </w:tcPr>
          <w:p w14:paraId="5A8CCC7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Інформаційні звіти</w:t>
            </w:r>
          </w:p>
        </w:tc>
      </w:tr>
      <w:tr w:rsidR="009A3083" w14:paraId="5A8CCC77" w14:textId="77777777" w:rsidTr="00F2022C">
        <w:tc>
          <w:tcPr>
            <w:tcW w:w="710" w:type="dxa"/>
          </w:tcPr>
          <w:p w14:paraId="5A8CCC7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1.5.</w:t>
            </w:r>
          </w:p>
        </w:tc>
        <w:tc>
          <w:tcPr>
            <w:tcW w:w="3813" w:type="dxa"/>
          </w:tcPr>
          <w:p w14:paraId="5A8CCC73"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Забезпечити неухильне дотримання </w:t>
            </w:r>
            <w:proofErr w:type="spellStart"/>
            <w:r>
              <w:rPr>
                <w:rFonts w:ascii="Times New Roman" w:eastAsia="Times New Roman" w:hAnsi="Times New Roman" w:cs="Times New Roman"/>
                <w:color w:val="0D0D0D"/>
              </w:rPr>
              <w:t>мовного</w:t>
            </w:r>
            <w:proofErr w:type="spellEnd"/>
            <w:r>
              <w:rPr>
                <w:rFonts w:ascii="Times New Roman" w:eastAsia="Times New Roman" w:hAnsi="Times New Roman" w:cs="Times New Roman"/>
                <w:color w:val="0D0D0D"/>
              </w:rPr>
              <w:t xml:space="preserve"> режиму в освітньому процесі відповідно до статуту закладу дошкільної освіти.</w:t>
            </w:r>
          </w:p>
        </w:tc>
        <w:tc>
          <w:tcPr>
            <w:tcW w:w="1540" w:type="dxa"/>
          </w:tcPr>
          <w:p w14:paraId="5A8CCC74" w14:textId="186CED8F" w:rsidR="009A3083" w:rsidRDefault="008165C9">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25- травень, 2026</w:t>
            </w:r>
          </w:p>
        </w:tc>
        <w:tc>
          <w:tcPr>
            <w:tcW w:w="1997" w:type="dxa"/>
          </w:tcPr>
          <w:p w14:paraId="5A8CCC75" w14:textId="64D30E6A" w:rsidR="009A3083" w:rsidRDefault="008165C9" w:rsidP="008165C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tc>
        <w:tc>
          <w:tcPr>
            <w:tcW w:w="1794" w:type="dxa"/>
          </w:tcPr>
          <w:p w14:paraId="5A8CCC7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Інформаційні звіти</w:t>
            </w:r>
          </w:p>
        </w:tc>
      </w:tr>
      <w:tr w:rsidR="009A3083" w14:paraId="5A8CCC7D" w14:textId="77777777" w:rsidTr="00F2022C">
        <w:tc>
          <w:tcPr>
            <w:tcW w:w="710" w:type="dxa"/>
          </w:tcPr>
          <w:p w14:paraId="5A8CCC7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1.6.</w:t>
            </w:r>
          </w:p>
        </w:tc>
        <w:tc>
          <w:tcPr>
            <w:tcW w:w="3813" w:type="dxa"/>
          </w:tcPr>
          <w:p w14:paraId="5A8CCC79"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Під час проходження атестації педагогічними працівниками при встановленні кожної кваліфікаційної категорії (розряду) враховувати обов’язкове володіння державною мовою в обсязі, необхідному для виконання професійних обов’язків.</w:t>
            </w:r>
          </w:p>
        </w:tc>
        <w:tc>
          <w:tcPr>
            <w:tcW w:w="1540" w:type="dxa"/>
          </w:tcPr>
          <w:p w14:paraId="5A8CCC7A" w14:textId="1F48EA18" w:rsidR="009A3083" w:rsidRDefault="008165C9">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25- травень, 2026</w:t>
            </w:r>
          </w:p>
        </w:tc>
        <w:tc>
          <w:tcPr>
            <w:tcW w:w="1997" w:type="dxa"/>
          </w:tcPr>
          <w:p w14:paraId="5A8CCC7B" w14:textId="614E3D66" w:rsidR="009A3083" w:rsidRDefault="008165C9" w:rsidP="008165C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w:t>
            </w:r>
            <w:proofErr w:type="spellStart"/>
            <w:r>
              <w:rPr>
                <w:rFonts w:ascii="Times New Roman" w:eastAsia="Times New Roman" w:hAnsi="Times New Roman" w:cs="Times New Roman"/>
                <w:color w:val="0D0D0D"/>
              </w:rPr>
              <w:t>і.Г</w:t>
            </w:r>
            <w:proofErr w:type="spellEnd"/>
            <w:r w:rsidR="008E0D54">
              <w:rPr>
                <w:rFonts w:ascii="Times New Roman" w:eastAsia="Times New Roman" w:hAnsi="Times New Roman" w:cs="Times New Roman"/>
                <w:color w:val="0D0D0D"/>
              </w:rPr>
              <w:t>., голова АК</w:t>
            </w:r>
          </w:p>
        </w:tc>
        <w:tc>
          <w:tcPr>
            <w:tcW w:w="1794" w:type="dxa"/>
          </w:tcPr>
          <w:p w14:paraId="5A8CCC7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Інформаційні звіти</w:t>
            </w:r>
          </w:p>
        </w:tc>
      </w:tr>
      <w:tr w:rsidR="009A3083" w14:paraId="5A8CCC83" w14:textId="77777777" w:rsidTr="00F2022C">
        <w:tc>
          <w:tcPr>
            <w:tcW w:w="710" w:type="dxa"/>
          </w:tcPr>
          <w:p w14:paraId="5A8CCC7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1.7.</w:t>
            </w:r>
          </w:p>
        </w:tc>
        <w:tc>
          <w:tcPr>
            <w:tcW w:w="3813" w:type="dxa"/>
          </w:tcPr>
          <w:p w14:paraId="5A8CCC7F" w14:textId="634D42A1"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Забезпечення виконання вимог нормативно-правових актів щодо функціонування державної мови під час проведення спортивно-масових </w:t>
            </w:r>
            <w:r w:rsidR="008165C9">
              <w:rPr>
                <w:rFonts w:ascii="Times New Roman" w:eastAsia="Times New Roman" w:hAnsi="Times New Roman" w:cs="Times New Roman"/>
                <w:color w:val="0D0D0D"/>
              </w:rPr>
              <w:t>та культурно-масових заходів у ДНЗ</w:t>
            </w:r>
            <w:r>
              <w:rPr>
                <w:rFonts w:ascii="Times New Roman" w:eastAsia="Times New Roman" w:hAnsi="Times New Roman" w:cs="Times New Roman"/>
                <w:color w:val="0D0D0D"/>
              </w:rPr>
              <w:t>.</w:t>
            </w:r>
          </w:p>
        </w:tc>
        <w:tc>
          <w:tcPr>
            <w:tcW w:w="1540" w:type="dxa"/>
          </w:tcPr>
          <w:p w14:paraId="5A8CCC80" w14:textId="6F7CD8AF" w:rsidR="009A3083" w:rsidRDefault="008165C9">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25- травень, 2026</w:t>
            </w:r>
          </w:p>
        </w:tc>
        <w:tc>
          <w:tcPr>
            <w:tcW w:w="1997" w:type="dxa"/>
          </w:tcPr>
          <w:p w14:paraId="7BDDFD03" w14:textId="77777777" w:rsidR="008165C9" w:rsidRDefault="008165C9" w:rsidP="008165C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5A8CCC81" w14:textId="0E404B96" w:rsidR="009A3083" w:rsidRDefault="008165C9" w:rsidP="008165C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94" w:type="dxa"/>
          </w:tcPr>
          <w:p w14:paraId="5A8CCC8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Інформаційні звіти</w:t>
            </w:r>
          </w:p>
        </w:tc>
      </w:tr>
      <w:tr w:rsidR="009A3083" w14:paraId="5A8CCC89" w14:textId="77777777" w:rsidTr="00F2022C">
        <w:tc>
          <w:tcPr>
            <w:tcW w:w="710" w:type="dxa"/>
          </w:tcPr>
          <w:p w14:paraId="5A8CCC8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1.8.</w:t>
            </w:r>
          </w:p>
        </w:tc>
        <w:tc>
          <w:tcPr>
            <w:tcW w:w="3813" w:type="dxa"/>
          </w:tcPr>
          <w:p w14:paraId="5A8CCC85"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Проведення інформаційно-просвітницької та роз’яснювальної роботи з працівниками закладу та батьками щодо законодавчої та нормативно-правової бази про статус державної мови на батьківських та загальних зборах, на сайті закладу.</w:t>
            </w:r>
          </w:p>
        </w:tc>
        <w:tc>
          <w:tcPr>
            <w:tcW w:w="1540" w:type="dxa"/>
          </w:tcPr>
          <w:p w14:paraId="5A8CCC86" w14:textId="1295751B" w:rsidR="009A3083" w:rsidRDefault="008165C9">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Вересень, 25- травень, 2026</w:t>
            </w:r>
          </w:p>
        </w:tc>
        <w:tc>
          <w:tcPr>
            <w:tcW w:w="1997" w:type="dxa"/>
          </w:tcPr>
          <w:p w14:paraId="278B42B5" w14:textId="77777777" w:rsidR="008165C9" w:rsidRDefault="008165C9" w:rsidP="008165C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proofErr w:type="spellStart"/>
            <w:r>
              <w:rPr>
                <w:rFonts w:ascii="Times New Roman" w:eastAsia="Times New Roman" w:hAnsi="Times New Roman" w:cs="Times New Roman"/>
                <w:color w:val="0D0D0D"/>
              </w:rPr>
              <w:t>Тарановська</w:t>
            </w:r>
            <w:proofErr w:type="spellEnd"/>
            <w:r>
              <w:rPr>
                <w:rFonts w:ascii="Times New Roman" w:eastAsia="Times New Roman" w:hAnsi="Times New Roman" w:cs="Times New Roman"/>
                <w:color w:val="0D0D0D"/>
              </w:rPr>
              <w:t xml:space="preserve"> І.Г.,</w:t>
            </w:r>
          </w:p>
          <w:p w14:paraId="1071CE3B" w14:textId="77777777" w:rsidR="008165C9" w:rsidRDefault="008165C9" w:rsidP="008165C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p w14:paraId="5A8CCC87" w14:textId="79017570" w:rsidR="009A3083" w:rsidRDefault="008E0D54" w:rsidP="008165C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педагоги</w:t>
            </w:r>
          </w:p>
        </w:tc>
        <w:tc>
          <w:tcPr>
            <w:tcW w:w="1794" w:type="dxa"/>
          </w:tcPr>
          <w:p w14:paraId="5A8CCC8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Інформаційні звіти</w:t>
            </w:r>
          </w:p>
        </w:tc>
      </w:tr>
      <w:tr w:rsidR="009A3083" w14:paraId="5A8CCC8F" w14:textId="77777777" w:rsidTr="00F2022C">
        <w:tc>
          <w:tcPr>
            <w:tcW w:w="710" w:type="dxa"/>
          </w:tcPr>
          <w:p w14:paraId="5A8CCC8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1.9.</w:t>
            </w:r>
          </w:p>
        </w:tc>
        <w:tc>
          <w:tcPr>
            <w:tcW w:w="3813" w:type="dxa"/>
          </w:tcPr>
          <w:p w14:paraId="5A8CCC8B"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Актуалізація проблеми формування національного типу особистості через залучення дітей до джерел народного мистецтва.</w:t>
            </w:r>
          </w:p>
        </w:tc>
        <w:tc>
          <w:tcPr>
            <w:tcW w:w="1540" w:type="dxa"/>
          </w:tcPr>
          <w:p w14:paraId="5A8CCC8C" w14:textId="57A236BF" w:rsidR="009A3083" w:rsidRDefault="008165C9">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січень 2026</w:t>
            </w:r>
          </w:p>
        </w:tc>
        <w:tc>
          <w:tcPr>
            <w:tcW w:w="1997" w:type="dxa"/>
          </w:tcPr>
          <w:p w14:paraId="5A8CCC8D" w14:textId="72CEA3AA" w:rsidR="009A3083" w:rsidRDefault="008E0D54" w:rsidP="008165C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Педагоги</w:t>
            </w:r>
          </w:p>
        </w:tc>
        <w:tc>
          <w:tcPr>
            <w:tcW w:w="1794" w:type="dxa"/>
          </w:tcPr>
          <w:p w14:paraId="5A8CCC8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Звіти</w:t>
            </w:r>
          </w:p>
        </w:tc>
      </w:tr>
      <w:tr w:rsidR="009A3083" w14:paraId="5A8CCC95" w14:textId="77777777" w:rsidTr="00F2022C">
        <w:tc>
          <w:tcPr>
            <w:tcW w:w="710" w:type="dxa"/>
          </w:tcPr>
          <w:p w14:paraId="5A8CCC9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1.10.</w:t>
            </w:r>
          </w:p>
        </w:tc>
        <w:tc>
          <w:tcPr>
            <w:tcW w:w="3813" w:type="dxa"/>
          </w:tcPr>
          <w:p w14:paraId="5A8CCC91" w14:textId="6C60F68A"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Мет</w:t>
            </w:r>
            <w:r w:rsidR="008165C9">
              <w:rPr>
                <w:rFonts w:ascii="Times New Roman" w:eastAsia="Times New Roman" w:hAnsi="Times New Roman" w:cs="Times New Roman"/>
                <w:color w:val="0D0D0D"/>
              </w:rPr>
              <w:t>одичні рекомендації «Взаємодія ДНЗ</w:t>
            </w:r>
            <w:r>
              <w:rPr>
                <w:rFonts w:ascii="Times New Roman" w:eastAsia="Times New Roman" w:hAnsi="Times New Roman" w:cs="Times New Roman"/>
                <w:color w:val="0D0D0D"/>
              </w:rPr>
              <w:t xml:space="preserve"> та сім'ї як основа громадянського виховання та національної свідомості дітей».</w:t>
            </w:r>
          </w:p>
        </w:tc>
        <w:tc>
          <w:tcPr>
            <w:tcW w:w="1540" w:type="dxa"/>
          </w:tcPr>
          <w:p w14:paraId="5A8CCC92" w14:textId="10F10AC0" w:rsidR="009A3083" w:rsidRDefault="008165C9">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лютий 2026</w:t>
            </w:r>
          </w:p>
        </w:tc>
        <w:tc>
          <w:tcPr>
            <w:tcW w:w="1997" w:type="dxa"/>
          </w:tcPr>
          <w:p w14:paraId="5A8CCC93" w14:textId="3E12D052" w:rsidR="009A3083" w:rsidRDefault="008165C9" w:rsidP="008165C9">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p>
        </w:tc>
        <w:tc>
          <w:tcPr>
            <w:tcW w:w="1794" w:type="dxa"/>
          </w:tcPr>
          <w:p w14:paraId="5A8CCC9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Методичні рекомендації</w:t>
            </w:r>
          </w:p>
        </w:tc>
      </w:tr>
      <w:tr w:rsidR="009A3083" w14:paraId="5A8CCC98" w14:textId="77777777" w:rsidTr="00F2022C">
        <w:tc>
          <w:tcPr>
            <w:tcW w:w="710" w:type="dxa"/>
          </w:tcPr>
          <w:p w14:paraId="5A8CCC9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2.</w:t>
            </w:r>
          </w:p>
        </w:tc>
        <w:tc>
          <w:tcPr>
            <w:tcW w:w="9144" w:type="dxa"/>
            <w:gridSpan w:val="4"/>
          </w:tcPr>
          <w:p w14:paraId="5A8CCC97"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Організація роботи з дітьми</w:t>
            </w:r>
          </w:p>
        </w:tc>
      </w:tr>
      <w:tr w:rsidR="009A3083" w14:paraId="5A8CCC9F" w14:textId="77777777" w:rsidTr="00F2022C">
        <w:tc>
          <w:tcPr>
            <w:tcW w:w="710" w:type="dxa"/>
          </w:tcPr>
          <w:p w14:paraId="5A8CCC9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2.1.</w:t>
            </w:r>
          </w:p>
        </w:tc>
        <w:tc>
          <w:tcPr>
            <w:tcW w:w="3813" w:type="dxa"/>
          </w:tcPr>
          <w:p w14:paraId="5A8CCC9A" w14:textId="03AF8C61"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Визначити одним з першочергових </w:t>
            </w:r>
            <w:r w:rsidR="008165C9">
              <w:rPr>
                <w:rFonts w:ascii="Times New Roman" w:eastAsia="Times New Roman" w:hAnsi="Times New Roman" w:cs="Times New Roman"/>
                <w:color w:val="0D0D0D"/>
              </w:rPr>
              <w:t>завдань у роботі з дітьми упро</w:t>
            </w:r>
            <w:r>
              <w:rPr>
                <w:rFonts w:ascii="Times New Roman" w:eastAsia="Times New Roman" w:hAnsi="Times New Roman" w:cs="Times New Roman"/>
                <w:color w:val="0D0D0D"/>
              </w:rPr>
              <w:t>д</w:t>
            </w:r>
            <w:r w:rsidR="008165C9">
              <w:rPr>
                <w:rFonts w:ascii="Times New Roman" w:eastAsia="Times New Roman" w:hAnsi="Times New Roman" w:cs="Times New Roman"/>
                <w:color w:val="0D0D0D"/>
              </w:rPr>
              <w:t>ов</w:t>
            </w:r>
            <w:r>
              <w:rPr>
                <w:rFonts w:ascii="Times New Roman" w:eastAsia="Times New Roman" w:hAnsi="Times New Roman" w:cs="Times New Roman"/>
                <w:color w:val="0D0D0D"/>
              </w:rPr>
              <w:t xml:space="preserve">ж дошкільного дитинства оволодіння рідною </w:t>
            </w:r>
            <w:r>
              <w:rPr>
                <w:rFonts w:ascii="Times New Roman" w:eastAsia="Times New Roman" w:hAnsi="Times New Roman" w:cs="Times New Roman"/>
                <w:color w:val="0D0D0D"/>
              </w:rPr>
              <w:lastRenderedPageBreak/>
              <w:t xml:space="preserve">мовою і мовленням як найголовнішим засобом пізнання і </w:t>
            </w:r>
            <w:proofErr w:type="spellStart"/>
            <w:r>
              <w:rPr>
                <w:rFonts w:ascii="Times New Roman" w:eastAsia="Times New Roman" w:hAnsi="Times New Roman" w:cs="Times New Roman"/>
                <w:color w:val="0D0D0D"/>
              </w:rPr>
              <w:t>специфічно</w:t>
            </w:r>
            <w:proofErr w:type="spellEnd"/>
            <w:r>
              <w:rPr>
                <w:rFonts w:ascii="Times New Roman" w:eastAsia="Times New Roman" w:hAnsi="Times New Roman" w:cs="Times New Roman"/>
                <w:color w:val="0D0D0D"/>
              </w:rPr>
              <w:t xml:space="preserve"> людським способом спілкування:</w:t>
            </w:r>
          </w:p>
          <w:p w14:paraId="5A8CCC9B" w14:textId="36AC8376"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xml:space="preserve">• навчання мови та розвиток мовлення спрямувати на формування у дітей лексичної, фонетичної, граматичної, </w:t>
            </w:r>
            <w:proofErr w:type="spellStart"/>
            <w:r>
              <w:rPr>
                <w:rFonts w:ascii="Times New Roman" w:eastAsia="Times New Roman" w:hAnsi="Times New Roman" w:cs="Times New Roman"/>
                <w:color w:val="0D0D0D"/>
              </w:rPr>
              <w:t>діа</w:t>
            </w:r>
            <w:proofErr w:type="spellEnd"/>
            <w:r w:rsidR="008165C9">
              <w:rPr>
                <w:rFonts w:ascii="Times New Roman" w:eastAsia="Times New Roman" w:hAnsi="Times New Roman" w:cs="Times New Roman"/>
                <w:color w:val="0D0D0D"/>
              </w:rPr>
              <w:t>-</w:t>
            </w:r>
            <w:r>
              <w:rPr>
                <w:rFonts w:ascii="Times New Roman" w:eastAsia="Times New Roman" w:hAnsi="Times New Roman" w:cs="Times New Roman"/>
                <w:color w:val="0D0D0D"/>
              </w:rPr>
              <w:t>монологічної та комунікативної компетентності;</w:t>
            </w:r>
          </w:p>
        </w:tc>
        <w:tc>
          <w:tcPr>
            <w:tcW w:w="1540" w:type="dxa"/>
          </w:tcPr>
          <w:p w14:paraId="5A8CCC9C" w14:textId="1D9575F0" w:rsidR="009A3083" w:rsidRDefault="008165C9">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Вересень, 25- травень, 2026</w:t>
            </w:r>
          </w:p>
        </w:tc>
        <w:tc>
          <w:tcPr>
            <w:tcW w:w="1997" w:type="dxa"/>
          </w:tcPr>
          <w:p w14:paraId="5A8CCC9D" w14:textId="16B4F1CA" w:rsidR="009A3083" w:rsidRDefault="008165C9">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В</w:t>
            </w:r>
            <w:r w:rsidR="008E0D54">
              <w:rPr>
                <w:rFonts w:ascii="Times New Roman" w:eastAsia="Times New Roman" w:hAnsi="Times New Roman" w:cs="Times New Roman"/>
                <w:color w:val="0D0D0D"/>
              </w:rPr>
              <w:t>ихователі груп</w:t>
            </w:r>
          </w:p>
        </w:tc>
        <w:tc>
          <w:tcPr>
            <w:tcW w:w="1794" w:type="dxa"/>
          </w:tcPr>
          <w:p w14:paraId="5A8CCC9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Інформаційні звіти</w:t>
            </w:r>
          </w:p>
        </w:tc>
      </w:tr>
      <w:tr w:rsidR="009A3083" w14:paraId="5A8CCCA5" w14:textId="77777777" w:rsidTr="00F2022C">
        <w:tc>
          <w:tcPr>
            <w:tcW w:w="710" w:type="dxa"/>
          </w:tcPr>
          <w:p w14:paraId="5A8CCCA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2.2.</w:t>
            </w:r>
          </w:p>
        </w:tc>
        <w:tc>
          <w:tcPr>
            <w:tcW w:w="3813" w:type="dxa"/>
          </w:tcPr>
          <w:p w14:paraId="5A8CCCA1"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 розвиток мовлення, пізнавальної, образотворчої, театралізованої, музичної діяльності;</w:t>
            </w:r>
          </w:p>
        </w:tc>
        <w:tc>
          <w:tcPr>
            <w:tcW w:w="1540" w:type="dxa"/>
          </w:tcPr>
          <w:p w14:paraId="445E9DAE" w14:textId="42367C1B" w:rsidR="00782FE8" w:rsidRDefault="008E0D54" w:rsidP="00AA2BF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Вересень, </w:t>
            </w:r>
            <w:r w:rsidR="00782FE8">
              <w:rPr>
                <w:rFonts w:ascii="Times New Roman" w:eastAsia="Times New Roman" w:hAnsi="Times New Roman" w:cs="Times New Roman"/>
                <w:color w:val="0D0D0D"/>
              </w:rPr>
              <w:t>2025</w:t>
            </w:r>
          </w:p>
          <w:p w14:paraId="00A13D14" w14:textId="77777777" w:rsidR="00AA2BF4" w:rsidRDefault="00AA2BF4" w:rsidP="00AA2BF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Травень,</w:t>
            </w:r>
          </w:p>
          <w:p w14:paraId="5A8CCCA2" w14:textId="44B0CDA8" w:rsidR="009A3083" w:rsidRDefault="00AA2BF4" w:rsidP="00AA2BF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2026</w:t>
            </w:r>
          </w:p>
        </w:tc>
        <w:tc>
          <w:tcPr>
            <w:tcW w:w="1997" w:type="dxa"/>
          </w:tcPr>
          <w:p w14:paraId="5A8CCCA3" w14:textId="7FE9D800" w:rsidR="009A3083" w:rsidRDefault="008E0D54" w:rsidP="00F2022C">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w:t>
            </w:r>
          </w:p>
        </w:tc>
        <w:tc>
          <w:tcPr>
            <w:tcW w:w="1794" w:type="dxa"/>
          </w:tcPr>
          <w:p w14:paraId="5A8CCCA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Інформаційні звіти</w:t>
            </w:r>
          </w:p>
        </w:tc>
      </w:tr>
      <w:tr w:rsidR="009A3083" w14:paraId="5A8CCCAB" w14:textId="77777777" w:rsidTr="00F2022C">
        <w:tc>
          <w:tcPr>
            <w:tcW w:w="710" w:type="dxa"/>
          </w:tcPr>
          <w:p w14:paraId="5A8CCCA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2.3.</w:t>
            </w:r>
          </w:p>
        </w:tc>
        <w:tc>
          <w:tcPr>
            <w:tcW w:w="3813" w:type="dxa"/>
          </w:tcPr>
          <w:p w14:paraId="5A8CCCA7" w14:textId="77777777" w:rsidR="009A3083" w:rsidRDefault="008E0D54">
            <w:p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highlight w:val="white"/>
              </w:rPr>
            </w:pPr>
            <w:r>
              <w:rPr>
                <w:rFonts w:ascii="Times New Roman" w:eastAsia="Times New Roman" w:hAnsi="Times New Roman" w:cs="Times New Roman"/>
                <w:color w:val="0D0D0D"/>
                <w:highlight w:val="white"/>
              </w:rPr>
              <w:t>День української писемності та рідної мови «Кращої, ніж рідна, мови не буває</w:t>
            </w:r>
            <w:r>
              <w:rPr>
                <w:rFonts w:ascii="Times New Roman" w:eastAsia="Times New Roman" w:hAnsi="Times New Roman" w:cs="Times New Roman"/>
                <w:b/>
                <w:color w:val="0D0D0D"/>
                <w:highlight w:val="white"/>
              </w:rPr>
              <w:t>»</w:t>
            </w:r>
          </w:p>
        </w:tc>
        <w:tc>
          <w:tcPr>
            <w:tcW w:w="1540" w:type="dxa"/>
          </w:tcPr>
          <w:p w14:paraId="5A8CCCA8" w14:textId="5C02BE96" w:rsidR="009A3083" w:rsidRDefault="00F2022C">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07.11.2025</w:t>
            </w:r>
          </w:p>
        </w:tc>
        <w:tc>
          <w:tcPr>
            <w:tcW w:w="1997" w:type="dxa"/>
          </w:tcPr>
          <w:p w14:paraId="5A8CCCA9" w14:textId="3F736CA1" w:rsidR="009A3083" w:rsidRDefault="00A7299C" w:rsidP="00F2022C">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 музичний</w:t>
            </w:r>
            <w:r w:rsidR="008E0D54">
              <w:rPr>
                <w:rFonts w:ascii="Times New Roman" w:eastAsia="Times New Roman" w:hAnsi="Times New Roman" w:cs="Times New Roman"/>
                <w:color w:val="0D0D0D"/>
              </w:rPr>
              <w:t xml:space="preserve"> кер</w:t>
            </w:r>
            <w:r>
              <w:rPr>
                <w:rFonts w:ascii="Times New Roman" w:eastAsia="Times New Roman" w:hAnsi="Times New Roman" w:cs="Times New Roman"/>
                <w:color w:val="0D0D0D"/>
              </w:rPr>
              <w:t>івник</w:t>
            </w:r>
          </w:p>
        </w:tc>
        <w:tc>
          <w:tcPr>
            <w:tcW w:w="1794" w:type="dxa"/>
          </w:tcPr>
          <w:p w14:paraId="5A8CCCA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План проведення тематичного тижня </w:t>
            </w:r>
          </w:p>
        </w:tc>
      </w:tr>
      <w:tr w:rsidR="009A3083" w14:paraId="5A8CCCB1" w14:textId="77777777" w:rsidTr="00F2022C">
        <w:tc>
          <w:tcPr>
            <w:tcW w:w="710" w:type="dxa"/>
          </w:tcPr>
          <w:p w14:paraId="5A8CCCA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2.4.</w:t>
            </w:r>
          </w:p>
        </w:tc>
        <w:tc>
          <w:tcPr>
            <w:tcW w:w="3813" w:type="dxa"/>
          </w:tcPr>
          <w:p w14:paraId="5A8CCCAD"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Тематичний день «Зустрічайте Миколая! Він вас всіх чудово знає» до Дня Святого Миколая.</w:t>
            </w:r>
          </w:p>
        </w:tc>
        <w:tc>
          <w:tcPr>
            <w:tcW w:w="1540" w:type="dxa"/>
          </w:tcPr>
          <w:p w14:paraId="5A8CCCAE" w14:textId="02043035" w:rsidR="009A3083" w:rsidRDefault="00F2022C" w:rsidP="00782FE8">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Грудень, 2025</w:t>
            </w:r>
          </w:p>
        </w:tc>
        <w:tc>
          <w:tcPr>
            <w:tcW w:w="1997" w:type="dxa"/>
          </w:tcPr>
          <w:p w14:paraId="5A8CCCAF" w14:textId="3E83307A" w:rsidR="009A3083" w:rsidRDefault="00A7299C" w:rsidP="00F2022C">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 музичний керівник</w:t>
            </w:r>
          </w:p>
        </w:tc>
        <w:tc>
          <w:tcPr>
            <w:tcW w:w="1794" w:type="dxa"/>
          </w:tcPr>
          <w:p w14:paraId="5A8CCCB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План проведення тематичного дня</w:t>
            </w:r>
          </w:p>
        </w:tc>
      </w:tr>
      <w:tr w:rsidR="009A3083" w14:paraId="5A8CCCB7" w14:textId="77777777" w:rsidTr="00F2022C">
        <w:tc>
          <w:tcPr>
            <w:tcW w:w="710" w:type="dxa"/>
          </w:tcPr>
          <w:p w14:paraId="5A8CCCB2"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2.5.</w:t>
            </w:r>
          </w:p>
        </w:tc>
        <w:tc>
          <w:tcPr>
            <w:tcW w:w="3813" w:type="dxa"/>
          </w:tcPr>
          <w:p w14:paraId="5A8CCCB3" w14:textId="77777777" w:rsidR="009A3083" w:rsidRDefault="008E0D54">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Тематичний день «Різдвяний настрій».</w:t>
            </w:r>
          </w:p>
        </w:tc>
        <w:tc>
          <w:tcPr>
            <w:tcW w:w="1540" w:type="dxa"/>
          </w:tcPr>
          <w:p w14:paraId="5A8CCCB4" w14:textId="5E172010" w:rsidR="009A3083" w:rsidRDefault="00F2022C">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Січень, 2026</w:t>
            </w:r>
          </w:p>
        </w:tc>
        <w:tc>
          <w:tcPr>
            <w:tcW w:w="1997" w:type="dxa"/>
          </w:tcPr>
          <w:p w14:paraId="5A8CCCB5" w14:textId="06E7F705" w:rsidR="009A3083" w:rsidRDefault="00A7299C" w:rsidP="00F2022C">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 музичний керівник</w:t>
            </w:r>
          </w:p>
        </w:tc>
        <w:tc>
          <w:tcPr>
            <w:tcW w:w="1794" w:type="dxa"/>
          </w:tcPr>
          <w:p w14:paraId="5A8CCCB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План проведення тематичного дня</w:t>
            </w:r>
          </w:p>
        </w:tc>
      </w:tr>
      <w:tr w:rsidR="009A3083" w14:paraId="5A8CCCBD" w14:textId="77777777" w:rsidTr="00F2022C">
        <w:tc>
          <w:tcPr>
            <w:tcW w:w="710" w:type="dxa"/>
          </w:tcPr>
          <w:p w14:paraId="5A8CCCB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2.6.</w:t>
            </w:r>
          </w:p>
        </w:tc>
        <w:tc>
          <w:tcPr>
            <w:tcW w:w="3813" w:type="dxa"/>
          </w:tcPr>
          <w:p w14:paraId="5A8CCCB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Тематичний день «Барви рідного слова» присвячений Міжнародному дню рідної мови.</w:t>
            </w:r>
          </w:p>
        </w:tc>
        <w:tc>
          <w:tcPr>
            <w:tcW w:w="1540" w:type="dxa"/>
          </w:tcPr>
          <w:p w14:paraId="5A8CCCBA" w14:textId="7BBFEF2A" w:rsidR="009A3083" w:rsidRDefault="00F2022C">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Лютий, 2026</w:t>
            </w:r>
          </w:p>
        </w:tc>
        <w:tc>
          <w:tcPr>
            <w:tcW w:w="1997" w:type="dxa"/>
          </w:tcPr>
          <w:p w14:paraId="5A8CCCBB" w14:textId="316DE0A2" w:rsidR="009A3083" w:rsidRDefault="00A7299C" w:rsidP="00F2022C">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 музичний керівник</w:t>
            </w:r>
          </w:p>
        </w:tc>
        <w:tc>
          <w:tcPr>
            <w:tcW w:w="1794" w:type="dxa"/>
          </w:tcPr>
          <w:p w14:paraId="5A8CCCBC"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План проведення тематичного дня</w:t>
            </w:r>
          </w:p>
        </w:tc>
      </w:tr>
      <w:tr w:rsidR="009A3083" w14:paraId="5A8CCCC9" w14:textId="77777777" w:rsidTr="00F2022C">
        <w:tc>
          <w:tcPr>
            <w:tcW w:w="710" w:type="dxa"/>
          </w:tcPr>
          <w:p w14:paraId="5A8CCCC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2.8.</w:t>
            </w:r>
          </w:p>
        </w:tc>
        <w:tc>
          <w:tcPr>
            <w:tcW w:w="3813" w:type="dxa"/>
          </w:tcPr>
          <w:p w14:paraId="5A8CCCC5" w14:textId="77777777" w:rsidR="009A3083" w:rsidRDefault="008E0D54">
            <w:p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D0D0D"/>
              </w:rPr>
            </w:pPr>
            <w:r>
              <w:rPr>
                <w:rFonts w:ascii="Times New Roman" w:eastAsia="Times New Roman" w:hAnsi="Times New Roman" w:cs="Times New Roman"/>
                <w:color w:val="0D0D0D"/>
              </w:rPr>
              <w:t>Тиждень відзначення дня народження Тараса Григоровича Шевченка 9 березня - 210 років із дня народження Тараса Шевченка (1814-1861)</w:t>
            </w:r>
          </w:p>
        </w:tc>
        <w:tc>
          <w:tcPr>
            <w:tcW w:w="1540" w:type="dxa"/>
          </w:tcPr>
          <w:p w14:paraId="5A8CCCC6" w14:textId="43247EB9" w:rsidR="009A3083" w:rsidRDefault="00F2022C">
            <w:pPr>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02-06.03.2026</w:t>
            </w:r>
          </w:p>
        </w:tc>
        <w:tc>
          <w:tcPr>
            <w:tcW w:w="1997" w:type="dxa"/>
          </w:tcPr>
          <w:p w14:paraId="5A8CCCC7" w14:textId="5EBF5A69" w:rsidR="009A3083" w:rsidRDefault="00A7299C" w:rsidP="00F2022C">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 музичний керівник</w:t>
            </w:r>
          </w:p>
        </w:tc>
        <w:tc>
          <w:tcPr>
            <w:tcW w:w="1794" w:type="dxa"/>
          </w:tcPr>
          <w:p w14:paraId="5A8CCCC8"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План проведення тематичного тижня</w:t>
            </w:r>
          </w:p>
        </w:tc>
      </w:tr>
      <w:tr w:rsidR="009A3083" w14:paraId="5A8CCCCF" w14:textId="77777777" w:rsidTr="00F2022C">
        <w:tc>
          <w:tcPr>
            <w:tcW w:w="710" w:type="dxa"/>
          </w:tcPr>
          <w:p w14:paraId="5A8CCCC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2.9.</w:t>
            </w:r>
          </w:p>
        </w:tc>
        <w:tc>
          <w:tcPr>
            <w:tcW w:w="3813" w:type="dxa"/>
          </w:tcPr>
          <w:p w14:paraId="5A8CCCCB"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Тематичний день «Ми завжди будемо вдячні своїм героям» присвячений Дню пам'яті та примирення.</w:t>
            </w:r>
          </w:p>
        </w:tc>
        <w:tc>
          <w:tcPr>
            <w:tcW w:w="1540" w:type="dxa"/>
          </w:tcPr>
          <w:p w14:paraId="5A8CCCCC" w14:textId="7C4DC553" w:rsidR="009A3083" w:rsidRDefault="00F2022C" w:rsidP="00F2022C">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Травень, 2026</w:t>
            </w:r>
          </w:p>
        </w:tc>
        <w:tc>
          <w:tcPr>
            <w:tcW w:w="1997" w:type="dxa"/>
          </w:tcPr>
          <w:p w14:paraId="5A8CCCCD" w14:textId="2BFC5625" w:rsidR="009A3083" w:rsidRDefault="00A7299C" w:rsidP="00F2022C">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 музичний керівник</w:t>
            </w:r>
          </w:p>
        </w:tc>
        <w:tc>
          <w:tcPr>
            <w:tcW w:w="1794" w:type="dxa"/>
          </w:tcPr>
          <w:p w14:paraId="5A8CCCCE"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План проведення тематичного тижня</w:t>
            </w:r>
          </w:p>
        </w:tc>
      </w:tr>
      <w:tr w:rsidR="009A3083" w14:paraId="5A8CCCD5" w14:textId="77777777" w:rsidTr="00F2022C">
        <w:tc>
          <w:tcPr>
            <w:tcW w:w="710" w:type="dxa"/>
          </w:tcPr>
          <w:p w14:paraId="5A8CCCD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2.10.</w:t>
            </w:r>
          </w:p>
        </w:tc>
        <w:tc>
          <w:tcPr>
            <w:tcW w:w="3813" w:type="dxa"/>
          </w:tcPr>
          <w:p w14:paraId="5A8CCCD1"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Тематичний день «Чарівна краса вишиванки» присвячений Дню вишиванки.</w:t>
            </w:r>
          </w:p>
        </w:tc>
        <w:tc>
          <w:tcPr>
            <w:tcW w:w="1540" w:type="dxa"/>
          </w:tcPr>
          <w:p w14:paraId="5A8CCCD2" w14:textId="6AD50DCB" w:rsidR="009A3083" w:rsidRDefault="00F2022C" w:rsidP="00F2022C">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Травень, 2026</w:t>
            </w:r>
          </w:p>
        </w:tc>
        <w:tc>
          <w:tcPr>
            <w:tcW w:w="1997" w:type="dxa"/>
          </w:tcPr>
          <w:p w14:paraId="5A8CCCD3" w14:textId="1A164037" w:rsidR="009A3083" w:rsidRDefault="00A7299C" w:rsidP="00F2022C">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 музичний керівник</w:t>
            </w:r>
          </w:p>
        </w:tc>
        <w:tc>
          <w:tcPr>
            <w:tcW w:w="1794" w:type="dxa"/>
          </w:tcPr>
          <w:p w14:paraId="5A8CCCD4"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План проведення тематичного дня</w:t>
            </w:r>
          </w:p>
        </w:tc>
      </w:tr>
      <w:tr w:rsidR="009A3083" w14:paraId="5A8CCCD8" w14:textId="77777777" w:rsidTr="00F2022C">
        <w:tc>
          <w:tcPr>
            <w:tcW w:w="710" w:type="dxa"/>
          </w:tcPr>
          <w:p w14:paraId="5A8CCCD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3.</w:t>
            </w:r>
          </w:p>
        </w:tc>
        <w:tc>
          <w:tcPr>
            <w:tcW w:w="9144" w:type="dxa"/>
            <w:gridSpan w:val="4"/>
          </w:tcPr>
          <w:p w14:paraId="5A8CCCD7" w14:textId="77777777" w:rsidR="009A3083" w:rsidRDefault="008E0D5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b/>
                <w:color w:val="0D0D0D"/>
              </w:rPr>
              <w:t>Робота з батьками</w:t>
            </w:r>
          </w:p>
        </w:tc>
      </w:tr>
      <w:tr w:rsidR="009A3083" w14:paraId="5A8CCCDE" w14:textId="77777777" w:rsidTr="00F2022C">
        <w:tc>
          <w:tcPr>
            <w:tcW w:w="710" w:type="dxa"/>
          </w:tcPr>
          <w:p w14:paraId="5A8CCCD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3.1.</w:t>
            </w:r>
          </w:p>
        </w:tc>
        <w:tc>
          <w:tcPr>
            <w:tcW w:w="3813" w:type="dxa"/>
          </w:tcPr>
          <w:p w14:paraId="5A8CCCDA"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Проведення консультацій з батьками щодо методів національно-патріотичного виховання в сім'ї</w:t>
            </w:r>
          </w:p>
        </w:tc>
        <w:tc>
          <w:tcPr>
            <w:tcW w:w="1540" w:type="dxa"/>
          </w:tcPr>
          <w:p w14:paraId="5A8CCCDB" w14:textId="19305705" w:rsidR="009A3083" w:rsidRDefault="00F2022C" w:rsidP="001040F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 xml:space="preserve">Вересень, </w:t>
            </w:r>
            <w:r w:rsidR="00782FE8">
              <w:rPr>
                <w:rFonts w:ascii="Times New Roman" w:eastAsia="Times New Roman" w:hAnsi="Times New Roman" w:cs="Times New Roman"/>
                <w:color w:val="0D0D0D"/>
              </w:rPr>
              <w:t>20</w:t>
            </w:r>
            <w:r>
              <w:rPr>
                <w:rFonts w:ascii="Times New Roman" w:eastAsia="Times New Roman" w:hAnsi="Times New Roman" w:cs="Times New Roman"/>
                <w:color w:val="0D0D0D"/>
              </w:rPr>
              <w:t>25- травень, 2026</w:t>
            </w:r>
          </w:p>
        </w:tc>
        <w:tc>
          <w:tcPr>
            <w:tcW w:w="1997" w:type="dxa"/>
          </w:tcPr>
          <w:p w14:paraId="5A8CCCDC" w14:textId="6803B28E" w:rsidR="009A3083" w:rsidRDefault="00F2022C" w:rsidP="00F2022C">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Дяк Н.М.,</w:t>
            </w:r>
            <w:r w:rsidR="008E0D54">
              <w:rPr>
                <w:rFonts w:ascii="Times New Roman" w:eastAsia="Times New Roman" w:hAnsi="Times New Roman" w:cs="Times New Roman"/>
                <w:color w:val="0D0D0D"/>
              </w:rPr>
              <w:t xml:space="preserve"> вихователі</w:t>
            </w:r>
          </w:p>
        </w:tc>
        <w:tc>
          <w:tcPr>
            <w:tcW w:w="1794" w:type="dxa"/>
          </w:tcPr>
          <w:p w14:paraId="5A8CCCDD"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Матеріали консультацій</w:t>
            </w:r>
          </w:p>
        </w:tc>
      </w:tr>
      <w:tr w:rsidR="009A3083" w14:paraId="5A8CCCE4" w14:textId="77777777" w:rsidTr="00F2022C">
        <w:tc>
          <w:tcPr>
            <w:tcW w:w="710" w:type="dxa"/>
          </w:tcPr>
          <w:p w14:paraId="5A8CCCDF"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3.2.</w:t>
            </w:r>
          </w:p>
        </w:tc>
        <w:tc>
          <w:tcPr>
            <w:tcW w:w="3813" w:type="dxa"/>
          </w:tcPr>
          <w:p w14:paraId="5A8CCCE0"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Організація спільних заходів з батьками для підвищення національної свідомості дітей</w:t>
            </w:r>
          </w:p>
        </w:tc>
        <w:tc>
          <w:tcPr>
            <w:tcW w:w="1540" w:type="dxa"/>
          </w:tcPr>
          <w:p w14:paraId="5A8CCCE1" w14:textId="393F2935" w:rsidR="009A3083" w:rsidRDefault="00782FE8" w:rsidP="001040F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Вересень, 25- травень, 2026</w:t>
            </w:r>
          </w:p>
        </w:tc>
        <w:tc>
          <w:tcPr>
            <w:tcW w:w="1997" w:type="dxa"/>
          </w:tcPr>
          <w:p w14:paraId="4DFA417B" w14:textId="16C75EE9" w:rsidR="00A7299C" w:rsidRDefault="00A7299C" w:rsidP="00AA2BF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Вихователі,</w:t>
            </w:r>
          </w:p>
          <w:p w14:paraId="5A8CCCE2" w14:textId="210663BC" w:rsidR="009A3083" w:rsidRDefault="00A7299C" w:rsidP="00AA2BF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t>музичний керівник</w:t>
            </w:r>
          </w:p>
        </w:tc>
        <w:tc>
          <w:tcPr>
            <w:tcW w:w="1794" w:type="dxa"/>
          </w:tcPr>
          <w:p w14:paraId="5A8CCCE3"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Інформаційні звіти</w:t>
            </w:r>
          </w:p>
        </w:tc>
      </w:tr>
      <w:tr w:rsidR="009A3083" w14:paraId="5A8CCCEA" w14:textId="77777777" w:rsidTr="00F2022C">
        <w:tc>
          <w:tcPr>
            <w:tcW w:w="710" w:type="dxa"/>
          </w:tcPr>
          <w:p w14:paraId="5A8CCCE5" w14:textId="14AEF3B0"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3.3.</w:t>
            </w:r>
          </w:p>
        </w:tc>
        <w:tc>
          <w:tcPr>
            <w:tcW w:w="3813" w:type="dxa"/>
          </w:tcPr>
          <w:p w14:paraId="5A8CCCE6"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Проведення тематичних </w:t>
            </w:r>
            <w:r>
              <w:rPr>
                <w:rFonts w:ascii="Times New Roman" w:eastAsia="Times New Roman" w:hAnsi="Times New Roman" w:cs="Times New Roman"/>
                <w:color w:val="0D0D0D"/>
              </w:rPr>
              <w:lastRenderedPageBreak/>
              <w:t>батьківських зборів щодо важливості державної мови</w:t>
            </w:r>
          </w:p>
        </w:tc>
        <w:tc>
          <w:tcPr>
            <w:tcW w:w="1540" w:type="dxa"/>
          </w:tcPr>
          <w:p w14:paraId="5A8CCCE7" w14:textId="4F90A04F" w:rsidR="009A3083" w:rsidRDefault="008E0D54" w:rsidP="001040F3">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Вер</w:t>
            </w:r>
            <w:r w:rsidR="00AA2BF4">
              <w:rPr>
                <w:rFonts w:ascii="Times New Roman" w:eastAsia="Times New Roman" w:hAnsi="Times New Roman" w:cs="Times New Roman"/>
                <w:color w:val="0D0D0D"/>
              </w:rPr>
              <w:t xml:space="preserve">есень, </w:t>
            </w:r>
            <w:r w:rsidR="00AA2BF4">
              <w:rPr>
                <w:rFonts w:ascii="Times New Roman" w:eastAsia="Times New Roman" w:hAnsi="Times New Roman" w:cs="Times New Roman"/>
                <w:color w:val="0D0D0D"/>
              </w:rPr>
              <w:lastRenderedPageBreak/>
              <w:t>25- травень, 2026</w:t>
            </w:r>
          </w:p>
        </w:tc>
        <w:tc>
          <w:tcPr>
            <w:tcW w:w="1997" w:type="dxa"/>
          </w:tcPr>
          <w:p w14:paraId="5A8CCCE8" w14:textId="3CD2C533" w:rsidR="009A3083" w:rsidRDefault="008E0D54" w:rsidP="00AA2BF4">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D0D0D"/>
              </w:rPr>
            </w:pPr>
            <w:r>
              <w:rPr>
                <w:rFonts w:ascii="Times New Roman" w:eastAsia="Times New Roman" w:hAnsi="Times New Roman" w:cs="Times New Roman"/>
                <w:color w:val="0D0D0D"/>
              </w:rPr>
              <w:lastRenderedPageBreak/>
              <w:t>Вихователі</w:t>
            </w:r>
          </w:p>
        </w:tc>
        <w:tc>
          <w:tcPr>
            <w:tcW w:w="1794" w:type="dxa"/>
          </w:tcPr>
          <w:p w14:paraId="5A8CCCE9" w14:textId="77777777" w:rsidR="009A3083" w:rsidRDefault="008E0D54">
            <w:pPr>
              <w:widowControl/>
              <w:pBdr>
                <w:top w:val="nil"/>
                <w:left w:val="nil"/>
                <w:bottom w:val="nil"/>
                <w:right w:val="nil"/>
                <w:between w:val="nil"/>
              </w:pBdr>
              <w:spacing w:line="240" w:lineRule="auto"/>
              <w:ind w:left="0" w:hanging="2"/>
              <w:rPr>
                <w:rFonts w:ascii="Times New Roman" w:eastAsia="Times New Roman" w:hAnsi="Times New Roman" w:cs="Times New Roman"/>
                <w:color w:val="0D0D0D"/>
              </w:rPr>
            </w:pPr>
            <w:r>
              <w:rPr>
                <w:rFonts w:ascii="Times New Roman" w:eastAsia="Times New Roman" w:hAnsi="Times New Roman" w:cs="Times New Roman"/>
                <w:color w:val="0D0D0D"/>
              </w:rPr>
              <w:t xml:space="preserve">Протоколи  </w:t>
            </w:r>
            <w:r>
              <w:rPr>
                <w:rFonts w:ascii="Times New Roman" w:eastAsia="Times New Roman" w:hAnsi="Times New Roman" w:cs="Times New Roman"/>
                <w:color w:val="0D0D0D"/>
              </w:rPr>
              <w:lastRenderedPageBreak/>
              <w:t>зборів</w:t>
            </w:r>
          </w:p>
        </w:tc>
      </w:tr>
    </w:tbl>
    <w:p w14:paraId="5A8CCCEB" w14:textId="77777777" w:rsidR="009A3083" w:rsidRDefault="009A3083">
      <w:pPr>
        <w:widowControl/>
        <w:pBdr>
          <w:top w:val="nil"/>
          <w:left w:val="nil"/>
          <w:bottom w:val="nil"/>
          <w:right w:val="nil"/>
          <w:between w:val="nil"/>
        </w:pBdr>
        <w:spacing w:after="200" w:line="276" w:lineRule="auto"/>
        <w:ind w:left="0" w:hanging="2"/>
        <w:rPr>
          <w:rFonts w:ascii="Times New Roman" w:eastAsia="Times New Roman" w:hAnsi="Times New Roman" w:cs="Times New Roman"/>
          <w:color w:val="000000"/>
        </w:rPr>
      </w:pPr>
    </w:p>
    <w:p w14:paraId="7990DE6B" w14:textId="77777777" w:rsidR="00A7299C" w:rsidRDefault="00A7299C">
      <w:pPr>
        <w:widowControl/>
        <w:pBdr>
          <w:top w:val="nil"/>
          <w:left w:val="nil"/>
          <w:bottom w:val="nil"/>
          <w:right w:val="nil"/>
          <w:between w:val="nil"/>
        </w:pBdr>
        <w:spacing w:after="200" w:line="276" w:lineRule="auto"/>
        <w:ind w:left="0" w:hanging="2"/>
        <w:rPr>
          <w:rFonts w:ascii="Times New Roman" w:eastAsia="Times New Roman" w:hAnsi="Times New Roman" w:cs="Times New Roman"/>
          <w:color w:val="000000"/>
        </w:rPr>
      </w:pPr>
    </w:p>
    <w:p w14:paraId="5A8CD1B4" w14:textId="434BFCDC" w:rsidR="009A3083" w:rsidRDefault="00B5062A" w:rsidP="00B5062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754070">
        <w:rPr>
          <w:rFonts w:ascii="Times New Roman" w:eastAsia="Times New Roman" w:hAnsi="Times New Roman" w:cs="Times New Roman"/>
          <w:color w:val="000000"/>
        </w:rPr>
        <w:t xml:space="preserve">                      Додаток </w:t>
      </w:r>
      <w:r w:rsidR="009C4EE3">
        <w:rPr>
          <w:rFonts w:ascii="Times New Roman" w:eastAsia="Times New Roman" w:hAnsi="Times New Roman" w:cs="Times New Roman"/>
          <w:color w:val="000000"/>
        </w:rPr>
        <w:t>8</w:t>
      </w:r>
    </w:p>
    <w:p w14:paraId="5A8CD1B5" w14:textId="7D9B3BE0" w:rsidR="009A3083" w:rsidRDefault="00B5062A" w:rsidP="00B5062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до Плану роботи ДНЗ № 33</w:t>
      </w:r>
    </w:p>
    <w:p w14:paraId="5A8CD1B6" w14:textId="7B797570" w:rsidR="009A3083" w:rsidRDefault="00B5062A" w:rsidP="00B5062A">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на 2025/2026</w:t>
      </w:r>
      <w:r w:rsidR="008E0D54">
        <w:rPr>
          <w:rFonts w:ascii="Times New Roman" w:eastAsia="Times New Roman" w:hAnsi="Times New Roman" w:cs="Times New Roman"/>
          <w:color w:val="000000"/>
        </w:rPr>
        <w:t xml:space="preserve"> навчальний рік </w:t>
      </w:r>
    </w:p>
    <w:p w14:paraId="5A8CD1B7"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5A8CD1B8"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ПЛАН ЗАХОДІВ</w:t>
      </w:r>
    </w:p>
    <w:p w14:paraId="5A8CD1B9"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з фізкультурно-оздоровчої роботи</w:t>
      </w:r>
    </w:p>
    <w:tbl>
      <w:tblPr>
        <w:tblStyle w:val="afffff2"/>
        <w:tblW w:w="99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4"/>
        <w:gridCol w:w="4254"/>
        <w:gridCol w:w="1352"/>
        <w:gridCol w:w="1862"/>
        <w:gridCol w:w="22"/>
        <w:gridCol w:w="1780"/>
      </w:tblGrid>
      <w:tr w:rsidR="009A3083" w14:paraId="5A8CD1BF" w14:textId="77777777">
        <w:trPr>
          <w:tblHeader/>
        </w:trPr>
        <w:tc>
          <w:tcPr>
            <w:tcW w:w="674" w:type="dxa"/>
            <w:tcBorders>
              <w:top w:val="single" w:sz="4" w:space="0" w:color="000000"/>
              <w:left w:val="single" w:sz="4" w:space="0" w:color="000000"/>
              <w:bottom w:val="single" w:sz="4" w:space="0" w:color="000000"/>
              <w:right w:val="single" w:sz="4" w:space="0" w:color="000000"/>
            </w:tcBorders>
          </w:tcPr>
          <w:p w14:paraId="5A8CD1BA"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 з/п</w:t>
            </w:r>
          </w:p>
        </w:tc>
        <w:tc>
          <w:tcPr>
            <w:tcW w:w="4254" w:type="dxa"/>
            <w:tcBorders>
              <w:top w:val="single" w:sz="4" w:space="0" w:color="000000"/>
              <w:left w:val="single" w:sz="4" w:space="0" w:color="000000"/>
              <w:bottom w:val="single" w:sz="4" w:space="0" w:color="000000"/>
              <w:right w:val="single" w:sz="4" w:space="0" w:color="000000"/>
            </w:tcBorders>
          </w:tcPr>
          <w:p w14:paraId="5A8CD1BB"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Зміст роботи</w:t>
            </w:r>
          </w:p>
        </w:tc>
        <w:tc>
          <w:tcPr>
            <w:tcW w:w="1352" w:type="dxa"/>
            <w:tcBorders>
              <w:top w:val="single" w:sz="4" w:space="0" w:color="000000"/>
              <w:left w:val="single" w:sz="4" w:space="0" w:color="000000"/>
              <w:bottom w:val="single" w:sz="4" w:space="0" w:color="000000"/>
              <w:right w:val="single" w:sz="4" w:space="0" w:color="000000"/>
            </w:tcBorders>
          </w:tcPr>
          <w:p w14:paraId="5A8CD1BC"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Термін</w:t>
            </w:r>
          </w:p>
        </w:tc>
        <w:tc>
          <w:tcPr>
            <w:tcW w:w="1862" w:type="dxa"/>
            <w:tcBorders>
              <w:top w:val="single" w:sz="4" w:space="0" w:color="000000"/>
              <w:left w:val="single" w:sz="4" w:space="0" w:color="000000"/>
              <w:bottom w:val="single" w:sz="4" w:space="0" w:color="000000"/>
              <w:right w:val="single" w:sz="4" w:space="0" w:color="000000"/>
            </w:tcBorders>
          </w:tcPr>
          <w:p w14:paraId="5A8CD1BD"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Відповідальні</w:t>
            </w:r>
          </w:p>
        </w:tc>
        <w:tc>
          <w:tcPr>
            <w:tcW w:w="1802" w:type="dxa"/>
            <w:gridSpan w:val="2"/>
            <w:tcBorders>
              <w:top w:val="single" w:sz="4" w:space="0" w:color="000000"/>
              <w:left w:val="single" w:sz="4" w:space="0" w:color="000000"/>
              <w:bottom w:val="single" w:sz="4" w:space="0" w:color="000000"/>
              <w:right w:val="single" w:sz="4" w:space="0" w:color="000000"/>
            </w:tcBorders>
          </w:tcPr>
          <w:p w14:paraId="5A8CD1BE"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Форма подання результату</w:t>
            </w:r>
          </w:p>
        </w:tc>
      </w:tr>
      <w:tr w:rsidR="009A3083" w14:paraId="5A8CD1C2" w14:textId="77777777">
        <w:tc>
          <w:tcPr>
            <w:tcW w:w="8164" w:type="dxa"/>
            <w:gridSpan w:val="5"/>
            <w:tcBorders>
              <w:top w:val="single" w:sz="4" w:space="0" w:color="000000"/>
              <w:left w:val="single" w:sz="4" w:space="0" w:color="000000"/>
              <w:bottom w:val="single" w:sz="4" w:space="0" w:color="000000"/>
              <w:right w:val="single" w:sz="4" w:space="0" w:color="000000"/>
            </w:tcBorders>
          </w:tcPr>
          <w:p w14:paraId="5A8CD1C0" w14:textId="77777777" w:rsidR="009A3083" w:rsidRDefault="008E0D54">
            <w:pPr>
              <w:numPr>
                <w:ilvl w:val="0"/>
                <w:numId w:val="27"/>
              </w:num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Забезпечення здорового способу життя</w:t>
            </w:r>
          </w:p>
        </w:tc>
        <w:tc>
          <w:tcPr>
            <w:tcW w:w="1780" w:type="dxa"/>
            <w:tcBorders>
              <w:top w:val="single" w:sz="4" w:space="0" w:color="000000"/>
              <w:left w:val="single" w:sz="4" w:space="0" w:color="000000"/>
              <w:bottom w:val="single" w:sz="4" w:space="0" w:color="000000"/>
              <w:right w:val="single" w:sz="4" w:space="0" w:color="000000"/>
            </w:tcBorders>
          </w:tcPr>
          <w:p w14:paraId="5A8CD1C1"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1C8" w14:textId="77777777">
        <w:tc>
          <w:tcPr>
            <w:tcW w:w="674" w:type="dxa"/>
            <w:tcBorders>
              <w:top w:val="single" w:sz="4" w:space="0" w:color="000000"/>
              <w:left w:val="single" w:sz="4" w:space="0" w:color="000000"/>
              <w:bottom w:val="single" w:sz="4" w:space="0" w:color="000000"/>
              <w:right w:val="single" w:sz="4" w:space="0" w:color="000000"/>
            </w:tcBorders>
          </w:tcPr>
          <w:p w14:paraId="5A8CD1C3"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tcPr>
          <w:p w14:paraId="5A8CD1C4"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Дотримуватись інструкції «Щодо організації роботи та дотримання вимог з питань охорони праці та безпеки життєдіяльності у закладах дошкільної освіти» (лист МОН від 14.02.2019 № 1/11-1491)</w:t>
            </w:r>
          </w:p>
        </w:tc>
        <w:tc>
          <w:tcPr>
            <w:tcW w:w="1352" w:type="dxa"/>
            <w:tcBorders>
              <w:top w:val="single" w:sz="4" w:space="0" w:color="000000"/>
              <w:left w:val="single" w:sz="4" w:space="0" w:color="000000"/>
              <w:bottom w:val="single" w:sz="4" w:space="0" w:color="000000"/>
              <w:right w:val="single" w:sz="4" w:space="0" w:color="000000"/>
            </w:tcBorders>
          </w:tcPr>
          <w:p w14:paraId="5A8CD1C5" w14:textId="7D6D8B77" w:rsidR="009A3083" w:rsidRDefault="00B5062A"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травень, 2026</w:t>
            </w:r>
          </w:p>
        </w:tc>
        <w:tc>
          <w:tcPr>
            <w:tcW w:w="1862" w:type="dxa"/>
            <w:tcBorders>
              <w:top w:val="single" w:sz="4" w:space="0" w:color="000000"/>
              <w:left w:val="single" w:sz="4" w:space="0" w:color="000000"/>
              <w:bottom w:val="single" w:sz="4" w:space="0" w:color="000000"/>
              <w:right w:val="single" w:sz="4" w:space="0" w:color="000000"/>
            </w:tcBorders>
          </w:tcPr>
          <w:p w14:paraId="5A8CD1C6" w14:textId="63F69C75" w:rsidR="009A3083" w:rsidRDefault="008E0D54" w:rsidP="00B5062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Педагоги</w:t>
            </w:r>
          </w:p>
        </w:tc>
        <w:tc>
          <w:tcPr>
            <w:tcW w:w="1802" w:type="dxa"/>
            <w:gridSpan w:val="2"/>
            <w:tcBorders>
              <w:top w:val="single" w:sz="4" w:space="0" w:color="000000"/>
              <w:left w:val="single" w:sz="4" w:space="0" w:color="000000"/>
              <w:bottom w:val="single" w:sz="4" w:space="0" w:color="000000"/>
              <w:right w:val="single" w:sz="4" w:space="0" w:color="000000"/>
            </w:tcBorders>
          </w:tcPr>
          <w:p w14:paraId="5A8CD1C7"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Ознайомлення з Інструкцією</w:t>
            </w:r>
          </w:p>
        </w:tc>
      </w:tr>
      <w:tr w:rsidR="009A3083" w14:paraId="5A8CD1CE" w14:textId="77777777">
        <w:tc>
          <w:tcPr>
            <w:tcW w:w="674" w:type="dxa"/>
            <w:tcBorders>
              <w:top w:val="single" w:sz="4" w:space="0" w:color="000000"/>
              <w:left w:val="single" w:sz="4" w:space="0" w:color="000000"/>
              <w:bottom w:val="single" w:sz="4" w:space="0" w:color="000000"/>
              <w:right w:val="single" w:sz="4" w:space="0" w:color="000000"/>
            </w:tcBorders>
          </w:tcPr>
          <w:p w14:paraId="5A8CD1C9"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1CA"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Контролювати щільність занять з фізкультури: </w:t>
            </w:r>
            <w:r>
              <w:rPr>
                <w:rFonts w:ascii="Times New Roman" w:eastAsia="Times New Roman" w:hAnsi="Times New Roman" w:cs="Times New Roman"/>
              </w:rPr>
              <w:t>дотримання</w:t>
            </w:r>
            <w:r>
              <w:rPr>
                <w:rFonts w:ascii="Times New Roman" w:eastAsia="Times New Roman" w:hAnsi="Times New Roman" w:cs="Times New Roman"/>
                <w:color w:val="000000"/>
              </w:rPr>
              <w:t xml:space="preserve"> рухового режиму протягом дня (лист МОН від 02.09.2016 № 1/9-456)</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1CB" w14:textId="72228DB7" w:rsidR="009A3083" w:rsidRDefault="00B5062A"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 травень 2026</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1CC" w14:textId="58843BCA" w:rsidR="009A3083" w:rsidRDefault="00B5062A" w:rsidP="00B5062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Дяк Н.М., Коротченко Л.М.</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1CD"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Протоколи</w:t>
            </w:r>
          </w:p>
        </w:tc>
      </w:tr>
      <w:tr w:rsidR="009A3083" w14:paraId="5A8CD1D4" w14:textId="77777777">
        <w:tc>
          <w:tcPr>
            <w:tcW w:w="674" w:type="dxa"/>
            <w:tcBorders>
              <w:top w:val="single" w:sz="4" w:space="0" w:color="000000"/>
              <w:left w:val="single" w:sz="4" w:space="0" w:color="000000"/>
              <w:bottom w:val="single" w:sz="4" w:space="0" w:color="000000"/>
              <w:right w:val="single" w:sz="4" w:space="0" w:color="000000"/>
            </w:tcBorders>
          </w:tcPr>
          <w:p w14:paraId="5A8CD1CF"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1D0"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Дотримання гранично допустимого навчального навантаження на дитину у дошкільних навчальних закладах різних типів та форми власності (наказ МОН від 20.04.2015 № 446)</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1D1" w14:textId="1E37A77C" w:rsidR="009A3083" w:rsidRDefault="00B5062A"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 травень 2026</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1D2" w14:textId="71487BCC" w:rsidR="009A3083" w:rsidRDefault="00B5062A" w:rsidP="00B5062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Дяк Н.М., Костенко О.І.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1D3"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Результати моніторингу</w:t>
            </w:r>
          </w:p>
        </w:tc>
      </w:tr>
      <w:tr w:rsidR="009A3083" w14:paraId="5A8CD1DA" w14:textId="77777777">
        <w:tc>
          <w:tcPr>
            <w:tcW w:w="674" w:type="dxa"/>
            <w:tcBorders>
              <w:top w:val="single" w:sz="4" w:space="0" w:color="000000"/>
              <w:left w:val="single" w:sz="4" w:space="0" w:color="000000"/>
              <w:bottom w:val="single" w:sz="4" w:space="0" w:color="000000"/>
              <w:right w:val="single" w:sz="4" w:space="0" w:color="000000"/>
            </w:tcBorders>
          </w:tcPr>
          <w:p w14:paraId="5A8CD1D5"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1D6" w14:textId="0BE81AFA"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Проводити санітарно-гігієні</w:t>
            </w:r>
            <w:r w:rsidR="00B5062A">
              <w:rPr>
                <w:rFonts w:ascii="Times New Roman" w:eastAsia="Times New Roman" w:hAnsi="Times New Roman" w:cs="Times New Roman"/>
                <w:color w:val="000000"/>
              </w:rPr>
              <w:t>чний інструктаж з працівниками  ДНЗ</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1D7"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Щомісяця</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1D8" w14:textId="2F509DC7" w:rsidR="009A3083" w:rsidRDefault="00B5062A" w:rsidP="00B5062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Коротченко Л.М.</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1D9"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Протоколи інструктажів</w:t>
            </w:r>
          </w:p>
        </w:tc>
      </w:tr>
      <w:tr w:rsidR="009A3083" w14:paraId="5A8CD1E0" w14:textId="77777777">
        <w:tc>
          <w:tcPr>
            <w:tcW w:w="674" w:type="dxa"/>
            <w:tcBorders>
              <w:top w:val="single" w:sz="4" w:space="0" w:color="000000"/>
              <w:left w:val="single" w:sz="4" w:space="0" w:color="000000"/>
              <w:bottom w:val="single" w:sz="4" w:space="0" w:color="000000"/>
              <w:right w:val="single" w:sz="4" w:space="0" w:color="000000"/>
            </w:tcBorders>
          </w:tcPr>
          <w:p w14:paraId="5A8CD1DB"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1DC"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Організувати тестування дітей з оцінки фізичного розвитку та фізичної підготовленості</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1DD"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Двічі на рік</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1DE" w14:textId="559BACEA" w:rsidR="009A3083" w:rsidRDefault="008E0D54" w:rsidP="00B5062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Вихователі, </w:t>
            </w:r>
            <w:r w:rsidR="00B5062A">
              <w:rPr>
                <w:rFonts w:ascii="Times New Roman" w:eastAsia="Times New Roman" w:hAnsi="Times New Roman" w:cs="Times New Roman"/>
              </w:rPr>
              <w:t>Костенко О.І.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1DF"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Результати тестування</w:t>
            </w:r>
          </w:p>
        </w:tc>
      </w:tr>
      <w:tr w:rsidR="009A3083" w14:paraId="5A8CD1E6" w14:textId="77777777">
        <w:tc>
          <w:tcPr>
            <w:tcW w:w="674" w:type="dxa"/>
            <w:tcBorders>
              <w:top w:val="single" w:sz="4" w:space="0" w:color="000000"/>
              <w:left w:val="single" w:sz="4" w:space="0" w:color="000000"/>
              <w:bottom w:val="single" w:sz="4" w:space="0" w:color="000000"/>
              <w:right w:val="single" w:sz="4" w:space="0" w:color="000000"/>
            </w:tcBorders>
          </w:tcPr>
          <w:p w14:paraId="5A8CD1E1"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1E2"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Затвердити комплексні заходи щодо зміцнення здоров'я дітей</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1E3"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w:t>
            </w:r>
          </w:p>
        </w:tc>
        <w:tc>
          <w:tcPr>
            <w:tcW w:w="1862" w:type="dxa"/>
            <w:tcBorders>
              <w:top w:val="single" w:sz="4" w:space="0" w:color="000000"/>
              <w:left w:val="single" w:sz="4" w:space="0" w:color="000000"/>
              <w:bottom w:val="single" w:sz="4" w:space="0" w:color="000000"/>
              <w:right w:val="single" w:sz="4" w:space="0" w:color="000000"/>
            </w:tcBorders>
            <w:vAlign w:val="center"/>
          </w:tcPr>
          <w:p w14:paraId="678592ED" w14:textId="77777777" w:rsidR="00A7299C" w:rsidRDefault="00A7299C" w:rsidP="00A7299C">
            <w:pPr>
              <w:pBdr>
                <w:top w:val="nil"/>
                <w:left w:val="nil"/>
                <w:bottom w:val="nil"/>
                <w:right w:val="nil"/>
                <w:between w:val="nil"/>
              </w:pBdr>
              <w:spacing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Костенко О.І.,</w:t>
            </w:r>
          </w:p>
          <w:p w14:paraId="5A8CD1E4" w14:textId="0A627DF8" w:rsidR="009A3083" w:rsidRDefault="00B5062A" w:rsidP="00A7299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Коротченко О.І.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1E5"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Протоколи </w:t>
            </w:r>
            <w:r>
              <w:rPr>
                <w:rFonts w:ascii="Times New Roman" w:eastAsia="Times New Roman" w:hAnsi="Times New Roman" w:cs="Times New Roman"/>
              </w:rPr>
              <w:t>засідань МПР</w:t>
            </w:r>
          </w:p>
        </w:tc>
      </w:tr>
      <w:tr w:rsidR="009A3083" w14:paraId="5A8CD1EC" w14:textId="77777777">
        <w:tc>
          <w:tcPr>
            <w:tcW w:w="674" w:type="dxa"/>
            <w:tcBorders>
              <w:top w:val="single" w:sz="4" w:space="0" w:color="000000"/>
              <w:left w:val="single" w:sz="4" w:space="0" w:color="000000"/>
              <w:bottom w:val="single" w:sz="4" w:space="0" w:color="000000"/>
              <w:right w:val="single" w:sz="4" w:space="0" w:color="000000"/>
            </w:tcBorders>
          </w:tcPr>
          <w:p w14:paraId="5A8CD1E7"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1E8"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Розробити програму адаптації дітей у дошкільному закладі</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1E9" w14:textId="545A27B7" w:rsidR="009A3083" w:rsidRDefault="00B5062A"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 травень 2026</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1EA" w14:textId="7CF0079C"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1EB"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Звіти про адаптацію</w:t>
            </w:r>
          </w:p>
        </w:tc>
      </w:tr>
      <w:tr w:rsidR="009A3083" w14:paraId="5A8CD1F2" w14:textId="77777777">
        <w:tc>
          <w:tcPr>
            <w:tcW w:w="674" w:type="dxa"/>
            <w:tcBorders>
              <w:top w:val="single" w:sz="4" w:space="0" w:color="000000"/>
              <w:left w:val="single" w:sz="4" w:space="0" w:color="000000"/>
              <w:bottom w:val="single" w:sz="4" w:space="0" w:color="000000"/>
              <w:right w:val="single" w:sz="4" w:space="0" w:color="000000"/>
            </w:tcBorders>
          </w:tcPr>
          <w:p w14:paraId="5A8CD1ED"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1EE" w14:textId="7CBAB4BE"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Проводити заход</w:t>
            </w:r>
            <w:r w:rsidR="001040F3">
              <w:rPr>
                <w:rFonts w:ascii="Times New Roman" w:eastAsia="Times New Roman" w:hAnsi="Times New Roman" w:cs="Times New Roman"/>
                <w:color w:val="000000"/>
              </w:rPr>
              <w:t>и для забезпечення позитивного п</w:t>
            </w:r>
            <w:r>
              <w:rPr>
                <w:rFonts w:ascii="Times New Roman" w:eastAsia="Times New Roman" w:hAnsi="Times New Roman" w:cs="Times New Roman"/>
                <w:color w:val="000000"/>
              </w:rPr>
              <w:t>сихологічного мікроклімату в групах</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1EF" w14:textId="2367B361" w:rsidR="009A3083" w:rsidRDefault="001040F3"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 травень 2026</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1F0" w14:textId="39DD6171" w:rsidR="009A3083" w:rsidRDefault="001040F3"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1F1"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Узагальнені результати діагностики</w:t>
            </w:r>
          </w:p>
        </w:tc>
      </w:tr>
      <w:tr w:rsidR="009A3083" w14:paraId="5A8CD1F8" w14:textId="77777777">
        <w:tc>
          <w:tcPr>
            <w:tcW w:w="674" w:type="dxa"/>
            <w:tcBorders>
              <w:top w:val="single" w:sz="4" w:space="0" w:color="000000"/>
              <w:left w:val="single" w:sz="4" w:space="0" w:color="000000"/>
              <w:bottom w:val="single" w:sz="4" w:space="0" w:color="000000"/>
              <w:right w:val="single" w:sz="4" w:space="0" w:color="000000"/>
            </w:tcBorders>
          </w:tcPr>
          <w:p w14:paraId="5A8CD1F3"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1F4"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Регулювати фізичні навантаження на дітей з урахуванням індивідуальних та вікових особливостей</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1F5" w14:textId="125296E6" w:rsidR="009A3083" w:rsidRDefault="001040F3"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 травень 2026</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1F6" w14:textId="266BA0DD"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Інстру</w:t>
            </w:r>
            <w:r w:rsidR="001040F3">
              <w:rPr>
                <w:rFonts w:ascii="Times New Roman" w:eastAsia="Times New Roman" w:hAnsi="Times New Roman" w:cs="Times New Roman"/>
                <w:color w:val="000000"/>
              </w:rPr>
              <w:t>ктор з фізкультури, вихователі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1F7"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Результати моніторингу</w:t>
            </w:r>
          </w:p>
        </w:tc>
      </w:tr>
      <w:tr w:rsidR="009A3083" w14:paraId="5A8CD1FE" w14:textId="77777777">
        <w:tc>
          <w:tcPr>
            <w:tcW w:w="674" w:type="dxa"/>
            <w:tcBorders>
              <w:top w:val="single" w:sz="4" w:space="0" w:color="000000"/>
              <w:left w:val="single" w:sz="4" w:space="0" w:color="000000"/>
              <w:bottom w:val="single" w:sz="4" w:space="0" w:color="000000"/>
              <w:right w:val="single" w:sz="4" w:space="0" w:color="000000"/>
            </w:tcBorders>
          </w:tcPr>
          <w:p w14:paraId="5A8CD1F9"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1FA"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Заповнювати аркуші здоров'я дітей</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1FB" w14:textId="380C9677" w:rsidR="009A3083" w:rsidRDefault="001040F3"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Вересень </w:t>
            </w:r>
            <w:r>
              <w:rPr>
                <w:rFonts w:ascii="Times New Roman" w:eastAsia="Times New Roman" w:hAnsi="Times New Roman" w:cs="Times New Roman"/>
                <w:color w:val="000000"/>
              </w:rPr>
              <w:lastRenderedPageBreak/>
              <w:t>2025 - травень 2026</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1FC" w14:textId="1BF3A278" w:rsidR="009A3083" w:rsidRDefault="001040F3"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lastRenderedPageBreak/>
              <w:t>Вихователі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1FD"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Листки </w:t>
            </w:r>
            <w:r>
              <w:rPr>
                <w:rFonts w:ascii="Times New Roman" w:eastAsia="Times New Roman" w:hAnsi="Times New Roman" w:cs="Times New Roman"/>
                <w:color w:val="000000"/>
              </w:rPr>
              <w:lastRenderedPageBreak/>
              <w:t xml:space="preserve">здоров’я </w:t>
            </w:r>
          </w:p>
        </w:tc>
      </w:tr>
      <w:tr w:rsidR="009A3083" w14:paraId="5A8CD204" w14:textId="77777777">
        <w:tc>
          <w:tcPr>
            <w:tcW w:w="674" w:type="dxa"/>
            <w:tcBorders>
              <w:top w:val="single" w:sz="4" w:space="0" w:color="000000"/>
              <w:left w:val="single" w:sz="4" w:space="0" w:color="000000"/>
              <w:bottom w:val="single" w:sz="4" w:space="0" w:color="000000"/>
              <w:right w:val="single" w:sz="4" w:space="0" w:color="000000"/>
            </w:tcBorders>
          </w:tcPr>
          <w:p w14:paraId="5A8CD1FF"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200"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Дотримуватись температурного та санітарно-гігієнічного режимів в приміщеннях закладу та захисній споруді</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201" w14:textId="2B464E78" w:rsidR="009A3083" w:rsidRDefault="001040F3"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 травень 2026</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202"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 помічники вихователів</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203"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Результати моніторингу</w:t>
            </w:r>
          </w:p>
        </w:tc>
      </w:tr>
      <w:tr w:rsidR="009A3083" w14:paraId="5A8CD20B" w14:textId="77777777">
        <w:tc>
          <w:tcPr>
            <w:tcW w:w="674" w:type="dxa"/>
            <w:tcBorders>
              <w:top w:val="single" w:sz="4" w:space="0" w:color="000000"/>
              <w:left w:val="single" w:sz="4" w:space="0" w:color="000000"/>
              <w:bottom w:val="single" w:sz="4" w:space="0" w:color="000000"/>
              <w:right w:val="single" w:sz="4" w:space="0" w:color="000000"/>
            </w:tcBorders>
          </w:tcPr>
          <w:p w14:paraId="5A8CD205"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206"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Використовувати різноманітні </w:t>
            </w:r>
            <w:proofErr w:type="spellStart"/>
            <w:r>
              <w:rPr>
                <w:rFonts w:ascii="Times New Roman" w:eastAsia="Times New Roman" w:hAnsi="Times New Roman" w:cs="Times New Roman"/>
                <w:color w:val="000000"/>
              </w:rPr>
              <w:t>валеологічні</w:t>
            </w:r>
            <w:proofErr w:type="spellEnd"/>
            <w:r>
              <w:rPr>
                <w:rFonts w:ascii="Times New Roman" w:eastAsia="Times New Roman" w:hAnsi="Times New Roman" w:cs="Times New Roman"/>
                <w:color w:val="000000"/>
              </w:rPr>
              <w:t xml:space="preserve"> технології в процесі життєдіяльності дітей</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207" w14:textId="49612930" w:rsidR="009A3083" w:rsidRDefault="001040F3"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 травень 2026</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208" w14:textId="2470D6EA" w:rsidR="009A3083" w:rsidRDefault="001040F3"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Педагоги</w:t>
            </w:r>
          </w:p>
          <w:p w14:paraId="5A8CD209" w14:textId="77777777" w:rsidR="009A3083" w:rsidRDefault="009A3083"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20A"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Результати моніторингу</w:t>
            </w:r>
          </w:p>
        </w:tc>
      </w:tr>
      <w:tr w:rsidR="009A3083" w14:paraId="5A8CD211" w14:textId="77777777">
        <w:tc>
          <w:tcPr>
            <w:tcW w:w="674" w:type="dxa"/>
            <w:tcBorders>
              <w:top w:val="single" w:sz="4" w:space="0" w:color="000000"/>
              <w:left w:val="single" w:sz="4" w:space="0" w:color="000000"/>
              <w:bottom w:val="single" w:sz="4" w:space="0" w:color="000000"/>
              <w:right w:val="single" w:sz="4" w:space="0" w:color="000000"/>
            </w:tcBorders>
          </w:tcPr>
          <w:p w14:paraId="5A8CD20C"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20D"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Поповнити методичний кабінет матеріалами з </w:t>
            </w:r>
            <w:proofErr w:type="spellStart"/>
            <w:r>
              <w:rPr>
                <w:rFonts w:ascii="Times New Roman" w:eastAsia="Times New Roman" w:hAnsi="Times New Roman" w:cs="Times New Roman"/>
                <w:color w:val="000000"/>
              </w:rPr>
              <w:t>валеологічного</w:t>
            </w:r>
            <w:proofErr w:type="spellEnd"/>
            <w:r>
              <w:rPr>
                <w:rFonts w:ascii="Times New Roman" w:eastAsia="Times New Roman" w:hAnsi="Times New Roman" w:cs="Times New Roman"/>
                <w:color w:val="000000"/>
              </w:rPr>
              <w:t xml:space="preserve"> виховання, попередження дитячого травматизму, особистої безпеки, вивчення правил дорожнього руху</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20E" w14:textId="432E45E7" w:rsidR="009A3083" w:rsidRDefault="001040F3"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2025 - травень 2026</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20F" w14:textId="60BC0A26" w:rsidR="009A3083" w:rsidRDefault="001040F3"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210"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Оновлені папки</w:t>
            </w:r>
          </w:p>
        </w:tc>
      </w:tr>
      <w:tr w:rsidR="009A3083" w14:paraId="5A8CD214" w14:textId="77777777">
        <w:tc>
          <w:tcPr>
            <w:tcW w:w="674" w:type="dxa"/>
            <w:tcBorders>
              <w:top w:val="single" w:sz="4" w:space="0" w:color="000000"/>
              <w:left w:val="single" w:sz="4" w:space="0" w:color="000000"/>
              <w:bottom w:val="single" w:sz="4" w:space="0" w:color="000000"/>
              <w:right w:val="single" w:sz="4" w:space="0" w:color="000000"/>
            </w:tcBorders>
          </w:tcPr>
          <w:p w14:paraId="5A8CD212" w14:textId="77777777" w:rsidR="009A3083" w:rsidRDefault="009A3083">
            <w:pPr>
              <w:numPr>
                <w:ilvl w:val="0"/>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9270" w:type="dxa"/>
            <w:gridSpan w:val="5"/>
            <w:tcBorders>
              <w:top w:val="single" w:sz="4" w:space="0" w:color="000000"/>
              <w:left w:val="single" w:sz="4" w:space="0" w:color="000000"/>
              <w:bottom w:val="single" w:sz="4" w:space="0" w:color="000000"/>
              <w:right w:val="single" w:sz="4" w:space="0" w:color="000000"/>
            </w:tcBorders>
          </w:tcPr>
          <w:p w14:paraId="5A8CD213" w14:textId="144C3B59"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Організація рухового режиму</w:t>
            </w:r>
          </w:p>
        </w:tc>
      </w:tr>
      <w:tr w:rsidR="009A3083" w14:paraId="5A8CD21A" w14:textId="77777777">
        <w:tc>
          <w:tcPr>
            <w:tcW w:w="674" w:type="dxa"/>
            <w:tcBorders>
              <w:top w:val="single" w:sz="4" w:space="0" w:color="000000"/>
              <w:left w:val="single" w:sz="4" w:space="0" w:color="000000"/>
              <w:bottom w:val="single" w:sz="4" w:space="0" w:color="000000"/>
              <w:right w:val="single" w:sz="4" w:space="0" w:color="000000"/>
            </w:tcBorders>
          </w:tcPr>
          <w:p w14:paraId="5A8CD215"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216"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Проводити ранкову гімнастику</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217"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Щодня</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218"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Інструктор з фізкультури, вихователі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219"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Протоколи занять</w:t>
            </w:r>
          </w:p>
        </w:tc>
      </w:tr>
      <w:tr w:rsidR="009A3083" w14:paraId="5A8CD220" w14:textId="77777777">
        <w:tc>
          <w:tcPr>
            <w:tcW w:w="674" w:type="dxa"/>
            <w:tcBorders>
              <w:top w:val="single" w:sz="4" w:space="0" w:color="000000"/>
              <w:left w:val="single" w:sz="4" w:space="0" w:color="000000"/>
              <w:bottom w:val="single" w:sz="4" w:space="0" w:color="000000"/>
              <w:right w:val="single" w:sz="4" w:space="0" w:color="000000"/>
            </w:tcBorders>
          </w:tcPr>
          <w:p w14:paraId="5A8CD21B"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21C"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Організувати заняття з фізичної культури</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21D"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За розкладом</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21E"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Інструктор з фізкультури, вихователі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21F"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Розклад занять</w:t>
            </w:r>
          </w:p>
        </w:tc>
      </w:tr>
      <w:tr w:rsidR="009A3083" w14:paraId="5A8CD226" w14:textId="77777777">
        <w:tc>
          <w:tcPr>
            <w:tcW w:w="674" w:type="dxa"/>
            <w:tcBorders>
              <w:top w:val="single" w:sz="4" w:space="0" w:color="000000"/>
              <w:left w:val="single" w:sz="4" w:space="0" w:color="000000"/>
              <w:bottom w:val="single" w:sz="4" w:space="0" w:color="000000"/>
              <w:right w:val="single" w:sz="4" w:space="0" w:color="000000"/>
            </w:tcBorders>
          </w:tcPr>
          <w:p w14:paraId="5A8CD221"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222"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Проводити фізкультурні заняття на свіжому повітрі</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223"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Двічі на тиждень</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224"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Інструктор з фізкультури, вихователі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225"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Протоколи занять</w:t>
            </w:r>
          </w:p>
        </w:tc>
      </w:tr>
      <w:tr w:rsidR="009A3083" w14:paraId="5A8CD22C" w14:textId="77777777">
        <w:tc>
          <w:tcPr>
            <w:tcW w:w="674" w:type="dxa"/>
            <w:tcBorders>
              <w:top w:val="single" w:sz="4" w:space="0" w:color="000000"/>
              <w:left w:val="single" w:sz="4" w:space="0" w:color="000000"/>
              <w:bottom w:val="single" w:sz="4" w:space="0" w:color="000000"/>
              <w:right w:val="single" w:sz="4" w:space="0" w:color="000000"/>
            </w:tcBorders>
          </w:tcPr>
          <w:p w14:paraId="5A8CD227"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228"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Організувати пішохідні переходи в дошкільних групах</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229"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Раз на тиждень</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22A"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Інструктор з фізкультури, вихователі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22B"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Протоколи занять</w:t>
            </w:r>
          </w:p>
        </w:tc>
      </w:tr>
      <w:tr w:rsidR="009A3083" w14:paraId="5A8CD232" w14:textId="77777777">
        <w:tc>
          <w:tcPr>
            <w:tcW w:w="674" w:type="dxa"/>
            <w:tcBorders>
              <w:top w:val="single" w:sz="4" w:space="0" w:color="000000"/>
              <w:left w:val="single" w:sz="4" w:space="0" w:color="000000"/>
              <w:bottom w:val="single" w:sz="4" w:space="0" w:color="000000"/>
              <w:right w:val="single" w:sz="4" w:space="0" w:color="000000"/>
            </w:tcBorders>
          </w:tcPr>
          <w:p w14:paraId="5A8CD22D"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22E"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Проводити прогулянки на свіжому повітрі</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22F" w14:textId="1A92611C" w:rsidR="009A3083" w:rsidRDefault="001040F3"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Дві</w:t>
            </w:r>
            <w:r w:rsidR="008E0D54">
              <w:rPr>
                <w:rFonts w:ascii="Times New Roman" w:eastAsia="Times New Roman" w:hAnsi="Times New Roman" w:cs="Times New Roman"/>
                <w:color w:val="000000"/>
              </w:rPr>
              <w:t>чі на день</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230"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231"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Протоколи занять</w:t>
            </w:r>
          </w:p>
        </w:tc>
      </w:tr>
      <w:tr w:rsidR="009A3083" w14:paraId="5A8CD238" w14:textId="77777777">
        <w:tc>
          <w:tcPr>
            <w:tcW w:w="674" w:type="dxa"/>
            <w:tcBorders>
              <w:top w:val="single" w:sz="4" w:space="0" w:color="000000"/>
              <w:left w:val="single" w:sz="4" w:space="0" w:color="000000"/>
              <w:bottom w:val="single" w:sz="4" w:space="0" w:color="000000"/>
              <w:right w:val="single" w:sz="4" w:space="0" w:color="000000"/>
            </w:tcBorders>
          </w:tcPr>
          <w:p w14:paraId="5A8CD233"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234"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Сприяти самостійній руховій активності дітей</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235"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Щодня</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236"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237"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Узагальнені результати діагностики</w:t>
            </w:r>
          </w:p>
        </w:tc>
      </w:tr>
      <w:tr w:rsidR="009A3083" w14:paraId="5A8CD23E" w14:textId="77777777">
        <w:tc>
          <w:tcPr>
            <w:tcW w:w="674" w:type="dxa"/>
            <w:tcBorders>
              <w:top w:val="single" w:sz="4" w:space="0" w:color="000000"/>
              <w:left w:val="single" w:sz="4" w:space="0" w:color="000000"/>
              <w:bottom w:val="single" w:sz="4" w:space="0" w:color="000000"/>
              <w:right w:val="single" w:sz="4" w:space="0" w:color="000000"/>
            </w:tcBorders>
          </w:tcPr>
          <w:p w14:paraId="5A8CD239"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23A"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Організувати та проводити спортивні свята, розваги, дні здоров’я</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23B"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2-3 рази на рік, раз на місяць</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23C"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Інструктор з фізкультури, музичні керівники , вихователі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23D"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Протоколи заходів</w:t>
            </w:r>
          </w:p>
        </w:tc>
      </w:tr>
      <w:tr w:rsidR="009A3083" w14:paraId="5A8CD244" w14:textId="77777777">
        <w:tc>
          <w:tcPr>
            <w:tcW w:w="674" w:type="dxa"/>
            <w:tcBorders>
              <w:top w:val="single" w:sz="4" w:space="0" w:color="000000"/>
              <w:left w:val="single" w:sz="4" w:space="0" w:color="000000"/>
              <w:bottom w:val="single" w:sz="4" w:space="0" w:color="000000"/>
              <w:right w:val="single" w:sz="4" w:space="0" w:color="000000"/>
            </w:tcBorders>
          </w:tcPr>
          <w:p w14:paraId="5A8CD23F"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240"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Проводити рухливі ігри</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241"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Щодня</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242"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243"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Протоколи занять</w:t>
            </w:r>
          </w:p>
        </w:tc>
      </w:tr>
      <w:tr w:rsidR="009A3083" w14:paraId="5A8CD24A" w14:textId="77777777">
        <w:tc>
          <w:tcPr>
            <w:tcW w:w="674" w:type="dxa"/>
            <w:tcBorders>
              <w:top w:val="single" w:sz="4" w:space="0" w:color="000000"/>
              <w:left w:val="single" w:sz="4" w:space="0" w:color="000000"/>
              <w:bottom w:val="single" w:sz="4" w:space="0" w:color="000000"/>
              <w:right w:val="single" w:sz="4" w:space="0" w:color="000000"/>
            </w:tcBorders>
          </w:tcPr>
          <w:p w14:paraId="5A8CD245"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246"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Проводити гімнастику пробудження</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247"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Щодня</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248"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249"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Протоколи занять</w:t>
            </w:r>
          </w:p>
        </w:tc>
      </w:tr>
      <w:tr w:rsidR="009A3083" w14:paraId="5A8CD250" w14:textId="77777777">
        <w:tc>
          <w:tcPr>
            <w:tcW w:w="674" w:type="dxa"/>
            <w:tcBorders>
              <w:top w:val="single" w:sz="4" w:space="0" w:color="000000"/>
              <w:left w:val="single" w:sz="4" w:space="0" w:color="000000"/>
              <w:bottom w:val="single" w:sz="4" w:space="0" w:color="000000"/>
              <w:right w:val="single" w:sz="4" w:space="0" w:color="000000"/>
            </w:tcBorders>
          </w:tcPr>
          <w:p w14:paraId="5A8CD24B"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24C"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Організувати фізкультхвилинки, фізкультпаузи, «Хвилинки-</w:t>
            </w:r>
            <w:proofErr w:type="spellStart"/>
            <w:r>
              <w:rPr>
                <w:rFonts w:ascii="Times New Roman" w:eastAsia="Times New Roman" w:hAnsi="Times New Roman" w:cs="Times New Roman"/>
                <w:color w:val="000000"/>
              </w:rPr>
              <w:t>здоровинки</w:t>
            </w:r>
            <w:proofErr w:type="spellEnd"/>
            <w:r>
              <w:rPr>
                <w:rFonts w:ascii="Times New Roman" w:eastAsia="Times New Roman" w:hAnsi="Times New Roman" w:cs="Times New Roman"/>
                <w:color w:val="000000"/>
              </w:rPr>
              <w:t>», пальчикову гімнастику</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24D"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Щодня</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24E"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24F"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Протоколи занять</w:t>
            </w:r>
          </w:p>
        </w:tc>
      </w:tr>
      <w:tr w:rsidR="009A3083" w14:paraId="5A8CD256" w14:textId="77777777">
        <w:tc>
          <w:tcPr>
            <w:tcW w:w="674" w:type="dxa"/>
            <w:tcBorders>
              <w:top w:val="single" w:sz="4" w:space="0" w:color="000000"/>
              <w:left w:val="single" w:sz="4" w:space="0" w:color="000000"/>
              <w:bottom w:val="single" w:sz="4" w:space="0" w:color="000000"/>
              <w:right w:val="single" w:sz="4" w:space="0" w:color="000000"/>
            </w:tcBorders>
          </w:tcPr>
          <w:p w14:paraId="5A8CD251"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252"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Проводити моніторинг фізичної підготовленості дітей дошкільного віку</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253" w14:textId="3173474C" w:rsidR="009A3083" w:rsidRDefault="001040F3"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Вересень 2025 - травень </w:t>
            </w:r>
            <w:r>
              <w:rPr>
                <w:rFonts w:ascii="Times New Roman" w:eastAsia="Times New Roman" w:hAnsi="Times New Roman" w:cs="Times New Roman"/>
                <w:color w:val="000000"/>
              </w:rPr>
              <w:lastRenderedPageBreak/>
              <w:t>2026</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254" w14:textId="4A517333" w:rsidR="009A3083" w:rsidRDefault="001040F3"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Інструктор з фізкультури</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255"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Узагальнені результати діагностики</w:t>
            </w:r>
          </w:p>
        </w:tc>
      </w:tr>
      <w:tr w:rsidR="009A3083" w14:paraId="5A8CD25C" w14:textId="77777777">
        <w:tc>
          <w:tcPr>
            <w:tcW w:w="674" w:type="dxa"/>
            <w:tcBorders>
              <w:top w:val="single" w:sz="4" w:space="0" w:color="000000"/>
              <w:left w:val="single" w:sz="4" w:space="0" w:color="000000"/>
              <w:bottom w:val="single" w:sz="4" w:space="0" w:color="000000"/>
              <w:right w:val="single" w:sz="4" w:space="0" w:color="000000"/>
            </w:tcBorders>
          </w:tcPr>
          <w:p w14:paraId="5A8CD257"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258"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Проводити моніторинг нервово-психічного розвитку дітей третього року життя</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259"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За планом</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25A" w14:textId="30473F84" w:rsidR="009A3083" w:rsidRDefault="001040F3"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25B"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Узагальнені результати моніторингу </w:t>
            </w:r>
          </w:p>
        </w:tc>
      </w:tr>
      <w:tr w:rsidR="009A3083" w14:paraId="5A8CD25F" w14:textId="77777777">
        <w:tc>
          <w:tcPr>
            <w:tcW w:w="674" w:type="dxa"/>
            <w:tcBorders>
              <w:top w:val="single" w:sz="4" w:space="0" w:color="000000"/>
              <w:left w:val="single" w:sz="4" w:space="0" w:color="000000"/>
              <w:bottom w:val="single" w:sz="4" w:space="0" w:color="000000"/>
              <w:right w:val="single" w:sz="4" w:space="0" w:color="000000"/>
            </w:tcBorders>
          </w:tcPr>
          <w:p w14:paraId="5A8CD25D" w14:textId="77777777" w:rsidR="009A3083" w:rsidRDefault="009A3083">
            <w:pPr>
              <w:numPr>
                <w:ilvl w:val="0"/>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9270" w:type="dxa"/>
            <w:gridSpan w:val="5"/>
            <w:tcBorders>
              <w:top w:val="single" w:sz="4" w:space="0" w:color="000000"/>
              <w:left w:val="single" w:sz="4" w:space="0" w:color="000000"/>
              <w:bottom w:val="single" w:sz="4" w:space="0" w:color="000000"/>
              <w:right w:val="single" w:sz="4" w:space="0" w:color="000000"/>
            </w:tcBorders>
            <w:vAlign w:val="center"/>
          </w:tcPr>
          <w:p w14:paraId="5A8CD25E" w14:textId="77777777"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Оздоровча робота</w:t>
            </w:r>
          </w:p>
        </w:tc>
      </w:tr>
      <w:tr w:rsidR="009A3083" w14:paraId="5A8CD265" w14:textId="77777777">
        <w:tc>
          <w:tcPr>
            <w:tcW w:w="674" w:type="dxa"/>
            <w:tcBorders>
              <w:top w:val="single" w:sz="4" w:space="0" w:color="000000"/>
              <w:left w:val="single" w:sz="4" w:space="0" w:color="000000"/>
              <w:bottom w:val="single" w:sz="4" w:space="0" w:color="000000"/>
              <w:right w:val="single" w:sz="4" w:space="0" w:color="000000"/>
            </w:tcBorders>
          </w:tcPr>
          <w:p w14:paraId="5A8CD260"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261"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Вітамінізація: вживання часнику та цибулі, фруктові соки, узвар із сухофруктів</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262"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263" w14:textId="19029CF6"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старша медична сестра, </w:t>
            </w:r>
            <w:proofErr w:type="spellStart"/>
            <w:r>
              <w:rPr>
                <w:rFonts w:ascii="Times New Roman" w:eastAsia="Times New Roman" w:hAnsi="Times New Roman" w:cs="Times New Roman"/>
                <w:color w:val="000000"/>
              </w:rPr>
              <w:t>кухарі</w:t>
            </w:r>
            <w:proofErr w:type="spellEnd"/>
            <w:r>
              <w:rPr>
                <w:rFonts w:ascii="Times New Roman" w:eastAsia="Times New Roman" w:hAnsi="Times New Roman" w:cs="Times New Roman"/>
                <w:color w:val="000000"/>
              </w:rPr>
              <w:t>, вихователі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264"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Картка спостережень</w:t>
            </w:r>
          </w:p>
        </w:tc>
      </w:tr>
      <w:tr w:rsidR="009A3083" w14:paraId="5A8CD26B" w14:textId="77777777">
        <w:tc>
          <w:tcPr>
            <w:tcW w:w="674" w:type="dxa"/>
            <w:tcBorders>
              <w:top w:val="single" w:sz="4" w:space="0" w:color="000000"/>
              <w:left w:val="single" w:sz="4" w:space="0" w:color="000000"/>
              <w:bottom w:val="single" w:sz="4" w:space="0" w:color="000000"/>
              <w:right w:val="single" w:sz="4" w:space="0" w:color="000000"/>
            </w:tcBorders>
          </w:tcPr>
          <w:p w14:paraId="5A8CD266"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267"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Загартування: повітряні ванни, сонячні ванни, водні процедури, ходіння босоніж по доріжці здоров'я з морською сіллю, обливання ніг прохолодною водою (влітку)</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268"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Щодня, влітку</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269"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26A"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Картки спостережень</w:t>
            </w:r>
          </w:p>
        </w:tc>
      </w:tr>
      <w:tr w:rsidR="009A3083" w14:paraId="5A8CD271" w14:textId="77777777">
        <w:tc>
          <w:tcPr>
            <w:tcW w:w="674" w:type="dxa"/>
            <w:tcBorders>
              <w:top w:val="single" w:sz="4" w:space="0" w:color="000000"/>
              <w:left w:val="single" w:sz="4" w:space="0" w:color="000000"/>
              <w:bottom w:val="single" w:sz="4" w:space="0" w:color="000000"/>
              <w:right w:val="single" w:sz="4" w:space="0" w:color="000000"/>
            </w:tcBorders>
          </w:tcPr>
          <w:p w14:paraId="5A8CD26C"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26D"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Ранкова гімнастика</w:t>
            </w:r>
          </w:p>
        </w:tc>
        <w:tc>
          <w:tcPr>
            <w:tcW w:w="1352" w:type="dxa"/>
            <w:tcBorders>
              <w:top w:val="single" w:sz="4" w:space="0" w:color="000000"/>
              <w:left w:val="single" w:sz="4" w:space="0" w:color="000000"/>
              <w:bottom w:val="single" w:sz="4" w:space="0" w:color="000000"/>
              <w:right w:val="single" w:sz="4" w:space="0" w:color="000000"/>
            </w:tcBorders>
            <w:vAlign w:val="center"/>
          </w:tcPr>
          <w:p w14:paraId="5A8CD26E"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Щодня</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26F"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Інструктор з фізкультури, вихователі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270"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Протоколи занять</w:t>
            </w:r>
          </w:p>
        </w:tc>
      </w:tr>
      <w:tr w:rsidR="009A3083" w14:paraId="5A8CD277" w14:textId="77777777">
        <w:tc>
          <w:tcPr>
            <w:tcW w:w="674" w:type="dxa"/>
            <w:tcBorders>
              <w:top w:val="single" w:sz="4" w:space="0" w:color="000000"/>
              <w:left w:val="single" w:sz="4" w:space="0" w:color="000000"/>
              <w:bottom w:val="single" w:sz="4" w:space="0" w:color="000000"/>
              <w:right w:val="single" w:sz="4" w:space="0" w:color="000000"/>
            </w:tcBorders>
          </w:tcPr>
          <w:p w14:paraId="5A8CD272" w14:textId="77777777" w:rsidR="009A3083" w:rsidRDefault="009A3083">
            <w:pPr>
              <w:numPr>
                <w:ilvl w:val="1"/>
                <w:numId w:val="27"/>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c>
          <w:tcPr>
            <w:tcW w:w="4254" w:type="dxa"/>
            <w:tcBorders>
              <w:top w:val="single" w:sz="4" w:space="0" w:color="000000"/>
              <w:left w:val="single" w:sz="4" w:space="0" w:color="000000"/>
              <w:bottom w:val="single" w:sz="4" w:space="0" w:color="000000"/>
              <w:right w:val="single" w:sz="4" w:space="0" w:color="000000"/>
            </w:tcBorders>
            <w:vAlign w:val="center"/>
          </w:tcPr>
          <w:p w14:paraId="5A8CD273"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Валеологічні</w:t>
            </w:r>
            <w:proofErr w:type="spellEnd"/>
            <w:r>
              <w:rPr>
                <w:rFonts w:ascii="Times New Roman" w:eastAsia="Times New Roman" w:hAnsi="Times New Roman" w:cs="Times New Roman"/>
                <w:color w:val="000000"/>
              </w:rPr>
              <w:t xml:space="preserve"> технології: музична терапія, дихальна гімнастика, </w:t>
            </w:r>
            <w:proofErr w:type="spellStart"/>
            <w:r>
              <w:rPr>
                <w:rFonts w:ascii="Times New Roman" w:eastAsia="Times New Roman" w:hAnsi="Times New Roman" w:cs="Times New Roman"/>
                <w:color w:val="000000"/>
              </w:rPr>
              <w:t>казкотерапія</w:t>
            </w:r>
            <w:proofErr w:type="spellEnd"/>
          </w:p>
        </w:tc>
        <w:tc>
          <w:tcPr>
            <w:tcW w:w="1352" w:type="dxa"/>
            <w:tcBorders>
              <w:top w:val="single" w:sz="4" w:space="0" w:color="000000"/>
              <w:left w:val="single" w:sz="4" w:space="0" w:color="000000"/>
              <w:bottom w:val="single" w:sz="4" w:space="0" w:color="000000"/>
              <w:right w:val="single" w:sz="4" w:space="0" w:color="000000"/>
            </w:tcBorders>
            <w:vAlign w:val="center"/>
          </w:tcPr>
          <w:p w14:paraId="5A8CD274"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1862" w:type="dxa"/>
            <w:tcBorders>
              <w:top w:val="single" w:sz="4" w:space="0" w:color="000000"/>
              <w:left w:val="single" w:sz="4" w:space="0" w:color="000000"/>
              <w:bottom w:val="single" w:sz="4" w:space="0" w:color="000000"/>
              <w:right w:val="single" w:sz="4" w:space="0" w:color="000000"/>
            </w:tcBorders>
            <w:vAlign w:val="center"/>
          </w:tcPr>
          <w:p w14:paraId="5A8CD275" w14:textId="269764CC" w:rsidR="009A3083" w:rsidRDefault="001040F3"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Музичний керівник, </w:t>
            </w:r>
            <w:r w:rsidR="008E0D54">
              <w:rPr>
                <w:rFonts w:ascii="Times New Roman" w:eastAsia="Times New Roman" w:hAnsi="Times New Roman" w:cs="Times New Roman"/>
                <w:color w:val="000000"/>
              </w:rPr>
              <w:t xml:space="preserve"> вихователі</w:t>
            </w:r>
          </w:p>
        </w:tc>
        <w:tc>
          <w:tcPr>
            <w:tcW w:w="1802" w:type="dxa"/>
            <w:gridSpan w:val="2"/>
            <w:tcBorders>
              <w:top w:val="single" w:sz="4" w:space="0" w:color="000000"/>
              <w:left w:val="single" w:sz="4" w:space="0" w:color="000000"/>
              <w:bottom w:val="single" w:sz="4" w:space="0" w:color="000000"/>
              <w:right w:val="single" w:sz="4" w:space="0" w:color="000000"/>
            </w:tcBorders>
            <w:vAlign w:val="center"/>
          </w:tcPr>
          <w:p w14:paraId="5A8CD276"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Узагальнені результати діагностики</w:t>
            </w:r>
          </w:p>
        </w:tc>
      </w:tr>
    </w:tbl>
    <w:p w14:paraId="5A8CD278"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5A8CD279"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5A8CD27A"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5A8CD27B"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5A8CD27C"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33CE4BB9" w14:textId="77777777" w:rsidR="00690A03" w:rsidRDefault="00690A0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0C3BBE6B" w14:textId="77777777" w:rsidR="00690A03" w:rsidRDefault="00690A0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6B04C9EA" w14:textId="77777777" w:rsidR="00690A03" w:rsidRDefault="00690A0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31C2F4F1" w14:textId="77777777" w:rsidR="00690A03" w:rsidRDefault="00690A0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1F3BA0C9" w14:textId="77777777" w:rsidR="00690A03" w:rsidRDefault="00690A0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4D9413B0" w14:textId="77777777" w:rsidR="00690A03" w:rsidRDefault="00690A0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44C42A84" w14:textId="77777777" w:rsidR="00690A03" w:rsidRDefault="00690A0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349FF327" w14:textId="77777777" w:rsidR="00690A03" w:rsidRDefault="00690A0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773FF9E7" w14:textId="77777777" w:rsidR="00690A03" w:rsidRDefault="00690A0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6C6311D8" w14:textId="77777777" w:rsidR="00690A03" w:rsidRDefault="00690A0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2FB08022" w14:textId="77777777" w:rsidR="00690A03" w:rsidRDefault="00690A0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21306B26" w14:textId="77777777" w:rsidR="00690A03" w:rsidRDefault="00690A0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598B5FA1" w14:textId="77777777" w:rsidR="00690A03" w:rsidRDefault="00690A0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52E080A0" w14:textId="77777777" w:rsidR="00690A03" w:rsidRDefault="00690A0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09B34B80" w14:textId="77777777" w:rsidR="00690A03" w:rsidRDefault="00690A0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3E642B04" w14:textId="77777777" w:rsidR="00690A03" w:rsidRDefault="00690A0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23D3172A" w14:textId="77777777" w:rsidR="00690A03" w:rsidRDefault="00690A0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742C7082" w14:textId="77777777" w:rsidR="00690A03" w:rsidRDefault="00690A0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67E52BA7" w14:textId="77777777" w:rsidR="00690A03" w:rsidRDefault="00690A0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5A8CD27E" w14:textId="77777777" w:rsidR="009A3083" w:rsidRDefault="009A3083" w:rsidP="00805A7F">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rPr>
      </w:pPr>
    </w:p>
    <w:p w14:paraId="13A6AC6D" w14:textId="77777777" w:rsidR="00805A7F" w:rsidRDefault="00805A7F" w:rsidP="00805A7F">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rPr>
      </w:pPr>
    </w:p>
    <w:p w14:paraId="5A8CD27F"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5A8CD280"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002CA5C2" w14:textId="77777777" w:rsidR="00B60AE4" w:rsidRDefault="001040F3"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9C4EE3">
        <w:rPr>
          <w:rFonts w:ascii="Times New Roman" w:eastAsia="Times New Roman" w:hAnsi="Times New Roman" w:cs="Times New Roman"/>
          <w:color w:val="000000"/>
        </w:rPr>
        <w:t xml:space="preserve">               </w:t>
      </w:r>
    </w:p>
    <w:p w14:paraId="5A8CD281" w14:textId="7DA7806E" w:rsidR="009A3083" w:rsidRDefault="00B60AE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w:t>
      </w:r>
      <w:r w:rsidR="009C4EE3">
        <w:rPr>
          <w:rFonts w:ascii="Times New Roman" w:eastAsia="Times New Roman" w:hAnsi="Times New Roman" w:cs="Times New Roman"/>
          <w:color w:val="000000"/>
        </w:rPr>
        <w:t xml:space="preserve">       Додаток 9</w:t>
      </w:r>
    </w:p>
    <w:p w14:paraId="5A8CD282" w14:textId="372CC41A" w:rsidR="009A3083" w:rsidRDefault="001040F3"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до Плану роботи ДНЗ № 33</w:t>
      </w:r>
    </w:p>
    <w:p w14:paraId="5A8CD283" w14:textId="7387F6E5" w:rsidR="009A3083" w:rsidRDefault="001040F3" w:rsidP="001040F3">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на 2025/2026</w:t>
      </w:r>
      <w:r w:rsidR="008E0D54">
        <w:rPr>
          <w:rFonts w:ascii="Times New Roman" w:eastAsia="Times New Roman" w:hAnsi="Times New Roman" w:cs="Times New Roman"/>
          <w:color w:val="000000"/>
        </w:rPr>
        <w:t xml:space="preserve"> навчальний рік </w:t>
      </w:r>
    </w:p>
    <w:p w14:paraId="5A8CD284"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5A8CD285" w14:textId="73C3BCBE" w:rsidR="009A3083" w:rsidRDefault="008E0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План п</w:t>
      </w:r>
      <w:r w:rsidR="001040F3">
        <w:rPr>
          <w:rFonts w:ascii="Times New Roman" w:eastAsia="Times New Roman" w:hAnsi="Times New Roman" w:cs="Times New Roman"/>
          <w:b/>
          <w:color w:val="000000"/>
        </w:rPr>
        <w:t>роведення свят та розваг на 2025/2026</w:t>
      </w:r>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н.р</w:t>
      </w:r>
      <w:proofErr w:type="spellEnd"/>
      <w:r>
        <w:rPr>
          <w:rFonts w:ascii="Times New Roman" w:eastAsia="Times New Roman" w:hAnsi="Times New Roman" w:cs="Times New Roman"/>
          <w:b/>
          <w:color w:val="000000"/>
        </w:rPr>
        <w:t>.</w:t>
      </w:r>
    </w:p>
    <w:tbl>
      <w:tblPr>
        <w:tblStyle w:val="afffff3"/>
        <w:tblW w:w="992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
        <w:gridCol w:w="4252"/>
        <w:gridCol w:w="1560"/>
        <w:gridCol w:w="2269"/>
        <w:gridCol w:w="1416"/>
      </w:tblGrid>
      <w:tr w:rsidR="009A3083" w14:paraId="5A8CD28B" w14:textId="77777777" w:rsidTr="0061393B">
        <w:trPr>
          <w:tblHeader/>
          <w:jc w:val="center"/>
        </w:trPr>
        <w:tc>
          <w:tcPr>
            <w:tcW w:w="426" w:type="dxa"/>
            <w:tcBorders>
              <w:top w:val="single" w:sz="4" w:space="0" w:color="000000"/>
              <w:left w:val="single" w:sz="4" w:space="0" w:color="000000"/>
              <w:bottom w:val="single" w:sz="4" w:space="0" w:color="000000"/>
              <w:right w:val="single" w:sz="4" w:space="0" w:color="000000"/>
            </w:tcBorders>
          </w:tcPr>
          <w:p w14:paraId="5A8CD286"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w:t>
            </w:r>
          </w:p>
        </w:tc>
        <w:tc>
          <w:tcPr>
            <w:tcW w:w="4252" w:type="dxa"/>
            <w:tcBorders>
              <w:top w:val="single" w:sz="4" w:space="0" w:color="000000"/>
              <w:left w:val="single" w:sz="4" w:space="0" w:color="000000"/>
              <w:bottom w:val="single" w:sz="4" w:space="0" w:color="000000"/>
              <w:right w:val="single" w:sz="4" w:space="0" w:color="000000"/>
            </w:tcBorders>
          </w:tcPr>
          <w:p w14:paraId="5A8CD287" w14:textId="77777777" w:rsidR="009A3083" w:rsidRDefault="008E0D54" w:rsidP="001040F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Зміст роботи</w:t>
            </w:r>
          </w:p>
        </w:tc>
        <w:tc>
          <w:tcPr>
            <w:tcW w:w="1560" w:type="dxa"/>
            <w:tcBorders>
              <w:top w:val="single" w:sz="4" w:space="0" w:color="000000"/>
              <w:left w:val="single" w:sz="4" w:space="0" w:color="000000"/>
              <w:bottom w:val="single" w:sz="4" w:space="0" w:color="000000"/>
              <w:right w:val="single" w:sz="4" w:space="0" w:color="000000"/>
            </w:tcBorders>
          </w:tcPr>
          <w:p w14:paraId="5A8CD288"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Термін </w:t>
            </w:r>
          </w:p>
        </w:tc>
        <w:tc>
          <w:tcPr>
            <w:tcW w:w="2269" w:type="dxa"/>
            <w:tcBorders>
              <w:top w:val="single" w:sz="4" w:space="0" w:color="000000"/>
              <w:left w:val="single" w:sz="4" w:space="0" w:color="000000"/>
              <w:bottom w:val="single" w:sz="4" w:space="0" w:color="000000"/>
              <w:right w:val="single" w:sz="4" w:space="0" w:color="000000"/>
            </w:tcBorders>
          </w:tcPr>
          <w:p w14:paraId="5A8CD289"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Відповідальний </w:t>
            </w:r>
          </w:p>
        </w:tc>
        <w:tc>
          <w:tcPr>
            <w:tcW w:w="1416" w:type="dxa"/>
            <w:tcBorders>
              <w:top w:val="single" w:sz="4" w:space="0" w:color="000000"/>
              <w:left w:val="single" w:sz="4" w:space="0" w:color="000000"/>
              <w:bottom w:val="single" w:sz="4" w:space="0" w:color="000000"/>
              <w:right w:val="single" w:sz="4" w:space="0" w:color="000000"/>
            </w:tcBorders>
          </w:tcPr>
          <w:p w14:paraId="5A8CD28A"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Примітка про виконання</w:t>
            </w:r>
          </w:p>
        </w:tc>
      </w:tr>
      <w:tr w:rsidR="009A3083" w14:paraId="5A8CD292" w14:textId="77777777" w:rsidTr="0061393B">
        <w:trPr>
          <w:cantSplit/>
          <w:jc w:val="center"/>
        </w:trPr>
        <w:tc>
          <w:tcPr>
            <w:tcW w:w="426" w:type="dxa"/>
            <w:vMerge w:val="restart"/>
            <w:tcBorders>
              <w:top w:val="single" w:sz="4" w:space="0" w:color="000000"/>
              <w:left w:val="single" w:sz="4" w:space="0" w:color="000000"/>
              <w:right w:val="single" w:sz="4" w:space="0" w:color="000000"/>
            </w:tcBorders>
          </w:tcPr>
          <w:p w14:paraId="5A8CD28C"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252" w:type="dxa"/>
            <w:tcBorders>
              <w:top w:val="single" w:sz="4" w:space="0" w:color="000000"/>
              <w:left w:val="single" w:sz="4" w:space="0" w:color="000000"/>
              <w:bottom w:val="single" w:sz="4" w:space="0" w:color="000000"/>
              <w:right w:val="single" w:sz="4" w:space="0" w:color="000000"/>
            </w:tcBorders>
          </w:tcPr>
          <w:p w14:paraId="5A8CD28D"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День здоров’я в усіх вікових (останній день місяця)</w:t>
            </w:r>
          </w:p>
        </w:tc>
        <w:tc>
          <w:tcPr>
            <w:tcW w:w="1560" w:type="dxa"/>
            <w:vMerge w:val="restart"/>
            <w:tcBorders>
              <w:top w:val="single" w:sz="4" w:space="0" w:color="000000"/>
              <w:left w:val="single" w:sz="4" w:space="0" w:color="000000"/>
              <w:right w:val="single" w:sz="4" w:space="0" w:color="000000"/>
            </w:tcBorders>
          </w:tcPr>
          <w:p w14:paraId="5A8CD28E"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14:paraId="5A8CD28F" w14:textId="42B43096" w:rsidR="009A3083" w:rsidRDefault="001040F3" w:rsidP="00A7299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Вересень, 2025</w:t>
            </w:r>
            <w:r w:rsidR="00A7299C">
              <w:rPr>
                <w:rFonts w:ascii="Times New Roman" w:eastAsia="Times New Roman" w:hAnsi="Times New Roman" w:cs="Times New Roman"/>
                <w:color w:val="000000"/>
              </w:rPr>
              <w:t>-т</w:t>
            </w:r>
            <w:r>
              <w:rPr>
                <w:rFonts w:ascii="Times New Roman" w:eastAsia="Times New Roman" w:hAnsi="Times New Roman" w:cs="Times New Roman"/>
                <w:color w:val="000000"/>
              </w:rPr>
              <w:t>равень, 2026</w:t>
            </w:r>
          </w:p>
        </w:tc>
        <w:tc>
          <w:tcPr>
            <w:tcW w:w="2269" w:type="dxa"/>
            <w:vMerge w:val="restart"/>
            <w:tcBorders>
              <w:top w:val="single" w:sz="4" w:space="0" w:color="000000"/>
              <w:left w:val="single" w:sz="4" w:space="0" w:color="000000"/>
              <w:right w:val="single" w:sz="4" w:space="0" w:color="000000"/>
            </w:tcBorders>
          </w:tcPr>
          <w:p w14:paraId="5A8CD290" w14:textId="2B9EDD29" w:rsidR="009A3083" w:rsidRDefault="008E0D54" w:rsidP="00A7299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 ін</w:t>
            </w:r>
            <w:r w:rsidR="001040F3">
              <w:rPr>
                <w:rFonts w:ascii="Times New Roman" w:eastAsia="Times New Roman" w:hAnsi="Times New Roman" w:cs="Times New Roman"/>
                <w:color w:val="000000"/>
              </w:rPr>
              <w:t>структор з фізкультури, музичний керівник</w:t>
            </w:r>
          </w:p>
        </w:tc>
        <w:tc>
          <w:tcPr>
            <w:tcW w:w="1416" w:type="dxa"/>
            <w:tcBorders>
              <w:top w:val="single" w:sz="4" w:space="0" w:color="000000"/>
              <w:left w:val="single" w:sz="4" w:space="0" w:color="000000"/>
              <w:bottom w:val="single" w:sz="4" w:space="0" w:color="000000"/>
              <w:right w:val="single" w:sz="4" w:space="0" w:color="000000"/>
            </w:tcBorders>
          </w:tcPr>
          <w:p w14:paraId="5A8CD291"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298" w14:textId="77777777" w:rsidTr="0061393B">
        <w:trPr>
          <w:cantSplit/>
          <w:jc w:val="center"/>
        </w:trPr>
        <w:tc>
          <w:tcPr>
            <w:tcW w:w="426" w:type="dxa"/>
            <w:vMerge/>
            <w:tcBorders>
              <w:top w:val="single" w:sz="4" w:space="0" w:color="000000"/>
              <w:left w:val="single" w:sz="4" w:space="0" w:color="000000"/>
              <w:right w:val="single" w:sz="4" w:space="0" w:color="000000"/>
            </w:tcBorders>
          </w:tcPr>
          <w:p w14:paraId="5A8CD293"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4252" w:type="dxa"/>
            <w:tcBorders>
              <w:top w:val="single" w:sz="4" w:space="0" w:color="000000"/>
              <w:left w:val="single" w:sz="4" w:space="0" w:color="000000"/>
              <w:bottom w:val="single" w:sz="4" w:space="0" w:color="000000"/>
              <w:right w:val="single" w:sz="4" w:space="0" w:color="000000"/>
            </w:tcBorders>
          </w:tcPr>
          <w:p w14:paraId="5A8CD294"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Музичні розваги (на 2 розваги місяць) </w:t>
            </w:r>
          </w:p>
        </w:tc>
        <w:tc>
          <w:tcPr>
            <w:tcW w:w="1560" w:type="dxa"/>
            <w:vMerge/>
            <w:tcBorders>
              <w:top w:val="single" w:sz="4" w:space="0" w:color="000000"/>
              <w:left w:val="single" w:sz="4" w:space="0" w:color="000000"/>
              <w:right w:val="single" w:sz="4" w:space="0" w:color="000000"/>
            </w:tcBorders>
          </w:tcPr>
          <w:p w14:paraId="5A8CD295"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269" w:type="dxa"/>
            <w:vMerge/>
            <w:tcBorders>
              <w:top w:val="single" w:sz="4" w:space="0" w:color="000000"/>
              <w:left w:val="single" w:sz="4" w:space="0" w:color="000000"/>
              <w:right w:val="single" w:sz="4" w:space="0" w:color="000000"/>
            </w:tcBorders>
          </w:tcPr>
          <w:p w14:paraId="5A8CD296" w14:textId="77777777" w:rsidR="009A3083" w:rsidRDefault="009A3083" w:rsidP="00A7299C">
            <w:pPr>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c>
          <w:tcPr>
            <w:tcW w:w="1416" w:type="dxa"/>
            <w:tcBorders>
              <w:top w:val="single" w:sz="4" w:space="0" w:color="000000"/>
              <w:left w:val="single" w:sz="4" w:space="0" w:color="000000"/>
              <w:bottom w:val="single" w:sz="4" w:space="0" w:color="000000"/>
              <w:right w:val="single" w:sz="4" w:space="0" w:color="000000"/>
            </w:tcBorders>
          </w:tcPr>
          <w:p w14:paraId="5A8CD297"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29E" w14:textId="77777777" w:rsidTr="0061393B">
        <w:trPr>
          <w:cantSplit/>
          <w:jc w:val="center"/>
        </w:trPr>
        <w:tc>
          <w:tcPr>
            <w:tcW w:w="426" w:type="dxa"/>
            <w:vMerge/>
            <w:tcBorders>
              <w:top w:val="single" w:sz="4" w:space="0" w:color="000000"/>
              <w:left w:val="single" w:sz="4" w:space="0" w:color="000000"/>
              <w:right w:val="single" w:sz="4" w:space="0" w:color="000000"/>
            </w:tcBorders>
          </w:tcPr>
          <w:p w14:paraId="5A8CD299"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4252" w:type="dxa"/>
            <w:tcBorders>
              <w:top w:val="single" w:sz="4" w:space="0" w:color="000000"/>
              <w:left w:val="single" w:sz="4" w:space="0" w:color="000000"/>
              <w:bottom w:val="single" w:sz="4" w:space="0" w:color="000000"/>
              <w:right w:val="single" w:sz="4" w:space="0" w:color="000000"/>
            </w:tcBorders>
          </w:tcPr>
          <w:p w14:paraId="5A8CD29A"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Фізкультурна </w:t>
            </w:r>
            <w:r>
              <w:rPr>
                <w:rFonts w:ascii="Times New Roman" w:eastAsia="Times New Roman" w:hAnsi="Times New Roman" w:cs="Times New Roman"/>
              </w:rPr>
              <w:t>розвага</w:t>
            </w:r>
            <w:r>
              <w:rPr>
                <w:rFonts w:ascii="Times New Roman" w:eastAsia="Times New Roman" w:hAnsi="Times New Roman" w:cs="Times New Roman"/>
                <w:color w:val="000000"/>
              </w:rPr>
              <w:t xml:space="preserve"> (1 на місяць).</w:t>
            </w:r>
          </w:p>
        </w:tc>
        <w:tc>
          <w:tcPr>
            <w:tcW w:w="1560" w:type="dxa"/>
            <w:vMerge/>
            <w:tcBorders>
              <w:top w:val="single" w:sz="4" w:space="0" w:color="000000"/>
              <w:left w:val="single" w:sz="4" w:space="0" w:color="000000"/>
              <w:right w:val="single" w:sz="4" w:space="0" w:color="000000"/>
            </w:tcBorders>
          </w:tcPr>
          <w:p w14:paraId="5A8CD29B"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269" w:type="dxa"/>
            <w:vMerge/>
            <w:tcBorders>
              <w:top w:val="single" w:sz="4" w:space="0" w:color="000000"/>
              <w:left w:val="single" w:sz="4" w:space="0" w:color="000000"/>
              <w:right w:val="single" w:sz="4" w:space="0" w:color="000000"/>
            </w:tcBorders>
          </w:tcPr>
          <w:p w14:paraId="5A8CD29C" w14:textId="77777777" w:rsidR="009A3083" w:rsidRDefault="009A3083" w:rsidP="00A7299C">
            <w:pPr>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c>
          <w:tcPr>
            <w:tcW w:w="1416" w:type="dxa"/>
            <w:tcBorders>
              <w:top w:val="single" w:sz="4" w:space="0" w:color="000000"/>
              <w:left w:val="single" w:sz="4" w:space="0" w:color="000000"/>
              <w:bottom w:val="single" w:sz="4" w:space="0" w:color="000000"/>
              <w:right w:val="single" w:sz="4" w:space="0" w:color="000000"/>
            </w:tcBorders>
          </w:tcPr>
          <w:p w14:paraId="5A8CD29D"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2A4" w14:textId="77777777" w:rsidTr="0061393B">
        <w:trPr>
          <w:cantSplit/>
          <w:jc w:val="center"/>
        </w:trPr>
        <w:tc>
          <w:tcPr>
            <w:tcW w:w="426" w:type="dxa"/>
            <w:vMerge w:val="restart"/>
            <w:tcBorders>
              <w:top w:val="single" w:sz="4" w:space="0" w:color="000000"/>
              <w:left w:val="single" w:sz="4" w:space="0" w:color="000000"/>
              <w:right w:val="single" w:sz="4" w:space="0" w:color="000000"/>
            </w:tcBorders>
          </w:tcPr>
          <w:p w14:paraId="5A8CD29F"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252" w:type="dxa"/>
            <w:tcBorders>
              <w:top w:val="single" w:sz="4" w:space="0" w:color="000000"/>
              <w:left w:val="single" w:sz="4" w:space="0" w:color="000000"/>
              <w:bottom w:val="single" w:sz="4" w:space="0" w:color="000000"/>
              <w:right w:val="single" w:sz="4" w:space="0" w:color="000000"/>
            </w:tcBorders>
          </w:tcPr>
          <w:p w14:paraId="5A8CD2A0"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Провести в усіх групах заняття на тему «Моя Україна». </w:t>
            </w:r>
          </w:p>
        </w:tc>
        <w:tc>
          <w:tcPr>
            <w:tcW w:w="1560" w:type="dxa"/>
            <w:tcBorders>
              <w:top w:val="single" w:sz="4" w:space="0" w:color="000000"/>
              <w:left w:val="single" w:sz="4" w:space="0" w:color="000000"/>
              <w:bottom w:val="single" w:sz="4" w:space="0" w:color="000000"/>
              <w:right w:val="single" w:sz="4" w:space="0" w:color="000000"/>
            </w:tcBorders>
          </w:tcPr>
          <w:p w14:paraId="5A8CD2A1" w14:textId="338F2859" w:rsidR="009A3083" w:rsidRDefault="001040F3" w:rsidP="00A7299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01.09.2025</w:t>
            </w:r>
          </w:p>
        </w:tc>
        <w:tc>
          <w:tcPr>
            <w:tcW w:w="2269" w:type="dxa"/>
            <w:tcBorders>
              <w:top w:val="single" w:sz="4" w:space="0" w:color="000000"/>
              <w:left w:val="single" w:sz="4" w:space="0" w:color="000000"/>
              <w:bottom w:val="single" w:sz="4" w:space="0" w:color="000000"/>
              <w:right w:val="single" w:sz="4" w:space="0" w:color="000000"/>
            </w:tcBorders>
          </w:tcPr>
          <w:p w14:paraId="5A8CD2A2" w14:textId="77777777" w:rsidR="009A3083" w:rsidRDefault="008E0D54" w:rsidP="00A7299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w:t>
            </w:r>
          </w:p>
        </w:tc>
        <w:tc>
          <w:tcPr>
            <w:tcW w:w="1416" w:type="dxa"/>
            <w:tcBorders>
              <w:top w:val="single" w:sz="4" w:space="0" w:color="000000"/>
              <w:left w:val="single" w:sz="4" w:space="0" w:color="000000"/>
              <w:bottom w:val="single" w:sz="4" w:space="0" w:color="000000"/>
              <w:right w:val="single" w:sz="4" w:space="0" w:color="000000"/>
            </w:tcBorders>
          </w:tcPr>
          <w:p w14:paraId="5A8CD2A3"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2AB" w14:textId="77777777" w:rsidTr="0061393B">
        <w:trPr>
          <w:cantSplit/>
          <w:jc w:val="center"/>
        </w:trPr>
        <w:tc>
          <w:tcPr>
            <w:tcW w:w="426" w:type="dxa"/>
            <w:vMerge/>
            <w:tcBorders>
              <w:top w:val="single" w:sz="4" w:space="0" w:color="000000"/>
              <w:left w:val="single" w:sz="4" w:space="0" w:color="000000"/>
              <w:right w:val="single" w:sz="4" w:space="0" w:color="000000"/>
            </w:tcBorders>
          </w:tcPr>
          <w:p w14:paraId="5A8CD2A5"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4252" w:type="dxa"/>
            <w:tcBorders>
              <w:top w:val="single" w:sz="4" w:space="0" w:color="000000"/>
              <w:left w:val="single" w:sz="4" w:space="0" w:color="000000"/>
              <w:bottom w:val="single" w:sz="4" w:space="0" w:color="000000"/>
              <w:right w:val="single" w:sz="4" w:space="0" w:color="000000"/>
            </w:tcBorders>
          </w:tcPr>
          <w:p w14:paraId="5A8CD2A6" w14:textId="152584B7" w:rsidR="009A3083" w:rsidRDefault="009E7F29">
            <w:pPr>
              <w:pBdr>
                <w:top w:val="nil"/>
                <w:left w:val="nil"/>
                <w:bottom w:val="nil"/>
                <w:right w:val="nil"/>
                <w:between w:val="nil"/>
              </w:pBdr>
              <w:spacing w:line="240" w:lineRule="auto"/>
              <w:ind w:left="0" w:hanging="2"/>
              <w:jc w:val="both"/>
              <w:rPr>
                <w:rFonts w:ascii="Times New Roman" w:eastAsia="Times New Roman" w:hAnsi="Times New Roman" w:cs="Times New Roman"/>
                <w:color w:val="0000FF"/>
                <w:u w:val="single"/>
              </w:rPr>
            </w:pPr>
            <w:r>
              <w:rPr>
                <w:rFonts w:ascii="Times New Roman" w:eastAsia="Times New Roman" w:hAnsi="Times New Roman" w:cs="Times New Roman"/>
                <w:color w:val="000000"/>
              </w:rPr>
              <w:t>Розвага «</w:t>
            </w:r>
            <w:r w:rsidR="00AD0D87">
              <w:rPr>
                <w:rFonts w:ascii="Times New Roman" w:eastAsia="Times New Roman" w:hAnsi="Times New Roman" w:cs="Times New Roman"/>
                <w:color w:val="000000"/>
              </w:rPr>
              <w:t>У</w:t>
            </w:r>
            <w:r>
              <w:rPr>
                <w:rFonts w:ascii="Times New Roman" w:eastAsia="Times New Roman" w:hAnsi="Times New Roman" w:cs="Times New Roman"/>
                <w:color w:val="000000"/>
              </w:rPr>
              <w:t xml:space="preserve"> країні дорожніх знаків»</w:t>
            </w:r>
            <w:r w:rsidR="008E0D54">
              <w:fldChar w:fldCharType="begin"/>
            </w:r>
            <w:r w:rsidR="008E0D54">
              <w:instrText xml:space="preserve"> HYPERLINK "https://www.unian.ua/lite/holidays/den-miru-2022-privitannya-kartinki-virshi-11985867.html" </w:instrText>
            </w:r>
            <w:r w:rsidR="008E0D54">
              <w:fldChar w:fldCharType="separate"/>
            </w:r>
          </w:p>
          <w:p w14:paraId="5A8CD2A7"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fldChar w:fldCharType="end"/>
            </w:r>
          </w:p>
        </w:tc>
        <w:tc>
          <w:tcPr>
            <w:tcW w:w="1560" w:type="dxa"/>
            <w:tcBorders>
              <w:top w:val="single" w:sz="4" w:space="0" w:color="000000"/>
              <w:left w:val="single" w:sz="4" w:space="0" w:color="000000"/>
              <w:bottom w:val="single" w:sz="4" w:space="0" w:color="000000"/>
              <w:right w:val="single" w:sz="4" w:space="0" w:color="000000"/>
            </w:tcBorders>
          </w:tcPr>
          <w:p w14:paraId="5A8CD2A8" w14:textId="1EA1544C" w:rsidR="009A3083" w:rsidRDefault="001040F3" w:rsidP="00A7299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21.09.2025</w:t>
            </w:r>
          </w:p>
        </w:tc>
        <w:tc>
          <w:tcPr>
            <w:tcW w:w="2269" w:type="dxa"/>
            <w:tcBorders>
              <w:top w:val="single" w:sz="4" w:space="0" w:color="000000"/>
              <w:left w:val="single" w:sz="4" w:space="0" w:color="000000"/>
              <w:bottom w:val="single" w:sz="4" w:space="0" w:color="000000"/>
              <w:right w:val="single" w:sz="4" w:space="0" w:color="000000"/>
            </w:tcBorders>
          </w:tcPr>
          <w:p w14:paraId="5A8CD2A9" w14:textId="032612D5" w:rsidR="009A3083" w:rsidRDefault="001040F3" w:rsidP="00A7299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Музичний керівник</w:t>
            </w:r>
          </w:p>
        </w:tc>
        <w:tc>
          <w:tcPr>
            <w:tcW w:w="1416" w:type="dxa"/>
            <w:tcBorders>
              <w:top w:val="single" w:sz="4" w:space="0" w:color="000000"/>
              <w:left w:val="single" w:sz="4" w:space="0" w:color="000000"/>
              <w:bottom w:val="single" w:sz="4" w:space="0" w:color="000000"/>
              <w:right w:val="single" w:sz="4" w:space="0" w:color="000000"/>
            </w:tcBorders>
          </w:tcPr>
          <w:p w14:paraId="5A8CD2AA"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2B1" w14:textId="77777777" w:rsidTr="0061393B">
        <w:trPr>
          <w:cantSplit/>
          <w:jc w:val="center"/>
        </w:trPr>
        <w:tc>
          <w:tcPr>
            <w:tcW w:w="426" w:type="dxa"/>
            <w:vMerge/>
            <w:tcBorders>
              <w:top w:val="single" w:sz="4" w:space="0" w:color="000000"/>
              <w:left w:val="single" w:sz="4" w:space="0" w:color="000000"/>
              <w:right w:val="single" w:sz="4" w:space="0" w:color="000000"/>
            </w:tcBorders>
          </w:tcPr>
          <w:p w14:paraId="5A8CD2AC"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4252" w:type="dxa"/>
            <w:tcBorders>
              <w:top w:val="single" w:sz="4" w:space="0" w:color="000000"/>
              <w:left w:val="single" w:sz="4" w:space="0" w:color="000000"/>
              <w:bottom w:val="single" w:sz="4" w:space="0" w:color="000000"/>
              <w:right w:val="single" w:sz="4" w:space="0" w:color="000000"/>
            </w:tcBorders>
          </w:tcPr>
          <w:p w14:paraId="5A8CD2AD" w14:textId="62900C9E" w:rsidR="009A3083" w:rsidRDefault="009E7F2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Міжнародний день миру. </w:t>
            </w:r>
            <w:r w:rsidR="008E0D54">
              <w:rPr>
                <w:rFonts w:ascii="Times New Roman" w:eastAsia="Times New Roman" w:hAnsi="Times New Roman" w:cs="Times New Roman"/>
                <w:color w:val="000000"/>
              </w:rPr>
              <w:t>Виставка дитячих робіт «Подякуй Герою» (участь у флешмобі).</w:t>
            </w:r>
          </w:p>
        </w:tc>
        <w:tc>
          <w:tcPr>
            <w:tcW w:w="1560" w:type="dxa"/>
            <w:tcBorders>
              <w:top w:val="single" w:sz="4" w:space="0" w:color="000000"/>
              <w:left w:val="single" w:sz="4" w:space="0" w:color="000000"/>
              <w:bottom w:val="single" w:sz="4" w:space="0" w:color="000000"/>
              <w:right w:val="single" w:sz="4" w:space="0" w:color="000000"/>
            </w:tcBorders>
          </w:tcPr>
          <w:p w14:paraId="5A8CD2AE" w14:textId="60056EF7" w:rsidR="009A3083" w:rsidRDefault="001040F3" w:rsidP="00A7299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21.09.2025</w:t>
            </w:r>
          </w:p>
        </w:tc>
        <w:tc>
          <w:tcPr>
            <w:tcW w:w="2269" w:type="dxa"/>
            <w:tcBorders>
              <w:top w:val="single" w:sz="4" w:space="0" w:color="000000"/>
              <w:left w:val="single" w:sz="4" w:space="0" w:color="000000"/>
              <w:bottom w:val="single" w:sz="4" w:space="0" w:color="000000"/>
              <w:right w:val="single" w:sz="4" w:space="0" w:color="000000"/>
            </w:tcBorders>
          </w:tcPr>
          <w:p w14:paraId="5A8CD2AF" w14:textId="77777777" w:rsidR="009A3083" w:rsidRDefault="008E0D54" w:rsidP="00A7299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w:t>
            </w:r>
          </w:p>
        </w:tc>
        <w:tc>
          <w:tcPr>
            <w:tcW w:w="1416" w:type="dxa"/>
            <w:tcBorders>
              <w:top w:val="single" w:sz="4" w:space="0" w:color="000000"/>
              <w:left w:val="single" w:sz="4" w:space="0" w:color="000000"/>
              <w:bottom w:val="single" w:sz="4" w:space="0" w:color="000000"/>
              <w:right w:val="single" w:sz="4" w:space="0" w:color="000000"/>
            </w:tcBorders>
          </w:tcPr>
          <w:p w14:paraId="5A8CD2B0"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2B7" w14:textId="77777777" w:rsidTr="0061393B">
        <w:trPr>
          <w:cantSplit/>
          <w:jc w:val="center"/>
        </w:trPr>
        <w:tc>
          <w:tcPr>
            <w:tcW w:w="426" w:type="dxa"/>
            <w:vMerge w:val="restart"/>
            <w:tcBorders>
              <w:top w:val="single" w:sz="4" w:space="0" w:color="000000"/>
              <w:left w:val="single" w:sz="4" w:space="0" w:color="000000"/>
              <w:right w:val="single" w:sz="4" w:space="0" w:color="000000"/>
            </w:tcBorders>
          </w:tcPr>
          <w:p w14:paraId="5A8CD2B2"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2" w:type="dxa"/>
            <w:tcBorders>
              <w:top w:val="single" w:sz="4" w:space="0" w:color="000000"/>
              <w:left w:val="single" w:sz="4" w:space="0" w:color="000000"/>
              <w:bottom w:val="single" w:sz="4" w:space="0" w:color="000000"/>
              <w:right w:val="single" w:sz="4" w:space="0" w:color="000000"/>
            </w:tcBorders>
          </w:tcPr>
          <w:p w14:paraId="5A8CD2B3" w14:textId="69812282" w:rsidR="009A3083" w:rsidRDefault="009E7F2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День захисника України. </w:t>
            </w:r>
            <w:r w:rsidR="008E0D54">
              <w:rPr>
                <w:rFonts w:ascii="Times New Roman" w:eastAsia="Times New Roman" w:hAnsi="Times New Roman" w:cs="Times New Roman"/>
                <w:color w:val="000000"/>
              </w:rPr>
              <w:t xml:space="preserve">День українського козацтва. </w:t>
            </w:r>
          </w:p>
        </w:tc>
        <w:tc>
          <w:tcPr>
            <w:tcW w:w="1560" w:type="dxa"/>
            <w:tcBorders>
              <w:top w:val="single" w:sz="4" w:space="0" w:color="000000"/>
              <w:left w:val="single" w:sz="4" w:space="0" w:color="000000"/>
              <w:bottom w:val="single" w:sz="4" w:space="0" w:color="000000"/>
              <w:right w:val="single" w:sz="4" w:space="0" w:color="000000"/>
            </w:tcBorders>
          </w:tcPr>
          <w:p w14:paraId="5A8CD2B4" w14:textId="0C9AF024" w:rsidR="009A3083" w:rsidRDefault="001040F3" w:rsidP="00A7299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01.10.2025</w:t>
            </w:r>
          </w:p>
        </w:tc>
        <w:tc>
          <w:tcPr>
            <w:tcW w:w="2269" w:type="dxa"/>
            <w:tcBorders>
              <w:top w:val="single" w:sz="4" w:space="0" w:color="000000"/>
              <w:left w:val="single" w:sz="4" w:space="0" w:color="000000"/>
              <w:bottom w:val="single" w:sz="4" w:space="0" w:color="000000"/>
              <w:right w:val="single" w:sz="4" w:space="0" w:color="000000"/>
            </w:tcBorders>
          </w:tcPr>
          <w:p w14:paraId="5A8CD2B5" w14:textId="77777777" w:rsidR="009A3083" w:rsidRDefault="008E0D54" w:rsidP="00A7299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Вихователі</w:t>
            </w:r>
          </w:p>
        </w:tc>
        <w:tc>
          <w:tcPr>
            <w:tcW w:w="1416" w:type="dxa"/>
            <w:tcBorders>
              <w:top w:val="single" w:sz="4" w:space="0" w:color="000000"/>
              <w:left w:val="single" w:sz="4" w:space="0" w:color="000000"/>
              <w:bottom w:val="single" w:sz="4" w:space="0" w:color="000000"/>
              <w:right w:val="single" w:sz="4" w:space="0" w:color="000000"/>
            </w:tcBorders>
          </w:tcPr>
          <w:p w14:paraId="5A8CD2B6"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2BD" w14:textId="77777777" w:rsidTr="0061393B">
        <w:trPr>
          <w:cantSplit/>
          <w:jc w:val="center"/>
        </w:trPr>
        <w:tc>
          <w:tcPr>
            <w:tcW w:w="426" w:type="dxa"/>
            <w:vMerge/>
            <w:tcBorders>
              <w:top w:val="single" w:sz="4" w:space="0" w:color="000000"/>
              <w:left w:val="single" w:sz="4" w:space="0" w:color="000000"/>
              <w:right w:val="single" w:sz="4" w:space="0" w:color="000000"/>
            </w:tcBorders>
          </w:tcPr>
          <w:p w14:paraId="5A8CD2B8"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4252" w:type="dxa"/>
            <w:tcBorders>
              <w:top w:val="single" w:sz="4" w:space="0" w:color="000000"/>
              <w:left w:val="single" w:sz="4" w:space="0" w:color="000000"/>
              <w:bottom w:val="single" w:sz="4" w:space="0" w:color="000000"/>
              <w:right w:val="single" w:sz="4" w:space="0" w:color="000000"/>
            </w:tcBorders>
          </w:tcPr>
          <w:p w14:paraId="5A8CD2B9"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Осіння казка </w:t>
            </w:r>
          </w:p>
        </w:tc>
        <w:tc>
          <w:tcPr>
            <w:tcW w:w="1560" w:type="dxa"/>
            <w:tcBorders>
              <w:top w:val="single" w:sz="4" w:space="0" w:color="000000"/>
              <w:left w:val="single" w:sz="4" w:space="0" w:color="000000"/>
              <w:bottom w:val="single" w:sz="4" w:space="0" w:color="auto"/>
              <w:right w:val="single" w:sz="4" w:space="0" w:color="000000"/>
            </w:tcBorders>
          </w:tcPr>
          <w:p w14:paraId="5A8CD2BA" w14:textId="306D3895" w:rsidR="009A3083" w:rsidRDefault="00360F24" w:rsidP="0061393B">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Жовтень</w:t>
            </w:r>
            <w:r w:rsidR="00A7299C">
              <w:rPr>
                <w:rFonts w:ascii="Times New Roman" w:eastAsia="Times New Roman" w:hAnsi="Times New Roman" w:cs="Times New Roman"/>
                <w:color w:val="000000"/>
              </w:rPr>
              <w:t>, 2025</w:t>
            </w:r>
          </w:p>
        </w:tc>
        <w:tc>
          <w:tcPr>
            <w:tcW w:w="2269" w:type="dxa"/>
            <w:tcBorders>
              <w:top w:val="single" w:sz="4" w:space="0" w:color="000000"/>
              <w:left w:val="single" w:sz="4" w:space="0" w:color="000000"/>
              <w:right w:val="single" w:sz="4" w:space="0" w:color="000000"/>
            </w:tcBorders>
          </w:tcPr>
          <w:p w14:paraId="5A8CD2BB" w14:textId="078030AD" w:rsidR="009A3083" w:rsidRDefault="00A7299C" w:rsidP="00A7299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Музичний</w:t>
            </w:r>
            <w:r w:rsidR="008E0D54">
              <w:rPr>
                <w:rFonts w:ascii="Times New Roman" w:eastAsia="Times New Roman" w:hAnsi="Times New Roman" w:cs="Times New Roman"/>
                <w:color w:val="000000"/>
              </w:rPr>
              <w:t xml:space="preserve"> к</w:t>
            </w:r>
            <w:r>
              <w:rPr>
                <w:rFonts w:ascii="Times New Roman" w:eastAsia="Times New Roman" w:hAnsi="Times New Roman" w:cs="Times New Roman"/>
                <w:color w:val="000000"/>
              </w:rPr>
              <w:t>ерівник</w:t>
            </w:r>
          </w:p>
        </w:tc>
        <w:tc>
          <w:tcPr>
            <w:tcW w:w="1416" w:type="dxa"/>
            <w:tcBorders>
              <w:top w:val="single" w:sz="4" w:space="0" w:color="000000"/>
              <w:left w:val="single" w:sz="4" w:space="0" w:color="000000"/>
              <w:bottom w:val="single" w:sz="4" w:space="0" w:color="000000"/>
              <w:right w:val="single" w:sz="4" w:space="0" w:color="000000"/>
            </w:tcBorders>
          </w:tcPr>
          <w:p w14:paraId="5A8CD2BC"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2C9" w14:textId="77777777" w:rsidTr="0061393B">
        <w:trPr>
          <w:cantSplit/>
          <w:jc w:val="center"/>
        </w:trPr>
        <w:tc>
          <w:tcPr>
            <w:tcW w:w="426" w:type="dxa"/>
            <w:vMerge/>
            <w:tcBorders>
              <w:top w:val="single" w:sz="4" w:space="0" w:color="000000"/>
              <w:left w:val="single" w:sz="4" w:space="0" w:color="000000"/>
              <w:right w:val="single" w:sz="4" w:space="0" w:color="000000"/>
            </w:tcBorders>
          </w:tcPr>
          <w:p w14:paraId="5A8CD2C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4252" w:type="dxa"/>
            <w:tcBorders>
              <w:top w:val="single" w:sz="4" w:space="0" w:color="000000"/>
              <w:left w:val="single" w:sz="4" w:space="0" w:color="000000"/>
              <w:bottom w:val="single" w:sz="4" w:space="0" w:color="000000"/>
              <w:right w:val="single" w:sz="4" w:space="0" w:color="000000"/>
            </w:tcBorders>
          </w:tcPr>
          <w:p w14:paraId="5A8CD2C5"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Фізкультурна розвага «Здоровим зростай, про хвороби не знай!»</w:t>
            </w:r>
          </w:p>
        </w:tc>
        <w:tc>
          <w:tcPr>
            <w:tcW w:w="1560" w:type="dxa"/>
            <w:tcBorders>
              <w:top w:val="single" w:sz="4" w:space="0" w:color="auto"/>
              <w:left w:val="single" w:sz="4" w:space="0" w:color="000000"/>
              <w:right w:val="single" w:sz="4" w:space="0" w:color="000000"/>
            </w:tcBorders>
          </w:tcPr>
          <w:p w14:paraId="5A8CD2C6" w14:textId="1B209FCD" w:rsidR="009A3083" w:rsidRDefault="00360F24" w:rsidP="00A7299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Листопад, 2025</w:t>
            </w:r>
          </w:p>
        </w:tc>
        <w:tc>
          <w:tcPr>
            <w:tcW w:w="2269" w:type="dxa"/>
            <w:tcBorders>
              <w:top w:val="single" w:sz="4" w:space="0" w:color="000000"/>
              <w:left w:val="single" w:sz="4" w:space="0" w:color="000000"/>
              <w:bottom w:val="single" w:sz="4" w:space="0" w:color="000000"/>
              <w:right w:val="single" w:sz="4" w:space="0" w:color="000000"/>
            </w:tcBorders>
          </w:tcPr>
          <w:p w14:paraId="5A8CD2C7" w14:textId="77777777" w:rsidR="009A3083" w:rsidRDefault="008E0D54" w:rsidP="00A7299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Інструктор</w:t>
            </w:r>
            <w:r>
              <w:rPr>
                <w:rFonts w:ascii="Times New Roman" w:eastAsia="Times New Roman" w:hAnsi="Times New Roman" w:cs="Times New Roman"/>
                <w:color w:val="000000"/>
              </w:rPr>
              <w:t xml:space="preserve"> з фізкультури</w:t>
            </w:r>
          </w:p>
        </w:tc>
        <w:tc>
          <w:tcPr>
            <w:tcW w:w="1416" w:type="dxa"/>
            <w:tcBorders>
              <w:top w:val="single" w:sz="4" w:space="0" w:color="000000"/>
              <w:left w:val="single" w:sz="4" w:space="0" w:color="000000"/>
              <w:bottom w:val="single" w:sz="4" w:space="0" w:color="000000"/>
              <w:right w:val="single" w:sz="4" w:space="0" w:color="000000"/>
            </w:tcBorders>
          </w:tcPr>
          <w:p w14:paraId="5A8CD2C8"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2D0" w14:textId="77777777" w:rsidTr="0061393B">
        <w:trPr>
          <w:cantSplit/>
          <w:jc w:val="center"/>
        </w:trPr>
        <w:tc>
          <w:tcPr>
            <w:tcW w:w="426" w:type="dxa"/>
            <w:vMerge w:val="restart"/>
            <w:tcBorders>
              <w:left w:val="single" w:sz="4" w:space="0" w:color="000000"/>
              <w:right w:val="single" w:sz="4" w:space="0" w:color="000000"/>
            </w:tcBorders>
            <w:vAlign w:val="center"/>
          </w:tcPr>
          <w:p w14:paraId="5A8CD2CA"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2" w:type="dxa"/>
            <w:vMerge w:val="restart"/>
            <w:tcBorders>
              <w:top w:val="single" w:sz="4" w:space="0" w:color="000000"/>
              <w:left w:val="single" w:sz="4" w:space="0" w:color="000000"/>
              <w:right w:val="single" w:sz="4" w:space="0" w:color="000000"/>
            </w:tcBorders>
          </w:tcPr>
          <w:p w14:paraId="5A8CD2CB"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Розвага«Святий</w:t>
            </w:r>
            <w:proofErr w:type="spellEnd"/>
            <w:r>
              <w:rPr>
                <w:rFonts w:ascii="Times New Roman" w:eastAsia="Times New Roman" w:hAnsi="Times New Roman" w:cs="Times New Roman"/>
                <w:color w:val="000000"/>
              </w:rPr>
              <w:t xml:space="preserve">  Миколай, цукерочку </w:t>
            </w:r>
            <w:proofErr w:type="spellStart"/>
            <w:r>
              <w:rPr>
                <w:rFonts w:ascii="Times New Roman" w:eastAsia="Times New Roman" w:hAnsi="Times New Roman" w:cs="Times New Roman"/>
                <w:color w:val="000000"/>
              </w:rPr>
              <w:t>давай</w:t>
            </w:r>
            <w:proofErr w:type="spellEnd"/>
            <w:r>
              <w:rPr>
                <w:rFonts w:ascii="Times New Roman" w:eastAsia="Times New Roman" w:hAnsi="Times New Roman" w:cs="Times New Roman"/>
                <w:color w:val="000000"/>
              </w:rPr>
              <w:t>!»</w:t>
            </w:r>
          </w:p>
        </w:tc>
        <w:tc>
          <w:tcPr>
            <w:tcW w:w="1560" w:type="dxa"/>
            <w:vMerge w:val="restart"/>
            <w:tcBorders>
              <w:left w:val="single" w:sz="4" w:space="0" w:color="000000"/>
              <w:right w:val="single" w:sz="4" w:space="0" w:color="000000"/>
            </w:tcBorders>
            <w:vAlign w:val="center"/>
          </w:tcPr>
          <w:p w14:paraId="5A8CD2CC" w14:textId="77777777" w:rsidR="009A3083" w:rsidRDefault="009A3083" w:rsidP="00A7299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5A8CD2CD" w14:textId="2FAF3ED2" w:rsidR="009A3083" w:rsidRDefault="00360F24" w:rsidP="00A7299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Грудень, 2025</w:t>
            </w:r>
          </w:p>
        </w:tc>
        <w:tc>
          <w:tcPr>
            <w:tcW w:w="2269" w:type="dxa"/>
            <w:vMerge w:val="restart"/>
            <w:tcBorders>
              <w:left w:val="single" w:sz="4" w:space="0" w:color="000000"/>
              <w:right w:val="single" w:sz="4" w:space="0" w:color="000000"/>
            </w:tcBorders>
            <w:vAlign w:val="center"/>
          </w:tcPr>
          <w:p w14:paraId="5A8CD2CE" w14:textId="4A19A3DF" w:rsidR="009A3083" w:rsidRDefault="00360F24" w:rsidP="00A7299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Музичний керівник</w:t>
            </w:r>
          </w:p>
        </w:tc>
        <w:tc>
          <w:tcPr>
            <w:tcW w:w="1416" w:type="dxa"/>
            <w:tcBorders>
              <w:top w:val="single" w:sz="4" w:space="0" w:color="000000"/>
              <w:left w:val="single" w:sz="4" w:space="0" w:color="000000"/>
              <w:bottom w:val="single" w:sz="4" w:space="0" w:color="000000"/>
              <w:right w:val="single" w:sz="4" w:space="0" w:color="000000"/>
            </w:tcBorders>
          </w:tcPr>
          <w:p w14:paraId="5A8CD2CF"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2D6" w14:textId="77777777" w:rsidTr="0061393B">
        <w:trPr>
          <w:cantSplit/>
          <w:jc w:val="center"/>
        </w:trPr>
        <w:tc>
          <w:tcPr>
            <w:tcW w:w="426" w:type="dxa"/>
            <w:vMerge/>
            <w:tcBorders>
              <w:left w:val="single" w:sz="4" w:space="0" w:color="000000"/>
              <w:right w:val="single" w:sz="4" w:space="0" w:color="000000"/>
            </w:tcBorders>
            <w:vAlign w:val="center"/>
          </w:tcPr>
          <w:p w14:paraId="5A8CD2D1"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4252" w:type="dxa"/>
            <w:vMerge/>
            <w:tcBorders>
              <w:top w:val="single" w:sz="4" w:space="0" w:color="000000"/>
              <w:left w:val="single" w:sz="4" w:space="0" w:color="000000"/>
              <w:right w:val="single" w:sz="4" w:space="0" w:color="000000"/>
            </w:tcBorders>
          </w:tcPr>
          <w:p w14:paraId="5A8CD2D2"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1560" w:type="dxa"/>
            <w:vMerge/>
            <w:tcBorders>
              <w:left w:val="single" w:sz="4" w:space="0" w:color="000000"/>
              <w:right w:val="single" w:sz="4" w:space="0" w:color="000000"/>
            </w:tcBorders>
            <w:vAlign w:val="center"/>
          </w:tcPr>
          <w:p w14:paraId="5A8CD2D3" w14:textId="77777777" w:rsidR="009A3083" w:rsidRDefault="009A3083" w:rsidP="00A7299C">
            <w:pPr>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c>
          <w:tcPr>
            <w:tcW w:w="2269" w:type="dxa"/>
            <w:vMerge/>
            <w:tcBorders>
              <w:left w:val="single" w:sz="4" w:space="0" w:color="000000"/>
              <w:right w:val="single" w:sz="4" w:space="0" w:color="000000"/>
            </w:tcBorders>
            <w:vAlign w:val="center"/>
          </w:tcPr>
          <w:p w14:paraId="5A8CD2D4" w14:textId="77777777" w:rsidR="009A3083" w:rsidRDefault="009A3083" w:rsidP="00A7299C">
            <w:pPr>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c>
          <w:tcPr>
            <w:tcW w:w="1416" w:type="dxa"/>
            <w:tcBorders>
              <w:top w:val="single" w:sz="4" w:space="0" w:color="000000"/>
              <w:left w:val="single" w:sz="4" w:space="0" w:color="000000"/>
              <w:bottom w:val="single" w:sz="4" w:space="0" w:color="000000"/>
              <w:right w:val="single" w:sz="4" w:space="0" w:color="000000"/>
            </w:tcBorders>
          </w:tcPr>
          <w:p w14:paraId="5A8CD2D5"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2DC" w14:textId="77777777" w:rsidTr="0061393B">
        <w:trPr>
          <w:cantSplit/>
          <w:jc w:val="center"/>
        </w:trPr>
        <w:tc>
          <w:tcPr>
            <w:tcW w:w="426" w:type="dxa"/>
            <w:vMerge/>
            <w:tcBorders>
              <w:left w:val="single" w:sz="4" w:space="0" w:color="000000"/>
              <w:right w:val="single" w:sz="4" w:space="0" w:color="000000"/>
            </w:tcBorders>
            <w:vAlign w:val="center"/>
          </w:tcPr>
          <w:p w14:paraId="5A8CD2D7"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4252" w:type="dxa"/>
            <w:tcBorders>
              <w:top w:val="single" w:sz="4" w:space="0" w:color="000000"/>
              <w:left w:val="single" w:sz="4" w:space="0" w:color="000000"/>
              <w:bottom w:val="single" w:sz="4" w:space="0" w:color="000000"/>
              <w:right w:val="single" w:sz="4" w:space="0" w:color="000000"/>
            </w:tcBorders>
          </w:tcPr>
          <w:p w14:paraId="5A8CD2D8"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Новорічні свята «Новорічні забави»</w:t>
            </w:r>
          </w:p>
        </w:tc>
        <w:tc>
          <w:tcPr>
            <w:tcW w:w="1560" w:type="dxa"/>
            <w:vMerge/>
            <w:tcBorders>
              <w:left w:val="single" w:sz="4" w:space="0" w:color="000000"/>
              <w:right w:val="single" w:sz="4" w:space="0" w:color="000000"/>
            </w:tcBorders>
            <w:vAlign w:val="center"/>
          </w:tcPr>
          <w:p w14:paraId="5A8CD2D9" w14:textId="77777777" w:rsidR="009A3083" w:rsidRDefault="009A3083" w:rsidP="00A7299C">
            <w:pPr>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c>
          <w:tcPr>
            <w:tcW w:w="2269" w:type="dxa"/>
            <w:vMerge/>
            <w:tcBorders>
              <w:left w:val="single" w:sz="4" w:space="0" w:color="000000"/>
              <w:right w:val="single" w:sz="4" w:space="0" w:color="000000"/>
            </w:tcBorders>
            <w:vAlign w:val="center"/>
          </w:tcPr>
          <w:p w14:paraId="5A8CD2DA" w14:textId="77777777" w:rsidR="009A3083" w:rsidRDefault="009A3083" w:rsidP="00A7299C">
            <w:pPr>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c>
          <w:tcPr>
            <w:tcW w:w="1416" w:type="dxa"/>
            <w:tcBorders>
              <w:top w:val="single" w:sz="4" w:space="0" w:color="000000"/>
              <w:left w:val="single" w:sz="4" w:space="0" w:color="000000"/>
              <w:bottom w:val="single" w:sz="4" w:space="0" w:color="000000"/>
              <w:right w:val="single" w:sz="4" w:space="0" w:color="000000"/>
            </w:tcBorders>
          </w:tcPr>
          <w:p w14:paraId="5A8CD2DB"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2E2" w14:textId="77777777" w:rsidTr="0061393B">
        <w:trPr>
          <w:cantSplit/>
          <w:jc w:val="center"/>
        </w:trPr>
        <w:tc>
          <w:tcPr>
            <w:tcW w:w="426" w:type="dxa"/>
            <w:vMerge w:val="restart"/>
            <w:tcBorders>
              <w:top w:val="single" w:sz="4" w:space="0" w:color="000000"/>
              <w:left w:val="single" w:sz="4" w:space="0" w:color="000000"/>
              <w:bottom w:val="single" w:sz="4" w:space="0" w:color="000000"/>
              <w:right w:val="single" w:sz="4" w:space="0" w:color="000000"/>
            </w:tcBorders>
            <w:vAlign w:val="center"/>
          </w:tcPr>
          <w:p w14:paraId="5A8CD2DD"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4252" w:type="dxa"/>
            <w:tcBorders>
              <w:top w:val="single" w:sz="4" w:space="0" w:color="000000"/>
              <w:left w:val="single" w:sz="4" w:space="0" w:color="000000"/>
              <w:bottom w:val="single" w:sz="4" w:space="0" w:color="000000"/>
              <w:right w:val="single" w:sz="4" w:space="0" w:color="000000"/>
            </w:tcBorders>
          </w:tcPr>
          <w:p w14:paraId="5A8CD2DE"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Свято «Різдвяні пісні та колядки»</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5A8CD2DF" w14:textId="570A33B3" w:rsidR="009A3083" w:rsidRDefault="00360F24" w:rsidP="00A7299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Січень, 2026</w:t>
            </w:r>
          </w:p>
        </w:tc>
        <w:tc>
          <w:tcPr>
            <w:tcW w:w="2269" w:type="dxa"/>
            <w:vMerge w:val="restart"/>
            <w:tcBorders>
              <w:top w:val="single" w:sz="4" w:space="0" w:color="000000"/>
              <w:left w:val="single" w:sz="4" w:space="0" w:color="000000"/>
              <w:bottom w:val="single" w:sz="4" w:space="0" w:color="000000"/>
              <w:right w:val="single" w:sz="4" w:space="0" w:color="000000"/>
            </w:tcBorders>
            <w:vAlign w:val="center"/>
          </w:tcPr>
          <w:p w14:paraId="0E525A4D" w14:textId="21B579EA" w:rsidR="009E7F29" w:rsidRDefault="009E7F29" w:rsidP="00A7299C">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Музичний керівник,</w:t>
            </w:r>
          </w:p>
          <w:p w14:paraId="5A8CD2E0" w14:textId="6E9D4037" w:rsidR="009A3083" w:rsidRDefault="009E7F29" w:rsidP="00A7299C">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і</w:t>
            </w:r>
            <w:r w:rsidR="00360F24">
              <w:rPr>
                <w:rFonts w:ascii="Times New Roman" w:eastAsia="Times New Roman" w:hAnsi="Times New Roman" w:cs="Times New Roman"/>
                <w:color w:val="000000"/>
              </w:rPr>
              <w:t>нструктор з фізкультури</w:t>
            </w:r>
          </w:p>
        </w:tc>
        <w:tc>
          <w:tcPr>
            <w:tcW w:w="1416" w:type="dxa"/>
            <w:tcBorders>
              <w:top w:val="single" w:sz="4" w:space="0" w:color="000000"/>
              <w:left w:val="single" w:sz="4" w:space="0" w:color="000000"/>
              <w:bottom w:val="single" w:sz="4" w:space="0" w:color="000000"/>
              <w:right w:val="single" w:sz="4" w:space="0" w:color="000000"/>
            </w:tcBorders>
          </w:tcPr>
          <w:p w14:paraId="5A8CD2E1"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2E8" w14:textId="77777777" w:rsidTr="0061393B">
        <w:trPr>
          <w:cantSplit/>
          <w:jc w:val="center"/>
        </w:trPr>
        <w:tc>
          <w:tcPr>
            <w:tcW w:w="426" w:type="dxa"/>
            <w:vMerge/>
            <w:tcBorders>
              <w:top w:val="single" w:sz="4" w:space="0" w:color="000000"/>
              <w:left w:val="single" w:sz="4" w:space="0" w:color="000000"/>
              <w:bottom w:val="single" w:sz="4" w:space="0" w:color="000000"/>
              <w:right w:val="single" w:sz="4" w:space="0" w:color="000000"/>
            </w:tcBorders>
            <w:vAlign w:val="center"/>
          </w:tcPr>
          <w:p w14:paraId="5A8CD2E3"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4252" w:type="dxa"/>
            <w:tcBorders>
              <w:top w:val="single" w:sz="4" w:space="0" w:color="000000"/>
              <w:left w:val="single" w:sz="4" w:space="0" w:color="000000"/>
              <w:bottom w:val="single" w:sz="4" w:space="0" w:color="000000"/>
              <w:right w:val="single" w:sz="4" w:space="0" w:color="000000"/>
            </w:tcBorders>
          </w:tcPr>
          <w:p w14:paraId="5A8CD2E4"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Фізкультурна розвага «В здоровому тілі – здоровий дух!»</w:t>
            </w: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5A8CD2E5"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269" w:type="dxa"/>
            <w:vMerge/>
            <w:tcBorders>
              <w:top w:val="single" w:sz="4" w:space="0" w:color="000000"/>
              <w:left w:val="single" w:sz="4" w:space="0" w:color="000000"/>
              <w:bottom w:val="single" w:sz="4" w:space="0" w:color="000000"/>
              <w:right w:val="single" w:sz="4" w:space="0" w:color="000000"/>
            </w:tcBorders>
            <w:vAlign w:val="center"/>
          </w:tcPr>
          <w:p w14:paraId="5A8CD2E6"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1416" w:type="dxa"/>
            <w:tcBorders>
              <w:top w:val="single" w:sz="4" w:space="0" w:color="000000"/>
              <w:left w:val="single" w:sz="4" w:space="0" w:color="000000"/>
              <w:bottom w:val="single" w:sz="4" w:space="0" w:color="000000"/>
              <w:right w:val="single" w:sz="4" w:space="0" w:color="000000"/>
            </w:tcBorders>
          </w:tcPr>
          <w:p w14:paraId="5A8CD2E7"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2EE" w14:textId="77777777" w:rsidTr="0061393B">
        <w:trPr>
          <w:cantSplit/>
          <w:jc w:val="center"/>
        </w:trPr>
        <w:tc>
          <w:tcPr>
            <w:tcW w:w="426" w:type="dxa"/>
            <w:vMerge w:val="restart"/>
            <w:tcBorders>
              <w:top w:val="single" w:sz="4" w:space="0" w:color="000000"/>
              <w:left w:val="single" w:sz="4" w:space="0" w:color="000000"/>
              <w:right w:val="single" w:sz="4" w:space="0" w:color="000000"/>
            </w:tcBorders>
            <w:vAlign w:val="center"/>
          </w:tcPr>
          <w:p w14:paraId="5A8CD2E9"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4252" w:type="dxa"/>
            <w:tcBorders>
              <w:top w:val="single" w:sz="4" w:space="0" w:color="000000"/>
              <w:left w:val="single" w:sz="4" w:space="0" w:color="000000"/>
              <w:bottom w:val="single" w:sz="4" w:space="0" w:color="000000"/>
              <w:right w:val="single" w:sz="4" w:space="0" w:color="000000"/>
            </w:tcBorders>
          </w:tcPr>
          <w:p w14:paraId="5A8CD2EA"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Розвага «Весела Масляна!»</w:t>
            </w:r>
          </w:p>
        </w:tc>
        <w:tc>
          <w:tcPr>
            <w:tcW w:w="1560" w:type="dxa"/>
            <w:vMerge w:val="restart"/>
            <w:tcBorders>
              <w:top w:val="single" w:sz="4" w:space="0" w:color="000000"/>
              <w:left w:val="single" w:sz="4" w:space="0" w:color="000000"/>
              <w:right w:val="single" w:sz="4" w:space="0" w:color="000000"/>
            </w:tcBorders>
            <w:vAlign w:val="center"/>
          </w:tcPr>
          <w:p w14:paraId="5A8CD2EB" w14:textId="07C96798" w:rsidR="009A3083" w:rsidRDefault="009E7F29" w:rsidP="00A7299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Лютий, 2026</w:t>
            </w:r>
          </w:p>
        </w:tc>
        <w:tc>
          <w:tcPr>
            <w:tcW w:w="2269" w:type="dxa"/>
            <w:vMerge w:val="restart"/>
            <w:tcBorders>
              <w:top w:val="single" w:sz="4" w:space="0" w:color="000000"/>
              <w:left w:val="single" w:sz="4" w:space="0" w:color="000000"/>
              <w:right w:val="single" w:sz="4" w:space="0" w:color="000000"/>
            </w:tcBorders>
            <w:vAlign w:val="center"/>
          </w:tcPr>
          <w:p w14:paraId="5A8CD2EC" w14:textId="77777777" w:rsidR="009A3083" w:rsidRDefault="008E0D54" w:rsidP="00A7299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Музичний  керівник, вихователі</w:t>
            </w:r>
          </w:p>
        </w:tc>
        <w:tc>
          <w:tcPr>
            <w:tcW w:w="1416" w:type="dxa"/>
            <w:tcBorders>
              <w:top w:val="single" w:sz="4" w:space="0" w:color="000000"/>
              <w:left w:val="single" w:sz="4" w:space="0" w:color="000000"/>
              <w:bottom w:val="single" w:sz="4" w:space="0" w:color="000000"/>
              <w:right w:val="single" w:sz="4" w:space="0" w:color="000000"/>
            </w:tcBorders>
          </w:tcPr>
          <w:p w14:paraId="5A8CD2ED"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2FA" w14:textId="77777777" w:rsidTr="0061393B">
        <w:trPr>
          <w:cantSplit/>
          <w:trHeight w:val="270"/>
          <w:jc w:val="center"/>
        </w:trPr>
        <w:tc>
          <w:tcPr>
            <w:tcW w:w="426" w:type="dxa"/>
            <w:vMerge/>
            <w:tcBorders>
              <w:top w:val="single" w:sz="4" w:space="0" w:color="000000"/>
              <w:left w:val="single" w:sz="4" w:space="0" w:color="000000"/>
              <w:right w:val="single" w:sz="4" w:space="0" w:color="000000"/>
            </w:tcBorders>
            <w:vAlign w:val="center"/>
          </w:tcPr>
          <w:p w14:paraId="5A8CD2F5"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4252" w:type="dxa"/>
            <w:tcBorders>
              <w:top w:val="single" w:sz="4" w:space="0" w:color="000000"/>
              <w:left w:val="single" w:sz="4" w:space="0" w:color="000000"/>
              <w:bottom w:val="single" w:sz="4" w:space="0" w:color="000000"/>
              <w:right w:val="single" w:sz="4" w:space="0" w:color="000000"/>
            </w:tcBorders>
          </w:tcPr>
          <w:p w14:paraId="5A8CD2F6"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Розвага для «Хай лунає рідне слово!»</w:t>
            </w:r>
          </w:p>
        </w:tc>
        <w:tc>
          <w:tcPr>
            <w:tcW w:w="1560" w:type="dxa"/>
            <w:vMerge/>
            <w:tcBorders>
              <w:top w:val="single" w:sz="4" w:space="0" w:color="000000"/>
              <w:left w:val="single" w:sz="4" w:space="0" w:color="000000"/>
              <w:right w:val="single" w:sz="4" w:space="0" w:color="000000"/>
            </w:tcBorders>
            <w:vAlign w:val="center"/>
          </w:tcPr>
          <w:p w14:paraId="5A8CD2F7"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269" w:type="dxa"/>
            <w:vMerge/>
            <w:tcBorders>
              <w:top w:val="single" w:sz="4" w:space="0" w:color="000000"/>
              <w:left w:val="single" w:sz="4" w:space="0" w:color="000000"/>
              <w:right w:val="single" w:sz="4" w:space="0" w:color="000000"/>
            </w:tcBorders>
            <w:vAlign w:val="center"/>
          </w:tcPr>
          <w:p w14:paraId="5A8CD2F8"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1416" w:type="dxa"/>
            <w:tcBorders>
              <w:top w:val="single" w:sz="4" w:space="0" w:color="000000"/>
              <w:left w:val="single" w:sz="4" w:space="0" w:color="000000"/>
              <w:bottom w:val="single" w:sz="4" w:space="0" w:color="000000"/>
              <w:right w:val="single" w:sz="4" w:space="0" w:color="000000"/>
            </w:tcBorders>
          </w:tcPr>
          <w:p w14:paraId="5A8CD2F9"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300" w14:textId="77777777" w:rsidTr="0061393B">
        <w:trPr>
          <w:cantSplit/>
          <w:trHeight w:val="270"/>
          <w:jc w:val="center"/>
        </w:trPr>
        <w:tc>
          <w:tcPr>
            <w:tcW w:w="426" w:type="dxa"/>
            <w:vMerge/>
            <w:tcBorders>
              <w:top w:val="single" w:sz="4" w:space="0" w:color="000000"/>
              <w:left w:val="single" w:sz="4" w:space="0" w:color="000000"/>
              <w:right w:val="single" w:sz="4" w:space="0" w:color="000000"/>
            </w:tcBorders>
            <w:vAlign w:val="center"/>
          </w:tcPr>
          <w:p w14:paraId="5A8CD2FB"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4252" w:type="dxa"/>
            <w:tcBorders>
              <w:top w:val="single" w:sz="4" w:space="0" w:color="000000"/>
              <w:left w:val="single" w:sz="4" w:space="0" w:color="000000"/>
              <w:bottom w:val="single" w:sz="4" w:space="0" w:color="000000"/>
              <w:right w:val="single" w:sz="4" w:space="0" w:color="000000"/>
            </w:tcBorders>
          </w:tcPr>
          <w:p w14:paraId="5A8CD2FC" w14:textId="310189BB" w:rsidR="009A3083" w:rsidRDefault="008E0D54" w:rsidP="00744C4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Музична розвага «А ми тую червону калину </w:t>
            </w:r>
            <w:proofErr w:type="spellStart"/>
            <w:r>
              <w:rPr>
                <w:rFonts w:ascii="Times New Roman" w:eastAsia="Times New Roman" w:hAnsi="Times New Roman" w:cs="Times New Roman"/>
                <w:color w:val="000000"/>
              </w:rPr>
              <w:t>підіймемо</w:t>
            </w:r>
            <w:proofErr w:type="spellEnd"/>
            <w:r w:rsidR="00744C4D">
              <w:rPr>
                <w:rFonts w:ascii="Times New Roman" w:eastAsia="Times New Roman" w:hAnsi="Times New Roman" w:cs="Times New Roman"/>
                <w:color w:val="000000"/>
              </w:rPr>
              <w:t>…</w:t>
            </w:r>
          </w:p>
        </w:tc>
        <w:tc>
          <w:tcPr>
            <w:tcW w:w="1560" w:type="dxa"/>
            <w:vMerge/>
            <w:tcBorders>
              <w:top w:val="single" w:sz="4" w:space="0" w:color="000000"/>
              <w:left w:val="single" w:sz="4" w:space="0" w:color="000000"/>
              <w:right w:val="single" w:sz="4" w:space="0" w:color="000000"/>
            </w:tcBorders>
            <w:vAlign w:val="center"/>
          </w:tcPr>
          <w:p w14:paraId="5A8CD2FD"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2269" w:type="dxa"/>
            <w:vMerge/>
            <w:tcBorders>
              <w:top w:val="single" w:sz="4" w:space="0" w:color="000000"/>
              <w:left w:val="single" w:sz="4" w:space="0" w:color="000000"/>
              <w:right w:val="single" w:sz="4" w:space="0" w:color="000000"/>
            </w:tcBorders>
            <w:vAlign w:val="center"/>
          </w:tcPr>
          <w:p w14:paraId="5A8CD2FE"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1416" w:type="dxa"/>
            <w:tcBorders>
              <w:top w:val="single" w:sz="4" w:space="0" w:color="000000"/>
              <w:left w:val="single" w:sz="4" w:space="0" w:color="000000"/>
              <w:bottom w:val="single" w:sz="4" w:space="0" w:color="000000"/>
              <w:right w:val="single" w:sz="4" w:space="0" w:color="000000"/>
            </w:tcBorders>
          </w:tcPr>
          <w:p w14:paraId="5A8CD2FF"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30D" w14:textId="77777777" w:rsidTr="0061393B">
        <w:trPr>
          <w:cantSplit/>
          <w:jc w:val="center"/>
        </w:trPr>
        <w:tc>
          <w:tcPr>
            <w:tcW w:w="426" w:type="dxa"/>
            <w:vMerge w:val="restart"/>
            <w:tcBorders>
              <w:top w:val="single" w:sz="4" w:space="0" w:color="000000"/>
              <w:left w:val="single" w:sz="4" w:space="0" w:color="000000"/>
              <w:right w:val="single" w:sz="4" w:space="0" w:color="000000"/>
            </w:tcBorders>
            <w:vAlign w:val="center"/>
          </w:tcPr>
          <w:p w14:paraId="5A8CD307"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4252" w:type="dxa"/>
            <w:tcBorders>
              <w:top w:val="single" w:sz="4" w:space="0" w:color="000000"/>
              <w:left w:val="single" w:sz="4" w:space="0" w:color="000000"/>
              <w:bottom w:val="single" w:sz="4" w:space="0" w:color="000000"/>
              <w:right w:val="single" w:sz="4" w:space="0" w:color="000000"/>
            </w:tcBorders>
          </w:tcPr>
          <w:p w14:paraId="5A8CD308"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Свято «Свято весни»</w:t>
            </w:r>
          </w:p>
        </w:tc>
        <w:tc>
          <w:tcPr>
            <w:tcW w:w="1560" w:type="dxa"/>
            <w:vMerge w:val="restart"/>
            <w:tcBorders>
              <w:top w:val="single" w:sz="4" w:space="0" w:color="000000"/>
              <w:left w:val="single" w:sz="4" w:space="0" w:color="000000"/>
              <w:right w:val="single" w:sz="4" w:space="0" w:color="000000"/>
            </w:tcBorders>
            <w:vAlign w:val="center"/>
          </w:tcPr>
          <w:p w14:paraId="5A8CD309" w14:textId="77777777" w:rsidR="009A3083" w:rsidRDefault="008E0D54" w:rsidP="00744C4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Березень,</w:t>
            </w:r>
          </w:p>
          <w:p w14:paraId="5A8CD30A" w14:textId="0B07C92C" w:rsidR="009A3083" w:rsidRDefault="00744C4D" w:rsidP="00744C4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2026</w:t>
            </w:r>
          </w:p>
        </w:tc>
        <w:tc>
          <w:tcPr>
            <w:tcW w:w="2269" w:type="dxa"/>
            <w:vMerge w:val="restart"/>
            <w:tcBorders>
              <w:top w:val="single" w:sz="4" w:space="0" w:color="000000"/>
              <w:left w:val="single" w:sz="4" w:space="0" w:color="000000"/>
              <w:bottom w:val="single" w:sz="4" w:space="0" w:color="000000"/>
              <w:right w:val="single" w:sz="4" w:space="0" w:color="000000"/>
            </w:tcBorders>
            <w:vAlign w:val="center"/>
          </w:tcPr>
          <w:p w14:paraId="5A8CD30B" w14:textId="16D201D8" w:rsidR="009A3083" w:rsidRDefault="00AD0D87" w:rsidP="00AD0D8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Музичний </w:t>
            </w:r>
            <w:r w:rsidR="008E0D54">
              <w:rPr>
                <w:rFonts w:ascii="Times New Roman" w:eastAsia="Times New Roman" w:hAnsi="Times New Roman" w:cs="Times New Roman"/>
                <w:color w:val="000000"/>
              </w:rPr>
              <w:t>кері</w:t>
            </w:r>
            <w:r w:rsidR="00A7299C">
              <w:rPr>
                <w:rFonts w:ascii="Times New Roman" w:eastAsia="Times New Roman" w:hAnsi="Times New Roman" w:cs="Times New Roman"/>
                <w:color w:val="000000"/>
              </w:rPr>
              <w:t>вник</w:t>
            </w:r>
            <w:r>
              <w:rPr>
                <w:rFonts w:ascii="Times New Roman" w:eastAsia="Times New Roman" w:hAnsi="Times New Roman" w:cs="Times New Roman"/>
                <w:color w:val="000000"/>
              </w:rPr>
              <w:t>, інструктор з фізкультури</w:t>
            </w:r>
          </w:p>
        </w:tc>
        <w:tc>
          <w:tcPr>
            <w:tcW w:w="1416" w:type="dxa"/>
            <w:tcBorders>
              <w:top w:val="single" w:sz="4" w:space="0" w:color="000000"/>
              <w:left w:val="single" w:sz="4" w:space="0" w:color="000000"/>
              <w:bottom w:val="single" w:sz="4" w:space="0" w:color="000000"/>
              <w:right w:val="single" w:sz="4" w:space="0" w:color="000000"/>
            </w:tcBorders>
          </w:tcPr>
          <w:p w14:paraId="5A8CD30C"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313" w14:textId="77777777" w:rsidTr="0061393B">
        <w:trPr>
          <w:cantSplit/>
          <w:jc w:val="center"/>
        </w:trPr>
        <w:tc>
          <w:tcPr>
            <w:tcW w:w="426" w:type="dxa"/>
            <w:vMerge/>
            <w:tcBorders>
              <w:top w:val="single" w:sz="4" w:space="0" w:color="000000"/>
              <w:left w:val="single" w:sz="4" w:space="0" w:color="000000"/>
              <w:right w:val="single" w:sz="4" w:space="0" w:color="000000"/>
            </w:tcBorders>
            <w:vAlign w:val="center"/>
          </w:tcPr>
          <w:p w14:paraId="5A8CD30E"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4252" w:type="dxa"/>
            <w:tcBorders>
              <w:top w:val="single" w:sz="4" w:space="0" w:color="000000"/>
              <w:left w:val="single" w:sz="4" w:space="0" w:color="000000"/>
              <w:bottom w:val="single" w:sz="4" w:space="0" w:color="000000"/>
              <w:right w:val="single" w:sz="4" w:space="0" w:color="000000"/>
            </w:tcBorders>
          </w:tcPr>
          <w:p w14:paraId="5A8CD30F" w14:textId="44BD58ED"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Розвага «Велич Тарасових пісень» (до дня народження Т.Г.</w:t>
            </w:r>
            <w:r w:rsidR="00744C4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Шевченка)</w:t>
            </w:r>
          </w:p>
        </w:tc>
        <w:tc>
          <w:tcPr>
            <w:tcW w:w="1560" w:type="dxa"/>
            <w:vMerge/>
            <w:tcBorders>
              <w:top w:val="single" w:sz="4" w:space="0" w:color="000000"/>
              <w:left w:val="single" w:sz="4" w:space="0" w:color="000000"/>
              <w:right w:val="single" w:sz="4" w:space="0" w:color="000000"/>
            </w:tcBorders>
            <w:vAlign w:val="center"/>
          </w:tcPr>
          <w:p w14:paraId="5A8CD310" w14:textId="77777777" w:rsidR="009A3083" w:rsidRDefault="009A3083" w:rsidP="00744C4D">
            <w:pPr>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c>
          <w:tcPr>
            <w:tcW w:w="2269" w:type="dxa"/>
            <w:vMerge/>
            <w:tcBorders>
              <w:top w:val="single" w:sz="4" w:space="0" w:color="000000"/>
              <w:left w:val="single" w:sz="4" w:space="0" w:color="000000"/>
              <w:bottom w:val="single" w:sz="4" w:space="0" w:color="000000"/>
              <w:right w:val="single" w:sz="4" w:space="0" w:color="000000"/>
            </w:tcBorders>
            <w:vAlign w:val="center"/>
          </w:tcPr>
          <w:p w14:paraId="5A8CD311"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1416" w:type="dxa"/>
            <w:tcBorders>
              <w:top w:val="single" w:sz="4" w:space="0" w:color="000000"/>
              <w:left w:val="single" w:sz="4" w:space="0" w:color="000000"/>
              <w:bottom w:val="single" w:sz="4" w:space="0" w:color="000000"/>
              <w:right w:val="single" w:sz="4" w:space="0" w:color="000000"/>
            </w:tcBorders>
          </w:tcPr>
          <w:p w14:paraId="5A8CD312"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319" w14:textId="77777777" w:rsidTr="0061393B">
        <w:trPr>
          <w:cantSplit/>
          <w:jc w:val="center"/>
        </w:trPr>
        <w:tc>
          <w:tcPr>
            <w:tcW w:w="426" w:type="dxa"/>
            <w:vMerge/>
            <w:tcBorders>
              <w:top w:val="single" w:sz="4" w:space="0" w:color="000000"/>
              <w:left w:val="single" w:sz="4" w:space="0" w:color="000000"/>
              <w:right w:val="single" w:sz="4" w:space="0" w:color="000000"/>
            </w:tcBorders>
            <w:vAlign w:val="center"/>
          </w:tcPr>
          <w:p w14:paraId="5A8CD314"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4252" w:type="dxa"/>
            <w:tcBorders>
              <w:top w:val="single" w:sz="4" w:space="0" w:color="000000"/>
              <w:left w:val="single" w:sz="4" w:space="0" w:color="000000"/>
              <w:bottom w:val="single" w:sz="4" w:space="0" w:color="000000"/>
              <w:right w:val="single" w:sz="4" w:space="0" w:color="000000"/>
            </w:tcBorders>
          </w:tcPr>
          <w:p w14:paraId="5A8CD315"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День Здоров’я. Розвага «Здоровому роду – нема переводу»</w:t>
            </w:r>
          </w:p>
        </w:tc>
        <w:tc>
          <w:tcPr>
            <w:tcW w:w="1560" w:type="dxa"/>
            <w:vMerge/>
            <w:tcBorders>
              <w:top w:val="single" w:sz="4" w:space="0" w:color="000000"/>
              <w:left w:val="single" w:sz="4" w:space="0" w:color="000000"/>
              <w:right w:val="single" w:sz="4" w:space="0" w:color="000000"/>
            </w:tcBorders>
            <w:vAlign w:val="center"/>
          </w:tcPr>
          <w:p w14:paraId="5A8CD316" w14:textId="77777777" w:rsidR="009A3083" w:rsidRDefault="009A3083" w:rsidP="00744C4D">
            <w:pPr>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c>
          <w:tcPr>
            <w:tcW w:w="2269" w:type="dxa"/>
            <w:vMerge/>
            <w:tcBorders>
              <w:top w:val="single" w:sz="4" w:space="0" w:color="000000"/>
              <w:left w:val="single" w:sz="4" w:space="0" w:color="000000"/>
              <w:bottom w:val="single" w:sz="4" w:space="0" w:color="000000"/>
              <w:right w:val="single" w:sz="4" w:space="0" w:color="000000"/>
            </w:tcBorders>
            <w:vAlign w:val="center"/>
          </w:tcPr>
          <w:p w14:paraId="5A8CD317"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1416" w:type="dxa"/>
            <w:tcBorders>
              <w:top w:val="single" w:sz="4" w:space="0" w:color="000000"/>
              <w:left w:val="single" w:sz="4" w:space="0" w:color="000000"/>
              <w:bottom w:val="single" w:sz="4" w:space="0" w:color="000000"/>
              <w:right w:val="single" w:sz="4" w:space="0" w:color="000000"/>
            </w:tcBorders>
          </w:tcPr>
          <w:p w14:paraId="5A8CD318"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325" w14:textId="77777777" w:rsidTr="0061393B">
        <w:trPr>
          <w:cantSplit/>
          <w:jc w:val="center"/>
        </w:trPr>
        <w:tc>
          <w:tcPr>
            <w:tcW w:w="426" w:type="dxa"/>
            <w:vMerge w:val="restart"/>
            <w:tcBorders>
              <w:top w:val="single" w:sz="4" w:space="0" w:color="000000"/>
              <w:left w:val="single" w:sz="4" w:space="0" w:color="000000"/>
              <w:bottom w:val="single" w:sz="4" w:space="0" w:color="000000"/>
              <w:right w:val="single" w:sz="4" w:space="0" w:color="000000"/>
            </w:tcBorders>
            <w:vAlign w:val="center"/>
          </w:tcPr>
          <w:p w14:paraId="5A8CD320"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4252" w:type="dxa"/>
            <w:tcBorders>
              <w:top w:val="single" w:sz="4" w:space="0" w:color="000000"/>
              <w:left w:val="single" w:sz="4" w:space="0" w:color="000000"/>
              <w:bottom w:val="single" w:sz="4" w:space="0" w:color="000000"/>
              <w:right w:val="single" w:sz="4" w:space="0" w:color="000000"/>
            </w:tcBorders>
          </w:tcPr>
          <w:p w14:paraId="5A8CD321"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Розвага «Великдень»</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5A8CD322" w14:textId="6A63F638" w:rsidR="009A3083" w:rsidRDefault="00744C4D" w:rsidP="00744C4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Квітень, 2026</w:t>
            </w:r>
          </w:p>
        </w:tc>
        <w:tc>
          <w:tcPr>
            <w:tcW w:w="2269" w:type="dxa"/>
            <w:vMerge w:val="restart"/>
            <w:tcBorders>
              <w:top w:val="single" w:sz="4" w:space="0" w:color="000000"/>
              <w:left w:val="single" w:sz="4" w:space="0" w:color="000000"/>
              <w:bottom w:val="single" w:sz="4" w:space="0" w:color="000000"/>
              <w:right w:val="single" w:sz="4" w:space="0" w:color="000000"/>
            </w:tcBorders>
            <w:vAlign w:val="center"/>
          </w:tcPr>
          <w:p w14:paraId="5504985E" w14:textId="77777777" w:rsidR="009A3083" w:rsidRDefault="00AD0D87" w:rsidP="00AD0D8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w:t>
            </w:r>
            <w:r w:rsidR="008E0D54">
              <w:rPr>
                <w:rFonts w:ascii="Times New Roman" w:eastAsia="Times New Roman" w:hAnsi="Times New Roman" w:cs="Times New Roman"/>
                <w:color w:val="000000"/>
              </w:rPr>
              <w:t>ихователі, муз</w:t>
            </w:r>
            <w:r>
              <w:rPr>
                <w:rFonts w:ascii="Times New Roman" w:eastAsia="Times New Roman" w:hAnsi="Times New Roman" w:cs="Times New Roman"/>
                <w:color w:val="000000"/>
              </w:rPr>
              <w:t>ичний керівник</w:t>
            </w:r>
            <w:r w:rsidR="00A7299C">
              <w:rPr>
                <w:rFonts w:ascii="Times New Roman" w:eastAsia="Times New Roman" w:hAnsi="Times New Roman" w:cs="Times New Roman"/>
                <w:color w:val="000000"/>
              </w:rPr>
              <w:t>,</w:t>
            </w:r>
          </w:p>
          <w:p w14:paraId="5A8CD323" w14:textId="6DF9F04A" w:rsidR="00A7299C" w:rsidRDefault="00A7299C" w:rsidP="00AD0D8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інст</w:t>
            </w:r>
            <w:proofErr w:type="spellEnd"/>
            <w:r>
              <w:rPr>
                <w:rFonts w:ascii="Times New Roman" w:eastAsia="Times New Roman" w:hAnsi="Times New Roman" w:cs="Times New Roman"/>
                <w:color w:val="000000"/>
              </w:rPr>
              <w:t xml:space="preserve">. з </w:t>
            </w:r>
            <w:proofErr w:type="spellStart"/>
            <w:r>
              <w:rPr>
                <w:rFonts w:ascii="Times New Roman" w:eastAsia="Times New Roman" w:hAnsi="Times New Roman" w:cs="Times New Roman"/>
                <w:color w:val="000000"/>
              </w:rPr>
              <w:t>фіз-ри</w:t>
            </w:r>
            <w:proofErr w:type="spellEnd"/>
          </w:p>
        </w:tc>
        <w:tc>
          <w:tcPr>
            <w:tcW w:w="1416" w:type="dxa"/>
            <w:tcBorders>
              <w:top w:val="single" w:sz="4" w:space="0" w:color="000000"/>
              <w:left w:val="single" w:sz="4" w:space="0" w:color="000000"/>
              <w:bottom w:val="single" w:sz="4" w:space="0" w:color="000000"/>
              <w:right w:val="single" w:sz="4" w:space="0" w:color="000000"/>
            </w:tcBorders>
          </w:tcPr>
          <w:p w14:paraId="5A8CD324"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32B" w14:textId="77777777" w:rsidTr="0061393B">
        <w:trPr>
          <w:cantSplit/>
          <w:jc w:val="center"/>
        </w:trPr>
        <w:tc>
          <w:tcPr>
            <w:tcW w:w="426" w:type="dxa"/>
            <w:vMerge/>
            <w:tcBorders>
              <w:top w:val="single" w:sz="4" w:space="0" w:color="000000"/>
              <w:left w:val="single" w:sz="4" w:space="0" w:color="000000"/>
              <w:bottom w:val="single" w:sz="4" w:space="0" w:color="000000"/>
              <w:right w:val="single" w:sz="4" w:space="0" w:color="000000"/>
            </w:tcBorders>
            <w:vAlign w:val="center"/>
          </w:tcPr>
          <w:p w14:paraId="5A8CD326"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4252" w:type="dxa"/>
            <w:tcBorders>
              <w:top w:val="single" w:sz="4" w:space="0" w:color="000000"/>
              <w:left w:val="single" w:sz="4" w:space="0" w:color="000000"/>
              <w:bottom w:val="single" w:sz="4" w:space="0" w:color="000000"/>
              <w:right w:val="single" w:sz="4" w:space="0" w:color="000000"/>
            </w:tcBorders>
          </w:tcPr>
          <w:p w14:paraId="5A8CD327"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Розвага «Збережемо дерева на Землі» (до дня Землі 22.04.)</w:t>
            </w: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5A8CD328" w14:textId="77777777" w:rsidR="009A3083" w:rsidRDefault="009A3083" w:rsidP="00744C4D">
            <w:pPr>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c>
          <w:tcPr>
            <w:tcW w:w="2269" w:type="dxa"/>
            <w:vMerge/>
            <w:tcBorders>
              <w:top w:val="single" w:sz="4" w:space="0" w:color="000000"/>
              <w:left w:val="single" w:sz="4" w:space="0" w:color="000000"/>
              <w:bottom w:val="single" w:sz="4" w:space="0" w:color="000000"/>
              <w:right w:val="single" w:sz="4" w:space="0" w:color="000000"/>
            </w:tcBorders>
            <w:vAlign w:val="center"/>
          </w:tcPr>
          <w:p w14:paraId="5A8CD329" w14:textId="77777777" w:rsidR="009A3083" w:rsidRDefault="009A3083" w:rsidP="00AD0D87">
            <w:pPr>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c>
          <w:tcPr>
            <w:tcW w:w="1416" w:type="dxa"/>
            <w:tcBorders>
              <w:top w:val="single" w:sz="4" w:space="0" w:color="000000"/>
              <w:left w:val="single" w:sz="4" w:space="0" w:color="000000"/>
              <w:bottom w:val="single" w:sz="4" w:space="0" w:color="000000"/>
              <w:right w:val="single" w:sz="4" w:space="0" w:color="000000"/>
            </w:tcBorders>
          </w:tcPr>
          <w:p w14:paraId="5A8CD32A"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331" w14:textId="77777777" w:rsidTr="0061393B">
        <w:trPr>
          <w:cantSplit/>
          <w:trHeight w:val="265"/>
          <w:jc w:val="center"/>
        </w:trPr>
        <w:tc>
          <w:tcPr>
            <w:tcW w:w="426" w:type="dxa"/>
            <w:vMerge/>
            <w:tcBorders>
              <w:top w:val="single" w:sz="4" w:space="0" w:color="000000"/>
              <w:left w:val="single" w:sz="4" w:space="0" w:color="000000"/>
              <w:bottom w:val="single" w:sz="4" w:space="0" w:color="000000"/>
              <w:right w:val="single" w:sz="4" w:space="0" w:color="000000"/>
            </w:tcBorders>
            <w:vAlign w:val="center"/>
          </w:tcPr>
          <w:p w14:paraId="5A8CD32C"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4252" w:type="dxa"/>
            <w:tcBorders>
              <w:top w:val="single" w:sz="4" w:space="0" w:color="000000"/>
              <w:left w:val="single" w:sz="4" w:space="0" w:color="000000"/>
              <w:bottom w:val="single" w:sz="4" w:space="0" w:color="000000"/>
              <w:right w:val="single" w:sz="4" w:space="0" w:color="000000"/>
            </w:tcBorders>
          </w:tcPr>
          <w:p w14:paraId="5A8CD32D"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День Здоров’я. Розвага «Малята-</w:t>
            </w:r>
            <w:proofErr w:type="spellStart"/>
            <w:r>
              <w:rPr>
                <w:rFonts w:ascii="Times New Roman" w:eastAsia="Times New Roman" w:hAnsi="Times New Roman" w:cs="Times New Roman"/>
                <w:color w:val="000000"/>
              </w:rPr>
              <w:t>здоров’ята</w:t>
            </w:r>
            <w:proofErr w:type="spellEnd"/>
            <w:r>
              <w:rPr>
                <w:rFonts w:ascii="Times New Roman" w:eastAsia="Times New Roman" w:hAnsi="Times New Roman" w:cs="Times New Roman"/>
                <w:color w:val="000000"/>
              </w:rPr>
              <w:t>»</w:t>
            </w: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5A8CD32E" w14:textId="77777777" w:rsidR="009A3083" w:rsidRDefault="009A3083" w:rsidP="00744C4D">
            <w:pPr>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c>
          <w:tcPr>
            <w:tcW w:w="2269" w:type="dxa"/>
            <w:vMerge/>
            <w:tcBorders>
              <w:top w:val="single" w:sz="4" w:space="0" w:color="000000"/>
              <w:left w:val="single" w:sz="4" w:space="0" w:color="000000"/>
              <w:bottom w:val="single" w:sz="4" w:space="0" w:color="000000"/>
              <w:right w:val="single" w:sz="4" w:space="0" w:color="000000"/>
            </w:tcBorders>
            <w:vAlign w:val="center"/>
          </w:tcPr>
          <w:p w14:paraId="5A8CD32F" w14:textId="77777777" w:rsidR="009A3083" w:rsidRDefault="009A3083" w:rsidP="00AD0D87">
            <w:pPr>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c>
          <w:tcPr>
            <w:tcW w:w="1416" w:type="dxa"/>
            <w:tcBorders>
              <w:top w:val="single" w:sz="4" w:space="0" w:color="000000"/>
              <w:left w:val="single" w:sz="4" w:space="0" w:color="000000"/>
              <w:bottom w:val="single" w:sz="4" w:space="0" w:color="000000"/>
              <w:right w:val="single" w:sz="4" w:space="0" w:color="000000"/>
            </w:tcBorders>
          </w:tcPr>
          <w:p w14:paraId="5A8CD330"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337" w14:textId="77777777" w:rsidTr="0061393B">
        <w:trPr>
          <w:cantSplit/>
          <w:jc w:val="center"/>
        </w:trPr>
        <w:tc>
          <w:tcPr>
            <w:tcW w:w="426" w:type="dxa"/>
            <w:vMerge w:val="restart"/>
            <w:tcBorders>
              <w:top w:val="single" w:sz="4" w:space="0" w:color="000000"/>
              <w:left w:val="single" w:sz="4" w:space="0" w:color="000000"/>
              <w:right w:val="single" w:sz="4" w:space="0" w:color="000000"/>
            </w:tcBorders>
            <w:vAlign w:val="center"/>
          </w:tcPr>
          <w:p w14:paraId="5A8CD332"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4252" w:type="dxa"/>
            <w:tcBorders>
              <w:top w:val="single" w:sz="4" w:space="0" w:color="000000"/>
              <w:left w:val="single" w:sz="4" w:space="0" w:color="000000"/>
              <w:bottom w:val="single" w:sz="4" w:space="0" w:color="000000"/>
              <w:right w:val="single" w:sz="4" w:space="0" w:color="000000"/>
            </w:tcBorders>
          </w:tcPr>
          <w:p w14:paraId="5A8CD333" w14:textId="77777777" w:rsidR="009A3083" w:rsidRDefault="008E0D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Дружні змагання Спортивне свято для дітей і батьків</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5A8CD334" w14:textId="60E8792C" w:rsidR="009A3083" w:rsidRDefault="00744C4D" w:rsidP="00744C4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Травень, 2026</w:t>
            </w:r>
          </w:p>
        </w:tc>
        <w:tc>
          <w:tcPr>
            <w:tcW w:w="2269" w:type="dxa"/>
            <w:vMerge w:val="restart"/>
            <w:tcBorders>
              <w:top w:val="single" w:sz="4" w:space="0" w:color="000000"/>
              <w:left w:val="single" w:sz="4" w:space="0" w:color="000000"/>
              <w:right w:val="single" w:sz="4" w:space="0" w:color="000000"/>
            </w:tcBorders>
            <w:vAlign w:val="center"/>
          </w:tcPr>
          <w:p w14:paraId="5A8CD335" w14:textId="521A99CD" w:rsidR="009A3083" w:rsidRDefault="00AD0D87" w:rsidP="00AD0D8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Інструкто</w:t>
            </w:r>
            <w:proofErr w:type="spellEnd"/>
            <w:r>
              <w:rPr>
                <w:rFonts w:ascii="Times New Roman" w:eastAsia="Times New Roman" w:hAnsi="Times New Roman" w:cs="Times New Roman"/>
                <w:color w:val="000000"/>
              </w:rPr>
              <w:t xml:space="preserve"> з фізкультури, </w:t>
            </w:r>
            <w:r w:rsidR="0061393B">
              <w:rPr>
                <w:rFonts w:ascii="Times New Roman" w:eastAsia="Times New Roman" w:hAnsi="Times New Roman" w:cs="Times New Roman"/>
                <w:color w:val="000000"/>
              </w:rPr>
              <w:t xml:space="preserve">музичний </w:t>
            </w:r>
            <w:r>
              <w:rPr>
                <w:rFonts w:ascii="Times New Roman" w:eastAsia="Times New Roman" w:hAnsi="Times New Roman" w:cs="Times New Roman"/>
                <w:color w:val="000000"/>
              </w:rPr>
              <w:t>керівник</w:t>
            </w:r>
          </w:p>
        </w:tc>
        <w:tc>
          <w:tcPr>
            <w:tcW w:w="1416" w:type="dxa"/>
            <w:tcBorders>
              <w:top w:val="single" w:sz="4" w:space="0" w:color="000000"/>
              <w:left w:val="single" w:sz="4" w:space="0" w:color="000000"/>
              <w:bottom w:val="single" w:sz="4" w:space="0" w:color="000000"/>
              <w:right w:val="single" w:sz="4" w:space="0" w:color="000000"/>
            </w:tcBorders>
          </w:tcPr>
          <w:p w14:paraId="5A8CD336"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r w:rsidR="009A3083" w14:paraId="5A8CD33D" w14:textId="77777777" w:rsidTr="0061393B">
        <w:trPr>
          <w:cantSplit/>
          <w:trHeight w:val="70"/>
          <w:jc w:val="center"/>
        </w:trPr>
        <w:tc>
          <w:tcPr>
            <w:tcW w:w="426" w:type="dxa"/>
            <w:vMerge/>
            <w:tcBorders>
              <w:top w:val="single" w:sz="4" w:space="0" w:color="000000"/>
              <w:left w:val="single" w:sz="4" w:space="0" w:color="000000"/>
              <w:right w:val="single" w:sz="4" w:space="0" w:color="000000"/>
            </w:tcBorders>
            <w:vAlign w:val="center"/>
          </w:tcPr>
          <w:p w14:paraId="5A8CD338"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4252" w:type="dxa"/>
            <w:tcBorders>
              <w:top w:val="single" w:sz="4" w:space="0" w:color="000000"/>
              <w:left w:val="single" w:sz="4" w:space="0" w:color="000000"/>
              <w:bottom w:val="single" w:sz="4" w:space="0" w:color="000000"/>
              <w:right w:val="single" w:sz="4" w:space="0" w:color="000000"/>
            </w:tcBorders>
          </w:tcPr>
          <w:p w14:paraId="5A8CD339" w14:textId="4E5A8ACA" w:rsidR="009A3083" w:rsidRDefault="00AD0D8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Випускне свято</w:t>
            </w: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5A8CD33A" w14:textId="77777777" w:rsidR="009A3083" w:rsidRDefault="009A3083" w:rsidP="00744C4D">
            <w:pPr>
              <w:pBdr>
                <w:top w:val="nil"/>
                <w:left w:val="nil"/>
                <w:bottom w:val="nil"/>
                <w:right w:val="nil"/>
                <w:between w:val="nil"/>
              </w:pBdr>
              <w:spacing w:line="276" w:lineRule="auto"/>
              <w:ind w:left="0" w:hanging="2"/>
              <w:jc w:val="center"/>
              <w:rPr>
                <w:rFonts w:ascii="Times New Roman" w:eastAsia="Times New Roman" w:hAnsi="Times New Roman" w:cs="Times New Roman"/>
                <w:color w:val="000000"/>
              </w:rPr>
            </w:pPr>
          </w:p>
        </w:tc>
        <w:tc>
          <w:tcPr>
            <w:tcW w:w="2269" w:type="dxa"/>
            <w:vMerge/>
            <w:tcBorders>
              <w:top w:val="single" w:sz="4" w:space="0" w:color="000000"/>
              <w:left w:val="single" w:sz="4" w:space="0" w:color="000000"/>
              <w:right w:val="single" w:sz="4" w:space="0" w:color="000000"/>
            </w:tcBorders>
            <w:vAlign w:val="center"/>
          </w:tcPr>
          <w:p w14:paraId="5A8CD33B" w14:textId="77777777" w:rsidR="009A3083" w:rsidRDefault="009A3083">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tc>
        <w:tc>
          <w:tcPr>
            <w:tcW w:w="1416" w:type="dxa"/>
            <w:tcBorders>
              <w:top w:val="single" w:sz="4" w:space="0" w:color="000000"/>
              <w:left w:val="single" w:sz="4" w:space="0" w:color="000000"/>
              <w:bottom w:val="single" w:sz="4" w:space="0" w:color="000000"/>
              <w:right w:val="single" w:sz="4" w:space="0" w:color="000000"/>
            </w:tcBorders>
          </w:tcPr>
          <w:p w14:paraId="5A8CD33C" w14:textId="77777777" w:rsidR="009A3083" w:rsidRDefault="009A308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tc>
      </w:tr>
    </w:tbl>
    <w:p w14:paraId="5A8CD346" w14:textId="77777777" w:rsidR="009A3083" w:rsidRDefault="009A3083" w:rsidP="0061393B">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rPr>
      </w:pPr>
      <w:bookmarkStart w:id="34" w:name="_heading=h.1ci93xb" w:colFirst="0" w:colLast="0"/>
      <w:bookmarkEnd w:id="34"/>
    </w:p>
    <w:sectPr w:rsidR="009A3083" w:rsidSect="0061393B">
      <w:pgSz w:w="11906" w:h="16838"/>
      <w:pgMar w:top="142" w:right="1133" w:bottom="0"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C957ED" w14:textId="77777777" w:rsidR="006A0226" w:rsidRDefault="006A0226">
      <w:pPr>
        <w:spacing w:line="240" w:lineRule="auto"/>
        <w:ind w:left="0" w:hanging="2"/>
      </w:pPr>
      <w:r>
        <w:separator/>
      </w:r>
    </w:p>
  </w:endnote>
  <w:endnote w:type="continuationSeparator" w:id="0">
    <w:p w14:paraId="2A5432B5" w14:textId="77777777" w:rsidR="006A0226" w:rsidRDefault="006A022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1CBCF15E-A6CA-4021-805F-2E3C6F57B9AC}"/>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embedRegular r:id="rId2" w:fontKey="{0A6CE640-62A0-4F32-B0D9-9C13E6864583}"/>
  </w:font>
  <w:font w:name="Calibri">
    <w:panose1 w:val="020F0502020204030204"/>
    <w:charset w:val="CC"/>
    <w:family w:val="swiss"/>
    <w:pitch w:val="variable"/>
    <w:sig w:usb0="E4002EFF" w:usb1="C000247B" w:usb2="00000009" w:usb3="00000000" w:csb0="000001FF" w:csb1="00000000"/>
    <w:embedRegular r:id="rId3" w:fontKey="{936DF3FB-2853-4CC4-BD25-D7FBC68223D2}"/>
    <w:embedBold r:id="rId4" w:fontKey="{82837F22-45A6-4A8A-AD74-04894CAA7221}"/>
  </w:font>
  <w:font w:name="Georgia">
    <w:panose1 w:val="02040502050405020303"/>
    <w:charset w:val="CC"/>
    <w:family w:val="roman"/>
    <w:pitch w:val="variable"/>
    <w:sig w:usb0="00000287" w:usb1="00000000" w:usb2="00000000" w:usb3="00000000" w:csb0="0000009F" w:csb1="00000000"/>
    <w:embedRegular r:id="rId5" w:fontKey="{95ED0966-D52C-4F22-A8D2-63503C577DA4}"/>
    <w:embedBold r:id="rId6" w:fontKey="{D3FDFA37-5B73-4F2A-8F35-0853731006F5}"/>
    <w:embedItalic r:id="rId7" w:fontKey="{C22AFA8E-F4E9-422E-A249-391426CD2565}"/>
  </w:font>
  <w:font w:name="Tahoma">
    <w:panose1 w:val="020B0604030504040204"/>
    <w:charset w:val="CC"/>
    <w:family w:val="swiss"/>
    <w:pitch w:val="variable"/>
    <w:sig w:usb0="E1002EFF" w:usb1="C000605B" w:usb2="00000029" w:usb3="00000000" w:csb0="000101FF" w:csb1="00000000"/>
    <w:embedRegular r:id="rId8" w:fontKey="{4A942E8E-9A19-4D61-A7B0-3C208536D4BA}"/>
  </w:font>
  <w:font w:name="Antiqua, 'Courier New'">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embedRegular r:id="rId9" w:fontKey="{AC335554-D8DE-4A5E-BE57-B39886B2D618}"/>
  </w:font>
  <w:font w:name="Arial Unicode MS">
    <w:panose1 w:val="020B0604020202020204"/>
    <w:charset w:val="80"/>
    <w:family w:val="swiss"/>
    <w:pitch w:val="variable"/>
    <w:sig w:usb0="F7FFAFFF" w:usb1="E9DFFFFF" w:usb2="0000003F" w:usb3="00000000" w:csb0="003F01FF" w:csb1="00000000"/>
  </w:font>
  <w:font w:name="Myriad Pro">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embedRegular r:id="rId10" w:fontKey="{9DD24518-8428-42F8-A368-BC8393FDAE20}"/>
  </w:font>
  <w:font w:name="Arial">
    <w:panose1 w:val="020B0604020202020204"/>
    <w:charset w:val="CC"/>
    <w:family w:val="swiss"/>
    <w:pitch w:val="variable"/>
    <w:sig w:usb0="E0002EFF" w:usb1="C000785B" w:usb2="00000009" w:usb3="00000000" w:csb0="000001FF" w:csb1="00000000"/>
  </w:font>
  <w:font w:name="AvantGardeC">
    <w:panose1 w:val="00000000000000000000"/>
    <w:charset w:val="00"/>
    <w:family w:val="roman"/>
    <w:notTrueType/>
    <w:pitch w:val="default"/>
  </w:font>
  <w:font w:name="Pragmatica">
    <w:panose1 w:val="00000000000000000000"/>
    <w:charset w:val="00"/>
    <w:family w:val="roman"/>
    <w:notTrueType/>
    <w:pitch w:val="default"/>
  </w:font>
  <w:font w:name="Arno Pro">
    <w:panose1 w:val="00000000000000000000"/>
    <w:charset w:val="00"/>
    <w:family w:val="roman"/>
    <w:notTrueType/>
    <w:pitch w:val="default"/>
  </w:font>
  <w:font w:name="BalticaC">
    <w:panose1 w:val="00000000000000000000"/>
    <w:charset w:val="00"/>
    <w:family w:val="roman"/>
    <w:notTrueType/>
    <w:pitch w:val="default"/>
  </w:font>
  <w:font w:name="Times (T1)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embedRegular r:id="rId11" w:fontKey="{7B06FC76-3E4A-49E0-B675-8EFDE9AA5132}"/>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embedRegular r:id="rId12" w:fontKey="{1FE56F59-F094-4266-AFD4-9781CD26BC88}"/>
  </w:font>
  <w:font w:name="orig_fixel_display_medium">
    <w:altName w:val="Times New Roman"/>
    <w:panose1 w:val="00000000000000000000"/>
    <w:charset w:val="00"/>
    <w:family w:val="roman"/>
    <w:notTrueType/>
    <w:pitch w:val="default"/>
  </w:font>
  <w:font w:name="Dniprocity">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F725E" w14:textId="77777777" w:rsidR="00227527" w:rsidRDefault="00227527" w:rsidP="008E567F">
    <w:pPr>
      <w:pStyle w:val="af8"/>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0227278"/>
      <w:docPartObj>
        <w:docPartGallery w:val="Page Numbers (Bottom of Page)"/>
        <w:docPartUnique/>
      </w:docPartObj>
    </w:sdtPr>
    <w:sdtContent>
      <w:p w14:paraId="0FBD179B" w14:textId="6BEEEC25" w:rsidR="00227527" w:rsidRPr="00FD193B" w:rsidRDefault="00227527" w:rsidP="008E567F">
        <w:pPr>
          <w:pStyle w:val="af8"/>
          <w:ind w:left="0" w:hanging="2"/>
          <w:jc w:val="right"/>
        </w:pPr>
        <w:r w:rsidRPr="00FD193B">
          <w:fldChar w:fldCharType="begin"/>
        </w:r>
        <w:r w:rsidRPr="00FD193B">
          <w:instrText>PAGE   \* MERGEFORMAT</w:instrText>
        </w:r>
        <w:r w:rsidRPr="00FD193B">
          <w:fldChar w:fldCharType="separate"/>
        </w:r>
        <w:r w:rsidR="00226153">
          <w:rPr>
            <w:noProof/>
          </w:rPr>
          <w:t>76</w:t>
        </w:r>
        <w:r w:rsidRPr="00FD193B">
          <w:fldChar w:fldCharType="end"/>
        </w:r>
      </w:p>
    </w:sdtContent>
  </w:sdt>
  <w:p w14:paraId="5A8CD35A" w14:textId="77777777" w:rsidR="00227527" w:rsidRDefault="00227527">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F52ED" w14:textId="77777777" w:rsidR="00227527" w:rsidRDefault="00227527" w:rsidP="008E567F">
    <w:pPr>
      <w:pStyle w:val="af8"/>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72EEC5" w14:textId="77777777" w:rsidR="006A0226" w:rsidRDefault="006A0226">
      <w:pPr>
        <w:spacing w:line="240" w:lineRule="auto"/>
        <w:ind w:left="0" w:hanging="2"/>
      </w:pPr>
      <w:r>
        <w:separator/>
      </w:r>
    </w:p>
  </w:footnote>
  <w:footnote w:type="continuationSeparator" w:id="0">
    <w:p w14:paraId="140420BB" w14:textId="77777777" w:rsidR="006A0226" w:rsidRDefault="006A0226">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B0F09" w14:textId="77777777" w:rsidR="00227527" w:rsidRDefault="00227527" w:rsidP="008E567F">
    <w:pPr>
      <w:pStyle w:val="af6"/>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3BFA1" w14:textId="77777777" w:rsidR="00227527" w:rsidRDefault="00227527" w:rsidP="008E567F">
    <w:pPr>
      <w:pStyle w:val="af6"/>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BDC80C" w14:textId="77777777" w:rsidR="00227527" w:rsidRDefault="00227527" w:rsidP="008E567F">
    <w:pPr>
      <w:pStyle w:val="af6"/>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4346"/>
    <w:multiLevelType w:val="multilevel"/>
    <w:tmpl w:val="089EDBDA"/>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
    <w:nsid w:val="00446CEF"/>
    <w:multiLevelType w:val="multilevel"/>
    <w:tmpl w:val="C82493C2"/>
    <w:lvl w:ilvl="0">
      <w:start w:val="4"/>
      <w:numFmt w:val="bullet"/>
      <w:lvlText w:val="-"/>
      <w:lvlJc w:val="left"/>
      <w:pPr>
        <w:ind w:left="1420" w:hanging="360"/>
      </w:pPr>
      <w:rPr>
        <w:rFonts w:ascii="Times New Roman" w:eastAsia="Times New Roman" w:hAnsi="Times New Roman" w:cs="Times New Roman"/>
        <w:vertAlign w:val="baseline"/>
      </w:rPr>
    </w:lvl>
    <w:lvl w:ilvl="1">
      <w:start w:val="1"/>
      <w:numFmt w:val="bullet"/>
      <w:lvlText w:val="o"/>
      <w:lvlJc w:val="left"/>
      <w:pPr>
        <w:ind w:left="2140" w:hanging="360"/>
      </w:pPr>
      <w:rPr>
        <w:rFonts w:ascii="Courier New" w:eastAsia="Courier New" w:hAnsi="Courier New" w:cs="Courier New"/>
        <w:vertAlign w:val="baseline"/>
      </w:rPr>
    </w:lvl>
    <w:lvl w:ilvl="2">
      <w:start w:val="1"/>
      <w:numFmt w:val="bullet"/>
      <w:lvlText w:val="▪"/>
      <w:lvlJc w:val="left"/>
      <w:pPr>
        <w:ind w:left="2860" w:hanging="360"/>
      </w:pPr>
      <w:rPr>
        <w:rFonts w:ascii="Noto Sans Symbols" w:eastAsia="Noto Sans Symbols" w:hAnsi="Noto Sans Symbols" w:cs="Noto Sans Symbols"/>
        <w:vertAlign w:val="baseline"/>
      </w:rPr>
    </w:lvl>
    <w:lvl w:ilvl="3">
      <w:start w:val="1"/>
      <w:numFmt w:val="bullet"/>
      <w:lvlText w:val="●"/>
      <w:lvlJc w:val="left"/>
      <w:pPr>
        <w:ind w:left="3580" w:hanging="360"/>
      </w:pPr>
      <w:rPr>
        <w:rFonts w:ascii="Noto Sans Symbols" w:eastAsia="Noto Sans Symbols" w:hAnsi="Noto Sans Symbols" w:cs="Noto Sans Symbols"/>
        <w:vertAlign w:val="baseline"/>
      </w:rPr>
    </w:lvl>
    <w:lvl w:ilvl="4">
      <w:start w:val="1"/>
      <w:numFmt w:val="bullet"/>
      <w:lvlText w:val="o"/>
      <w:lvlJc w:val="left"/>
      <w:pPr>
        <w:ind w:left="4300" w:hanging="360"/>
      </w:pPr>
      <w:rPr>
        <w:rFonts w:ascii="Courier New" w:eastAsia="Courier New" w:hAnsi="Courier New" w:cs="Courier New"/>
        <w:vertAlign w:val="baseline"/>
      </w:rPr>
    </w:lvl>
    <w:lvl w:ilvl="5">
      <w:start w:val="1"/>
      <w:numFmt w:val="bullet"/>
      <w:lvlText w:val="▪"/>
      <w:lvlJc w:val="left"/>
      <w:pPr>
        <w:ind w:left="5020" w:hanging="360"/>
      </w:pPr>
      <w:rPr>
        <w:rFonts w:ascii="Noto Sans Symbols" w:eastAsia="Noto Sans Symbols" w:hAnsi="Noto Sans Symbols" w:cs="Noto Sans Symbols"/>
        <w:vertAlign w:val="baseline"/>
      </w:rPr>
    </w:lvl>
    <w:lvl w:ilvl="6">
      <w:start w:val="1"/>
      <w:numFmt w:val="bullet"/>
      <w:lvlText w:val="●"/>
      <w:lvlJc w:val="left"/>
      <w:pPr>
        <w:ind w:left="5740" w:hanging="360"/>
      </w:pPr>
      <w:rPr>
        <w:rFonts w:ascii="Noto Sans Symbols" w:eastAsia="Noto Sans Symbols" w:hAnsi="Noto Sans Symbols" w:cs="Noto Sans Symbols"/>
        <w:vertAlign w:val="baseline"/>
      </w:rPr>
    </w:lvl>
    <w:lvl w:ilvl="7">
      <w:start w:val="1"/>
      <w:numFmt w:val="bullet"/>
      <w:lvlText w:val="o"/>
      <w:lvlJc w:val="left"/>
      <w:pPr>
        <w:ind w:left="6460" w:hanging="360"/>
      </w:pPr>
      <w:rPr>
        <w:rFonts w:ascii="Courier New" w:eastAsia="Courier New" w:hAnsi="Courier New" w:cs="Courier New"/>
        <w:vertAlign w:val="baseline"/>
      </w:rPr>
    </w:lvl>
    <w:lvl w:ilvl="8">
      <w:start w:val="1"/>
      <w:numFmt w:val="bullet"/>
      <w:lvlText w:val="▪"/>
      <w:lvlJc w:val="left"/>
      <w:pPr>
        <w:ind w:left="7180" w:hanging="360"/>
      </w:pPr>
      <w:rPr>
        <w:rFonts w:ascii="Noto Sans Symbols" w:eastAsia="Noto Sans Symbols" w:hAnsi="Noto Sans Symbols" w:cs="Noto Sans Symbols"/>
        <w:vertAlign w:val="baseline"/>
      </w:rPr>
    </w:lvl>
  </w:abstractNum>
  <w:abstractNum w:abstractNumId="2">
    <w:nsid w:val="0405725F"/>
    <w:multiLevelType w:val="multilevel"/>
    <w:tmpl w:val="EE827DB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04665EAC"/>
    <w:multiLevelType w:val="multilevel"/>
    <w:tmpl w:val="83F6FDB6"/>
    <w:lvl w:ilvl="0">
      <w:start w:val="2"/>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046D0A2E"/>
    <w:multiLevelType w:val="multilevel"/>
    <w:tmpl w:val="8D2A04A4"/>
    <w:lvl w:ilvl="0">
      <w:start w:val="1"/>
      <w:numFmt w:val="decimal"/>
      <w:lvlText w:val="%1."/>
      <w:lvlJc w:val="left"/>
      <w:pPr>
        <w:ind w:left="780" w:hanging="42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0A8F406F"/>
    <w:multiLevelType w:val="multilevel"/>
    <w:tmpl w:val="47282E42"/>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nsid w:val="0BFE4252"/>
    <w:multiLevelType w:val="multilevel"/>
    <w:tmpl w:val="F982AADE"/>
    <w:lvl w:ilvl="0">
      <w:start w:val="1"/>
      <w:numFmt w:val="decimal"/>
      <w:lvlText w:val="%1."/>
      <w:lvlJc w:val="left"/>
      <w:pPr>
        <w:ind w:left="1128" w:hanging="750"/>
      </w:pPr>
      <w:rPr>
        <w:vertAlign w:val="baseline"/>
      </w:rPr>
    </w:lvl>
    <w:lvl w:ilvl="1">
      <w:start w:val="1"/>
      <w:numFmt w:val="lowerLetter"/>
      <w:lvlText w:val="%2."/>
      <w:lvlJc w:val="left"/>
      <w:pPr>
        <w:ind w:left="1458" w:hanging="360"/>
      </w:pPr>
      <w:rPr>
        <w:vertAlign w:val="baseline"/>
      </w:rPr>
    </w:lvl>
    <w:lvl w:ilvl="2">
      <w:start w:val="1"/>
      <w:numFmt w:val="lowerRoman"/>
      <w:lvlText w:val="%3."/>
      <w:lvlJc w:val="right"/>
      <w:pPr>
        <w:ind w:left="2178" w:hanging="180"/>
      </w:pPr>
      <w:rPr>
        <w:vertAlign w:val="baseline"/>
      </w:rPr>
    </w:lvl>
    <w:lvl w:ilvl="3">
      <w:start w:val="1"/>
      <w:numFmt w:val="decimal"/>
      <w:lvlText w:val="%4."/>
      <w:lvlJc w:val="left"/>
      <w:pPr>
        <w:ind w:left="2898" w:hanging="360"/>
      </w:pPr>
      <w:rPr>
        <w:vertAlign w:val="baseline"/>
      </w:rPr>
    </w:lvl>
    <w:lvl w:ilvl="4">
      <w:start w:val="1"/>
      <w:numFmt w:val="lowerLetter"/>
      <w:lvlText w:val="%5."/>
      <w:lvlJc w:val="left"/>
      <w:pPr>
        <w:ind w:left="3618" w:hanging="360"/>
      </w:pPr>
      <w:rPr>
        <w:vertAlign w:val="baseline"/>
      </w:rPr>
    </w:lvl>
    <w:lvl w:ilvl="5">
      <w:start w:val="1"/>
      <w:numFmt w:val="lowerRoman"/>
      <w:lvlText w:val="%6."/>
      <w:lvlJc w:val="right"/>
      <w:pPr>
        <w:ind w:left="4338" w:hanging="180"/>
      </w:pPr>
      <w:rPr>
        <w:vertAlign w:val="baseline"/>
      </w:rPr>
    </w:lvl>
    <w:lvl w:ilvl="6">
      <w:start w:val="1"/>
      <w:numFmt w:val="decimal"/>
      <w:lvlText w:val="%7."/>
      <w:lvlJc w:val="left"/>
      <w:pPr>
        <w:ind w:left="5058" w:hanging="360"/>
      </w:pPr>
      <w:rPr>
        <w:vertAlign w:val="baseline"/>
      </w:rPr>
    </w:lvl>
    <w:lvl w:ilvl="7">
      <w:start w:val="1"/>
      <w:numFmt w:val="lowerLetter"/>
      <w:lvlText w:val="%8."/>
      <w:lvlJc w:val="left"/>
      <w:pPr>
        <w:ind w:left="5778" w:hanging="360"/>
      </w:pPr>
      <w:rPr>
        <w:vertAlign w:val="baseline"/>
      </w:rPr>
    </w:lvl>
    <w:lvl w:ilvl="8">
      <w:start w:val="1"/>
      <w:numFmt w:val="lowerRoman"/>
      <w:lvlText w:val="%9."/>
      <w:lvlJc w:val="right"/>
      <w:pPr>
        <w:ind w:left="6498" w:hanging="180"/>
      </w:pPr>
      <w:rPr>
        <w:vertAlign w:val="baseline"/>
      </w:rPr>
    </w:lvl>
  </w:abstractNum>
  <w:abstractNum w:abstractNumId="7">
    <w:nsid w:val="0E601BE0"/>
    <w:multiLevelType w:val="multilevel"/>
    <w:tmpl w:val="2070C110"/>
    <w:lvl w:ilvl="0">
      <w:start w:val="1"/>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nsid w:val="107C0775"/>
    <w:multiLevelType w:val="multilevel"/>
    <w:tmpl w:val="997A7B5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109B326B"/>
    <w:multiLevelType w:val="multilevel"/>
    <w:tmpl w:val="D898E7E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nsid w:val="130B4CA6"/>
    <w:multiLevelType w:val="multilevel"/>
    <w:tmpl w:val="7F4AB11E"/>
    <w:lvl w:ilvl="0">
      <w:start w:val="1"/>
      <w:numFmt w:val="decimal"/>
      <w:lvlText w:val="%1."/>
      <w:lvlJc w:val="left"/>
      <w:pPr>
        <w:ind w:left="1310" w:hanging="600"/>
      </w:pPr>
      <w:rPr>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nsid w:val="13415478"/>
    <w:multiLevelType w:val="multilevel"/>
    <w:tmpl w:val="A54C02EE"/>
    <w:lvl w:ilvl="0">
      <w:start w:val="2"/>
      <w:numFmt w:val="bullet"/>
      <w:lvlText w:val="-"/>
      <w:lvlJc w:val="left"/>
      <w:pPr>
        <w:ind w:left="720" w:hanging="360"/>
      </w:pPr>
      <w:rPr>
        <w:rFonts w:ascii="Courier New" w:eastAsia="Courier New" w:hAnsi="Courier New" w:cs="Courier Ne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nsid w:val="1363723C"/>
    <w:multiLevelType w:val="multilevel"/>
    <w:tmpl w:val="72B881F0"/>
    <w:lvl w:ilvl="0">
      <w:start w:val="1"/>
      <w:numFmt w:val="decimal"/>
      <w:lvlText w:val="%1."/>
      <w:lvlJc w:val="left"/>
      <w:pPr>
        <w:ind w:left="72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13">
    <w:nsid w:val="13CA6330"/>
    <w:multiLevelType w:val="multilevel"/>
    <w:tmpl w:val="F6A00390"/>
    <w:lvl w:ilvl="0">
      <w:start w:val="8"/>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nsid w:val="141B16DF"/>
    <w:multiLevelType w:val="multilevel"/>
    <w:tmpl w:val="4DA8A99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nsid w:val="147A44E7"/>
    <w:multiLevelType w:val="multilevel"/>
    <w:tmpl w:val="49523196"/>
    <w:lvl w:ilvl="0">
      <w:start w:val="1"/>
      <w:numFmt w:val="decimal"/>
      <w:lvlText w:val="%1."/>
      <w:lvlJc w:val="left"/>
      <w:pPr>
        <w:ind w:left="720" w:hanging="360"/>
      </w:pPr>
      <w:rPr>
        <w:sz w:val="28"/>
        <w:szCs w:val="28"/>
        <w:vertAlign w:val="baseline"/>
      </w:rPr>
    </w:lvl>
    <w:lvl w:ilvl="1">
      <w:start w:val="1"/>
      <w:numFmt w:val="decimal"/>
      <w:lvlText w:val="%1.%2."/>
      <w:lvlJc w:val="left"/>
      <w:pPr>
        <w:ind w:left="720" w:hanging="36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16">
    <w:nsid w:val="15132A84"/>
    <w:multiLevelType w:val="multilevel"/>
    <w:tmpl w:val="85D820D8"/>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nsid w:val="17A016E7"/>
    <w:multiLevelType w:val="multilevel"/>
    <w:tmpl w:val="B0E4AE1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nsid w:val="19481F84"/>
    <w:multiLevelType w:val="hybridMultilevel"/>
    <w:tmpl w:val="A45621EA"/>
    <w:lvl w:ilvl="0" w:tplc="7C1CDC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1A1D036A"/>
    <w:multiLevelType w:val="hybridMultilevel"/>
    <w:tmpl w:val="43323674"/>
    <w:lvl w:ilvl="0" w:tplc="04190001">
      <w:start w:val="1"/>
      <w:numFmt w:val="bullet"/>
      <w:lvlText w:val=""/>
      <w:lvlJc w:val="left"/>
      <w:pPr>
        <w:ind w:left="1428" w:hanging="360"/>
      </w:pPr>
      <w:rPr>
        <w:rFonts w:ascii="Symbol" w:hAnsi="Symbol" w:hint="default"/>
      </w:rPr>
    </w:lvl>
    <w:lvl w:ilvl="1" w:tplc="7C08ADD4">
      <w:numFmt w:val="bullet"/>
      <w:lvlText w:val="•"/>
      <w:lvlJc w:val="left"/>
      <w:pPr>
        <w:ind w:left="2508" w:hanging="720"/>
      </w:pPr>
      <w:rPr>
        <w:rFonts w:ascii="Times New Roman" w:eastAsia="Times New Roman" w:hAnsi="Times New Roman" w:cs="Times New Roman"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1A684159"/>
    <w:multiLevelType w:val="multilevel"/>
    <w:tmpl w:val="845E9AE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nsid w:val="1B4E46C7"/>
    <w:multiLevelType w:val="multilevel"/>
    <w:tmpl w:val="E6969A9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nsid w:val="1BC04C6F"/>
    <w:multiLevelType w:val="multilevel"/>
    <w:tmpl w:val="FB707EE0"/>
    <w:lvl w:ilvl="0">
      <w:start w:val="8"/>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23">
    <w:nsid w:val="1C900731"/>
    <w:multiLevelType w:val="multilevel"/>
    <w:tmpl w:val="078253B6"/>
    <w:lvl w:ilvl="0">
      <w:start w:val="1"/>
      <w:numFmt w:val="decimal"/>
      <w:lvlText w:val="%1."/>
      <w:lvlJc w:val="left"/>
      <w:pPr>
        <w:ind w:left="720" w:hanging="360"/>
      </w:pPr>
      <w:rPr>
        <w:vertAlign w:val="baseline"/>
      </w:rPr>
    </w:lvl>
    <w:lvl w:ilvl="1">
      <w:start w:val="1"/>
      <w:numFmt w:val="decimal"/>
      <w:lvlText w:val="%2."/>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nsid w:val="1D2E2D8B"/>
    <w:multiLevelType w:val="multilevel"/>
    <w:tmpl w:val="BB58B064"/>
    <w:lvl w:ilvl="0">
      <w:start w:val="1"/>
      <w:numFmt w:val="decimal"/>
      <w:lvlText w:val="%1."/>
      <w:lvlJc w:val="left"/>
      <w:pPr>
        <w:ind w:left="1005" w:hanging="64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nsid w:val="1D614C03"/>
    <w:multiLevelType w:val="multilevel"/>
    <w:tmpl w:val="AEA439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nsid w:val="1DF45CB1"/>
    <w:multiLevelType w:val="multilevel"/>
    <w:tmpl w:val="732E1F9A"/>
    <w:lvl w:ilvl="0">
      <w:start w:val="1"/>
      <w:numFmt w:val="decimal"/>
      <w:lvlText w:val="%1."/>
      <w:lvlJc w:val="left"/>
      <w:pPr>
        <w:ind w:left="819" w:hanging="359"/>
      </w:pPr>
      <w:rPr>
        <w:b w:val="0"/>
        <w:i w:val="0"/>
        <w:sz w:val="24"/>
        <w:szCs w:val="24"/>
        <w:vertAlign w:val="baseline"/>
      </w:rPr>
    </w:lvl>
    <w:lvl w:ilvl="1">
      <w:start w:val="1"/>
      <w:numFmt w:val="lowerLetter"/>
      <w:lvlText w:val="%2."/>
      <w:lvlJc w:val="left"/>
      <w:pPr>
        <w:ind w:left="1539" w:hanging="360"/>
      </w:pPr>
      <w:rPr>
        <w:vertAlign w:val="baseline"/>
      </w:rPr>
    </w:lvl>
    <w:lvl w:ilvl="2">
      <w:start w:val="1"/>
      <w:numFmt w:val="decimal"/>
      <w:lvlText w:val="%3."/>
      <w:lvlJc w:val="right"/>
      <w:pPr>
        <w:ind w:left="2259" w:hanging="180"/>
      </w:pPr>
      <w:rPr>
        <w:rFonts w:ascii="Times New Roman" w:eastAsia="Times New Roman" w:hAnsi="Times New Roman" w:cs="Times New Roman"/>
        <w:i w:val="0"/>
        <w:vertAlign w:val="baseline"/>
      </w:rPr>
    </w:lvl>
    <w:lvl w:ilvl="3">
      <w:start w:val="1"/>
      <w:numFmt w:val="decimal"/>
      <w:lvlText w:val="%4."/>
      <w:lvlJc w:val="left"/>
      <w:pPr>
        <w:ind w:left="2979" w:hanging="360"/>
      </w:pPr>
      <w:rPr>
        <w:vertAlign w:val="baseline"/>
      </w:rPr>
    </w:lvl>
    <w:lvl w:ilvl="4">
      <w:start w:val="1"/>
      <w:numFmt w:val="lowerLetter"/>
      <w:lvlText w:val="%5."/>
      <w:lvlJc w:val="left"/>
      <w:pPr>
        <w:ind w:left="3699" w:hanging="360"/>
      </w:pPr>
      <w:rPr>
        <w:vertAlign w:val="baseline"/>
      </w:rPr>
    </w:lvl>
    <w:lvl w:ilvl="5">
      <w:start w:val="1"/>
      <w:numFmt w:val="lowerRoman"/>
      <w:lvlText w:val="%6."/>
      <w:lvlJc w:val="right"/>
      <w:pPr>
        <w:ind w:left="4419" w:hanging="180"/>
      </w:pPr>
      <w:rPr>
        <w:vertAlign w:val="baseline"/>
      </w:rPr>
    </w:lvl>
    <w:lvl w:ilvl="6">
      <w:start w:val="1"/>
      <w:numFmt w:val="decimal"/>
      <w:lvlText w:val="%7."/>
      <w:lvlJc w:val="left"/>
      <w:pPr>
        <w:ind w:left="5139" w:hanging="360"/>
      </w:pPr>
      <w:rPr>
        <w:vertAlign w:val="baseline"/>
      </w:rPr>
    </w:lvl>
    <w:lvl w:ilvl="7">
      <w:start w:val="1"/>
      <w:numFmt w:val="lowerLetter"/>
      <w:lvlText w:val="%8."/>
      <w:lvlJc w:val="left"/>
      <w:pPr>
        <w:ind w:left="5859" w:hanging="360"/>
      </w:pPr>
      <w:rPr>
        <w:vertAlign w:val="baseline"/>
      </w:rPr>
    </w:lvl>
    <w:lvl w:ilvl="8">
      <w:start w:val="1"/>
      <w:numFmt w:val="lowerRoman"/>
      <w:lvlText w:val="%9."/>
      <w:lvlJc w:val="right"/>
      <w:pPr>
        <w:ind w:left="6579" w:hanging="180"/>
      </w:pPr>
      <w:rPr>
        <w:vertAlign w:val="baseline"/>
      </w:rPr>
    </w:lvl>
  </w:abstractNum>
  <w:abstractNum w:abstractNumId="27">
    <w:nsid w:val="1E195383"/>
    <w:multiLevelType w:val="multilevel"/>
    <w:tmpl w:val="265E454A"/>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nsid w:val="1EB00C0C"/>
    <w:multiLevelType w:val="multilevel"/>
    <w:tmpl w:val="D130C15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nsid w:val="1F8C6610"/>
    <w:multiLevelType w:val="multilevel"/>
    <w:tmpl w:val="88D4ACDE"/>
    <w:lvl w:ilvl="0">
      <w:start w:val="6"/>
      <w:numFmt w:val="decimal"/>
      <w:lvlText w:val="%1."/>
      <w:lvlJc w:val="left"/>
      <w:pPr>
        <w:ind w:left="360" w:hanging="360"/>
      </w:pPr>
      <w:rPr>
        <w:vertAlign w:val="baseline"/>
      </w:rPr>
    </w:lvl>
    <w:lvl w:ilvl="1">
      <w:start w:val="2"/>
      <w:numFmt w:val="decimal"/>
      <w:lvlText w:val="%1.%2."/>
      <w:lvlJc w:val="left"/>
      <w:pPr>
        <w:ind w:left="360" w:hanging="360"/>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0">
    <w:nsid w:val="205B08BF"/>
    <w:multiLevelType w:val="multilevel"/>
    <w:tmpl w:val="69B8215A"/>
    <w:lvl w:ilvl="0">
      <w:start w:val="1"/>
      <w:numFmt w:val="decimal"/>
      <w:lvlText w:val="%1."/>
      <w:lvlJc w:val="left"/>
      <w:pPr>
        <w:ind w:left="342" w:hanging="360"/>
      </w:pPr>
      <w:rPr>
        <w:vertAlign w:val="baseline"/>
      </w:rPr>
    </w:lvl>
    <w:lvl w:ilvl="1">
      <w:start w:val="1"/>
      <w:numFmt w:val="lowerLetter"/>
      <w:lvlText w:val="%2."/>
      <w:lvlJc w:val="left"/>
      <w:pPr>
        <w:ind w:left="1062" w:hanging="360"/>
      </w:pPr>
      <w:rPr>
        <w:vertAlign w:val="baseline"/>
      </w:rPr>
    </w:lvl>
    <w:lvl w:ilvl="2">
      <w:start w:val="1"/>
      <w:numFmt w:val="lowerRoman"/>
      <w:lvlText w:val="%3."/>
      <w:lvlJc w:val="right"/>
      <w:pPr>
        <w:ind w:left="1782" w:hanging="180"/>
      </w:pPr>
      <w:rPr>
        <w:vertAlign w:val="baseline"/>
      </w:rPr>
    </w:lvl>
    <w:lvl w:ilvl="3">
      <w:start w:val="1"/>
      <w:numFmt w:val="decimal"/>
      <w:lvlText w:val="%4."/>
      <w:lvlJc w:val="left"/>
      <w:pPr>
        <w:ind w:left="2502" w:hanging="360"/>
      </w:pPr>
      <w:rPr>
        <w:vertAlign w:val="baseline"/>
      </w:rPr>
    </w:lvl>
    <w:lvl w:ilvl="4">
      <w:start w:val="1"/>
      <w:numFmt w:val="lowerLetter"/>
      <w:lvlText w:val="%5."/>
      <w:lvlJc w:val="left"/>
      <w:pPr>
        <w:ind w:left="3222" w:hanging="360"/>
      </w:pPr>
      <w:rPr>
        <w:vertAlign w:val="baseline"/>
      </w:rPr>
    </w:lvl>
    <w:lvl w:ilvl="5">
      <w:start w:val="1"/>
      <w:numFmt w:val="lowerRoman"/>
      <w:lvlText w:val="%6."/>
      <w:lvlJc w:val="right"/>
      <w:pPr>
        <w:ind w:left="3942" w:hanging="180"/>
      </w:pPr>
      <w:rPr>
        <w:vertAlign w:val="baseline"/>
      </w:rPr>
    </w:lvl>
    <w:lvl w:ilvl="6">
      <w:start w:val="1"/>
      <w:numFmt w:val="decimal"/>
      <w:lvlText w:val="%7."/>
      <w:lvlJc w:val="left"/>
      <w:pPr>
        <w:ind w:left="4662" w:hanging="360"/>
      </w:pPr>
      <w:rPr>
        <w:vertAlign w:val="baseline"/>
      </w:rPr>
    </w:lvl>
    <w:lvl w:ilvl="7">
      <w:start w:val="1"/>
      <w:numFmt w:val="lowerLetter"/>
      <w:lvlText w:val="%8."/>
      <w:lvlJc w:val="left"/>
      <w:pPr>
        <w:ind w:left="5382" w:hanging="360"/>
      </w:pPr>
      <w:rPr>
        <w:vertAlign w:val="baseline"/>
      </w:rPr>
    </w:lvl>
    <w:lvl w:ilvl="8">
      <w:start w:val="1"/>
      <w:numFmt w:val="lowerRoman"/>
      <w:lvlText w:val="%9."/>
      <w:lvlJc w:val="right"/>
      <w:pPr>
        <w:ind w:left="6102" w:hanging="180"/>
      </w:pPr>
      <w:rPr>
        <w:vertAlign w:val="baseline"/>
      </w:rPr>
    </w:lvl>
  </w:abstractNum>
  <w:abstractNum w:abstractNumId="31">
    <w:nsid w:val="20E1165C"/>
    <w:multiLevelType w:val="multilevel"/>
    <w:tmpl w:val="DCF08F06"/>
    <w:lvl w:ilvl="0">
      <w:start w:val="1"/>
      <w:numFmt w:val="decimal"/>
      <w:lvlText w:val="%1."/>
      <w:lvlJc w:val="left"/>
      <w:pPr>
        <w:ind w:left="720" w:hanging="360"/>
      </w:pPr>
      <w:rPr>
        <w:vertAlign w:val="baseline"/>
      </w:rPr>
    </w:lvl>
    <w:lvl w:ilvl="1">
      <w:start w:val="2"/>
      <w:numFmt w:val="decimal"/>
      <w:lvlText w:val="%1.%2."/>
      <w:lvlJc w:val="left"/>
      <w:pPr>
        <w:ind w:left="720" w:hanging="36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32">
    <w:nsid w:val="22F541CE"/>
    <w:multiLevelType w:val="multilevel"/>
    <w:tmpl w:val="6E7059C4"/>
    <w:lvl w:ilvl="0">
      <w:start w:val="1"/>
      <w:numFmt w:val="decimal"/>
      <w:lvlText w:val="%1."/>
      <w:lvlJc w:val="left"/>
      <w:pPr>
        <w:ind w:left="720" w:hanging="360"/>
      </w:pPr>
      <w:rPr>
        <w:vertAlign w:val="baseline"/>
      </w:rPr>
    </w:lvl>
    <w:lvl w:ilvl="1">
      <w:start w:val="4"/>
      <w:numFmt w:val="decimal"/>
      <w:lvlText w:val="%1.%2."/>
      <w:lvlJc w:val="left"/>
      <w:pPr>
        <w:ind w:left="900" w:hanging="540"/>
      </w:pPr>
      <w:rPr>
        <w:vertAlign w:val="baseline"/>
      </w:rPr>
    </w:lvl>
    <w:lvl w:ilvl="2">
      <w:start w:val="2"/>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33">
    <w:nsid w:val="2325714C"/>
    <w:multiLevelType w:val="multilevel"/>
    <w:tmpl w:val="A58EA79A"/>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44C2147"/>
    <w:multiLevelType w:val="multilevel"/>
    <w:tmpl w:val="9440CE66"/>
    <w:lvl w:ilvl="0">
      <w:start w:val="1"/>
      <w:numFmt w:val="bullet"/>
      <w:lvlText w:val="-"/>
      <w:lvlJc w:val="left"/>
      <w:pPr>
        <w:ind w:left="5" w:hanging="5"/>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190" w:hanging="119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910" w:hanging="191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630" w:hanging="263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350" w:hanging="335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070" w:hanging="407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790" w:hanging="479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510" w:hanging="551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230" w:hanging="623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5">
    <w:nsid w:val="257414A2"/>
    <w:multiLevelType w:val="multilevel"/>
    <w:tmpl w:val="99945654"/>
    <w:lvl w:ilvl="0">
      <w:start w:val="1"/>
      <w:numFmt w:val="bullet"/>
      <w:lvlText w:val="-"/>
      <w:lvlJc w:val="left"/>
      <w:pPr>
        <w:ind w:left="720" w:hanging="360"/>
      </w:pPr>
      <w:rPr>
        <w:rFonts w:ascii="Garamond" w:eastAsia="Garamond" w:hAnsi="Garamond" w:cs="Garamond"/>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6">
    <w:nsid w:val="27B621C4"/>
    <w:multiLevelType w:val="hybridMultilevel"/>
    <w:tmpl w:val="43D83B5C"/>
    <w:lvl w:ilvl="0" w:tplc="B47CAFBC">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81146FF"/>
    <w:multiLevelType w:val="multilevel"/>
    <w:tmpl w:val="C7FC81D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8">
    <w:nsid w:val="287129FE"/>
    <w:multiLevelType w:val="multilevel"/>
    <w:tmpl w:val="7F962CF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9">
    <w:nsid w:val="2B657332"/>
    <w:multiLevelType w:val="multilevel"/>
    <w:tmpl w:val="49AEF4F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nsid w:val="2BDD73FC"/>
    <w:multiLevelType w:val="multilevel"/>
    <w:tmpl w:val="BF58181A"/>
    <w:lvl w:ilvl="0">
      <w:start w:val="1"/>
      <w:numFmt w:val="decimal"/>
      <w:lvlText w:val="%1."/>
      <w:lvlJc w:val="left"/>
      <w:pPr>
        <w:ind w:left="360" w:hanging="360"/>
      </w:pPr>
      <w:rPr>
        <w:rFonts w:ascii="Times New Roman" w:eastAsia="Times New Roman" w:hAnsi="Times New Roman" w:cs="Times New Roman"/>
        <w:b w:val="0"/>
        <w:sz w:val="24"/>
        <w:szCs w:val="24"/>
        <w:vertAlign w:val="baseline"/>
      </w:rPr>
    </w:lvl>
    <w:lvl w:ilvl="1">
      <w:start w:val="1"/>
      <w:numFmt w:val="decimal"/>
      <w:lvlText w:val="%2."/>
      <w:lvlJc w:val="left"/>
      <w:pPr>
        <w:ind w:left="360" w:hanging="360"/>
      </w:pPr>
      <w:rPr>
        <w:rFonts w:ascii="Times New Roman" w:eastAsia="Times New Roman" w:hAnsi="Times New Roman" w:cs="Times New Roman"/>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41">
    <w:nsid w:val="2C6566EB"/>
    <w:multiLevelType w:val="multilevel"/>
    <w:tmpl w:val="1020108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2">
    <w:nsid w:val="2CD811E3"/>
    <w:multiLevelType w:val="multilevel"/>
    <w:tmpl w:val="CFF438F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3">
    <w:nsid w:val="2CD827A0"/>
    <w:multiLevelType w:val="multilevel"/>
    <w:tmpl w:val="A5CE39FA"/>
    <w:lvl w:ilvl="0">
      <w:start w:val="1"/>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44">
    <w:nsid w:val="2D2F147F"/>
    <w:multiLevelType w:val="multilevel"/>
    <w:tmpl w:val="EE586044"/>
    <w:lvl w:ilvl="0">
      <w:start w:val="2"/>
      <w:numFmt w:val="bullet"/>
      <w:lvlText w:val="-"/>
      <w:lvlJc w:val="left"/>
      <w:pPr>
        <w:ind w:left="1069" w:hanging="360"/>
      </w:pPr>
      <w:rPr>
        <w:rFonts w:ascii="Times New Roman" w:eastAsia="Times New Roman" w:hAnsi="Times New Roman" w:cs="Times New Roman"/>
        <w:vertAlign w:val="baseline"/>
      </w:rPr>
    </w:lvl>
    <w:lvl w:ilvl="1">
      <w:start w:val="1"/>
      <w:numFmt w:val="bullet"/>
      <w:lvlText w:val="o"/>
      <w:lvlJc w:val="left"/>
      <w:pPr>
        <w:ind w:left="1789" w:hanging="360"/>
      </w:pPr>
      <w:rPr>
        <w:rFonts w:ascii="Courier New" w:eastAsia="Courier New" w:hAnsi="Courier New" w:cs="Courier New"/>
        <w:vertAlign w:val="baseline"/>
      </w:rPr>
    </w:lvl>
    <w:lvl w:ilvl="2">
      <w:start w:val="1"/>
      <w:numFmt w:val="bullet"/>
      <w:lvlText w:val="▪"/>
      <w:lvlJc w:val="left"/>
      <w:pPr>
        <w:ind w:left="2509" w:hanging="360"/>
      </w:pPr>
      <w:rPr>
        <w:rFonts w:ascii="Noto Sans Symbols" w:eastAsia="Noto Sans Symbols" w:hAnsi="Noto Sans Symbols" w:cs="Noto Sans Symbols"/>
        <w:vertAlign w:val="baseline"/>
      </w:rPr>
    </w:lvl>
    <w:lvl w:ilvl="3">
      <w:start w:val="1"/>
      <w:numFmt w:val="bullet"/>
      <w:lvlText w:val="●"/>
      <w:lvlJc w:val="left"/>
      <w:pPr>
        <w:ind w:left="3229" w:hanging="360"/>
      </w:pPr>
      <w:rPr>
        <w:rFonts w:ascii="Noto Sans Symbols" w:eastAsia="Noto Sans Symbols" w:hAnsi="Noto Sans Symbols" w:cs="Noto Sans Symbols"/>
        <w:vertAlign w:val="baseline"/>
      </w:rPr>
    </w:lvl>
    <w:lvl w:ilvl="4">
      <w:start w:val="1"/>
      <w:numFmt w:val="bullet"/>
      <w:lvlText w:val="o"/>
      <w:lvlJc w:val="left"/>
      <w:pPr>
        <w:ind w:left="3949" w:hanging="360"/>
      </w:pPr>
      <w:rPr>
        <w:rFonts w:ascii="Courier New" w:eastAsia="Courier New" w:hAnsi="Courier New" w:cs="Courier New"/>
        <w:vertAlign w:val="baseline"/>
      </w:rPr>
    </w:lvl>
    <w:lvl w:ilvl="5">
      <w:start w:val="1"/>
      <w:numFmt w:val="bullet"/>
      <w:lvlText w:val="▪"/>
      <w:lvlJc w:val="left"/>
      <w:pPr>
        <w:ind w:left="4669" w:hanging="360"/>
      </w:pPr>
      <w:rPr>
        <w:rFonts w:ascii="Noto Sans Symbols" w:eastAsia="Noto Sans Symbols" w:hAnsi="Noto Sans Symbols" w:cs="Noto Sans Symbols"/>
        <w:vertAlign w:val="baseline"/>
      </w:rPr>
    </w:lvl>
    <w:lvl w:ilvl="6">
      <w:start w:val="1"/>
      <w:numFmt w:val="bullet"/>
      <w:lvlText w:val="●"/>
      <w:lvlJc w:val="left"/>
      <w:pPr>
        <w:ind w:left="5389" w:hanging="360"/>
      </w:pPr>
      <w:rPr>
        <w:rFonts w:ascii="Noto Sans Symbols" w:eastAsia="Noto Sans Symbols" w:hAnsi="Noto Sans Symbols" w:cs="Noto Sans Symbols"/>
        <w:vertAlign w:val="baseline"/>
      </w:rPr>
    </w:lvl>
    <w:lvl w:ilvl="7">
      <w:start w:val="1"/>
      <w:numFmt w:val="bullet"/>
      <w:lvlText w:val="o"/>
      <w:lvlJc w:val="left"/>
      <w:pPr>
        <w:ind w:left="6109" w:hanging="360"/>
      </w:pPr>
      <w:rPr>
        <w:rFonts w:ascii="Courier New" w:eastAsia="Courier New" w:hAnsi="Courier New" w:cs="Courier New"/>
        <w:vertAlign w:val="baseline"/>
      </w:rPr>
    </w:lvl>
    <w:lvl w:ilvl="8">
      <w:start w:val="1"/>
      <w:numFmt w:val="bullet"/>
      <w:lvlText w:val="▪"/>
      <w:lvlJc w:val="left"/>
      <w:pPr>
        <w:ind w:left="6829" w:hanging="360"/>
      </w:pPr>
      <w:rPr>
        <w:rFonts w:ascii="Noto Sans Symbols" w:eastAsia="Noto Sans Symbols" w:hAnsi="Noto Sans Symbols" w:cs="Noto Sans Symbols"/>
        <w:vertAlign w:val="baseline"/>
      </w:rPr>
    </w:lvl>
  </w:abstractNum>
  <w:abstractNum w:abstractNumId="45">
    <w:nsid w:val="2D60673E"/>
    <w:multiLevelType w:val="multilevel"/>
    <w:tmpl w:val="E6CCD7BE"/>
    <w:lvl w:ilvl="0">
      <w:start w:val="1"/>
      <w:numFmt w:val="bullet"/>
      <w:lvlText w:val="−"/>
      <w:lvlJc w:val="left"/>
      <w:pPr>
        <w:ind w:left="720" w:hanging="360"/>
      </w:pPr>
      <w:rPr>
        <w:rFonts w:ascii="Noto Sans Symbols" w:eastAsia="Noto Sans Symbols" w:hAnsi="Noto Sans Symbols" w:cs="Noto Sans Symbols"/>
        <w:color w:val="000000"/>
        <w:sz w:val="24"/>
        <w:szCs w:val="24"/>
        <w:vertAlign w:val="baseline"/>
      </w:rPr>
    </w:lvl>
    <w:lvl w:ilvl="1">
      <w:numFmt w:val="bullet"/>
      <w:lvlText w:val="o"/>
      <w:lvlJc w:val="left"/>
      <w:pPr>
        <w:ind w:left="1440" w:hanging="360"/>
      </w:pPr>
      <w:rPr>
        <w:rFonts w:ascii="Courier New" w:eastAsia="Courier New" w:hAnsi="Courier New" w:cs="Courier New"/>
        <w:sz w:val="24"/>
        <w:szCs w:val="24"/>
        <w:vertAlign w:val="baseline"/>
      </w:rPr>
    </w:lvl>
    <w:lvl w:ilvl="2">
      <w:numFmt w:val="bullet"/>
      <w:lvlText w:val="▪"/>
      <w:lvlJc w:val="left"/>
      <w:pPr>
        <w:ind w:left="2160" w:hanging="360"/>
      </w:pPr>
      <w:rPr>
        <w:rFonts w:ascii="Noto Sans Symbols" w:eastAsia="Noto Sans Symbols" w:hAnsi="Noto Sans Symbols" w:cs="Noto Sans Symbols"/>
        <w:sz w:val="24"/>
        <w:szCs w:val="24"/>
        <w:vertAlign w:val="baseline"/>
      </w:rPr>
    </w:lvl>
    <w:lvl w:ilvl="3">
      <w:numFmt w:val="bullet"/>
      <w:lvlText w:val="●"/>
      <w:lvlJc w:val="left"/>
      <w:pPr>
        <w:ind w:left="2880" w:hanging="360"/>
      </w:pPr>
      <w:rPr>
        <w:rFonts w:ascii="Noto Sans Symbols" w:eastAsia="Noto Sans Symbols" w:hAnsi="Noto Sans Symbols" w:cs="Noto Sans Symbols"/>
        <w:sz w:val="24"/>
        <w:szCs w:val="24"/>
        <w:vertAlign w:val="baseline"/>
      </w:rPr>
    </w:lvl>
    <w:lvl w:ilvl="4">
      <w:numFmt w:val="bullet"/>
      <w:lvlText w:val="o"/>
      <w:lvlJc w:val="left"/>
      <w:pPr>
        <w:ind w:left="3600" w:hanging="360"/>
      </w:pPr>
      <w:rPr>
        <w:rFonts w:ascii="Courier New" w:eastAsia="Courier New" w:hAnsi="Courier New" w:cs="Courier New"/>
        <w:sz w:val="24"/>
        <w:szCs w:val="24"/>
        <w:vertAlign w:val="baseline"/>
      </w:rPr>
    </w:lvl>
    <w:lvl w:ilvl="5">
      <w:numFmt w:val="bullet"/>
      <w:lvlText w:val="▪"/>
      <w:lvlJc w:val="left"/>
      <w:pPr>
        <w:ind w:left="4320" w:hanging="360"/>
      </w:pPr>
      <w:rPr>
        <w:rFonts w:ascii="Noto Sans Symbols" w:eastAsia="Noto Sans Symbols" w:hAnsi="Noto Sans Symbols" w:cs="Noto Sans Symbols"/>
        <w:sz w:val="24"/>
        <w:szCs w:val="24"/>
        <w:vertAlign w:val="baseline"/>
      </w:rPr>
    </w:lvl>
    <w:lvl w:ilvl="6">
      <w:numFmt w:val="bullet"/>
      <w:lvlText w:val="●"/>
      <w:lvlJc w:val="left"/>
      <w:pPr>
        <w:ind w:left="5040" w:hanging="360"/>
      </w:pPr>
      <w:rPr>
        <w:rFonts w:ascii="Noto Sans Symbols" w:eastAsia="Noto Sans Symbols" w:hAnsi="Noto Sans Symbols" w:cs="Noto Sans Symbols"/>
        <w:sz w:val="24"/>
        <w:szCs w:val="24"/>
        <w:vertAlign w:val="baseline"/>
      </w:rPr>
    </w:lvl>
    <w:lvl w:ilvl="7">
      <w:numFmt w:val="bullet"/>
      <w:lvlText w:val="o"/>
      <w:lvlJc w:val="left"/>
      <w:pPr>
        <w:ind w:left="5760" w:hanging="360"/>
      </w:pPr>
      <w:rPr>
        <w:rFonts w:ascii="Courier New" w:eastAsia="Courier New" w:hAnsi="Courier New" w:cs="Courier New"/>
        <w:sz w:val="24"/>
        <w:szCs w:val="24"/>
        <w:vertAlign w:val="baseline"/>
      </w:rPr>
    </w:lvl>
    <w:lvl w:ilvl="8">
      <w:numFmt w:val="bullet"/>
      <w:lvlText w:val="▪"/>
      <w:lvlJc w:val="left"/>
      <w:pPr>
        <w:ind w:left="6480" w:hanging="360"/>
      </w:pPr>
      <w:rPr>
        <w:rFonts w:ascii="Noto Sans Symbols" w:eastAsia="Noto Sans Symbols" w:hAnsi="Noto Sans Symbols" w:cs="Noto Sans Symbols"/>
        <w:sz w:val="24"/>
        <w:szCs w:val="24"/>
        <w:vertAlign w:val="baseline"/>
      </w:rPr>
    </w:lvl>
  </w:abstractNum>
  <w:abstractNum w:abstractNumId="46">
    <w:nsid w:val="2F464804"/>
    <w:multiLevelType w:val="multilevel"/>
    <w:tmpl w:val="14AC8F9A"/>
    <w:lvl w:ilvl="0">
      <w:start w:val="1"/>
      <w:numFmt w:val="bullet"/>
      <w:lvlText w:val="-"/>
      <w:lvlJc w:val="left"/>
      <w:pPr>
        <w:ind w:left="720" w:hanging="360"/>
      </w:pPr>
      <w:rPr>
        <w:rFonts w:ascii="Garamond" w:eastAsia="Garamond" w:hAnsi="Garamond" w:cs="Garamond"/>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7">
    <w:nsid w:val="309F0628"/>
    <w:multiLevelType w:val="multilevel"/>
    <w:tmpl w:val="B976882A"/>
    <w:lvl w:ilvl="0">
      <w:start w:val="2"/>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8">
    <w:nsid w:val="31AE23E5"/>
    <w:multiLevelType w:val="multilevel"/>
    <w:tmpl w:val="92BCD384"/>
    <w:lvl w:ilvl="0">
      <w:start w:val="1"/>
      <w:numFmt w:val="decimal"/>
      <w:lvlText w:val="%1."/>
      <w:lvlJc w:val="left"/>
      <w:pPr>
        <w:ind w:left="720" w:hanging="360"/>
      </w:pPr>
      <w:rPr>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440" w:hanging="1080"/>
      </w:pPr>
      <w:rPr>
        <w:vertAlign w:val="baseline"/>
      </w:rPr>
    </w:lvl>
    <w:lvl w:ilvl="3">
      <w:start w:val="1"/>
      <w:numFmt w:val="decimal"/>
      <w:lvlText w:val="%1.%2.%3.%4."/>
      <w:lvlJc w:val="left"/>
      <w:pPr>
        <w:ind w:left="1800" w:hanging="1440"/>
      </w:pPr>
      <w:rPr>
        <w:vertAlign w:val="baseline"/>
      </w:rPr>
    </w:lvl>
    <w:lvl w:ilvl="4">
      <w:start w:val="1"/>
      <w:numFmt w:val="decimal"/>
      <w:lvlText w:val="%1.%2.%3.%4.%5."/>
      <w:lvlJc w:val="left"/>
      <w:pPr>
        <w:ind w:left="1800" w:hanging="1440"/>
      </w:pPr>
      <w:rPr>
        <w:vertAlign w:val="baseline"/>
      </w:rPr>
    </w:lvl>
    <w:lvl w:ilvl="5">
      <w:start w:val="1"/>
      <w:numFmt w:val="decimal"/>
      <w:lvlText w:val="%1.%2.%3.%4.%5.%6."/>
      <w:lvlJc w:val="left"/>
      <w:pPr>
        <w:ind w:left="2160" w:hanging="1800"/>
      </w:pPr>
      <w:rPr>
        <w:vertAlign w:val="baseline"/>
      </w:rPr>
    </w:lvl>
    <w:lvl w:ilvl="6">
      <w:start w:val="1"/>
      <w:numFmt w:val="decimal"/>
      <w:lvlText w:val="%1.%2.%3.%4.%5.%6.%7."/>
      <w:lvlJc w:val="left"/>
      <w:pPr>
        <w:ind w:left="2520" w:hanging="2160"/>
      </w:pPr>
      <w:rPr>
        <w:vertAlign w:val="baseline"/>
      </w:rPr>
    </w:lvl>
    <w:lvl w:ilvl="7">
      <w:start w:val="1"/>
      <w:numFmt w:val="decimal"/>
      <w:lvlText w:val="%1.%2.%3.%4.%5.%6.%7.%8."/>
      <w:lvlJc w:val="left"/>
      <w:pPr>
        <w:ind w:left="2880" w:hanging="2520"/>
      </w:pPr>
      <w:rPr>
        <w:vertAlign w:val="baseline"/>
      </w:rPr>
    </w:lvl>
    <w:lvl w:ilvl="8">
      <w:start w:val="1"/>
      <w:numFmt w:val="decimal"/>
      <w:lvlText w:val="%1.%2.%3.%4.%5.%6.%7.%8.%9."/>
      <w:lvlJc w:val="left"/>
      <w:pPr>
        <w:ind w:left="3240" w:hanging="2880"/>
      </w:pPr>
      <w:rPr>
        <w:vertAlign w:val="baseline"/>
      </w:rPr>
    </w:lvl>
  </w:abstractNum>
  <w:abstractNum w:abstractNumId="49">
    <w:nsid w:val="31F65F3F"/>
    <w:multiLevelType w:val="multilevel"/>
    <w:tmpl w:val="9410A6BA"/>
    <w:lvl w:ilvl="0">
      <w:start w:val="1"/>
      <w:numFmt w:val="bullet"/>
      <w:lvlText w:val="-"/>
      <w:lvlJc w:val="left"/>
      <w:pPr>
        <w:ind w:left="393" w:hanging="360"/>
      </w:pPr>
      <w:rPr>
        <w:rFonts w:ascii="Times New Roman" w:eastAsia="Times New Roman" w:hAnsi="Times New Roman" w:cs="Times New Roman"/>
        <w:vertAlign w:val="baseline"/>
      </w:rPr>
    </w:lvl>
    <w:lvl w:ilvl="1">
      <w:start w:val="1"/>
      <w:numFmt w:val="bullet"/>
      <w:lvlText w:val="o"/>
      <w:lvlJc w:val="left"/>
      <w:pPr>
        <w:ind w:left="1113" w:hanging="360"/>
      </w:pPr>
      <w:rPr>
        <w:rFonts w:ascii="Courier New" w:eastAsia="Courier New" w:hAnsi="Courier New" w:cs="Courier New"/>
        <w:vertAlign w:val="baseline"/>
      </w:rPr>
    </w:lvl>
    <w:lvl w:ilvl="2">
      <w:start w:val="1"/>
      <w:numFmt w:val="bullet"/>
      <w:lvlText w:val="▪"/>
      <w:lvlJc w:val="left"/>
      <w:pPr>
        <w:ind w:left="1833" w:hanging="360"/>
      </w:pPr>
      <w:rPr>
        <w:rFonts w:ascii="Noto Sans Symbols" w:eastAsia="Noto Sans Symbols" w:hAnsi="Noto Sans Symbols" w:cs="Noto Sans Symbols"/>
        <w:vertAlign w:val="baseline"/>
      </w:rPr>
    </w:lvl>
    <w:lvl w:ilvl="3">
      <w:start w:val="1"/>
      <w:numFmt w:val="bullet"/>
      <w:lvlText w:val="●"/>
      <w:lvlJc w:val="left"/>
      <w:pPr>
        <w:ind w:left="2553" w:hanging="360"/>
      </w:pPr>
      <w:rPr>
        <w:rFonts w:ascii="Noto Sans Symbols" w:eastAsia="Noto Sans Symbols" w:hAnsi="Noto Sans Symbols" w:cs="Noto Sans Symbols"/>
        <w:vertAlign w:val="baseline"/>
      </w:rPr>
    </w:lvl>
    <w:lvl w:ilvl="4">
      <w:start w:val="1"/>
      <w:numFmt w:val="bullet"/>
      <w:lvlText w:val="o"/>
      <w:lvlJc w:val="left"/>
      <w:pPr>
        <w:ind w:left="3273" w:hanging="360"/>
      </w:pPr>
      <w:rPr>
        <w:rFonts w:ascii="Courier New" w:eastAsia="Courier New" w:hAnsi="Courier New" w:cs="Courier New"/>
        <w:vertAlign w:val="baseline"/>
      </w:rPr>
    </w:lvl>
    <w:lvl w:ilvl="5">
      <w:start w:val="1"/>
      <w:numFmt w:val="bullet"/>
      <w:lvlText w:val="▪"/>
      <w:lvlJc w:val="left"/>
      <w:pPr>
        <w:ind w:left="3993" w:hanging="360"/>
      </w:pPr>
      <w:rPr>
        <w:rFonts w:ascii="Noto Sans Symbols" w:eastAsia="Noto Sans Symbols" w:hAnsi="Noto Sans Symbols" w:cs="Noto Sans Symbols"/>
        <w:vertAlign w:val="baseline"/>
      </w:rPr>
    </w:lvl>
    <w:lvl w:ilvl="6">
      <w:start w:val="1"/>
      <w:numFmt w:val="bullet"/>
      <w:lvlText w:val="●"/>
      <w:lvlJc w:val="left"/>
      <w:pPr>
        <w:ind w:left="4713" w:hanging="360"/>
      </w:pPr>
      <w:rPr>
        <w:rFonts w:ascii="Noto Sans Symbols" w:eastAsia="Noto Sans Symbols" w:hAnsi="Noto Sans Symbols" w:cs="Noto Sans Symbols"/>
        <w:vertAlign w:val="baseline"/>
      </w:rPr>
    </w:lvl>
    <w:lvl w:ilvl="7">
      <w:start w:val="1"/>
      <w:numFmt w:val="bullet"/>
      <w:lvlText w:val="o"/>
      <w:lvlJc w:val="left"/>
      <w:pPr>
        <w:ind w:left="5433" w:hanging="360"/>
      </w:pPr>
      <w:rPr>
        <w:rFonts w:ascii="Courier New" w:eastAsia="Courier New" w:hAnsi="Courier New" w:cs="Courier New"/>
        <w:vertAlign w:val="baseline"/>
      </w:rPr>
    </w:lvl>
    <w:lvl w:ilvl="8">
      <w:start w:val="1"/>
      <w:numFmt w:val="bullet"/>
      <w:lvlText w:val="▪"/>
      <w:lvlJc w:val="left"/>
      <w:pPr>
        <w:ind w:left="6153" w:hanging="360"/>
      </w:pPr>
      <w:rPr>
        <w:rFonts w:ascii="Noto Sans Symbols" w:eastAsia="Noto Sans Symbols" w:hAnsi="Noto Sans Symbols" w:cs="Noto Sans Symbols"/>
        <w:vertAlign w:val="baseline"/>
      </w:rPr>
    </w:lvl>
  </w:abstractNum>
  <w:abstractNum w:abstractNumId="50">
    <w:nsid w:val="33340EF4"/>
    <w:multiLevelType w:val="multilevel"/>
    <w:tmpl w:val="A3906CA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1">
    <w:nsid w:val="35A410E5"/>
    <w:multiLevelType w:val="multilevel"/>
    <w:tmpl w:val="9FFAE4C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2">
    <w:nsid w:val="361B7856"/>
    <w:multiLevelType w:val="multilevel"/>
    <w:tmpl w:val="7DE2A300"/>
    <w:lvl w:ilvl="0">
      <w:start w:val="1"/>
      <w:numFmt w:val="decimal"/>
      <w:lvlText w:val="%1."/>
      <w:lvlJc w:val="left"/>
      <w:pPr>
        <w:ind w:left="1405" w:hanging="696"/>
      </w:pPr>
      <w:rPr>
        <w:color w:val="0D0D0D"/>
        <w:sz w:val="28"/>
        <w:szCs w:val="28"/>
        <w:vertAlign w:val="baseline"/>
      </w:rPr>
    </w:lvl>
    <w:lvl w:ilvl="1">
      <w:start w:val="1"/>
      <w:numFmt w:val="decimal"/>
      <w:lvlText w:val="%1.%2."/>
      <w:lvlJc w:val="left"/>
      <w:pPr>
        <w:ind w:left="1069" w:hanging="360"/>
      </w:pPr>
      <w:rPr>
        <w:vertAlign w:val="baseline"/>
      </w:rPr>
    </w:lvl>
    <w:lvl w:ilvl="2">
      <w:start w:val="1"/>
      <w:numFmt w:val="decimal"/>
      <w:lvlText w:val="%1.%2.%3."/>
      <w:lvlJc w:val="left"/>
      <w:pPr>
        <w:ind w:left="1429" w:hanging="720"/>
      </w:pPr>
      <w:rPr>
        <w:vertAlign w:val="baseline"/>
      </w:rPr>
    </w:lvl>
    <w:lvl w:ilvl="3">
      <w:start w:val="1"/>
      <w:numFmt w:val="decimal"/>
      <w:lvlText w:val="%1.%2.%3.%4."/>
      <w:lvlJc w:val="left"/>
      <w:pPr>
        <w:ind w:left="1429" w:hanging="720"/>
      </w:pPr>
      <w:rPr>
        <w:vertAlign w:val="baseline"/>
      </w:rPr>
    </w:lvl>
    <w:lvl w:ilvl="4">
      <w:start w:val="1"/>
      <w:numFmt w:val="decimal"/>
      <w:lvlText w:val="%1.%2.%3.%4.%5."/>
      <w:lvlJc w:val="left"/>
      <w:pPr>
        <w:ind w:left="1789" w:hanging="1080"/>
      </w:pPr>
      <w:rPr>
        <w:vertAlign w:val="baseline"/>
      </w:rPr>
    </w:lvl>
    <w:lvl w:ilvl="5">
      <w:start w:val="1"/>
      <w:numFmt w:val="decimal"/>
      <w:lvlText w:val="%1.%2.%3.%4.%5.%6."/>
      <w:lvlJc w:val="left"/>
      <w:pPr>
        <w:ind w:left="1789" w:hanging="1080"/>
      </w:pPr>
      <w:rPr>
        <w:vertAlign w:val="baseline"/>
      </w:rPr>
    </w:lvl>
    <w:lvl w:ilvl="6">
      <w:start w:val="1"/>
      <w:numFmt w:val="decimal"/>
      <w:lvlText w:val="%1.%2.%3.%4.%5.%6.%7."/>
      <w:lvlJc w:val="left"/>
      <w:pPr>
        <w:ind w:left="2149" w:hanging="1440"/>
      </w:pPr>
      <w:rPr>
        <w:vertAlign w:val="baseline"/>
      </w:rPr>
    </w:lvl>
    <w:lvl w:ilvl="7">
      <w:start w:val="1"/>
      <w:numFmt w:val="decimal"/>
      <w:lvlText w:val="%1.%2.%3.%4.%5.%6.%7.%8."/>
      <w:lvlJc w:val="left"/>
      <w:pPr>
        <w:ind w:left="2149" w:hanging="1440"/>
      </w:pPr>
      <w:rPr>
        <w:vertAlign w:val="baseline"/>
      </w:rPr>
    </w:lvl>
    <w:lvl w:ilvl="8">
      <w:start w:val="1"/>
      <w:numFmt w:val="decimal"/>
      <w:lvlText w:val="%1.%2.%3.%4.%5.%6.%7.%8.%9."/>
      <w:lvlJc w:val="left"/>
      <w:pPr>
        <w:ind w:left="2509" w:hanging="1800"/>
      </w:pPr>
      <w:rPr>
        <w:vertAlign w:val="baseline"/>
      </w:rPr>
    </w:lvl>
  </w:abstractNum>
  <w:abstractNum w:abstractNumId="53">
    <w:nsid w:val="383E572E"/>
    <w:multiLevelType w:val="multilevel"/>
    <w:tmpl w:val="8426113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4">
    <w:nsid w:val="3CC34DB1"/>
    <w:multiLevelType w:val="multilevel"/>
    <w:tmpl w:val="7974B53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5">
    <w:nsid w:val="3D8E1EE0"/>
    <w:multiLevelType w:val="multilevel"/>
    <w:tmpl w:val="81E8105A"/>
    <w:lvl w:ilvl="0">
      <w:start w:val="1"/>
      <w:numFmt w:val="decimal"/>
      <w:lvlText w:val="%1."/>
      <w:lvlJc w:val="left"/>
      <w:pPr>
        <w:ind w:left="708" w:hanging="648"/>
      </w:pPr>
      <w:rPr>
        <w:vertAlign w:val="baseline"/>
      </w:rPr>
    </w:lvl>
    <w:lvl w:ilvl="1">
      <w:start w:val="1"/>
      <w:numFmt w:val="decimal"/>
      <w:lvlText w:val="%1.%2."/>
      <w:lvlJc w:val="left"/>
      <w:pPr>
        <w:ind w:left="720" w:hanging="360"/>
      </w:pPr>
      <w:rPr>
        <w:vertAlign w:val="baseline"/>
      </w:rPr>
    </w:lvl>
    <w:lvl w:ilvl="2">
      <w:start w:val="1"/>
      <w:numFmt w:val="decimal"/>
      <w:lvlText w:val="%1.%2.%3."/>
      <w:lvlJc w:val="left"/>
      <w:pPr>
        <w:ind w:left="1380" w:hanging="720"/>
      </w:pPr>
      <w:rPr>
        <w:vertAlign w:val="baseline"/>
      </w:rPr>
    </w:lvl>
    <w:lvl w:ilvl="3">
      <w:start w:val="1"/>
      <w:numFmt w:val="decimal"/>
      <w:lvlText w:val="%1.%2.%3.%4."/>
      <w:lvlJc w:val="left"/>
      <w:pPr>
        <w:ind w:left="1680" w:hanging="720"/>
      </w:pPr>
      <w:rPr>
        <w:vertAlign w:val="baseline"/>
      </w:rPr>
    </w:lvl>
    <w:lvl w:ilvl="4">
      <w:start w:val="1"/>
      <w:numFmt w:val="decimal"/>
      <w:lvlText w:val="%1.%2.%3.%4.%5."/>
      <w:lvlJc w:val="left"/>
      <w:pPr>
        <w:ind w:left="2340" w:hanging="1080"/>
      </w:pPr>
      <w:rPr>
        <w:vertAlign w:val="baseline"/>
      </w:rPr>
    </w:lvl>
    <w:lvl w:ilvl="5">
      <w:start w:val="1"/>
      <w:numFmt w:val="decimal"/>
      <w:lvlText w:val="%1.%2.%3.%4.%5.%6."/>
      <w:lvlJc w:val="left"/>
      <w:pPr>
        <w:ind w:left="2640" w:hanging="1080"/>
      </w:pPr>
      <w:rPr>
        <w:vertAlign w:val="baseline"/>
      </w:rPr>
    </w:lvl>
    <w:lvl w:ilvl="6">
      <w:start w:val="1"/>
      <w:numFmt w:val="decimal"/>
      <w:lvlText w:val="%1.%2.%3.%4.%5.%6.%7."/>
      <w:lvlJc w:val="left"/>
      <w:pPr>
        <w:ind w:left="3300" w:hanging="1440"/>
      </w:pPr>
      <w:rPr>
        <w:vertAlign w:val="baseline"/>
      </w:rPr>
    </w:lvl>
    <w:lvl w:ilvl="7">
      <w:start w:val="1"/>
      <w:numFmt w:val="decimal"/>
      <w:lvlText w:val="%1.%2.%3.%4.%5.%6.%7.%8."/>
      <w:lvlJc w:val="left"/>
      <w:pPr>
        <w:ind w:left="3600" w:hanging="1440"/>
      </w:pPr>
      <w:rPr>
        <w:vertAlign w:val="baseline"/>
      </w:rPr>
    </w:lvl>
    <w:lvl w:ilvl="8">
      <w:start w:val="1"/>
      <w:numFmt w:val="decimal"/>
      <w:lvlText w:val="%1.%2.%3.%4.%5.%6.%7.%8.%9."/>
      <w:lvlJc w:val="left"/>
      <w:pPr>
        <w:ind w:left="4260" w:hanging="1800"/>
      </w:pPr>
      <w:rPr>
        <w:vertAlign w:val="baseline"/>
      </w:rPr>
    </w:lvl>
  </w:abstractNum>
  <w:abstractNum w:abstractNumId="56">
    <w:nsid w:val="3EF50E03"/>
    <w:multiLevelType w:val="hybridMultilevel"/>
    <w:tmpl w:val="75CC85DC"/>
    <w:lvl w:ilvl="0" w:tplc="B47CAFBC">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F1A1B0C"/>
    <w:multiLevelType w:val="multilevel"/>
    <w:tmpl w:val="83CA5CA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8">
    <w:nsid w:val="3FC23413"/>
    <w:multiLevelType w:val="multilevel"/>
    <w:tmpl w:val="D03E934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9">
    <w:nsid w:val="400B201E"/>
    <w:multiLevelType w:val="multilevel"/>
    <w:tmpl w:val="9FE49B54"/>
    <w:lvl w:ilvl="0">
      <w:start w:val="1"/>
      <w:numFmt w:val="decimal"/>
      <w:lvlText w:val="%1."/>
      <w:lvlJc w:val="left"/>
      <w:pPr>
        <w:ind w:left="780" w:hanging="4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0">
    <w:nsid w:val="40426A88"/>
    <w:multiLevelType w:val="multilevel"/>
    <w:tmpl w:val="71B2424E"/>
    <w:lvl w:ilvl="0">
      <w:start w:val="1"/>
      <w:numFmt w:val="decimal"/>
      <w:lvlText w:val="%1."/>
      <w:lvlJc w:val="left"/>
      <w:pPr>
        <w:ind w:left="591" w:hanging="360"/>
      </w:pPr>
      <w:rPr>
        <w:vertAlign w:val="baseline"/>
      </w:rPr>
    </w:lvl>
    <w:lvl w:ilvl="1">
      <w:start w:val="1"/>
      <w:numFmt w:val="lowerLetter"/>
      <w:lvlText w:val="%2."/>
      <w:lvlJc w:val="left"/>
      <w:pPr>
        <w:ind w:left="1311" w:hanging="360"/>
      </w:pPr>
      <w:rPr>
        <w:vertAlign w:val="baseline"/>
      </w:rPr>
    </w:lvl>
    <w:lvl w:ilvl="2">
      <w:start w:val="1"/>
      <w:numFmt w:val="lowerRoman"/>
      <w:lvlText w:val="%3."/>
      <w:lvlJc w:val="right"/>
      <w:pPr>
        <w:ind w:left="2031" w:hanging="180"/>
      </w:pPr>
      <w:rPr>
        <w:vertAlign w:val="baseline"/>
      </w:rPr>
    </w:lvl>
    <w:lvl w:ilvl="3">
      <w:start w:val="1"/>
      <w:numFmt w:val="decimal"/>
      <w:lvlText w:val="%4."/>
      <w:lvlJc w:val="left"/>
      <w:pPr>
        <w:ind w:left="2751" w:hanging="360"/>
      </w:pPr>
      <w:rPr>
        <w:vertAlign w:val="baseline"/>
      </w:rPr>
    </w:lvl>
    <w:lvl w:ilvl="4">
      <w:start w:val="1"/>
      <w:numFmt w:val="lowerLetter"/>
      <w:lvlText w:val="%5."/>
      <w:lvlJc w:val="left"/>
      <w:pPr>
        <w:ind w:left="3471" w:hanging="360"/>
      </w:pPr>
      <w:rPr>
        <w:vertAlign w:val="baseline"/>
      </w:rPr>
    </w:lvl>
    <w:lvl w:ilvl="5">
      <w:start w:val="1"/>
      <w:numFmt w:val="lowerRoman"/>
      <w:lvlText w:val="%6."/>
      <w:lvlJc w:val="right"/>
      <w:pPr>
        <w:ind w:left="4191" w:hanging="180"/>
      </w:pPr>
      <w:rPr>
        <w:vertAlign w:val="baseline"/>
      </w:rPr>
    </w:lvl>
    <w:lvl w:ilvl="6">
      <w:start w:val="1"/>
      <w:numFmt w:val="decimal"/>
      <w:lvlText w:val="%7."/>
      <w:lvlJc w:val="left"/>
      <w:pPr>
        <w:ind w:left="4911" w:hanging="360"/>
      </w:pPr>
      <w:rPr>
        <w:vertAlign w:val="baseline"/>
      </w:rPr>
    </w:lvl>
    <w:lvl w:ilvl="7">
      <w:start w:val="1"/>
      <w:numFmt w:val="lowerLetter"/>
      <w:lvlText w:val="%8."/>
      <w:lvlJc w:val="left"/>
      <w:pPr>
        <w:ind w:left="5631" w:hanging="360"/>
      </w:pPr>
      <w:rPr>
        <w:vertAlign w:val="baseline"/>
      </w:rPr>
    </w:lvl>
    <w:lvl w:ilvl="8">
      <w:start w:val="1"/>
      <w:numFmt w:val="lowerRoman"/>
      <w:lvlText w:val="%9."/>
      <w:lvlJc w:val="right"/>
      <w:pPr>
        <w:ind w:left="6351" w:hanging="180"/>
      </w:pPr>
      <w:rPr>
        <w:vertAlign w:val="baseline"/>
      </w:rPr>
    </w:lvl>
  </w:abstractNum>
  <w:abstractNum w:abstractNumId="61">
    <w:nsid w:val="4071725D"/>
    <w:multiLevelType w:val="multilevel"/>
    <w:tmpl w:val="4086E6D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2">
    <w:nsid w:val="42237BBC"/>
    <w:multiLevelType w:val="multilevel"/>
    <w:tmpl w:val="3A58B03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3">
    <w:nsid w:val="42F16559"/>
    <w:multiLevelType w:val="multilevel"/>
    <w:tmpl w:val="ADCC1B90"/>
    <w:lvl w:ilvl="0">
      <w:start w:val="1"/>
      <w:numFmt w:val="decimal"/>
      <w:lvlText w:val="%1."/>
      <w:lvlJc w:val="left"/>
      <w:pPr>
        <w:ind w:left="972" w:hanging="360"/>
      </w:pPr>
      <w:rPr>
        <w:rFonts w:ascii="Times New Roman" w:eastAsia="Times New Roman" w:hAnsi="Times New Roman" w:cs="Times New Roman"/>
        <w:color w:val="000000"/>
        <w:vertAlign w:val="baseline"/>
      </w:rPr>
    </w:lvl>
    <w:lvl w:ilvl="1">
      <w:start w:val="2"/>
      <w:numFmt w:val="decimal"/>
      <w:lvlText w:val="%1.%2."/>
      <w:lvlJc w:val="left"/>
      <w:pPr>
        <w:ind w:left="1332" w:hanging="720"/>
      </w:pPr>
      <w:rPr>
        <w:vertAlign w:val="baseline"/>
      </w:rPr>
    </w:lvl>
    <w:lvl w:ilvl="2">
      <w:start w:val="4"/>
      <w:numFmt w:val="decimal"/>
      <w:lvlText w:val="%1.%2.%3."/>
      <w:lvlJc w:val="left"/>
      <w:pPr>
        <w:ind w:left="1332" w:hanging="720"/>
      </w:pPr>
      <w:rPr>
        <w:vertAlign w:val="baseline"/>
      </w:rPr>
    </w:lvl>
    <w:lvl w:ilvl="3">
      <w:start w:val="1"/>
      <w:numFmt w:val="decimal"/>
      <w:lvlText w:val="%1.%2.%3.%4."/>
      <w:lvlJc w:val="left"/>
      <w:pPr>
        <w:ind w:left="1332" w:hanging="720"/>
      </w:pPr>
      <w:rPr>
        <w:vertAlign w:val="baseline"/>
      </w:rPr>
    </w:lvl>
    <w:lvl w:ilvl="4">
      <w:start w:val="1"/>
      <w:numFmt w:val="decimal"/>
      <w:lvlText w:val="%1.%2.%3.%4.%5."/>
      <w:lvlJc w:val="left"/>
      <w:pPr>
        <w:ind w:left="1692" w:hanging="1080"/>
      </w:pPr>
      <w:rPr>
        <w:vertAlign w:val="baseline"/>
      </w:rPr>
    </w:lvl>
    <w:lvl w:ilvl="5">
      <w:start w:val="1"/>
      <w:numFmt w:val="decimal"/>
      <w:lvlText w:val="%1.%2.%3.%4.%5.%6."/>
      <w:lvlJc w:val="left"/>
      <w:pPr>
        <w:ind w:left="1692" w:hanging="1080"/>
      </w:pPr>
      <w:rPr>
        <w:vertAlign w:val="baseline"/>
      </w:rPr>
    </w:lvl>
    <w:lvl w:ilvl="6">
      <w:start w:val="1"/>
      <w:numFmt w:val="decimal"/>
      <w:lvlText w:val="%1.%2.%3.%4.%5.%6.%7."/>
      <w:lvlJc w:val="left"/>
      <w:pPr>
        <w:ind w:left="2052" w:hanging="1440"/>
      </w:pPr>
      <w:rPr>
        <w:vertAlign w:val="baseline"/>
      </w:rPr>
    </w:lvl>
    <w:lvl w:ilvl="7">
      <w:start w:val="1"/>
      <w:numFmt w:val="decimal"/>
      <w:lvlText w:val="%1.%2.%3.%4.%5.%6.%7.%8."/>
      <w:lvlJc w:val="left"/>
      <w:pPr>
        <w:ind w:left="2052" w:hanging="1440"/>
      </w:pPr>
      <w:rPr>
        <w:vertAlign w:val="baseline"/>
      </w:rPr>
    </w:lvl>
    <w:lvl w:ilvl="8">
      <w:start w:val="1"/>
      <w:numFmt w:val="decimal"/>
      <w:lvlText w:val="%1.%2.%3.%4.%5.%6.%7.%8.%9."/>
      <w:lvlJc w:val="left"/>
      <w:pPr>
        <w:ind w:left="2412" w:hanging="1800"/>
      </w:pPr>
      <w:rPr>
        <w:vertAlign w:val="baseline"/>
      </w:rPr>
    </w:lvl>
  </w:abstractNum>
  <w:abstractNum w:abstractNumId="64">
    <w:nsid w:val="4453568B"/>
    <w:multiLevelType w:val="multilevel"/>
    <w:tmpl w:val="C540C9F6"/>
    <w:lvl w:ilvl="0">
      <w:start w:val="1"/>
      <w:numFmt w:val="decimal"/>
      <w:lvlText w:val="%1."/>
      <w:lvlJc w:val="left"/>
      <w:pPr>
        <w:ind w:left="720" w:hanging="360"/>
      </w:pPr>
      <w:rPr>
        <w:b w:val="0"/>
        <w:color w:val="0D0D0D"/>
        <w:sz w:val="24"/>
        <w:szCs w:val="24"/>
        <w:vertAlign w:val="baseline"/>
      </w:rPr>
    </w:lvl>
    <w:lvl w:ilvl="1">
      <w:start w:val="1"/>
      <w:numFmt w:val="decimal"/>
      <w:lvlText w:val="%2."/>
      <w:lvlJc w:val="left"/>
      <w:pPr>
        <w:ind w:left="591" w:hanging="360"/>
      </w:pPr>
      <w:rPr>
        <w:rFonts w:ascii="Times New Roman" w:eastAsia="Times New Roman" w:hAnsi="Times New Roman" w:cs="Times New Roman"/>
        <w:b w:val="0"/>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5">
    <w:nsid w:val="44E5379E"/>
    <w:multiLevelType w:val="multilevel"/>
    <w:tmpl w:val="CD72431A"/>
    <w:lvl w:ilvl="0">
      <w:start w:val="1"/>
      <w:numFmt w:val="decimal"/>
      <w:lvlText w:val="%1."/>
      <w:lvlJc w:val="left"/>
      <w:pPr>
        <w:ind w:left="360" w:hanging="360"/>
      </w:pPr>
      <w:rPr>
        <w:vertAlign w:val="baseline"/>
      </w:rPr>
    </w:lvl>
    <w:lvl w:ilvl="1">
      <w:start w:val="1"/>
      <w:numFmt w:val="decimal"/>
      <w:lvlText w:val="%1.%2."/>
      <w:lvlJc w:val="left"/>
      <w:pPr>
        <w:ind w:left="1495" w:hanging="360"/>
      </w:pPr>
      <w:rPr>
        <w:b/>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66">
    <w:nsid w:val="45B9072F"/>
    <w:multiLevelType w:val="multilevel"/>
    <w:tmpl w:val="92681034"/>
    <w:lvl w:ilvl="0">
      <w:start w:val="1"/>
      <w:numFmt w:val="decimal"/>
      <w:lvlText w:val="%1."/>
      <w:lvlJc w:val="left"/>
      <w:pPr>
        <w:ind w:left="360" w:hanging="360"/>
      </w:pPr>
      <w:rPr>
        <w:vertAlign w:val="baseline"/>
      </w:rPr>
    </w:lvl>
    <w:lvl w:ilvl="1">
      <w:start w:val="2"/>
      <w:numFmt w:val="decimal"/>
      <w:lvlText w:val="%1.%2."/>
      <w:lvlJc w:val="left"/>
      <w:pPr>
        <w:ind w:left="540" w:hanging="54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67">
    <w:nsid w:val="486E6684"/>
    <w:multiLevelType w:val="multilevel"/>
    <w:tmpl w:val="3E2C9AF6"/>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8">
    <w:nsid w:val="48E0061A"/>
    <w:multiLevelType w:val="multilevel"/>
    <w:tmpl w:val="A4B094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9">
    <w:nsid w:val="4B647884"/>
    <w:multiLevelType w:val="multilevel"/>
    <w:tmpl w:val="BA063052"/>
    <w:lvl w:ilvl="0">
      <w:start w:val="4"/>
      <w:numFmt w:val="decimal"/>
      <w:lvlText w:val="%1."/>
      <w:lvlJc w:val="left"/>
      <w:pPr>
        <w:ind w:left="360" w:hanging="360"/>
      </w:pPr>
      <w:rPr>
        <w:vertAlign w:val="baseline"/>
      </w:rPr>
    </w:lvl>
    <w:lvl w:ilvl="1">
      <w:start w:val="1"/>
      <w:numFmt w:val="decimal"/>
      <w:lvlText w:val="%1.%2."/>
      <w:lvlJc w:val="left"/>
      <w:pPr>
        <w:ind w:left="360" w:hanging="360"/>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70">
    <w:nsid w:val="4EE1656A"/>
    <w:multiLevelType w:val="multilevel"/>
    <w:tmpl w:val="DBCA95CA"/>
    <w:lvl w:ilvl="0">
      <w:start w:val="2"/>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1">
    <w:nsid w:val="50336BA6"/>
    <w:multiLevelType w:val="multilevel"/>
    <w:tmpl w:val="0FE42532"/>
    <w:lvl w:ilvl="0">
      <w:start w:val="1"/>
      <w:numFmt w:val="bullet"/>
      <w:lvlText w:val="−"/>
      <w:lvlJc w:val="left"/>
      <w:pPr>
        <w:ind w:left="437" w:hanging="360"/>
      </w:pPr>
      <w:rPr>
        <w:rFonts w:ascii="Noto Sans Symbols" w:eastAsia="Noto Sans Symbols" w:hAnsi="Noto Sans Symbols" w:cs="Noto Sans Symbols"/>
        <w:vertAlign w:val="baseline"/>
      </w:rPr>
    </w:lvl>
    <w:lvl w:ilvl="1">
      <w:start w:val="1"/>
      <w:numFmt w:val="bullet"/>
      <w:lvlText w:val="o"/>
      <w:lvlJc w:val="left"/>
      <w:pPr>
        <w:ind w:left="1157" w:hanging="360"/>
      </w:pPr>
      <w:rPr>
        <w:rFonts w:ascii="Courier New" w:eastAsia="Courier New" w:hAnsi="Courier New" w:cs="Courier New"/>
        <w:vertAlign w:val="baseline"/>
      </w:rPr>
    </w:lvl>
    <w:lvl w:ilvl="2">
      <w:start w:val="1"/>
      <w:numFmt w:val="bullet"/>
      <w:lvlText w:val="▪"/>
      <w:lvlJc w:val="left"/>
      <w:pPr>
        <w:ind w:left="1877" w:hanging="360"/>
      </w:pPr>
      <w:rPr>
        <w:rFonts w:ascii="Noto Sans Symbols" w:eastAsia="Noto Sans Symbols" w:hAnsi="Noto Sans Symbols" w:cs="Noto Sans Symbols"/>
        <w:vertAlign w:val="baseline"/>
      </w:rPr>
    </w:lvl>
    <w:lvl w:ilvl="3">
      <w:start w:val="1"/>
      <w:numFmt w:val="bullet"/>
      <w:lvlText w:val="●"/>
      <w:lvlJc w:val="left"/>
      <w:pPr>
        <w:ind w:left="2597" w:hanging="360"/>
      </w:pPr>
      <w:rPr>
        <w:rFonts w:ascii="Noto Sans Symbols" w:eastAsia="Noto Sans Symbols" w:hAnsi="Noto Sans Symbols" w:cs="Noto Sans Symbols"/>
        <w:vertAlign w:val="baseline"/>
      </w:rPr>
    </w:lvl>
    <w:lvl w:ilvl="4">
      <w:start w:val="1"/>
      <w:numFmt w:val="bullet"/>
      <w:lvlText w:val="o"/>
      <w:lvlJc w:val="left"/>
      <w:pPr>
        <w:ind w:left="3317" w:hanging="360"/>
      </w:pPr>
      <w:rPr>
        <w:rFonts w:ascii="Courier New" w:eastAsia="Courier New" w:hAnsi="Courier New" w:cs="Courier New"/>
        <w:vertAlign w:val="baseline"/>
      </w:rPr>
    </w:lvl>
    <w:lvl w:ilvl="5">
      <w:start w:val="1"/>
      <w:numFmt w:val="bullet"/>
      <w:lvlText w:val="▪"/>
      <w:lvlJc w:val="left"/>
      <w:pPr>
        <w:ind w:left="4037" w:hanging="360"/>
      </w:pPr>
      <w:rPr>
        <w:rFonts w:ascii="Noto Sans Symbols" w:eastAsia="Noto Sans Symbols" w:hAnsi="Noto Sans Symbols" w:cs="Noto Sans Symbols"/>
        <w:vertAlign w:val="baseline"/>
      </w:rPr>
    </w:lvl>
    <w:lvl w:ilvl="6">
      <w:start w:val="1"/>
      <w:numFmt w:val="bullet"/>
      <w:lvlText w:val="●"/>
      <w:lvlJc w:val="left"/>
      <w:pPr>
        <w:ind w:left="4757" w:hanging="360"/>
      </w:pPr>
      <w:rPr>
        <w:rFonts w:ascii="Noto Sans Symbols" w:eastAsia="Noto Sans Symbols" w:hAnsi="Noto Sans Symbols" w:cs="Noto Sans Symbols"/>
        <w:vertAlign w:val="baseline"/>
      </w:rPr>
    </w:lvl>
    <w:lvl w:ilvl="7">
      <w:start w:val="1"/>
      <w:numFmt w:val="bullet"/>
      <w:lvlText w:val="o"/>
      <w:lvlJc w:val="left"/>
      <w:pPr>
        <w:ind w:left="5477" w:hanging="360"/>
      </w:pPr>
      <w:rPr>
        <w:rFonts w:ascii="Courier New" w:eastAsia="Courier New" w:hAnsi="Courier New" w:cs="Courier New"/>
        <w:vertAlign w:val="baseline"/>
      </w:rPr>
    </w:lvl>
    <w:lvl w:ilvl="8">
      <w:start w:val="1"/>
      <w:numFmt w:val="bullet"/>
      <w:lvlText w:val="▪"/>
      <w:lvlJc w:val="left"/>
      <w:pPr>
        <w:ind w:left="6197" w:hanging="360"/>
      </w:pPr>
      <w:rPr>
        <w:rFonts w:ascii="Noto Sans Symbols" w:eastAsia="Noto Sans Symbols" w:hAnsi="Noto Sans Symbols" w:cs="Noto Sans Symbols"/>
        <w:vertAlign w:val="baseline"/>
      </w:rPr>
    </w:lvl>
  </w:abstractNum>
  <w:abstractNum w:abstractNumId="72">
    <w:nsid w:val="507840DF"/>
    <w:multiLevelType w:val="multilevel"/>
    <w:tmpl w:val="D1C63F4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3">
    <w:nsid w:val="508827D4"/>
    <w:multiLevelType w:val="multilevel"/>
    <w:tmpl w:val="2EF829C0"/>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4">
    <w:nsid w:val="5155797E"/>
    <w:multiLevelType w:val="multilevel"/>
    <w:tmpl w:val="50924754"/>
    <w:lvl w:ilvl="0">
      <w:start w:val="1"/>
      <w:numFmt w:val="bullet"/>
      <w:lvlText w:val="-"/>
      <w:lvlJc w:val="left"/>
      <w:pPr>
        <w:ind w:left="795" w:hanging="360"/>
      </w:pPr>
      <w:rPr>
        <w:rFonts w:ascii="Garamond" w:eastAsia="Garamond" w:hAnsi="Garamond" w:cs="Garamond"/>
        <w:vertAlign w:val="baseline"/>
      </w:rPr>
    </w:lvl>
    <w:lvl w:ilvl="1">
      <w:start w:val="1"/>
      <w:numFmt w:val="bullet"/>
      <w:lvlText w:val="o"/>
      <w:lvlJc w:val="left"/>
      <w:pPr>
        <w:ind w:left="1515" w:hanging="360"/>
      </w:pPr>
      <w:rPr>
        <w:rFonts w:ascii="Courier New" w:eastAsia="Courier New" w:hAnsi="Courier New" w:cs="Courier New"/>
        <w:vertAlign w:val="baseline"/>
      </w:rPr>
    </w:lvl>
    <w:lvl w:ilvl="2">
      <w:start w:val="1"/>
      <w:numFmt w:val="bullet"/>
      <w:lvlText w:val="▪"/>
      <w:lvlJc w:val="left"/>
      <w:pPr>
        <w:ind w:left="2235" w:hanging="360"/>
      </w:pPr>
      <w:rPr>
        <w:rFonts w:ascii="Noto Sans Symbols" w:eastAsia="Noto Sans Symbols" w:hAnsi="Noto Sans Symbols" w:cs="Noto Sans Symbols"/>
        <w:vertAlign w:val="baseline"/>
      </w:rPr>
    </w:lvl>
    <w:lvl w:ilvl="3">
      <w:start w:val="1"/>
      <w:numFmt w:val="bullet"/>
      <w:lvlText w:val="●"/>
      <w:lvlJc w:val="left"/>
      <w:pPr>
        <w:ind w:left="2955" w:hanging="360"/>
      </w:pPr>
      <w:rPr>
        <w:rFonts w:ascii="Noto Sans Symbols" w:eastAsia="Noto Sans Symbols" w:hAnsi="Noto Sans Symbols" w:cs="Noto Sans Symbols"/>
        <w:vertAlign w:val="baseline"/>
      </w:rPr>
    </w:lvl>
    <w:lvl w:ilvl="4">
      <w:start w:val="1"/>
      <w:numFmt w:val="bullet"/>
      <w:lvlText w:val="o"/>
      <w:lvlJc w:val="left"/>
      <w:pPr>
        <w:ind w:left="3675" w:hanging="360"/>
      </w:pPr>
      <w:rPr>
        <w:rFonts w:ascii="Courier New" w:eastAsia="Courier New" w:hAnsi="Courier New" w:cs="Courier New"/>
        <w:vertAlign w:val="baseline"/>
      </w:rPr>
    </w:lvl>
    <w:lvl w:ilvl="5">
      <w:start w:val="1"/>
      <w:numFmt w:val="bullet"/>
      <w:lvlText w:val="▪"/>
      <w:lvlJc w:val="left"/>
      <w:pPr>
        <w:ind w:left="4395" w:hanging="360"/>
      </w:pPr>
      <w:rPr>
        <w:rFonts w:ascii="Noto Sans Symbols" w:eastAsia="Noto Sans Symbols" w:hAnsi="Noto Sans Symbols" w:cs="Noto Sans Symbols"/>
        <w:vertAlign w:val="baseline"/>
      </w:rPr>
    </w:lvl>
    <w:lvl w:ilvl="6">
      <w:start w:val="1"/>
      <w:numFmt w:val="bullet"/>
      <w:lvlText w:val="●"/>
      <w:lvlJc w:val="left"/>
      <w:pPr>
        <w:ind w:left="5115" w:hanging="360"/>
      </w:pPr>
      <w:rPr>
        <w:rFonts w:ascii="Noto Sans Symbols" w:eastAsia="Noto Sans Symbols" w:hAnsi="Noto Sans Symbols" w:cs="Noto Sans Symbols"/>
        <w:vertAlign w:val="baseline"/>
      </w:rPr>
    </w:lvl>
    <w:lvl w:ilvl="7">
      <w:start w:val="1"/>
      <w:numFmt w:val="bullet"/>
      <w:lvlText w:val="o"/>
      <w:lvlJc w:val="left"/>
      <w:pPr>
        <w:ind w:left="5835" w:hanging="360"/>
      </w:pPr>
      <w:rPr>
        <w:rFonts w:ascii="Courier New" w:eastAsia="Courier New" w:hAnsi="Courier New" w:cs="Courier New"/>
        <w:vertAlign w:val="baseline"/>
      </w:rPr>
    </w:lvl>
    <w:lvl w:ilvl="8">
      <w:start w:val="1"/>
      <w:numFmt w:val="bullet"/>
      <w:lvlText w:val="▪"/>
      <w:lvlJc w:val="left"/>
      <w:pPr>
        <w:ind w:left="6555" w:hanging="360"/>
      </w:pPr>
      <w:rPr>
        <w:rFonts w:ascii="Noto Sans Symbols" w:eastAsia="Noto Sans Symbols" w:hAnsi="Noto Sans Symbols" w:cs="Noto Sans Symbols"/>
        <w:vertAlign w:val="baseline"/>
      </w:rPr>
    </w:lvl>
  </w:abstractNum>
  <w:abstractNum w:abstractNumId="75">
    <w:nsid w:val="51975FA0"/>
    <w:multiLevelType w:val="multilevel"/>
    <w:tmpl w:val="6EE8570A"/>
    <w:lvl w:ilvl="0">
      <w:start w:val="1"/>
      <w:numFmt w:val="decimal"/>
      <w:lvlText w:val="%1."/>
      <w:lvlJc w:val="left"/>
      <w:pPr>
        <w:ind w:left="360" w:hanging="360"/>
      </w:pPr>
      <w:rPr>
        <w:vertAlign w:val="baseline"/>
      </w:rPr>
    </w:lvl>
    <w:lvl w:ilvl="1">
      <w:start w:val="1"/>
      <w:numFmt w:val="decimal"/>
      <w:lvlText w:val="%1.%2."/>
      <w:lvlJc w:val="left"/>
      <w:pPr>
        <w:ind w:left="720" w:hanging="36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76">
    <w:nsid w:val="52A11F33"/>
    <w:multiLevelType w:val="multilevel"/>
    <w:tmpl w:val="2166CBE0"/>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77">
    <w:nsid w:val="52DD3822"/>
    <w:multiLevelType w:val="multilevel"/>
    <w:tmpl w:val="41BEA010"/>
    <w:lvl w:ilvl="0">
      <w:start w:val="1"/>
      <w:numFmt w:val="decimal"/>
      <w:lvlText w:val="%1."/>
      <w:lvlJc w:val="left"/>
      <w:pPr>
        <w:ind w:left="720" w:hanging="360"/>
      </w:pPr>
      <w:rPr>
        <w:b/>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8">
    <w:nsid w:val="52E613FA"/>
    <w:multiLevelType w:val="multilevel"/>
    <w:tmpl w:val="26421D9E"/>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79">
    <w:nsid w:val="55352133"/>
    <w:multiLevelType w:val="multilevel"/>
    <w:tmpl w:val="B85888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0">
    <w:nsid w:val="55A6181D"/>
    <w:multiLevelType w:val="multilevel"/>
    <w:tmpl w:val="96547DB0"/>
    <w:lvl w:ilvl="0">
      <w:start w:val="17"/>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1">
    <w:nsid w:val="57B160D1"/>
    <w:multiLevelType w:val="multilevel"/>
    <w:tmpl w:val="2C70514E"/>
    <w:lvl w:ilvl="0">
      <w:start w:val="5"/>
      <w:numFmt w:val="decimal"/>
      <w:lvlText w:val="%1."/>
      <w:lvlJc w:val="left"/>
      <w:pPr>
        <w:ind w:left="360" w:hanging="360"/>
      </w:pPr>
      <w:rPr>
        <w:vertAlign w:val="baseline"/>
      </w:rPr>
    </w:lvl>
    <w:lvl w:ilvl="1">
      <w:start w:val="2"/>
      <w:numFmt w:val="decimal"/>
      <w:lvlText w:val="%1.%2."/>
      <w:lvlJc w:val="left"/>
      <w:pPr>
        <w:ind w:left="360" w:hanging="360"/>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82">
    <w:nsid w:val="58A33051"/>
    <w:multiLevelType w:val="multilevel"/>
    <w:tmpl w:val="A648C0EE"/>
    <w:lvl w:ilvl="0">
      <w:start w:val="4"/>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3">
    <w:nsid w:val="58E9377A"/>
    <w:multiLevelType w:val="multilevel"/>
    <w:tmpl w:val="03B6AD9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4">
    <w:nsid w:val="59165D92"/>
    <w:multiLevelType w:val="multilevel"/>
    <w:tmpl w:val="09149A3A"/>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5">
    <w:nsid w:val="59C22691"/>
    <w:multiLevelType w:val="multilevel"/>
    <w:tmpl w:val="89C8340A"/>
    <w:lvl w:ilvl="0">
      <w:start w:val="1"/>
      <w:numFmt w:val="decimal"/>
      <w:lvlText w:val="%1."/>
      <w:lvlJc w:val="left"/>
      <w:pPr>
        <w:ind w:left="317" w:hanging="36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1123" w:hanging="1080"/>
      </w:pPr>
      <w:rPr>
        <w:vertAlign w:val="baseline"/>
      </w:rPr>
    </w:lvl>
    <w:lvl w:ilvl="3">
      <w:start w:val="1"/>
      <w:numFmt w:val="decimal"/>
      <w:lvlText w:val="%1.%2.%3.%4."/>
      <w:lvlJc w:val="left"/>
      <w:pPr>
        <w:ind w:left="1526" w:hanging="1440"/>
      </w:pPr>
      <w:rPr>
        <w:vertAlign w:val="baseline"/>
      </w:rPr>
    </w:lvl>
    <w:lvl w:ilvl="4">
      <w:start w:val="1"/>
      <w:numFmt w:val="decimal"/>
      <w:lvlText w:val="%1.%2.%3.%4.%5."/>
      <w:lvlJc w:val="left"/>
      <w:pPr>
        <w:ind w:left="1569" w:hanging="1440"/>
      </w:pPr>
      <w:rPr>
        <w:vertAlign w:val="baseline"/>
      </w:rPr>
    </w:lvl>
    <w:lvl w:ilvl="5">
      <w:start w:val="1"/>
      <w:numFmt w:val="decimal"/>
      <w:lvlText w:val="%1.%2.%3.%4.%5.%6."/>
      <w:lvlJc w:val="left"/>
      <w:pPr>
        <w:ind w:left="1972" w:hanging="1800"/>
      </w:pPr>
      <w:rPr>
        <w:vertAlign w:val="baseline"/>
      </w:rPr>
    </w:lvl>
    <w:lvl w:ilvl="6">
      <w:start w:val="1"/>
      <w:numFmt w:val="decimal"/>
      <w:lvlText w:val="%1.%2.%3.%4.%5.%6.%7."/>
      <w:lvlJc w:val="left"/>
      <w:pPr>
        <w:ind w:left="2375" w:hanging="2160"/>
      </w:pPr>
      <w:rPr>
        <w:vertAlign w:val="baseline"/>
      </w:rPr>
    </w:lvl>
    <w:lvl w:ilvl="7">
      <w:start w:val="1"/>
      <w:numFmt w:val="decimal"/>
      <w:lvlText w:val="%1.%2.%3.%4.%5.%6.%7.%8."/>
      <w:lvlJc w:val="left"/>
      <w:pPr>
        <w:ind w:left="2778" w:hanging="2520"/>
      </w:pPr>
      <w:rPr>
        <w:vertAlign w:val="baseline"/>
      </w:rPr>
    </w:lvl>
    <w:lvl w:ilvl="8">
      <w:start w:val="1"/>
      <w:numFmt w:val="decimal"/>
      <w:lvlText w:val="%1.%2.%3.%4.%5.%6.%7.%8.%9."/>
      <w:lvlJc w:val="left"/>
      <w:pPr>
        <w:ind w:left="3181" w:hanging="2880"/>
      </w:pPr>
      <w:rPr>
        <w:vertAlign w:val="baseline"/>
      </w:rPr>
    </w:lvl>
  </w:abstractNum>
  <w:abstractNum w:abstractNumId="86">
    <w:nsid w:val="5A8C77EC"/>
    <w:multiLevelType w:val="multilevel"/>
    <w:tmpl w:val="D856E714"/>
    <w:lvl w:ilvl="0">
      <w:start w:val="1"/>
      <w:numFmt w:val="decimal"/>
      <w:lvlText w:val="%1."/>
      <w:lvlJc w:val="left"/>
      <w:pPr>
        <w:ind w:left="720" w:hanging="360"/>
      </w:pPr>
      <w:rPr>
        <w:vertAlign w:val="baseline"/>
      </w:rPr>
    </w:lvl>
    <w:lvl w:ilvl="1">
      <w:start w:val="1"/>
      <w:numFmt w:val="decimal"/>
      <w:lvlText w:val="%1.%2."/>
      <w:lvlJc w:val="left"/>
      <w:pPr>
        <w:ind w:left="720" w:hanging="36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87">
    <w:nsid w:val="5AFE0DC4"/>
    <w:multiLevelType w:val="hybridMultilevel"/>
    <w:tmpl w:val="962C8D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BAB7D1E"/>
    <w:multiLevelType w:val="multilevel"/>
    <w:tmpl w:val="87A075CE"/>
    <w:lvl w:ilvl="0">
      <w:start w:val="1"/>
      <w:numFmt w:val="decimal"/>
      <w:lvlText w:val="%1."/>
      <w:lvlJc w:val="left"/>
      <w:pPr>
        <w:ind w:left="510" w:hanging="510"/>
      </w:pPr>
      <w:rPr>
        <w:vertAlign w:val="baseline"/>
      </w:rPr>
    </w:lvl>
    <w:lvl w:ilvl="1">
      <w:start w:val="1"/>
      <w:numFmt w:val="decimal"/>
      <w:lvlText w:val="%2."/>
      <w:lvlJc w:val="left"/>
      <w:pPr>
        <w:ind w:left="510" w:hanging="510"/>
      </w:pPr>
      <w:rPr>
        <w:rFonts w:ascii="Times New Roman" w:eastAsia="Times New Roman" w:hAnsi="Times New Roman" w:cs="Times New Roman"/>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89">
    <w:nsid w:val="5BB85AB7"/>
    <w:multiLevelType w:val="multilevel"/>
    <w:tmpl w:val="E83E56D2"/>
    <w:lvl w:ilvl="0">
      <w:start w:val="1"/>
      <w:numFmt w:val="decimal"/>
      <w:lvlText w:val="%1."/>
      <w:lvlJc w:val="left"/>
      <w:pPr>
        <w:ind w:left="420" w:hanging="360"/>
      </w:pPr>
      <w:rPr>
        <w:vertAlign w:val="baseline"/>
      </w:rPr>
    </w:lvl>
    <w:lvl w:ilvl="1">
      <w:start w:val="1"/>
      <w:numFmt w:val="decimal"/>
      <w:lvlText w:val="%1.%2."/>
      <w:lvlJc w:val="left"/>
      <w:pPr>
        <w:ind w:left="420" w:hanging="360"/>
      </w:pPr>
      <w:rPr>
        <w:vertAlign w:val="baseline"/>
      </w:rPr>
    </w:lvl>
    <w:lvl w:ilvl="2">
      <w:start w:val="1"/>
      <w:numFmt w:val="decimal"/>
      <w:lvlText w:val="%1.%2.%3."/>
      <w:lvlJc w:val="left"/>
      <w:pPr>
        <w:ind w:left="780" w:hanging="720"/>
      </w:pPr>
      <w:rPr>
        <w:vertAlign w:val="baseline"/>
      </w:rPr>
    </w:lvl>
    <w:lvl w:ilvl="3">
      <w:start w:val="1"/>
      <w:numFmt w:val="decimal"/>
      <w:lvlText w:val="%1.%2.%3.%4."/>
      <w:lvlJc w:val="left"/>
      <w:pPr>
        <w:ind w:left="780" w:hanging="720"/>
      </w:pPr>
      <w:rPr>
        <w:vertAlign w:val="baseline"/>
      </w:rPr>
    </w:lvl>
    <w:lvl w:ilvl="4">
      <w:start w:val="1"/>
      <w:numFmt w:val="decimal"/>
      <w:lvlText w:val="%1.%2.%3.%4.%5."/>
      <w:lvlJc w:val="left"/>
      <w:pPr>
        <w:ind w:left="1140" w:hanging="1080"/>
      </w:pPr>
      <w:rPr>
        <w:vertAlign w:val="baseline"/>
      </w:rPr>
    </w:lvl>
    <w:lvl w:ilvl="5">
      <w:start w:val="1"/>
      <w:numFmt w:val="decimal"/>
      <w:lvlText w:val="%1.%2.%3.%4.%5.%6."/>
      <w:lvlJc w:val="left"/>
      <w:pPr>
        <w:ind w:left="1140" w:hanging="1080"/>
      </w:pPr>
      <w:rPr>
        <w:vertAlign w:val="baseline"/>
      </w:rPr>
    </w:lvl>
    <w:lvl w:ilvl="6">
      <w:start w:val="1"/>
      <w:numFmt w:val="decimal"/>
      <w:lvlText w:val="%1.%2.%3.%4.%5.%6.%7."/>
      <w:lvlJc w:val="left"/>
      <w:pPr>
        <w:ind w:left="1140" w:hanging="1080"/>
      </w:pPr>
      <w:rPr>
        <w:vertAlign w:val="baseline"/>
      </w:rPr>
    </w:lvl>
    <w:lvl w:ilvl="7">
      <w:start w:val="1"/>
      <w:numFmt w:val="decimal"/>
      <w:lvlText w:val="%1.%2.%3.%4.%5.%6.%7.%8."/>
      <w:lvlJc w:val="left"/>
      <w:pPr>
        <w:ind w:left="1500" w:hanging="1440"/>
      </w:pPr>
      <w:rPr>
        <w:vertAlign w:val="baseline"/>
      </w:rPr>
    </w:lvl>
    <w:lvl w:ilvl="8">
      <w:start w:val="1"/>
      <w:numFmt w:val="decimal"/>
      <w:lvlText w:val="%1.%2.%3.%4.%5.%6.%7.%8.%9."/>
      <w:lvlJc w:val="left"/>
      <w:pPr>
        <w:ind w:left="1500" w:hanging="1440"/>
      </w:pPr>
      <w:rPr>
        <w:vertAlign w:val="baseline"/>
      </w:rPr>
    </w:lvl>
  </w:abstractNum>
  <w:abstractNum w:abstractNumId="90">
    <w:nsid w:val="5C475CC7"/>
    <w:multiLevelType w:val="multilevel"/>
    <w:tmpl w:val="F3F233D4"/>
    <w:lvl w:ilvl="0">
      <w:start w:val="1"/>
      <w:numFmt w:val="decimal"/>
      <w:lvlText w:val="%1."/>
      <w:lvlJc w:val="left"/>
      <w:pPr>
        <w:ind w:left="344" w:hanging="360"/>
      </w:pPr>
      <w:rPr>
        <w:b w:val="0"/>
        <w:vertAlign w:val="baseline"/>
      </w:rPr>
    </w:lvl>
    <w:lvl w:ilvl="1">
      <w:start w:val="1"/>
      <w:numFmt w:val="lowerLetter"/>
      <w:lvlText w:val="%2."/>
      <w:lvlJc w:val="left"/>
      <w:pPr>
        <w:ind w:left="1064" w:hanging="360"/>
      </w:pPr>
      <w:rPr>
        <w:vertAlign w:val="baseline"/>
      </w:rPr>
    </w:lvl>
    <w:lvl w:ilvl="2">
      <w:start w:val="1"/>
      <w:numFmt w:val="lowerRoman"/>
      <w:lvlText w:val="%3."/>
      <w:lvlJc w:val="right"/>
      <w:pPr>
        <w:ind w:left="1784" w:hanging="180"/>
      </w:pPr>
      <w:rPr>
        <w:vertAlign w:val="baseline"/>
      </w:rPr>
    </w:lvl>
    <w:lvl w:ilvl="3">
      <w:start w:val="1"/>
      <w:numFmt w:val="decimal"/>
      <w:lvlText w:val="%4."/>
      <w:lvlJc w:val="left"/>
      <w:pPr>
        <w:ind w:left="2504" w:hanging="360"/>
      </w:pPr>
      <w:rPr>
        <w:vertAlign w:val="baseline"/>
      </w:rPr>
    </w:lvl>
    <w:lvl w:ilvl="4">
      <w:start w:val="1"/>
      <w:numFmt w:val="lowerLetter"/>
      <w:lvlText w:val="%5."/>
      <w:lvlJc w:val="left"/>
      <w:pPr>
        <w:ind w:left="3224" w:hanging="360"/>
      </w:pPr>
      <w:rPr>
        <w:vertAlign w:val="baseline"/>
      </w:rPr>
    </w:lvl>
    <w:lvl w:ilvl="5">
      <w:start w:val="1"/>
      <w:numFmt w:val="lowerRoman"/>
      <w:lvlText w:val="%6."/>
      <w:lvlJc w:val="right"/>
      <w:pPr>
        <w:ind w:left="3944" w:hanging="180"/>
      </w:pPr>
      <w:rPr>
        <w:vertAlign w:val="baseline"/>
      </w:rPr>
    </w:lvl>
    <w:lvl w:ilvl="6">
      <w:start w:val="1"/>
      <w:numFmt w:val="decimal"/>
      <w:lvlText w:val="%7."/>
      <w:lvlJc w:val="left"/>
      <w:pPr>
        <w:ind w:left="4664" w:hanging="360"/>
      </w:pPr>
      <w:rPr>
        <w:vertAlign w:val="baseline"/>
      </w:rPr>
    </w:lvl>
    <w:lvl w:ilvl="7">
      <w:start w:val="1"/>
      <w:numFmt w:val="lowerLetter"/>
      <w:lvlText w:val="%8."/>
      <w:lvlJc w:val="left"/>
      <w:pPr>
        <w:ind w:left="5384" w:hanging="360"/>
      </w:pPr>
      <w:rPr>
        <w:vertAlign w:val="baseline"/>
      </w:rPr>
    </w:lvl>
    <w:lvl w:ilvl="8">
      <w:start w:val="1"/>
      <w:numFmt w:val="lowerRoman"/>
      <w:lvlText w:val="%9."/>
      <w:lvlJc w:val="right"/>
      <w:pPr>
        <w:ind w:left="6104" w:hanging="180"/>
      </w:pPr>
      <w:rPr>
        <w:vertAlign w:val="baseline"/>
      </w:rPr>
    </w:lvl>
  </w:abstractNum>
  <w:abstractNum w:abstractNumId="91">
    <w:nsid w:val="5C737323"/>
    <w:multiLevelType w:val="multilevel"/>
    <w:tmpl w:val="C89A6A2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2">
    <w:nsid w:val="5CD5172B"/>
    <w:multiLevelType w:val="multilevel"/>
    <w:tmpl w:val="251C1860"/>
    <w:lvl w:ilvl="0">
      <w:start w:val="1"/>
      <w:numFmt w:val="decimal"/>
      <w:lvlText w:val="%1."/>
      <w:lvlJc w:val="left"/>
      <w:pPr>
        <w:ind w:left="896" w:hanging="360"/>
      </w:pPr>
      <w:rPr>
        <w:color w:val="0D0D0D"/>
        <w:vertAlign w:val="baseline"/>
      </w:rPr>
    </w:lvl>
    <w:lvl w:ilvl="1">
      <w:start w:val="1"/>
      <w:numFmt w:val="decimal"/>
      <w:lvlText w:val="%2."/>
      <w:lvlJc w:val="left"/>
      <w:pPr>
        <w:ind w:left="927" w:hanging="360"/>
      </w:pPr>
      <w:rPr>
        <w:rFonts w:ascii="Times New Roman" w:eastAsia="Times New Roman" w:hAnsi="Times New Roman" w:cs="Times New Roman"/>
        <w:b w:val="0"/>
        <w:vertAlign w:val="baseline"/>
      </w:rPr>
    </w:lvl>
    <w:lvl w:ilvl="2">
      <w:start w:val="1"/>
      <w:numFmt w:val="decimal"/>
      <w:lvlText w:val="%1.%2.%3."/>
      <w:lvlJc w:val="left"/>
      <w:pPr>
        <w:ind w:left="1256" w:hanging="720"/>
      </w:pPr>
      <w:rPr>
        <w:vertAlign w:val="baseline"/>
      </w:rPr>
    </w:lvl>
    <w:lvl w:ilvl="3">
      <w:start w:val="1"/>
      <w:numFmt w:val="decimal"/>
      <w:lvlText w:val="%1.%2.%3.%4."/>
      <w:lvlJc w:val="left"/>
      <w:pPr>
        <w:ind w:left="1256" w:hanging="720"/>
      </w:pPr>
      <w:rPr>
        <w:vertAlign w:val="baseline"/>
      </w:rPr>
    </w:lvl>
    <w:lvl w:ilvl="4">
      <w:start w:val="1"/>
      <w:numFmt w:val="decimal"/>
      <w:lvlText w:val="%1.%2.%3.%4.%5."/>
      <w:lvlJc w:val="left"/>
      <w:pPr>
        <w:ind w:left="1616" w:hanging="1080"/>
      </w:pPr>
      <w:rPr>
        <w:vertAlign w:val="baseline"/>
      </w:rPr>
    </w:lvl>
    <w:lvl w:ilvl="5">
      <w:start w:val="1"/>
      <w:numFmt w:val="decimal"/>
      <w:lvlText w:val="%1.%2.%3.%4.%5.%6."/>
      <w:lvlJc w:val="left"/>
      <w:pPr>
        <w:ind w:left="1616" w:hanging="1080"/>
      </w:pPr>
      <w:rPr>
        <w:vertAlign w:val="baseline"/>
      </w:rPr>
    </w:lvl>
    <w:lvl w:ilvl="6">
      <w:start w:val="1"/>
      <w:numFmt w:val="decimal"/>
      <w:lvlText w:val="%1.%2.%3.%4.%5.%6.%7."/>
      <w:lvlJc w:val="left"/>
      <w:pPr>
        <w:ind w:left="1976" w:hanging="1440"/>
      </w:pPr>
      <w:rPr>
        <w:vertAlign w:val="baseline"/>
      </w:rPr>
    </w:lvl>
    <w:lvl w:ilvl="7">
      <w:start w:val="1"/>
      <w:numFmt w:val="decimal"/>
      <w:lvlText w:val="%1.%2.%3.%4.%5.%6.%7.%8."/>
      <w:lvlJc w:val="left"/>
      <w:pPr>
        <w:ind w:left="1976" w:hanging="1440"/>
      </w:pPr>
      <w:rPr>
        <w:vertAlign w:val="baseline"/>
      </w:rPr>
    </w:lvl>
    <w:lvl w:ilvl="8">
      <w:start w:val="1"/>
      <w:numFmt w:val="decimal"/>
      <w:lvlText w:val="%1.%2.%3.%4.%5.%6.%7.%8.%9."/>
      <w:lvlJc w:val="left"/>
      <w:pPr>
        <w:ind w:left="2336" w:hanging="1800"/>
      </w:pPr>
      <w:rPr>
        <w:vertAlign w:val="baseline"/>
      </w:rPr>
    </w:lvl>
  </w:abstractNum>
  <w:abstractNum w:abstractNumId="93">
    <w:nsid w:val="5D3E50B6"/>
    <w:multiLevelType w:val="multilevel"/>
    <w:tmpl w:val="236A16A2"/>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4">
    <w:nsid w:val="60474CD1"/>
    <w:multiLevelType w:val="multilevel"/>
    <w:tmpl w:val="6AFE0B32"/>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5">
    <w:nsid w:val="60CC5039"/>
    <w:multiLevelType w:val="multilevel"/>
    <w:tmpl w:val="D2F6D250"/>
    <w:lvl w:ilvl="0">
      <w:start w:val="1"/>
      <w:numFmt w:val="decimal"/>
      <w:lvlText w:val="%1."/>
      <w:lvlJc w:val="left"/>
      <w:pPr>
        <w:ind w:left="872" w:hanging="467"/>
      </w:pPr>
      <w:rPr>
        <w:vertAlign w:val="baseline"/>
      </w:rPr>
    </w:lvl>
    <w:lvl w:ilvl="1">
      <w:start w:val="1"/>
      <w:numFmt w:val="lowerLetter"/>
      <w:lvlText w:val="%2."/>
      <w:lvlJc w:val="left"/>
      <w:pPr>
        <w:ind w:left="1484" w:hanging="360"/>
      </w:pPr>
      <w:rPr>
        <w:vertAlign w:val="baseline"/>
      </w:rPr>
    </w:lvl>
    <w:lvl w:ilvl="2">
      <w:start w:val="1"/>
      <w:numFmt w:val="lowerRoman"/>
      <w:lvlText w:val="%3."/>
      <w:lvlJc w:val="right"/>
      <w:pPr>
        <w:ind w:left="2204" w:hanging="180"/>
      </w:pPr>
      <w:rPr>
        <w:vertAlign w:val="baseline"/>
      </w:rPr>
    </w:lvl>
    <w:lvl w:ilvl="3">
      <w:start w:val="1"/>
      <w:numFmt w:val="decimal"/>
      <w:lvlText w:val="%4."/>
      <w:lvlJc w:val="left"/>
      <w:pPr>
        <w:ind w:left="2924" w:hanging="360"/>
      </w:pPr>
      <w:rPr>
        <w:vertAlign w:val="baseline"/>
      </w:rPr>
    </w:lvl>
    <w:lvl w:ilvl="4">
      <w:start w:val="1"/>
      <w:numFmt w:val="lowerLetter"/>
      <w:lvlText w:val="%5."/>
      <w:lvlJc w:val="left"/>
      <w:pPr>
        <w:ind w:left="3644" w:hanging="360"/>
      </w:pPr>
      <w:rPr>
        <w:vertAlign w:val="baseline"/>
      </w:rPr>
    </w:lvl>
    <w:lvl w:ilvl="5">
      <w:start w:val="1"/>
      <w:numFmt w:val="lowerRoman"/>
      <w:lvlText w:val="%6."/>
      <w:lvlJc w:val="right"/>
      <w:pPr>
        <w:ind w:left="4364" w:hanging="180"/>
      </w:pPr>
      <w:rPr>
        <w:vertAlign w:val="baseline"/>
      </w:rPr>
    </w:lvl>
    <w:lvl w:ilvl="6">
      <w:start w:val="1"/>
      <w:numFmt w:val="decimal"/>
      <w:lvlText w:val="%7."/>
      <w:lvlJc w:val="left"/>
      <w:pPr>
        <w:ind w:left="5084" w:hanging="360"/>
      </w:pPr>
      <w:rPr>
        <w:vertAlign w:val="baseline"/>
      </w:rPr>
    </w:lvl>
    <w:lvl w:ilvl="7">
      <w:start w:val="1"/>
      <w:numFmt w:val="lowerLetter"/>
      <w:lvlText w:val="%8."/>
      <w:lvlJc w:val="left"/>
      <w:pPr>
        <w:ind w:left="5804" w:hanging="360"/>
      </w:pPr>
      <w:rPr>
        <w:vertAlign w:val="baseline"/>
      </w:rPr>
    </w:lvl>
    <w:lvl w:ilvl="8">
      <w:start w:val="1"/>
      <w:numFmt w:val="lowerRoman"/>
      <w:lvlText w:val="%9."/>
      <w:lvlJc w:val="right"/>
      <w:pPr>
        <w:ind w:left="6524" w:hanging="180"/>
      </w:pPr>
      <w:rPr>
        <w:vertAlign w:val="baseline"/>
      </w:rPr>
    </w:lvl>
  </w:abstractNum>
  <w:abstractNum w:abstractNumId="96">
    <w:nsid w:val="62273EB7"/>
    <w:multiLevelType w:val="multilevel"/>
    <w:tmpl w:val="5F8AC608"/>
    <w:lvl w:ilvl="0">
      <w:start w:val="1"/>
      <w:numFmt w:val="decimal"/>
      <w:lvlText w:val="%1."/>
      <w:lvlJc w:val="left"/>
      <w:pPr>
        <w:ind w:left="360" w:hanging="360"/>
      </w:pPr>
      <w:rPr>
        <w:rFonts w:ascii="Times New Roman" w:eastAsia="Times New Roman" w:hAnsi="Times New Roman" w:cs="Times New Roman"/>
        <w:b w:val="0"/>
        <w:sz w:val="24"/>
        <w:szCs w:val="24"/>
        <w:vertAlign w:val="baseline"/>
      </w:rPr>
    </w:lvl>
    <w:lvl w:ilvl="1">
      <w:start w:val="1"/>
      <w:numFmt w:val="decimal"/>
      <w:lvlText w:val="%2."/>
      <w:lvlJc w:val="left"/>
      <w:pPr>
        <w:ind w:left="360" w:hanging="360"/>
      </w:pPr>
      <w:rPr>
        <w:rFonts w:ascii="Times New Roman" w:eastAsia="Times New Roman" w:hAnsi="Times New Roman" w:cs="Times New Roman"/>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97">
    <w:nsid w:val="637A1624"/>
    <w:multiLevelType w:val="multilevel"/>
    <w:tmpl w:val="2158ABE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8">
    <w:nsid w:val="6430646B"/>
    <w:multiLevelType w:val="multilevel"/>
    <w:tmpl w:val="4B58CB1C"/>
    <w:lvl w:ilvl="0">
      <w:start w:val="1"/>
      <w:numFmt w:val="decimal"/>
      <w:lvlText w:val="%1."/>
      <w:lvlJc w:val="left"/>
      <w:pPr>
        <w:ind w:left="720" w:hanging="360"/>
      </w:pPr>
      <w:rPr>
        <w:vertAlign w:val="baseline"/>
      </w:rPr>
    </w:lvl>
    <w:lvl w:ilvl="1">
      <w:start w:val="4"/>
      <w:numFmt w:val="decimal"/>
      <w:lvlText w:val="%1.%2."/>
      <w:lvlJc w:val="left"/>
      <w:pPr>
        <w:ind w:left="900" w:hanging="540"/>
      </w:pPr>
      <w:rPr>
        <w:vertAlign w:val="baseline"/>
      </w:rPr>
    </w:lvl>
    <w:lvl w:ilvl="2">
      <w:start w:val="2"/>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99">
    <w:nsid w:val="64555347"/>
    <w:multiLevelType w:val="multilevel"/>
    <w:tmpl w:val="1CC2BE78"/>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00">
    <w:nsid w:val="656F3071"/>
    <w:multiLevelType w:val="multilevel"/>
    <w:tmpl w:val="2E2E17C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1">
    <w:nsid w:val="684865CB"/>
    <w:multiLevelType w:val="multilevel"/>
    <w:tmpl w:val="B3A69EF4"/>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2">
    <w:nsid w:val="6A3A0325"/>
    <w:multiLevelType w:val="multilevel"/>
    <w:tmpl w:val="B914E1B2"/>
    <w:lvl w:ilvl="0">
      <w:start w:val="1"/>
      <w:numFmt w:val="decimal"/>
      <w:lvlText w:val="%1."/>
      <w:lvlJc w:val="left"/>
      <w:pPr>
        <w:ind w:left="720" w:hanging="360"/>
      </w:pPr>
      <w:rPr>
        <w:vertAlign w:val="baseline"/>
      </w:rPr>
    </w:lvl>
    <w:lvl w:ilvl="1">
      <w:start w:val="1"/>
      <w:numFmt w:val="decimal"/>
      <w:lvlText w:val="%1.%2."/>
      <w:lvlJc w:val="left"/>
      <w:pPr>
        <w:ind w:left="720" w:hanging="36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103">
    <w:nsid w:val="6C473604"/>
    <w:multiLevelType w:val="multilevel"/>
    <w:tmpl w:val="CBCCD310"/>
    <w:lvl w:ilvl="0">
      <w:start w:val="4"/>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4">
    <w:nsid w:val="6CD735C4"/>
    <w:multiLevelType w:val="multilevel"/>
    <w:tmpl w:val="992C9A6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05">
    <w:nsid w:val="6D313E94"/>
    <w:multiLevelType w:val="multilevel"/>
    <w:tmpl w:val="F33267AC"/>
    <w:lvl w:ilvl="0">
      <w:start w:val="1"/>
      <w:numFmt w:val="decimal"/>
      <w:pStyle w:val="Ctrl"/>
      <w:lvlText w:val="%1."/>
      <w:lvlJc w:val="left"/>
      <w:pPr>
        <w:ind w:left="720" w:hanging="360"/>
      </w:pPr>
      <w:rPr>
        <w:rFonts w:ascii="Times New Roman" w:eastAsia="Times New Roman" w:hAnsi="Times New Roman" w:cs="Times New Roman"/>
        <w:color w:val="0D0D0D"/>
        <w:sz w:val="24"/>
        <w:szCs w:val="24"/>
        <w:vertAlign w:val="baseline"/>
      </w:rPr>
    </w:lvl>
    <w:lvl w:ilvl="1">
      <w:start w:val="5"/>
      <w:numFmt w:val="decimal"/>
      <w:lvlText w:val="%1.%2."/>
      <w:lvlJc w:val="left"/>
      <w:pPr>
        <w:ind w:left="900" w:hanging="54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106">
    <w:nsid w:val="6FD21CF7"/>
    <w:multiLevelType w:val="multilevel"/>
    <w:tmpl w:val="AA061E4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7">
    <w:nsid w:val="700B1F8D"/>
    <w:multiLevelType w:val="multilevel"/>
    <w:tmpl w:val="4232D3F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8">
    <w:nsid w:val="718847DD"/>
    <w:multiLevelType w:val="multilevel"/>
    <w:tmpl w:val="3FE0F6D6"/>
    <w:lvl w:ilvl="0">
      <w:start w:val="1"/>
      <w:numFmt w:val="decimal"/>
      <w:lvlText w:val="%1."/>
      <w:lvlJc w:val="left"/>
      <w:pPr>
        <w:ind w:left="896" w:hanging="360"/>
      </w:pPr>
      <w:rPr>
        <w:color w:val="0D0D0D"/>
        <w:vertAlign w:val="baseline"/>
      </w:rPr>
    </w:lvl>
    <w:lvl w:ilvl="1">
      <w:start w:val="1"/>
      <w:numFmt w:val="decimal"/>
      <w:lvlText w:val="%2."/>
      <w:lvlJc w:val="left"/>
      <w:pPr>
        <w:ind w:left="927" w:hanging="360"/>
      </w:pPr>
      <w:rPr>
        <w:rFonts w:ascii="Times New Roman" w:eastAsia="Times New Roman" w:hAnsi="Times New Roman" w:cs="Times New Roman"/>
        <w:b w:val="0"/>
        <w:vertAlign w:val="baseline"/>
      </w:rPr>
    </w:lvl>
    <w:lvl w:ilvl="2">
      <w:start w:val="1"/>
      <w:numFmt w:val="decimal"/>
      <w:lvlText w:val="%1.%2.%3."/>
      <w:lvlJc w:val="left"/>
      <w:pPr>
        <w:ind w:left="1256" w:hanging="720"/>
      </w:pPr>
      <w:rPr>
        <w:vertAlign w:val="baseline"/>
      </w:rPr>
    </w:lvl>
    <w:lvl w:ilvl="3">
      <w:start w:val="1"/>
      <w:numFmt w:val="decimal"/>
      <w:lvlText w:val="%1.%2.%3.%4."/>
      <w:lvlJc w:val="left"/>
      <w:pPr>
        <w:ind w:left="1256" w:hanging="720"/>
      </w:pPr>
      <w:rPr>
        <w:vertAlign w:val="baseline"/>
      </w:rPr>
    </w:lvl>
    <w:lvl w:ilvl="4">
      <w:start w:val="1"/>
      <w:numFmt w:val="decimal"/>
      <w:lvlText w:val="%1.%2.%3.%4.%5."/>
      <w:lvlJc w:val="left"/>
      <w:pPr>
        <w:ind w:left="1616" w:hanging="1080"/>
      </w:pPr>
      <w:rPr>
        <w:vertAlign w:val="baseline"/>
      </w:rPr>
    </w:lvl>
    <w:lvl w:ilvl="5">
      <w:start w:val="1"/>
      <w:numFmt w:val="decimal"/>
      <w:lvlText w:val="%1.%2.%3.%4.%5.%6."/>
      <w:lvlJc w:val="left"/>
      <w:pPr>
        <w:ind w:left="1616" w:hanging="1080"/>
      </w:pPr>
      <w:rPr>
        <w:vertAlign w:val="baseline"/>
      </w:rPr>
    </w:lvl>
    <w:lvl w:ilvl="6">
      <w:start w:val="1"/>
      <w:numFmt w:val="decimal"/>
      <w:lvlText w:val="%1.%2.%3.%4.%5.%6.%7."/>
      <w:lvlJc w:val="left"/>
      <w:pPr>
        <w:ind w:left="1976" w:hanging="1440"/>
      </w:pPr>
      <w:rPr>
        <w:vertAlign w:val="baseline"/>
      </w:rPr>
    </w:lvl>
    <w:lvl w:ilvl="7">
      <w:start w:val="1"/>
      <w:numFmt w:val="decimal"/>
      <w:lvlText w:val="%1.%2.%3.%4.%5.%6.%7.%8."/>
      <w:lvlJc w:val="left"/>
      <w:pPr>
        <w:ind w:left="1976" w:hanging="1440"/>
      </w:pPr>
      <w:rPr>
        <w:vertAlign w:val="baseline"/>
      </w:rPr>
    </w:lvl>
    <w:lvl w:ilvl="8">
      <w:start w:val="1"/>
      <w:numFmt w:val="decimal"/>
      <w:lvlText w:val="%1.%2.%3.%4.%5.%6.%7.%8.%9."/>
      <w:lvlJc w:val="left"/>
      <w:pPr>
        <w:ind w:left="2336" w:hanging="1800"/>
      </w:pPr>
      <w:rPr>
        <w:vertAlign w:val="baseline"/>
      </w:rPr>
    </w:lvl>
  </w:abstractNum>
  <w:abstractNum w:abstractNumId="109">
    <w:nsid w:val="72E2076F"/>
    <w:multiLevelType w:val="multilevel"/>
    <w:tmpl w:val="D5EC55B0"/>
    <w:lvl w:ilvl="0">
      <w:start w:val="1"/>
      <w:numFmt w:val="bullet"/>
      <w:lvlText w:val="-"/>
      <w:lvlJc w:val="left"/>
      <w:pPr>
        <w:ind w:left="795"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515" w:hanging="360"/>
      </w:pPr>
      <w:rPr>
        <w:rFonts w:ascii="Courier New" w:eastAsia="Courier New" w:hAnsi="Courier New" w:cs="Courier New"/>
        <w:vertAlign w:val="baseline"/>
      </w:rPr>
    </w:lvl>
    <w:lvl w:ilvl="2">
      <w:start w:val="1"/>
      <w:numFmt w:val="bullet"/>
      <w:lvlText w:val="▪"/>
      <w:lvlJc w:val="left"/>
      <w:pPr>
        <w:ind w:left="2235" w:hanging="360"/>
      </w:pPr>
      <w:rPr>
        <w:rFonts w:ascii="Noto Sans Symbols" w:eastAsia="Noto Sans Symbols" w:hAnsi="Noto Sans Symbols" w:cs="Noto Sans Symbols"/>
        <w:vertAlign w:val="baseline"/>
      </w:rPr>
    </w:lvl>
    <w:lvl w:ilvl="3">
      <w:start w:val="1"/>
      <w:numFmt w:val="bullet"/>
      <w:lvlText w:val="●"/>
      <w:lvlJc w:val="left"/>
      <w:pPr>
        <w:ind w:left="2955" w:hanging="360"/>
      </w:pPr>
      <w:rPr>
        <w:rFonts w:ascii="Noto Sans Symbols" w:eastAsia="Noto Sans Symbols" w:hAnsi="Noto Sans Symbols" w:cs="Noto Sans Symbols"/>
        <w:vertAlign w:val="baseline"/>
      </w:rPr>
    </w:lvl>
    <w:lvl w:ilvl="4">
      <w:start w:val="1"/>
      <w:numFmt w:val="bullet"/>
      <w:lvlText w:val="o"/>
      <w:lvlJc w:val="left"/>
      <w:pPr>
        <w:ind w:left="3675" w:hanging="360"/>
      </w:pPr>
      <w:rPr>
        <w:rFonts w:ascii="Courier New" w:eastAsia="Courier New" w:hAnsi="Courier New" w:cs="Courier New"/>
        <w:vertAlign w:val="baseline"/>
      </w:rPr>
    </w:lvl>
    <w:lvl w:ilvl="5">
      <w:start w:val="1"/>
      <w:numFmt w:val="bullet"/>
      <w:lvlText w:val="▪"/>
      <w:lvlJc w:val="left"/>
      <w:pPr>
        <w:ind w:left="4395" w:hanging="360"/>
      </w:pPr>
      <w:rPr>
        <w:rFonts w:ascii="Noto Sans Symbols" w:eastAsia="Noto Sans Symbols" w:hAnsi="Noto Sans Symbols" w:cs="Noto Sans Symbols"/>
        <w:vertAlign w:val="baseline"/>
      </w:rPr>
    </w:lvl>
    <w:lvl w:ilvl="6">
      <w:start w:val="1"/>
      <w:numFmt w:val="bullet"/>
      <w:lvlText w:val="●"/>
      <w:lvlJc w:val="left"/>
      <w:pPr>
        <w:ind w:left="5115" w:hanging="360"/>
      </w:pPr>
      <w:rPr>
        <w:rFonts w:ascii="Noto Sans Symbols" w:eastAsia="Noto Sans Symbols" w:hAnsi="Noto Sans Symbols" w:cs="Noto Sans Symbols"/>
        <w:vertAlign w:val="baseline"/>
      </w:rPr>
    </w:lvl>
    <w:lvl w:ilvl="7">
      <w:start w:val="1"/>
      <w:numFmt w:val="bullet"/>
      <w:lvlText w:val="o"/>
      <w:lvlJc w:val="left"/>
      <w:pPr>
        <w:ind w:left="5835" w:hanging="360"/>
      </w:pPr>
      <w:rPr>
        <w:rFonts w:ascii="Courier New" w:eastAsia="Courier New" w:hAnsi="Courier New" w:cs="Courier New"/>
        <w:vertAlign w:val="baseline"/>
      </w:rPr>
    </w:lvl>
    <w:lvl w:ilvl="8">
      <w:start w:val="1"/>
      <w:numFmt w:val="bullet"/>
      <w:lvlText w:val="▪"/>
      <w:lvlJc w:val="left"/>
      <w:pPr>
        <w:ind w:left="6555" w:hanging="360"/>
      </w:pPr>
      <w:rPr>
        <w:rFonts w:ascii="Noto Sans Symbols" w:eastAsia="Noto Sans Symbols" w:hAnsi="Noto Sans Symbols" w:cs="Noto Sans Symbols"/>
        <w:vertAlign w:val="baseline"/>
      </w:rPr>
    </w:lvl>
  </w:abstractNum>
  <w:abstractNum w:abstractNumId="110">
    <w:nsid w:val="74344490"/>
    <w:multiLevelType w:val="multilevel"/>
    <w:tmpl w:val="2A52171E"/>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1">
    <w:nsid w:val="76377471"/>
    <w:multiLevelType w:val="multilevel"/>
    <w:tmpl w:val="B5B21EAE"/>
    <w:lvl w:ilvl="0">
      <w:start w:val="1"/>
      <w:numFmt w:val="decimal"/>
      <w:lvlText w:val="%1."/>
      <w:lvlJc w:val="left"/>
      <w:pPr>
        <w:ind w:left="720" w:hanging="360"/>
      </w:pPr>
      <w:rPr>
        <w:vertAlign w:val="baseline"/>
      </w:rPr>
    </w:lvl>
    <w:lvl w:ilvl="1">
      <w:start w:val="1"/>
      <w:numFmt w:val="decimal"/>
      <w:lvlText w:val="%1.%2."/>
      <w:lvlJc w:val="left"/>
      <w:pPr>
        <w:ind w:left="720" w:hanging="360"/>
      </w:pPr>
      <w:rPr>
        <w:b/>
        <w:vertAlign w:val="baseline"/>
      </w:rPr>
    </w:lvl>
    <w:lvl w:ilvl="2">
      <w:start w:val="1"/>
      <w:numFmt w:val="decimal"/>
      <w:lvlText w:val="%1.%2.%3."/>
      <w:lvlJc w:val="left"/>
      <w:pPr>
        <w:ind w:left="1080" w:hanging="720"/>
      </w:pPr>
      <w:rPr>
        <w:b/>
        <w:vertAlign w:val="baseline"/>
      </w:rPr>
    </w:lvl>
    <w:lvl w:ilvl="3">
      <w:start w:val="1"/>
      <w:numFmt w:val="decimal"/>
      <w:lvlText w:val="%1.%2.%3.%4."/>
      <w:lvlJc w:val="left"/>
      <w:pPr>
        <w:ind w:left="1080" w:hanging="720"/>
      </w:pPr>
      <w:rPr>
        <w:b/>
        <w:vertAlign w:val="baseline"/>
      </w:rPr>
    </w:lvl>
    <w:lvl w:ilvl="4">
      <w:start w:val="1"/>
      <w:numFmt w:val="decimal"/>
      <w:lvlText w:val="%1.%2.%3.%4.%5."/>
      <w:lvlJc w:val="left"/>
      <w:pPr>
        <w:ind w:left="1440" w:hanging="1080"/>
      </w:pPr>
      <w:rPr>
        <w:b/>
        <w:vertAlign w:val="baseline"/>
      </w:rPr>
    </w:lvl>
    <w:lvl w:ilvl="5">
      <w:start w:val="1"/>
      <w:numFmt w:val="decimal"/>
      <w:lvlText w:val="%1.%2.%3.%4.%5.%6."/>
      <w:lvlJc w:val="left"/>
      <w:pPr>
        <w:ind w:left="1440" w:hanging="1080"/>
      </w:pPr>
      <w:rPr>
        <w:b/>
        <w:vertAlign w:val="baseline"/>
      </w:rPr>
    </w:lvl>
    <w:lvl w:ilvl="6">
      <w:start w:val="1"/>
      <w:numFmt w:val="decimal"/>
      <w:lvlText w:val="%1.%2.%3.%4.%5.%6.%7."/>
      <w:lvlJc w:val="left"/>
      <w:pPr>
        <w:ind w:left="1800" w:hanging="1440"/>
      </w:pPr>
      <w:rPr>
        <w:b/>
        <w:vertAlign w:val="baseline"/>
      </w:rPr>
    </w:lvl>
    <w:lvl w:ilvl="7">
      <w:start w:val="1"/>
      <w:numFmt w:val="decimal"/>
      <w:lvlText w:val="%1.%2.%3.%4.%5.%6.%7.%8."/>
      <w:lvlJc w:val="left"/>
      <w:pPr>
        <w:ind w:left="1800" w:hanging="1440"/>
      </w:pPr>
      <w:rPr>
        <w:b/>
        <w:vertAlign w:val="baseline"/>
      </w:rPr>
    </w:lvl>
    <w:lvl w:ilvl="8">
      <w:start w:val="1"/>
      <w:numFmt w:val="decimal"/>
      <w:lvlText w:val="%1.%2.%3.%4.%5.%6.%7.%8.%9."/>
      <w:lvlJc w:val="left"/>
      <w:pPr>
        <w:ind w:left="2160" w:hanging="1800"/>
      </w:pPr>
      <w:rPr>
        <w:b/>
        <w:vertAlign w:val="baseline"/>
      </w:rPr>
    </w:lvl>
  </w:abstractNum>
  <w:abstractNum w:abstractNumId="112">
    <w:nsid w:val="798824CB"/>
    <w:multiLevelType w:val="multilevel"/>
    <w:tmpl w:val="755605A6"/>
    <w:lvl w:ilvl="0">
      <w:start w:val="7"/>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Zero"/>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13">
    <w:nsid w:val="7A26652D"/>
    <w:multiLevelType w:val="hybridMultilevel"/>
    <w:tmpl w:val="53E0410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7CA237E8"/>
    <w:multiLevelType w:val="multilevel"/>
    <w:tmpl w:val="09C6547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5">
    <w:nsid w:val="7DA85CDA"/>
    <w:multiLevelType w:val="multilevel"/>
    <w:tmpl w:val="D3980AD6"/>
    <w:lvl w:ilvl="0">
      <w:start w:val="2"/>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94"/>
  </w:num>
  <w:num w:numId="2">
    <w:abstractNumId w:val="110"/>
  </w:num>
  <w:num w:numId="3">
    <w:abstractNumId w:val="26"/>
  </w:num>
  <w:num w:numId="4">
    <w:abstractNumId w:val="23"/>
  </w:num>
  <w:num w:numId="5">
    <w:abstractNumId w:val="40"/>
  </w:num>
  <w:num w:numId="6">
    <w:abstractNumId w:val="28"/>
  </w:num>
  <w:num w:numId="7">
    <w:abstractNumId w:val="20"/>
  </w:num>
  <w:num w:numId="8">
    <w:abstractNumId w:val="97"/>
  </w:num>
  <w:num w:numId="9">
    <w:abstractNumId w:val="35"/>
  </w:num>
  <w:num w:numId="10">
    <w:abstractNumId w:val="76"/>
  </w:num>
  <w:num w:numId="11">
    <w:abstractNumId w:val="78"/>
  </w:num>
  <w:num w:numId="12">
    <w:abstractNumId w:val="0"/>
  </w:num>
  <w:num w:numId="13">
    <w:abstractNumId w:val="99"/>
  </w:num>
  <w:num w:numId="14">
    <w:abstractNumId w:val="67"/>
  </w:num>
  <w:num w:numId="15">
    <w:abstractNumId w:val="13"/>
  </w:num>
  <w:num w:numId="16">
    <w:abstractNumId w:val="109"/>
  </w:num>
  <w:num w:numId="17">
    <w:abstractNumId w:val="46"/>
  </w:num>
  <w:num w:numId="18">
    <w:abstractNumId w:val="41"/>
  </w:num>
  <w:num w:numId="19">
    <w:abstractNumId w:val="91"/>
  </w:num>
  <w:num w:numId="20">
    <w:abstractNumId w:val="32"/>
  </w:num>
  <w:num w:numId="21">
    <w:abstractNumId w:val="72"/>
  </w:num>
  <w:num w:numId="22">
    <w:abstractNumId w:val="6"/>
  </w:num>
  <w:num w:numId="23">
    <w:abstractNumId w:val="54"/>
  </w:num>
  <w:num w:numId="24">
    <w:abstractNumId w:val="47"/>
  </w:num>
  <w:num w:numId="25">
    <w:abstractNumId w:val="93"/>
  </w:num>
  <w:num w:numId="26">
    <w:abstractNumId w:val="105"/>
  </w:num>
  <w:num w:numId="27">
    <w:abstractNumId w:val="75"/>
  </w:num>
  <w:num w:numId="28">
    <w:abstractNumId w:val="102"/>
  </w:num>
  <w:num w:numId="29">
    <w:abstractNumId w:val="48"/>
  </w:num>
  <w:num w:numId="30">
    <w:abstractNumId w:val="60"/>
  </w:num>
  <w:num w:numId="31">
    <w:abstractNumId w:val="27"/>
  </w:num>
  <w:num w:numId="32">
    <w:abstractNumId w:val="82"/>
  </w:num>
  <w:num w:numId="33">
    <w:abstractNumId w:val="49"/>
  </w:num>
  <w:num w:numId="34">
    <w:abstractNumId w:val="37"/>
  </w:num>
  <w:num w:numId="35">
    <w:abstractNumId w:val="85"/>
  </w:num>
  <w:num w:numId="36">
    <w:abstractNumId w:val="83"/>
  </w:num>
  <w:num w:numId="37">
    <w:abstractNumId w:val="45"/>
  </w:num>
  <w:num w:numId="38">
    <w:abstractNumId w:val="57"/>
  </w:num>
  <w:num w:numId="39">
    <w:abstractNumId w:val="59"/>
  </w:num>
  <w:num w:numId="40">
    <w:abstractNumId w:val="90"/>
  </w:num>
  <w:num w:numId="41">
    <w:abstractNumId w:val="30"/>
  </w:num>
  <w:num w:numId="42">
    <w:abstractNumId w:val="11"/>
  </w:num>
  <w:num w:numId="43">
    <w:abstractNumId w:val="63"/>
  </w:num>
  <w:num w:numId="44">
    <w:abstractNumId w:val="61"/>
  </w:num>
  <w:num w:numId="45">
    <w:abstractNumId w:val="96"/>
  </w:num>
  <w:num w:numId="46">
    <w:abstractNumId w:val="66"/>
  </w:num>
  <w:num w:numId="47">
    <w:abstractNumId w:val="108"/>
  </w:num>
  <w:num w:numId="48">
    <w:abstractNumId w:val="100"/>
  </w:num>
  <w:num w:numId="49">
    <w:abstractNumId w:val="10"/>
  </w:num>
  <w:num w:numId="50">
    <w:abstractNumId w:val="53"/>
  </w:num>
  <w:num w:numId="51">
    <w:abstractNumId w:val="64"/>
  </w:num>
  <w:num w:numId="52">
    <w:abstractNumId w:val="62"/>
  </w:num>
  <w:num w:numId="53">
    <w:abstractNumId w:val="111"/>
  </w:num>
  <w:num w:numId="54">
    <w:abstractNumId w:val="24"/>
  </w:num>
  <w:num w:numId="55">
    <w:abstractNumId w:val="1"/>
  </w:num>
  <w:num w:numId="56">
    <w:abstractNumId w:val="4"/>
  </w:num>
  <w:num w:numId="57">
    <w:abstractNumId w:val="12"/>
  </w:num>
  <w:num w:numId="58">
    <w:abstractNumId w:val="81"/>
  </w:num>
  <w:num w:numId="59">
    <w:abstractNumId w:val="103"/>
  </w:num>
  <w:num w:numId="60">
    <w:abstractNumId w:val="71"/>
  </w:num>
  <w:num w:numId="61">
    <w:abstractNumId w:val="29"/>
  </w:num>
  <w:num w:numId="62">
    <w:abstractNumId w:val="51"/>
  </w:num>
  <w:num w:numId="63">
    <w:abstractNumId w:val="2"/>
  </w:num>
  <w:num w:numId="64">
    <w:abstractNumId w:val="38"/>
  </w:num>
  <w:num w:numId="65">
    <w:abstractNumId w:val="92"/>
  </w:num>
  <w:num w:numId="66">
    <w:abstractNumId w:val="31"/>
  </w:num>
  <w:num w:numId="67">
    <w:abstractNumId w:val="58"/>
  </w:num>
  <w:num w:numId="68">
    <w:abstractNumId w:val="70"/>
  </w:num>
  <w:num w:numId="69">
    <w:abstractNumId w:val="69"/>
  </w:num>
  <w:num w:numId="70">
    <w:abstractNumId w:val="77"/>
  </w:num>
  <w:num w:numId="71">
    <w:abstractNumId w:val="73"/>
  </w:num>
  <w:num w:numId="72">
    <w:abstractNumId w:val="88"/>
  </w:num>
  <w:num w:numId="73">
    <w:abstractNumId w:val="114"/>
  </w:num>
  <w:num w:numId="74">
    <w:abstractNumId w:val="7"/>
  </w:num>
  <w:num w:numId="75">
    <w:abstractNumId w:val="5"/>
  </w:num>
  <w:num w:numId="76">
    <w:abstractNumId w:val="21"/>
  </w:num>
  <w:num w:numId="77">
    <w:abstractNumId w:val="104"/>
  </w:num>
  <w:num w:numId="78">
    <w:abstractNumId w:val="17"/>
  </w:num>
  <w:num w:numId="79">
    <w:abstractNumId w:val="52"/>
  </w:num>
  <w:num w:numId="80">
    <w:abstractNumId w:val="98"/>
  </w:num>
  <w:num w:numId="81">
    <w:abstractNumId w:val="43"/>
  </w:num>
  <w:num w:numId="82">
    <w:abstractNumId w:val="34"/>
  </w:num>
  <w:num w:numId="83">
    <w:abstractNumId w:val="80"/>
  </w:num>
  <w:num w:numId="84">
    <w:abstractNumId w:val="16"/>
  </w:num>
  <w:num w:numId="85">
    <w:abstractNumId w:val="112"/>
  </w:num>
  <w:num w:numId="86">
    <w:abstractNumId w:val="9"/>
  </w:num>
  <w:num w:numId="87">
    <w:abstractNumId w:val="44"/>
  </w:num>
  <w:num w:numId="88">
    <w:abstractNumId w:val="101"/>
  </w:num>
  <w:num w:numId="89">
    <w:abstractNumId w:val="65"/>
  </w:num>
  <w:num w:numId="90">
    <w:abstractNumId w:val="84"/>
  </w:num>
  <w:num w:numId="91">
    <w:abstractNumId w:val="115"/>
  </w:num>
  <w:num w:numId="92">
    <w:abstractNumId w:val="3"/>
  </w:num>
  <w:num w:numId="93">
    <w:abstractNumId w:val="89"/>
  </w:num>
  <w:num w:numId="94">
    <w:abstractNumId w:val="74"/>
  </w:num>
  <w:num w:numId="95">
    <w:abstractNumId w:val="8"/>
  </w:num>
  <w:num w:numId="96">
    <w:abstractNumId w:val="95"/>
  </w:num>
  <w:num w:numId="97">
    <w:abstractNumId w:val="25"/>
  </w:num>
  <w:num w:numId="98">
    <w:abstractNumId w:val="107"/>
  </w:num>
  <w:num w:numId="99">
    <w:abstractNumId w:val="79"/>
  </w:num>
  <w:num w:numId="100">
    <w:abstractNumId w:val="68"/>
  </w:num>
  <w:num w:numId="101">
    <w:abstractNumId w:val="39"/>
  </w:num>
  <w:num w:numId="102">
    <w:abstractNumId w:val="50"/>
  </w:num>
  <w:num w:numId="103">
    <w:abstractNumId w:val="106"/>
  </w:num>
  <w:num w:numId="104">
    <w:abstractNumId w:val="42"/>
  </w:num>
  <w:num w:numId="105">
    <w:abstractNumId w:val="14"/>
  </w:num>
  <w:num w:numId="106">
    <w:abstractNumId w:val="15"/>
  </w:num>
  <w:num w:numId="107">
    <w:abstractNumId w:val="86"/>
  </w:num>
  <w:num w:numId="108">
    <w:abstractNumId w:val="55"/>
  </w:num>
  <w:num w:numId="109">
    <w:abstractNumId w:val="33"/>
  </w:num>
  <w:num w:numId="110">
    <w:abstractNumId w:val="19"/>
  </w:num>
  <w:num w:numId="111">
    <w:abstractNumId w:val="36"/>
  </w:num>
  <w:num w:numId="112">
    <w:abstractNumId w:val="18"/>
  </w:num>
  <w:num w:numId="113">
    <w:abstractNumId w:val="56"/>
  </w:num>
  <w:num w:numId="114">
    <w:abstractNumId w:val="22"/>
  </w:num>
  <w:num w:numId="115">
    <w:abstractNumId w:val="87"/>
  </w:num>
  <w:num w:numId="116">
    <w:abstractNumId w:val="113"/>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083"/>
    <w:rsid w:val="000154CC"/>
    <w:rsid w:val="0006233D"/>
    <w:rsid w:val="000625BA"/>
    <w:rsid w:val="000671DA"/>
    <w:rsid w:val="00081736"/>
    <w:rsid w:val="000877A9"/>
    <w:rsid w:val="0009157C"/>
    <w:rsid w:val="00093A63"/>
    <w:rsid w:val="000C2804"/>
    <w:rsid w:val="000D0A46"/>
    <w:rsid w:val="000E672F"/>
    <w:rsid w:val="001017A2"/>
    <w:rsid w:val="001040F3"/>
    <w:rsid w:val="00157EDC"/>
    <w:rsid w:val="00170173"/>
    <w:rsid w:val="001935C3"/>
    <w:rsid w:val="00193CA9"/>
    <w:rsid w:val="001A4C7E"/>
    <w:rsid w:val="001B1988"/>
    <w:rsid w:val="001C3D2F"/>
    <w:rsid w:val="001E31AF"/>
    <w:rsid w:val="001E5700"/>
    <w:rsid w:val="001F6039"/>
    <w:rsid w:val="001F6F5D"/>
    <w:rsid w:val="002036A0"/>
    <w:rsid w:val="002206F2"/>
    <w:rsid w:val="00226153"/>
    <w:rsid w:val="002265AE"/>
    <w:rsid w:val="00227527"/>
    <w:rsid w:val="002358A7"/>
    <w:rsid w:val="00236AAF"/>
    <w:rsid w:val="0024331F"/>
    <w:rsid w:val="00264F70"/>
    <w:rsid w:val="00276500"/>
    <w:rsid w:val="00294179"/>
    <w:rsid w:val="0029594D"/>
    <w:rsid w:val="002F31AB"/>
    <w:rsid w:val="00315F45"/>
    <w:rsid w:val="00316F8D"/>
    <w:rsid w:val="0033527D"/>
    <w:rsid w:val="0035347F"/>
    <w:rsid w:val="00360958"/>
    <w:rsid w:val="00360F24"/>
    <w:rsid w:val="0036291B"/>
    <w:rsid w:val="003654D8"/>
    <w:rsid w:val="00372BF8"/>
    <w:rsid w:val="003822AA"/>
    <w:rsid w:val="00382C69"/>
    <w:rsid w:val="003841E6"/>
    <w:rsid w:val="00395C8D"/>
    <w:rsid w:val="003B13F1"/>
    <w:rsid w:val="003B583F"/>
    <w:rsid w:val="003B5AC8"/>
    <w:rsid w:val="003B5BD3"/>
    <w:rsid w:val="003C6EB6"/>
    <w:rsid w:val="003D1557"/>
    <w:rsid w:val="003D6E03"/>
    <w:rsid w:val="004122DB"/>
    <w:rsid w:val="00413AAF"/>
    <w:rsid w:val="0044267C"/>
    <w:rsid w:val="004478B6"/>
    <w:rsid w:val="00452900"/>
    <w:rsid w:val="00454095"/>
    <w:rsid w:val="0047085E"/>
    <w:rsid w:val="0047393C"/>
    <w:rsid w:val="004773B3"/>
    <w:rsid w:val="00495783"/>
    <w:rsid w:val="004A3317"/>
    <w:rsid w:val="004A4AE2"/>
    <w:rsid w:val="004A5049"/>
    <w:rsid w:val="004A6D86"/>
    <w:rsid w:val="004A7B65"/>
    <w:rsid w:val="004C2941"/>
    <w:rsid w:val="004D7C89"/>
    <w:rsid w:val="0050427D"/>
    <w:rsid w:val="00511A45"/>
    <w:rsid w:val="005346E8"/>
    <w:rsid w:val="00551B5C"/>
    <w:rsid w:val="005601E3"/>
    <w:rsid w:val="0056444D"/>
    <w:rsid w:val="00570E7D"/>
    <w:rsid w:val="0059653A"/>
    <w:rsid w:val="005A2895"/>
    <w:rsid w:val="005A611C"/>
    <w:rsid w:val="005B635E"/>
    <w:rsid w:val="005B653B"/>
    <w:rsid w:val="005D1A27"/>
    <w:rsid w:val="005D2120"/>
    <w:rsid w:val="005D332B"/>
    <w:rsid w:val="005D6F4B"/>
    <w:rsid w:val="005E4670"/>
    <w:rsid w:val="005F24D1"/>
    <w:rsid w:val="00602C8F"/>
    <w:rsid w:val="006114ED"/>
    <w:rsid w:val="0061393B"/>
    <w:rsid w:val="00615CD3"/>
    <w:rsid w:val="006168C9"/>
    <w:rsid w:val="006325B9"/>
    <w:rsid w:val="00641278"/>
    <w:rsid w:val="00654CFB"/>
    <w:rsid w:val="006554D0"/>
    <w:rsid w:val="0066053D"/>
    <w:rsid w:val="0066112C"/>
    <w:rsid w:val="00683557"/>
    <w:rsid w:val="00690A03"/>
    <w:rsid w:val="006959EE"/>
    <w:rsid w:val="006A0226"/>
    <w:rsid w:val="006A7C34"/>
    <w:rsid w:val="006B58C0"/>
    <w:rsid w:val="006C19D1"/>
    <w:rsid w:val="006D71E1"/>
    <w:rsid w:val="006E04D1"/>
    <w:rsid w:val="006F1E0C"/>
    <w:rsid w:val="006F4BC7"/>
    <w:rsid w:val="006F6198"/>
    <w:rsid w:val="00702995"/>
    <w:rsid w:val="007214DA"/>
    <w:rsid w:val="007370A1"/>
    <w:rsid w:val="00741A4D"/>
    <w:rsid w:val="00744C4D"/>
    <w:rsid w:val="00754070"/>
    <w:rsid w:val="0076103F"/>
    <w:rsid w:val="007637C1"/>
    <w:rsid w:val="00782FE8"/>
    <w:rsid w:val="007832A2"/>
    <w:rsid w:val="00783A9E"/>
    <w:rsid w:val="00785543"/>
    <w:rsid w:val="00796F62"/>
    <w:rsid w:val="007C56F5"/>
    <w:rsid w:val="007D04C2"/>
    <w:rsid w:val="007E6B1E"/>
    <w:rsid w:val="007F518A"/>
    <w:rsid w:val="00805A7F"/>
    <w:rsid w:val="008165C9"/>
    <w:rsid w:val="00816B30"/>
    <w:rsid w:val="00831738"/>
    <w:rsid w:val="0083420A"/>
    <w:rsid w:val="008361E8"/>
    <w:rsid w:val="00843D47"/>
    <w:rsid w:val="00844040"/>
    <w:rsid w:val="00851C88"/>
    <w:rsid w:val="00862E39"/>
    <w:rsid w:val="00871B45"/>
    <w:rsid w:val="00873E42"/>
    <w:rsid w:val="00874882"/>
    <w:rsid w:val="00881123"/>
    <w:rsid w:val="008840BC"/>
    <w:rsid w:val="00886B3D"/>
    <w:rsid w:val="008A5DC0"/>
    <w:rsid w:val="008B6E1C"/>
    <w:rsid w:val="008C1B76"/>
    <w:rsid w:val="008C41AA"/>
    <w:rsid w:val="008C5E98"/>
    <w:rsid w:val="008D2D58"/>
    <w:rsid w:val="008D3D2B"/>
    <w:rsid w:val="008E0D54"/>
    <w:rsid w:val="008E1183"/>
    <w:rsid w:val="008E4D52"/>
    <w:rsid w:val="008E567F"/>
    <w:rsid w:val="008E7AEC"/>
    <w:rsid w:val="00903A9F"/>
    <w:rsid w:val="00903DC5"/>
    <w:rsid w:val="009042B1"/>
    <w:rsid w:val="0091204B"/>
    <w:rsid w:val="00915FE1"/>
    <w:rsid w:val="00921A6D"/>
    <w:rsid w:val="00922476"/>
    <w:rsid w:val="00933935"/>
    <w:rsid w:val="009454EF"/>
    <w:rsid w:val="0096524D"/>
    <w:rsid w:val="00977AD7"/>
    <w:rsid w:val="009905B3"/>
    <w:rsid w:val="009937AE"/>
    <w:rsid w:val="009A3083"/>
    <w:rsid w:val="009B4ECB"/>
    <w:rsid w:val="009B4ED6"/>
    <w:rsid w:val="009C4EE3"/>
    <w:rsid w:val="009C76C0"/>
    <w:rsid w:val="009D3681"/>
    <w:rsid w:val="009E3D24"/>
    <w:rsid w:val="009E7F29"/>
    <w:rsid w:val="009F7908"/>
    <w:rsid w:val="00A005D6"/>
    <w:rsid w:val="00A0199A"/>
    <w:rsid w:val="00A03E9B"/>
    <w:rsid w:val="00A0496C"/>
    <w:rsid w:val="00A07939"/>
    <w:rsid w:val="00A21818"/>
    <w:rsid w:val="00A23DCD"/>
    <w:rsid w:val="00A4079D"/>
    <w:rsid w:val="00A45D53"/>
    <w:rsid w:val="00A53C2E"/>
    <w:rsid w:val="00A7299C"/>
    <w:rsid w:val="00A72B86"/>
    <w:rsid w:val="00A768EC"/>
    <w:rsid w:val="00A84333"/>
    <w:rsid w:val="00A954E6"/>
    <w:rsid w:val="00AA2BF4"/>
    <w:rsid w:val="00AA2CE1"/>
    <w:rsid w:val="00AA318B"/>
    <w:rsid w:val="00AB20EB"/>
    <w:rsid w:val="00AC29F8"/>
    <w:rsid w:val="00AD0D87"/>
    <w:rsid w:val="00AD40F8"/>
    <w:rsid w:val="00AD65DA"/>
    <w:rsid w:val="00AD714F"/>
    <w:rsid w:val="00B038D1"/>
    <w:rsid w:val="00B16A46"/>
    <w:rsid w:val="00B221F6"/>
    <w:rsid w:val="00B30C56"/>
    <w:rsid w:val="00B5062A"/>
    <w:rsid w:val="00B56F1C"/>
    <w:rsid w:val="00B60AE4"/>
    <w:rsid w:val="00B60DB0"/>
    <w:rsid w:val="00B7770C"/>
    <w:rsid w:val="00B82CAF"/>
    <w:rsid w:val="00B917C0"/>
    <w:rsid w:val="00B949B0"/>
    <w:rsid w:val="00BA3B38"/>
    <w:rsid w:val="00BA3CC2"/>
    <w:rsid w:val="00BC300A"/>
    <w:rsid w:val="00BC40C3"/>
    <w:rsid w:val="00BD6A57"/>
    <w:rsid w:val="00BE7B1C"/>
    <w:rsid w:val="00BF7B4F"/>
    <w:rsid w:val="00C0190D"/>
    <w:rsid w:val="00C37D92"/>
    <w:rsid w:val="00C407D3"/>
    <w:rsid w:val="00C738C8"/>
    <w:rsid w:val="00C9029D"/>
    <w:rsid w:val="00C95217"/>
    <w:rsid w:val="00CA0EA0"/>
    <w:rsid w:val="00CC2132"/>
    <w:rsid w:val="00CC4ED2"/>
    <w:rsid w:val="00CC5FC7"/>
    <w:rsid w:val="00CC695C"/>
    <w:rsid w:val="00CD2EFD"/>
    <w:rsid w:val="00CD6349"/>
    <w:rsid w:val="00CE5500"/>
    <w:rsid w:val="00D43E94"/>
    <w:rsid w:val="00D51527"/>
    <w:rsid w:val="00D52ECC"/>
    <w:rsid w:val="00D6401C"/>
    <w:rsid w:val="00D72DC0"/>
    <w:rsid w:val="00D84D3D"/>
    <w:rsid w:val="00DA11B2"/>
    <w:rsid w:val="00DA376C"/>
    <w:rsid w:val="00DA3D8E"/>
    <w:rsid w:val="00DB0660"/>
    <w:rsid w:val="00DC1E5D"/>
    <w:rsid w:val="00DD525C"/>
    <w:rsid w:val="00E0208B"/>
    <w:rsid w:val="00E241D2"/>
    <w:rsid w:val="00E3489D"/>
    <w:rsid w:val="00E35ACE"/>
    <w:rsid w:val="00E400A0"/>
    <w:rsid w:val="00E40561"/>
    <w:rsid w:val="00E407CF"/>
    <w:rsid w:val="00E45E04"/>
    <w:rsid w:val="00E629E6"/>
    <w:rsid w:val="00E6555C"/>
    <w:rsid w:val="00E65B65"/>
    <w:rsid w:val="00E70EE9"/>
    <w:rsid w:val="00EA23FD"/>
    <w:rsid w:val="00EA331D"/>
    <w:rsid w:val="00EC6770"/>
    <w:rsid w:val="00ED7DA8"/>
    <w:rsid w:val="00EE4C4A"/>
    <w:rsid w:val="00EF5E17"/>
    <w:rsid w:val="00EF7685"/>
    <w:rsid w:val="00F06BD8"/>
    <w:rsid w:val="00F137F3"/>
    <w:rsid w:val="00F2022C"/>
    <w:rsid w:val="00F25E4A"/>
    <w:rsid w:val="00F26E5D"/>
    <w:rsid w:val="00F36102"/>
    <w:rsid w:val="00F37910"/>
    <w:rsid w:val="00F512DE"/>
    <w:rsid w:val="00F66355"/>
    <w:rsid w:val="00F720E4"/>
    <w:rsid w:val="00F92E05"/>
    <w:rsid w:val="00F9776E"/>
    <w:rsid w:val="00FB14F8"/>
    <w:rsid w:val="00FB3E81"/>
    <w:rsid w:val="00FD193B"/>
    <w:rsid w:val="00FE5689"/>
    <w:rsid w:val="00FE59FF"/>
    <w:rsid w:val="00FE5A68"/>
    <w:rsid w:val="00FF01F3"/>
    <w:rsid w:val="00FF7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8CA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spacing w:line="1" w:lineRule="atLeast"/>
      <w:ind w:leftChars="-1" w:left="-1" w:hangingChars="1" w:hanging="1"/>
      <w:textDirection w:val="btLr"/>
      <w:textAlignment w:val="top"/>
      <w:outlineLvl w:val="0"/>
    </w:pPr>
    <w:rPr>
      <w:rFonts w:ascii="Courier New" w:eastAsia="Courier New" w:hAnsi="Courier New" w:cs="Courier New"/>
      <w:position w:val="-1"/>
      <w:sz w:val="24"/>
      <w:szCs w:val="24"/>
      <w:lang w:eastAsia="uk-UA"/>
    </w:rPr>
  </w:style>
  <w:style w:type="paragraph" w:styleId="1">
    <w:name w:val="heading 1"/>
    <w:basedOn w:val="a"/>
    <w:next w:val="a"/>
    <w:uiPriority w:val="9"/>
    <w:qFormat/>
    <w:pPr>
      <w:keepNext/>
      <w:keepLines/>
      <w:spacing w:before="480" w:after="120"/>
    </w:pPr>
    <w:rPr>
      <w:rFonts w:cs="Times New Roman"/>
      <w:b/>
      <w:sz w:val="48"/>
      <w:szCs w:val="48"/>
    </w:rPr>
  </w:style>
  <w:style w:type="paragraph" w:styleId="2">
    <w:name w:val="heading 2"/>
    <w:basedOn w:val="a"/>
    <w:next w:val="a"/>
    <w:uiPriority w:val="9"/>
    <w:semiHidden/>
    <w:unhideWhenUsed/>
    <w:qFormat/>
    <w:pPr>
      <w:keepNext/>
      <w:keepLines/>
      <w:spacing w:before="360" w:after="80"/>
      <w:outlineLvl w:val="1"/>
    </w:pPr>
    <w:rPr>
      <w:rFonts w:cs="Times New Roman"/>
      <w:b/>
      <w:sz w:val="36"/>
      <w:szCs w:val="36"/>
    </w:rPr>
  </w:style>
  <w:style w:type="paragraph" w:styleId="3">
    <w:name w:val="heading 3"/>
    <w:basedOn w:val="a"/>
    <w:next w:val="a"/>
    <w:uiPriority w:val="9"/>
    <w:semiHidden/>
    <w:unhideWhenUsed/>
    <w:qFormat/>
    <w:pPr>
      <w:keepNext/>
      <w:keepLines/>
      <w:spacing w:before="280" w:after="80"/>
      <w:outlineLvl w:val="2"/>
    </w:pPr>
    <w:rPr>
      <w:rFonts w:cs="Times New Roman"/>
      <w:b/>
      <w:sz w:val="28"/>
      <w:szCs w:val="28"/>
    </w:rPr>
  </w:style>
  <w:style w:type="paragraph" w:styleId="4">
    <w:name w:val="heading 4"/>
    <w:basedOn w:val="a"/>
    <w:next w:val="a"/>
    <w:uiPriority w:val="9"/>
    <w:semiHidden/>
    <w:unhideWhenUsed/>
    <w:qFormat/>
    <w:pPr>
      <w:keepNext/>
      <w:keepLines/>
      <w:spacing w:before="240" w:after="40"/>
      <w:outlineLvl w:val="3"/>
    </w:pPr>
    <w:rPr>
      <w:rFonts w:cs="Times New Roman"/>
      <w:b/>
    </w:rPr>
  </w:style>
  <w:style w:type="paragraph" w:styleId="5">
    <w:name w:val="heading 5"/>
    <w:basedOn w:val="a"/>
    <w:next w:val="a"/>
    <w:uiPriority w:val="9"/>
    <w:semiHidden/>
    <w:unhideWhenUsed/>
    <w:qFormat/>
    <w:pPr>
      <w:keepNext/>
      <w:keepLines/>
      <w:spacing w:before="220" w:after="40"/>
      <w:outlineLvl w:val="4"/>
    </w:pPr>
    <w:rPr>
      <w:rFonts w:cs="Times New Roman"/>
      <w:b/>
      <w:sz w:val="20"/>
      <w:szCs w:val="20"/>
    </w:rPr>
  </w:style>
  <w:style w:type="paragraph" w:styleId="6">
    <w:name w:val="heading 6"/>
    <w:basedOn w:val="a"/>
    <w:next w:val="a"/>
    <w:uiPriority w:val="9"/>
    <w:semiHidden/>
    <w:unhideWhenUsed/>
    <w:qFormat/>
    <w:pPr>
      <w:keepNext/>
      <w:keepLines/>
      <w:spacing w:before="200" w:after="40"/>
      <w:outlineLvl w:val="5"/>
    </w:pPr>
    <w:rPr>
      <w:rFonts w:cs="Times New Roman"/>
      <w:b/>
      <w:sz w:val="20"/>
      <w:szCs w:val="20"/>
    </w:rPr>
  </w:style>
  <w:style w:type="paragraph" w:styleId="7">
    <w:name w:val="heading 7"/>
    <w:basedOn w:val="a"/>
    <w:next w:val="a"/>
    <w:pPr>
      <w:keepNext/>
      <w:widowControl/>
      <w:outlineLvl w:val="6"/>
    </w:pPr>
    <w:rPr>
      <w:rFonts w:ascii="Times New Roman" w:eastAsia="Times New Roman" w:hAnsi="Times New Roman" w:cs="Times New Roman"/>
      <w:b/>
      <w:bCs/>
      <w:sz w:val="36"/>
      <w:lang w:eastAsia="ru-RU"/>
    </w:rPr>
  </w:style>
  <w:style w:type="paragraph" w:styleId="8">
    <w:name w:val="heading 8"/>
    <w:basedOn w:val="a"/>
    <w:next w:val="a"/>
    <w:pPr>
      <w:keepNext/>
      <w:widowControl/>
      <w:outlineLvl w:val="7"/>
    </w:pPr>
    <w:rPr>
      <w:rFonts w:ascii="Times New Roman" w:eastAsia="Times New Roman" w:hAnsi="Times New Roman" w:cs="Times New Roman"/>
      <w:b/>
      <w:bCs/>
      <w:sz w:val="44"/>
      <w:lang w:eastAsia="ru-RU"/>
    </w:rPr>
  </w:style>
  <w:style w:type="paragraph" w:styleId="9">
    <w:name w:val="heading 9"/>
    <w:basedOn w:val="a"/>
    <w:next w:val="a"/>
    <w:pPr>
      <w:keepNext/>
      <w:widowControl/>
      <w:outlineLvl w:val="8"/>
    </w:pPr>
    <w:rPr>
      <w:rFonts w:ascii="Times New Roman" w:eastAsia="Times New Roman" w:hAnsi="Times New Roman" w:cs="Times New Roman"/>
      <w:b/>
      <w:bCs/>
      <w:sz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rFonts w:cs="Times New Roman"/>
      <w:b/>
      <w:sz w:val="72"/>
      <w:szCs w:val="72"/>
    </w:rPr>
  </w:style>
  <w:style w:type="character" w:customStyle="1" w:styleId="10">
    <w:name w:val="Заголовок 1 Знак"/>
    <w:rPr>
      <w:rFonts w:ascii="Courier New" w:eastAsia="Courier New" w:hAnsi="Courier New" w:cs="Times New Roman"/>
      <w:b/>
      <w:w w:val="100"/>
      <w:position w:val="-1"/>
      <w:sz w:val="48"/>
      <w:szCs w:val="48"/>
      <w:effect w:val="none"/>
      <w:vertAlign w:val="baseline"/>
      <w:cs w:val="0"/>
      <w:em w:val="none"/>
    </w:rPr>
  </w:style>
  <w:style w:type="character" w:customStyle="1" w:styleId="20">
    <w:name w:val="Заголовок 2 Знак"/>
    <w:rPr>
      <w:rFonts w:ascii="Courier New" w:eastAsia="Courier New" w:hAnsi="Courier New" w:cs="Courier New"/>
      <w:b/>
      <w:w w:val="100"/>
      <w:position w:val="-1"/>
      <w:sz w:val="36"/>
      <w:szCs w:val="36"/>
      <w:effect w:val="none"/>
      <w:vertAlign w:val="baseline"/>
      <w:cs w:val="0"/>
      <w:em w:val="none"/>
      <w:lang w:val="uk-UA" w:eastAsia="uk-UA"/>
    </w:rPr>
  </w:style>
  <w:style w:type="character" w:customStyle="1" w:styleId="30">
    <w:name w:val="Заголовок 3 Знак"/>
    <w:rPr>
      <w:rFonts w:ascii="Courier New" w:eastAsia="Courier New" w:hAnsi="Courier New" w:cs="Courier New"/>
      <w:b/>
      <w:w w:val="100"/>
      <w:position w:val="-1"/>
      <w:sz w:val="28"/>
      <w:szCs w:val="28"/>
      <w:effect w:val="none"/>
      <w:vertAlign w:val="baseline"/>
      <w:cs w:val="0"/>
      <w:em w:val="none"/>
      <w:lang w:val="uk-UA" w:eastAsia="uk-UA"/>
    </w:rPr>
  </w:style>
  <w:style w:type="character" w:customStyle="1" w:styleId="40">
    <w:name w:val="Заголовок 4 Знак"/>
    <w:rPr>
      <w:rFonts w:ascii="Courier New" w:eastAsia="Courier New" w:hAnsi="Courier New" w:cs="Courier New"/>
      <w:b/>
      <w:w w:val="100"/>
      <w:position w:val="-1"/>
      <w:sz w:val="24"/>
      <w:szCs w:val="24"/>
      <w:effect w:val="none"/>
      <w:vertAlign w:val="baseline"/>
      <w:cs w:val="0"/>
      <w:em w:val="none"/>
      <w:lang w:val="uk-UA" w:eastAsia="uk-UA"/>
    </w:rPr>
  </w:style>
  <w:style w:type="character" w:customStyle="1" w:styleId="50">
    <w:name w:val="Заголовок 5 Знак"/>
    <w:rPr>
      <w:rFonts w:ascii="Courier New" w:eastAsia="Courier New" w:hAnsi="Courier New" w:cs="Courier New"/>
      <w:b/>
      <w:w w:val="100"/>
      <w:position w:val="-1"/>
      <w:effect w:val="none"/>
      <w:vertAlign w:val="baseline"/>
      <w:cs w:val="0"/>
      <w:em w:val="none"/>
      <w:lang w:val="uk-UA" w:eastAsia="uk-UA"/>
    </w:rPr>
  </w:style>
  <w:style w:type="character" w:customStyle="1" w:styleId="60">
    <w:name w:val="Заголовок 6 Знак"/>
    <w:rPr>
      <w:rFonts w:ascii="Courier New" w:eastAsia="Courier New" w:hAnsi="Courier New" w:cs="Courier New"/>
      <w:b/>
      <w:w w:val="100"/>
      <w:position w:val="-1"/>
      <w:sz w:val="20"/>
      <w:szCs w:val="20"/>
      <w:effect w:val="none"/>
      <w:vertAlign w:val="baseline"/>
      <w:cs w:val="0"/>
      <w:em w:val="none"/>
      <w:lang w:val="uk-UA" w:eastAsia="uk-UA"/>
    </w:rPr>
  </w:style>
  <w:style w:type="character" w:customStyle="1" w:styleId="70">
    <w:name w:val="Заголовок 7 Знак"/>
    <w:rPr>
      <w:rFonts w:ascii="Times New Roman" w:eastAsia="Times New Roman" w:hAnsi="Times New Roman" w:cs="Times New Roman"/>
      <w:b/>
      <w:bCs/>
      <w:w w:val="100"/>
      <w:position w:val="-1"/>
      <w:sz w:val="36"/>
      <w:szCs w:val="24"/>
      <w:effect w:val="none"/>
      <w:vertAlign w:val="baseline"/>
      <w:cs w:val="0"/>
      <w:em w:val="none"/>
      <w:lang w:val="uk-UA" w:eastAsia="ru-RU"/>
    </w:rPr>
  </w:style>
  <w:style w:type="character" w:customStyle="1" w:styleId="80">
    <w:name w:val="Заголовок 8 Знак"/>
    <w:rPr>
      <w:rFonts w:ascii="Times New Roman" w:eastAsia="Times New Roman" w:hAnsi="Times New Roman" w:cs="Times New Roman"/>
      <w:b/>
      <w:bCs/>
      <w:w w:val="100"/>
      <w:position w:val="-1"/>
      <w:sz w:val="44"/>
      <w:szCs w:val="24"/>
      <w:effect w:val="none"/>
      <w:vertAlign w:val="baseline"/>
      <w:cs w:val="0"/>
      <w:em w:val="none"/>
      <w:lang w:val="uk-UA" w:eastAsia="ru-RU"/>
    </w:rPr>
  </w:style>
  <w:style w:type="character" w:customStyle="1" w:styleId="90">
    <w:name w:val="Заголовок 9 Знак"/>
    <w:rPr>
      <w:rFonts w:ascii="Times New Roman" w:eastAsia="Times New Roman" w:hAnsi="Times New Roman" w:cs="Times New Roman"/>
      <w:b/>
      <w:bCs/>
      <w:w w:val="100"/>
      <w:position w:val="-1"/>
      <w:sz w:val="32"/>
      <w:szCs w:val="24"/>
      <w:effect w:val="none"/>
      <w:vertAlign w:val="baseline"/>
      <w:cs w:val="0"/>
      <w:em w:val="none"/>
      <w:lang w:val="uk-UA" w:eastAsia="ru-RU"/>
    </w:rPr>
  </w:style>
  <w:style w:type="table" w:customStyle="1" w:styleId="TableNormal0">
    <w:name w:val="Table Normal"/>
    <w:next w:val="TableNormal"/>
    <w:pPr>
      <w:widowControl w:val="0"/>
      <w:suppressAutoHyphens/>
      <w:spacing w:line="1" w:lineRule="atLeast"/>
      <w:ind w:leftChars="-1" w:left="-1" w:hangingChars="1" w:hanging="1"/>
      <w:textDirection w:val="btLr"/>
      <w:textAlignment w:val="top"/>
      <w:outlineLvl w:val="0"/>
    </w:pPr>
    <w:rPr>
      <w:rFonts w:ascii="Courier New" w:eastAsia="Courier New" w:hAnsi="Courier New" w:cs="Courier New"/>
      <w:position w:val="-1"/>
      <w:sz w:val="24"/>
      <w:szCs w:val="24"/>
      <w:lang w:eastAsia="uk-UA"/>
    </w:rPr>
    <w:tblPr>
      <w:tblCellMar>
        <w:top w:w="0" w:type="dxa"/>
        <w:left w:w="0" w:type="dxa"/>
        <w:bottom w:w="0" w:type="dxa"/>
        <w:right w:w="0" w:type="dxa"/>
      </w:tblCellMar>
    </w:tblPr>
  </w:style>
  <w:style w:type="character" w:customStyle="1" w:styleId="a4">
    <w:name w:val="Заголовок Знак"/>
    <w:rPr>
      <w:rFonts w:ascii="Courier New" w:eastAsia="Courier New" w:hAnsi="Courier New" w:cs="Courier New"/>
      <w:b/>
      <w:w w:val="100"/>
      <w:position w:val="-1"/>
      <w:sz w:val="72"/>
      <w:szCs w:val="72"/>
      <w:effect w:val="none"/>
      <w:vertAlign w:val="baseline"/>
      <w:cs w:val="0"/>
      <w:em w:val="none"/>
      <w:lang w:val="uk-UA" w:eastAsia="uk-UA"/>
    </w:r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a6">
    <w:name w:val="Подзаголовок Знак"/>
    <w:rPr>
      <w:rFonts w:ascii="Georgia" w:eastAsia="Georgia" w:hAnsi="Georgia" w:cs="Georgia"/>
      <w:i/>
      <w:color w:val="666666"/>
      <w:w w:val="100"/>
      <w:position w:val="-1"/>
      <w:sz w:val="48"/>
      <w:szCs w:val="48"/>
      <w:effect w:val="none"/>
      <w:vertAlign w:val="baseline"/>
      <w:cs w:val="0"/>
      <w:em w:val="none"/>
      <w:lang w:val="uk-UA" w:eastAsia="uk-UA"/>
    </w:rPr>
  </w:style>
  <w:style w:type="paragraph" w:customStyle="1" w:styleId="11">
    <w:name w:val="Обычный1"/>
    <w:pPr>
      <w:suppressAutoHyphens/>
      <w:spacing w:line="1" w:lineRule="atLeast"/>
      <w:ind w:leftChars="-1" w:left="-1" w:hangingChars="1" w:hanging="1"/>
      <w:textDirection w:val="btLr"/>
      <w:textAlignment w:val="top"/>
      <w:outlineLvl w:val="0"/>
    </w:pPr>
    <w:rPr>
      <w:rFonts w:ascii="Times New Roman" w:eastAsia="Times New Roman" w:hAnsi="Times New Roman"/>
      <w:snapToGrid w:val="0"/>
      <w:position w:val="-1"/>
      <w:lang w:val="ru-RU"/>
    </w:rPr>
  </w:style>
  <w:style w:type="paragraph" w:styleId="a7">
    <w:name w:val="No Spacing"/>
    <w:uiPriority w:val="1"/>
    <w:qFormat/>
    <w:pPr>
      <w:suppressAutoHyphens/>
      <w:spacing w:line="1" w:lineRule="atLeast"/>
      <w:ind w:leftChars="-1" w:left="-1" w:hangingChars="1" w:hanging="1"/>
      <w:textDirection w:val="btLr"/>
      <w:textAlignment w:val="top"/>
      <w:outlineLvl w:val="0"/>
    </w:pPr>
    <w:rPr>
      <w:position w:val="-1"/>
      <w:sz w:val="22"/>
      <w:szCs w:val="22"/>
      <w:lang w:val="ru-RU" w:eastAsia="en-US"/>
    </w:rPr>
  </w:style>
  <w:style w:type="character" w:customStyle="1" w:styleId="a8">
    <w:name w:val="Без интервала Знак"/>
    <w:rPr>
      <w:w w:val="100"/>
      <w:position w:val="-1"/>
      <w:sz w:val="22"/>
      <w:szCs w:val="22"/>
      <w:effect w:val="none"/>
      <w:vertAlign w:val="baseline"/>
      <w:cs w:val="0"/>
      <w:em w:val="none"/>
      <w:lang w:val="ru-RU" w:eastAsia="en-US" w:bidi="ar-SA"/>
    </w:rPr>
  </w:style>
  <w:style w:type="paragraph" w:styleId="a9">
    <w:name w:val="Balloon Text"/>
    <w:basedOn w:val="a"/>
    <w:qFormat/>
    <w:rPr>
      <w:rFonts w:ascii="Tahoma" w:hAnsi="Tahoma" w:cs="Times New Roman"/>
      <w:sz w:val="16"/>
      <w:szCs w:val="16"/>
    </w:rPr>
  </w:style>
  <w:style w:type="character" w:customStyle="1" w:styleId="aa">
    <w:name w:val="Текст выноски Знак"/>
    <w:rPr>
      <w:rFonts w:ascii="Tahoma" w:eastAsia="Courier New" w:hAnsi="Tahoma" w:cs="Times New Roman"/>
      <w:w w:val="100"/>
      <w:position w:val="-1"/>
      <w:sz w:val="16"/>
      <w:szCs w:val="16"/>
      <w:effect w:val="none"/>
      <w:vertAlign w:val="baseline"/>
      <w:cs w:val="0"/>
      <w:em w:val="none"/>
    </w:rPr>
  </w:style>
  <w:style w:type="paragraph" w:customStyle="1" w:styleId="110">
    <w:name w:val="Обычный11"/>
    <w:pPr>
      <w:suppressAutoHyphens/>
      <w:spacing w:line="1" w:lineRule="atLeast"/>
      <w:ind w:leftChars="-1" w:left="-1" w:hangingChars="1" w:hanging="1"/>
      <w:textDirection w:val="btLr"/>
      <w:textAlignment w:val="top"/>
      <w:outlineLvl w:val="0"/>
    </w:pPr>
    <w:rPr>
      <w:rFonts w:ascii="Times New Roman" w:eastAsia="Times New Roman" w:hAnsi="Times New Roman"/>
      <w:position w:val="-1"/>
      <w:lang w:val="ru-RU"/>
    </w:rPr>
  </w:style>
  <w:style w:type="paragraph" w:customStyle="1" w:styleId="ab">
    <w:name w:val="Обычный (веб)"/>
    <w:basedOn w:val="a"/>
    <w:pPr>
      <w:widowControl/>
      <w:spacing w:before="100" w:beforeAutospacing="1" w:after="100" w:afterAutospacing="1"/>
    </w:pPr>
    <w:rPr>
      <w:rFonts w:ascii="Times New Roman" w:eastAsia="Times New Roman" w:hAnsi="Times New Roman" w:cs="Times New Roman"/>
    </w:rPr>
  </w:style>
  <w:style w:type="character" w:styleId="ac">
    <w:name w:val="Hyperlink"/>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lang w:val="ru-RU"/>
    </w:rPr>
  </w:style>
  <w:style w:type="table" w:styleId="ad">
    <w:name w:val="Table Grid"/>
    <w:basedOn w:val="a1"/>
    <w:pPr>
      <w:suppressAutoHyphens/>
      <w:spacing w:line="1" w:lineRule="atLeast"/>
      <w:ind w:leftChars="-1" w:left="-1" w:hangingChars="1" w:hanging="1"/>
      <w:textDirection w:val="btLr"/>
      <w:textAlignment w:val="top"/>
      <w:outlineLvl w:val="0"/>
    </w:pPr>
    <w:rPr>
      <w:rFonts w:ascii="Courier New" w:eastAsia="Courier New" w:hAnsi="Courier New" w:cs="Courier New"/>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e">
    <w:name w:val="Нормальний текст"/>
    <w:basedOn w:val="a"/>
    <w:pPr>
      <w:widowControl/>
      <w:suppressAutoHyphens w:val="0"/>
      <w:autoSpaceDN w:val="0"/>
      <w:spacing w:before="120"/>
      <w:ind w:firstLine="567"/>
    </w:pPr>
    <w:rPr>
      <w:rFonts w:ascii="Antiqua, 'Courier New'" w:eastAsia="Times New Roman" w:hAnsi="Antiqua, 'Courier New'" w:cs="Antiqua, 'Courier New'"/>
      <w:kern w:val="3"/>
      <w:sz w:val="26"/>
      <w:szCs w:val="20"/>
      <w:lang w:eastAsia="zh-CN"/>
    </w:rPr>
  </w:style>
  <w:style w:type="paragraph" w:customStyle="1" w:styleId="TableContents">
    <w:name w:val="Table Contents"/>
    <w:basedOn w:val="a"/>
    <w:pPr>
      <w:widowControl/>
      <w:suppressLineNumbers/>
      <w:suppressAutoHyphens w:val="0"/>
      <w:autoSpaceDN w:val="0"/>
    </w:pPr>
    <w:rPr>
      <w:rFonts w:ascii="Antiqua, 'Courier New'" w:eastAsia="Times New Roman" w:hAnsi="Antiqua, 'Courier New'" w:cs="Antiqua, 'Courier New'"/>
      <w:kern w:val="3"/>
      <w:sz w:val="26"/>
      <w:szCs w:val="20"/>
      <w:lang w:eastAsia="zh-CN"/>
    </w:rPr>
  </w:style>
  <w:style w:type="character" w:customStyle="1" w:styleId="65pt">
    <w:name w:val="Основной текст + 6;5 pt"/>
    <w:rPr>
      <w:rFonts w:ascii="Times New Roman" w:hAnsi="Times New Roman" w:cs="Times New Roman" w:hint="default"/>
      <w:w w:val="100"/>
      <w:position w:val="-1"/>
      <w:sz w:val="13"/>
      <w:szCs w:val="13"/>
      <w:u w:val="none"/>
      <w:effect w:val="none"/>
      <w:vertAlign w:val="baseline"/>
      <w:cs w:val="0"/>
      <w:em w:val="none"/>
    </w:rPr>
  </w:style>
  <w:style w:type="paragraph" w:styleId="af">
    <w:name w:val="List Paragraph"/>
    <w:basedOn w:val="a"/>
    <w:pPr>
      <w:widowControl/>
      <w:ind w:left="720"/>
      <w:contextualSpacing/>
    </w:pPr>
    <w:rPr>
      <w:rFonts w:ascii="Times New Roman" w:eastAsia="Times New Roman" w:hAnsi="Times New Roman" w:cs="Times New Roman"/>
      <w:lang w:eastAsia="ru-RU"/>
    </w:rPr>
  </w:style>
  <w:style w:type="paragraph" w:customStyle="1" w:styleId="af0">
    <w:name w:val="Таблица_основной_текст (Таблица)"/>
    <w:basedOn w:val="a"/>
    <w:pPr>
      <w:suppressAutoHyphens w:val="0"/>
      <w:autoSpaceDE w:val="0"/>
      <w:autoSpaceDN w:val="0"/>
      <w:adjustRightInd w:val="0"/>
      <w:spacing w:line="220" w:lineRule="atLeast"/>
    </w:pPr>
    <w:rPr>
      <w:rFonts w:ascii="Cambria" w:eastAsia="Times New Roman" w:hAnsi="Cambria" w:cs="Cambria"/>
      <w:color w:val="000000"/>
      <w:sz w:val="19"/>
      <w:szCs w:val="19"/>
    </w:rPr>
  </w:style>
  <w:style w:type="character" w:customStyle="1" w:styleId="Italic">
    <w:name w:val="Italic"/>
    <w:rPr>
      <w:i/>
      <w:iCs/>
      <w:w w:val="100"/>
      <w:position w:val="-1"/>
      <w:effect w:val="none"/>
      <w:vertAlign w:val="baseline"/>
      <w:cs w:val="0"/>
      <w:em w:val="none"/>
    </w:rPr>
  </w:style>
  <w:style w:type="paragraph" w:customStyle="1" w:styleId="rvps6">
    <w:name w:val="rvps6"/>
    <w:basedOn w:val="a"/>
    <w:pPr>
      <w:widowControl/>
      <w:spacing w:before="100" w:beforeAutospacing="1" w:after="100" w:afterAutospacing="1"/>
    </w:pPr>
    <w:rPr>
      <w:rFonts w:ascii="Times New Roman" w:eastAsia="Times New Roman" w:hAnsi="Times New Roman" w:cs="Times New Roman"/>
    </w:rPr>
  </w:style>
  <w:style w:type="character" w:customStyle="1" w:styleId="rvts23">
    <w:name w:val="rvts23"/>
    <w:basedOn w:val="a0"/>
    <w:rPr>
      <w:w w:val="100"/>
      <w:position w:val="-1"/>
      <w:effect w:val="none"/>
      <w:vertAlign w:val="baseline"/>
      <w:cs w:val="0"/>
      <w:em w:val="none"/>
    </w:rPr>
  </w:style>
  <w:style w:type="paragraph" w:customStyle="1" w:styleId="af1">
    <w:name w:val="Содержимое таблицы"/>
    <w:basedOn w:val="a"/>
    <w:pPr>
      <w:suppressLineNumbers/>
      <w:suppressAutoHyphens w:val="0"/>
    </w:pPr>
    <w:rPr>
      <w:rFonts w:ascii="Times New Roman" w:eastAsia="Arial Unicode MS" w:hAnsi="Times New Roman" w:cs="Times New Roman"/>
    </w:rPr>
  </w:style>
  <w:style w:type="paragraph" w:customStyle="1" w:styleId="12">
    <w:name w:val="Абзац списка1"/>
    <w:basedOn w:val="a"/>
    <w:pPr>
      <w:widowControl/>
      <w:spacing w:after="200" w:line="276" w:lineRule="auto"/>
      <w:ind w:left="720"/>
    </w:pPr>
    <w:rPr>
      <w:rFonts w:ascii="Calibri" w:eastAsia="Times New Roman" w:hAnsi="Calibri" w:cs="Times New Roman"/>
      <w:sz w:val="22"/>
      <w:szCs w:val="22"/>
      <w:lang w:val="ru-RU" w:eastAsia="en-US"/>
    </w:rPr>
  </w:style>
  <w:style w:type="paragraph" w:customStyle="1" w:styleId="af2">
    <w:name w:val="приложение текст (приложения)"/>
    <w:basedOn w:val="a"/>
    <w:pPr>
      <w:widowControl/>
      <w:autoSpaceDE w:val="0"/>
      <w:autoSpaceDN w:val="0"/>
      <w:adjustRightInd w:val="0"/>
      <w:spacing w:line="220" w:lineRule="atLeast"/>
      <w:ind w:firstLine="227"/>
      <w:jc w:val="both"/>
      <w:textAlignment w:val="center"/>
    </w:pPr>
    <w:rPr>
      <w:rFonts w:ascii="Myriad Pro" w:eastAsia="Times New Roman" w:hAnsi="Myriad Pro" w:cs="Myriad Pro"/>
      <w:color w:val="000000"/>
      <w:sz w:val="20"/>
      <w:szCs w:val="20"/>
      <w:lang w:eastAsia="ru-RU"/>
    </w:rPr>
  </w:style>
  <w:style w:type="paragraph" w:customStyle="1" w:styleId="af3">
    <w:name w:val="таблица текст (Таблица)"/>
    <w:basedOn w:val="a"/>
    <w:pPr>
      <w:widowControl/>
      <w:suppressAutoHyphens w:val="0"/>
      <w:autoSpaceDE w:val="0"/>
      <w:autoSpaceDN w:val="0"/>
      <w:adjustRightInd w:val="0"/>
      <w:spacing w:line="200" w:lineRule="atLeast"/>
      <w:ind w:left="57" w:right="57"/>
      <w:textAlignment w:val="center"/>
    </w:pPr>
    <w:rPr>
      <w:rFonts w:ascii="Myriad Pro" w:eastAsia="Times New Roman" w:hAnsi="Myriad Pro" w:cs="Myriad Pro"/>
      <w:color w:val="000000"/>
      <w:sz w:val="18"/>
      <w:szCs w:val="18"/>
      <w:lang w:eastAsia="ru-RU"/>
    </w:rPr>
  </w:style>
  <w:style w:type="character" w:styleId="af4">
    <w:name w:val="Strong"/>
    <w:rPr>
      <w:b/>
      <w:bCs/>
      <w:w w:val="100"/>
      <w:position w:val="-1"/>
      <w:effect w:val="none"/>
      <w:vertAlign w:val="baseline"/>
      <w:cs w:val="0"/>
      <w:em w:val="none"/>
    </w:rPr>
  </w:style>
  <w:style w:type="character" w:customStyle="1" w:styleId="af5">
    <w:name w:val="Основной текст_"/>
    <w:rPr>
      <w:w w:val="100"/>
      <w:position w:val="-1"/>
      <w:effect w:val="none"/>
      <w:shd w:val="clear" w:color="auto" w:fill="FFFFFF"/>
      <w:vertAlign w:val="baseline"/>
      <w:cs w:val="0"/>
      <w:em w:val="none"/>
    </w:rPr>
  </w:style>
  <w:style w:type="paragraph" w:customStyle="1" w:styleId="21">
    <w:name w:val="Основной текст2"/>
    <w:basedOn w:val="a"/>
    <w:pPr>
      <w:widowControl/>
      <w:shd w:val="clear" w:color="auto" w:fill="FFFFFF"/>
      <w:spacing w:line="0" w:lineRule="atLeast"/>
      <w:ind w:hanging="480"/>
    </w:pPr>
    <w:rPr>
      <w:rFonts w:ascii="Calibri" w:eastAsia="Calibri" w:hAnsi="Calibri" w:cs="Times New Roman"/>
      <w:sz w:val="20"/>
      <w:szCs w:val="20"/>
    </w:rPr>
  </w:style>
  <w:style w:type="character" w:customStyle="1" w:styleId="51">
    <w:name w:val="Основной текст (5)_"/>
    <w:rPr>
      <w:w w:val="100"/>
      <w:position w:val="-1"/>
      <w:effect w:val="none"/>
      <w:shd w:val="clear" w:color="auto" w:fill="FFFFFF"/>
      <w:vertAlign w:val="baseline"/>
      <w:cs w:val="0"/>
      <w:em w:val="none"/>
    </w:rPr>
  </w:style>
  <w:style w:type="paragraph" w:customStyle="1" w:styleId="52">
    <w:name w:val="Основной текст (5)"/>
    <w:basedOn w:val="a"/>
    <w:pPr>
      <w:widowControl/>
      <w:shd w:val="clear" w:color="auto" w:fill="FFFFFF"/>
      <w:spacing w:line="0" w:lineRule="atLeast"/>
    </w:pPr>
    <w:rPr>
      <w:rFonts w:ascii="Calibri" w:eastAsia="Calibri" w:hAnsi="Calibri" w:cs="Times New Roman"/>
      <w:sz w:val="20"/>
      <w:szCs w:val="20"/>
    </w:rPr>
  </w:style>
  <w:style w:type="character" w:customStyle="1" w:styleId="31">
    <w:name w:val="Основной текст (3)_"/>
    <w:rPr>
      <w:rFonts w:ascii="Segoe UI" w:eastAsia="Segoe UI" w:hAnsi="Segoe UI" w:cs="Segoe UI"/>
      <w:w w:val="100"/>
      <w:position w:val="-1"/>
      <w:sz w:val="19"/>
      <w:szCs w:val="19"/>
      <w:effect w:val="none"/>
      <w:shd w:val="clear" w:color="auto" w:fill="FFFFFF"/>
      <w:vertAlign w:val="baseline"/>
      <w:cs w:val="0"/>
      <w:em w:val="none"/>
    </w:rPr>
  </w:style>
  <w:style w:type="paragraph" w:customStyle="1" w:styleId="32">
    <w:name w:val="Основной текст (3)"/>
    <w:basedOn w:val="a"/>
    <w:pPr>
      <w:widowControl/>
      <w:shd w:val="clear" w:color="auto" w:fill="FFFFFF"/>
      <w:spacing w:line="0" w:lineRule="atLeast"/>
    </w:pPr>
    <w:rPr>
      <w:rFonts w:ascii="Segoe UI" w:eastAsia="Segoe UI" w:hAnsi="Segoe UI" w:cs="Times New Roman"/>
      <w:sz w:val="19"/>
      <w:szCs w:val="19"/>
    </w:rPr>
  </w:style>
  <w:style w:type="paragraph" w:customStyle="1" w:styleId="33">
    <w:name w:val="Основной текст3"/>
    <w:basedOn w:val="a"/>
    <w:pPr>
      <w:widowControl/>
      <w:shd w:val="clear" w:color="auto" w:fill="FFFFFF"/>
      <w:spacing w:line="0" w:lineRule="atLeast"/>
      <w:ind w:hanging="480"/>
    </w:pPr>
    <w:rPr>
      <w:rFonts w:ascii="Times New Roman" w:eastAsia="Times New Roman" w:hAnsi="Times New Roman" w:cs="Times New Roman"/>
      <w:color w:val="000000"/>
      <w:sz w:val="20"/>
      <w:szCs w:val="20"/>
      <w:lang w:val="ru-RU" w:eastAsia="ru-RU"/>
    </w:rPr>
  </w:style>
  <w:style w:type="character" w:customStyle="1" w:styleId="18">
    <w:name w:val="Основной текст (18)_"/>
    <w:rPr>
      <w:w w:val="100"/>
      <w:position w:val="-1"/>
      <w:sz w:val="16"/>
      <w:szCs w:val="16"/>
      <w:effect w:val="none"/>
      <w:shd w:val="clear" w:color="auto" w:fill="FFFFFF"/>
      <w:vertAlign w:val="baseline"/>
      <w:cs w:val="0"/>
      <w:em w:val="none"/>
    </w:rPr>
  </w:style>
  <w:style w:type="paragraph" w:customStyle="1" w:styleId="180">
    <w:name w:val="Основной текст (18)"/>
    <w:basedOn w:val="a"/>
    <w:pPr>
      <w:widowControl/>
      <w:shd w:val="clear" w:color="auto" w:fill="FFFFFF"/>
      <w:spacing w:line="238" w:lineRule="atLeast"/>
      <w:jc w:val="both"/>
    </w:pPr>
    <w:rPr>
      <w:rFonts w:ascii="Calibri" w:eastAsia="Calibri" w:hAnsi="Calibri" w:cs="Times New Roman"/>
      <w:sz w:val="16"/>
      <w:szCs w:val="16"/>
      <w:shd w:val="clear" w:color="auto" w:fill="FFFFFF"/>
    </w:rPr>
  </w:style>
  <w:style w:type="character" w:customStyle="1" w:styleId="50pt">
    <w:name w:val="Основной текст (5) + Интервал 0 pt"/>
    <w:rPr>
      <w:spacing w:val="-10"/>
      <w:w w:val="100"/>
      <w:position w:val="-1"/>
      <w:effect w:val="none"/>
      <w:vertAlign w:val="baseline"/>
      <w:cs w:val="0"/>
      <w:em w:val="none"/>
      <w:lang w:bidi="ar-SA"/>
    </w:rPr>
  </w:style>
  <w:style w:type="character" w:customStyle="1" w:styleId="1810pt0pt14pt">
    <w:name w:val="Основной текст (18) + 10 pt;Не полужирный;Интервал 0 pt;Основной текст + 14 pt;Курсив"/>
    <w:rPr>
      <w:b/>
      <w:bCs/>
      <w:spacing w:val="-10"/>
      <w:w w:val="100"/>
      <w:position w:val="-1"/>
      <w:sz w:val="20"/>
      <w:szCs w:val="20"/>
      <w:effect w:val="none"/>
      <w:shd w:val="clear" w:color="auto" w:fill="FFFFFF"/>
      <w:vertAlign w:val="baseline"/>
      <w:cs w:val="0"/>
      <w:em w:val="none"/>
      <w:lang w:bidi="ar-SA"/>
    </w:rPr>
  </w:style>
  <w:style w:type="paragraph" w:styleId="af6">
    <w:name w:val="header"/>
    <w:basedOn w:val="a"/>
    <w:qFormat/>
    <w:rPr>
      <w:rFonts w:cs="Times New Roman"/>
    </w:rPr>
  </w:style>
  <w:style w:type="character" w:customStyle="1" w:styleId="af7">
    <w:name w:val="Верхний колонтитул Знак"/>
    <w:rPr>
      <w:rFonts w:ascii="Courier New" w:eastAsia="Courier New" w:hAnsi="Courier New" w:cs="Times New Roman"/>
      <w:w w:val="100"/>
      <w:position w:val="-1"/>
      <w:sz w:val="24"/>
      <w:szCs w:val="24"/>
      <w:effect w:val="none"/>
      <w:vertAlign w:val="baseline"/>
      <w:cs w:val="0"/>
      <w:em w:val="none"/>
      <w:lang w:val="uk-UA" w:eastAsia="uk-UA"/>
    </w:rPr>
  </w:style>
  <w:style w:type="paragraph" w:styleId="af8">
    <w:name w:val="footer"/>
    <w:basedOn w:val="a"/>
    <w:link w:val="af9"/>
    <w:uiPriority w:val="99"/>
    <w:qFormat/>
    <w:rPr>
      <w:rFonts w:cs="Times New Roman"/>
    </w:rPr>
  </w:style>
  <w:style w:type="character" w:customStyle="1" w:styleId="afa">
    <w:name w:val="Нижний колонтитул Знак"/>
    <w:rPr>
      <w:rFonts w:ascii="Courier New" w:eastAsia="Courier New" w:hAnsi="Courier New" w:cs="Times New Roman"/>
      <w:w w:val="100"/>
      <w:position w:val="-1"/>
      <w:sz w:val="24"/>
      <w:szCs w:val="24"/>
      <w:effect w:val="none"/>
      <w:vertAlign w:val="baseline"/>
      <w:cs w:val="0"/>
      <w:em w:val="none"/>
      <w:lang w:val="uk-UA" w:eastAsia="uk-UA"/>
    </w:rPr>
  </w:style>
  <w:style w:type="character" w:customStyle="1" w:styleId="41">
    <w:name w:val="Основной текст (4)_"/>
    <w:rPr>
      <w:w w:val="100"/>
      <w:position w:val="-1"/>
      <w:sz w:val="24"/>
      <w:szCs w:val="24"/>
      <w:effect w:val="none"/>
      <w:shd w:val="clear" w:color="auto" w:fill="FFFFFF"/>
      <w:vertAlign w:val="baseline"/>
      <w:cs w:val="0"/>
      <w:em w:val="none"/>
    </w:rPr>
  </w:style>
  <w:style w:type="paragraph" w:customStyle="1" w:styleId="42">
    <w:name w:val="Основной текст (4)"/>
    <w:basedOn w:val="a"/>
    <w:pPr>
      <w:widowControl/>
      <w:shd w:val="clear" w:color="auto" w:fill="FFFFFF"/>
      <w:spacing w:line="302" w:lineRule="atLeast"/>
      <w:jc w:val="center"/>
    </w:pPr>
    <w:rPr>
      <w:rFonts w:ascii="Calibri" w:eastAsia="Calibri" w:hAnsi="Calibri" w:cs="Times New Roman"/>
    </w:rPr>
  </w:style>
  <w:style w:type="character" w:customStyle="1" w:styleId="61">
    <w:name w:val="Основной текст (6)_"/>
    <w:rPr>
      <w:w w:val="100"/>
      <w:position w:val="-1"/>
      <w:sz w:val="18"/>
      <w:szCs w:val="18"/>
      <w:effect w:val="none"/>
      <w:shd w:val="clear" w:color="auto" w:fill="FFFFFF"/>
      <w:vertAlign w:val="baseline"/>
      <w:cs w:val="0"/>
      <w:em w:val="none"/>
    </w:rPr>
  </w:style>
  <w:style w:type="paragraph" w:customStyle="1" w:styleId="62">
    <w:name w:val="Основной текст (6)"/>
    <w:basedOn w:val="a"/>
    <w:pPr>
      <w:widowControl/>
      <w:shd w:val="clear" w:color="auto" w:fill="FFFFFF"/>
      <w:spacing w:line="0" w:lineRule="atLeast"/>
    </w:pPr>
    <w:rPr>
      <w:rFonts w:ascii="Calibri" w:eastAsia="Calibri" w:hAnsi="Calibri" w:cs="Times New Roman"/>
      <w:sz w:val="18"/>
      <w:szCs w:val="18"/>
    </w:rPr>
  </w:style>
  <w:style w:type="character" w:customStyle="1" w:styleId="22">
    <w:name w:val="Заголовок №2 (2)_"/>
    <w:rPr>
      <w:w w:val="100"/>
      <w:position w:val="-1"/>
      <w:sz w:val="23"/>
      <w:szCs w:val="23"/>
      <w:effect w:val="none"/>
      <w:shd w:val="clear" w:color="auto" w:fill="FFFFFF"/>
      <w:vertAlign w:val="baseline"/>
      <w:cs w:val="0"/>
      <w:em w:val="none"/>
    </w:rPr>
  </w:style>
  <w:style w:type="paragraph" w:customStyle="1" w:styleId="220">
    <w:name w:val="Заголовок №2 (2)"/>
    <w:basedOn w:val="a"/>
    <w:pPr>
      <w:widowControl/>
      <w:shd w:val="clear" w:color="auto" w:fill="FFFFFF"/>
      <w:spacing w:before="300" w:line="300" w:lineRule="atLeast"/>
      <w:jc w:val="both"/>
      <w:outlineLvl w:val="1"/>
    </w:pPr>
    <w:rPr>
      <w:rFonts w:ascii="Calibri" w:eastAsia="Calibri" w:hAnsi="Calibri" w:cs="Times New Roman"/>
      <w:sz w:val="23"/>
      <w:szCs w:val="23"/>
    </w:rPr>
  </w:style>
  <w:style w:type="character" w:customStyle="1" w:styleId="17">
    <w:name w:val="Основной текст (17)_"/>
    <w:rPr>
      <w:w w:val="100"/>
      <w:position w:val="-1"/>
      <w:effect w:val="none"/>
      <w:shd w:val="clear" w:color="auto" w:fill="FFFFFF"/>
      <w:vertAlign w:val="baseline"/>
      <w:cs w:val="0"/>
      <w:em w:val="none"/>
    </w:rPr>
  </w:style>
  <w:style w:type="paragraph" w:customStyle="1" w:styleId="170">
    <w:name w:val="Основной текст (17)"/>
    <w:basedOn w:val="a"/>
    <w:pPr>
      <w:widowControl/>
      <w:shd w:val="clear" w:color="auto" w:fill="FFFFFF"/>
      <w:spacing w:line="0" w:lineRule="atLeast"/>
    </w:pPr>
    <w:rPr>
      <w:rFonts w:ascii="Calibri" w:eastAsia="Calibri" w:hAnsi="Calibri" w:cs="Times New Roman"/>
      <w:sz w:val="20"/>
      <w:szCs w:val="20"/>
      <w:shd w:val="clear" w:color="auto" w:fill="FFFFFF"/>
    </w:rPr>
  </w:style>
  <w:style w:type="character" w:customStyle="1" w:styleId="2210pt">
    <w:name w:val="Заголовок №2 (2) + 10 pt"/>
    <w:rPr>
      <w:w w:val="100"/>
      <w:position w:val="-1"/>
      <w:sz w:val="20"/>
      <w:szCs w:val="20"/>
      <w:effect w:val="none"/>
      <w:vertAlign w:val="baseline"/>
      <w:cs w:val="0"/>
      <w:em w:val="none"/>
      <w:lang w:bidi="ar-SA"/>
    </w:rPr>
  </w:style>
  <w:style w:type="paragraph" w:styleId="afb">
    <w:name w:val="Body Text"/>
    <w:basedOn w:val="a"/>
    <w:pPr>
      <w:widowControl/>
      <w:spacing w:after="120"/>
    </w:pPr>
    <w:rPr>
      <w:rFonts w:ascii="Arial Unicode MS" w:eastAsia="Arial Unicode MS" w:hAnsi="Arial Unicode MS" w:cs="Times New Roman"/>
      <w:color w:val="000000"/>
    </w:rPr>
  </w:style>
  <w:style w:type="character" w:customStyle="1" w:styleId="afc">
    <w:name w:val="Основной текст Знак"/>
    <w:rPr>
      <w:rFonts w:ascii="Arial Unicode MS" w:eastAsia="Arial Unicode MS" w:hAnsi="Arial Unicode MS" w:cs="Times New Roman"/>
      <w:color w:val="000000"/>
      <w:w w:val="100"/>
      <w:position w:val="-1"/>
      <w:sz w:val="24"/>
      <w:szCs w:val="24"/>
      <w:effect w:val="none"/>
      <w:vertAlign w:val="baseline"/>
      <w:cs w:val="0"/>
      <w:em w:val="none"/>
    </w:rPr>
  </w:style>
  <w:style w:type="paragraph" w:styleId="HTML">
    <w:name w:val="HTML Preformatted"/>
    <w:basedOn w:val="a"/>
    <w:pPr>
      <w:widowControl/>
    </w:pPr>
    <w:rPr>
      <w:rFonts w:eastAsia="Times New Roman" w:cs="Times New Roman"/>
      <w:sz w:val="20"/>
      <w:szCs w:val="20"/>
    </w:rPr>
  </w:style>
  <w:style w:type="character" w:customStyle="1" w:styleId="HTML0">
    <w:name w:val="Стандартный HTML Знак"/>
    <w:rPr>
      <w:rFonts w:ascii="Courier New" w:eastAsia="Times New Roman" w:hAnsi="Courier New" w:cs="Times New Roman"/>
      <w:w w:val="100"/>
      <w:position w:val="-1"/>
      <w:sz w:val="20"/>
      <w:szCs w:val="20"/>
      <w:effect w:val="none"/>
      <w:vertAlign w:val="baseline"/>
      <w:cs w:val="0"/>
      <w:em w:val="none"/>
    </w:rPr>
  </w:style>
  <w:style w:type="character" w:customStyle="1" w:styleId="Bodytext">
    <w:name w:val="Body text_"/>
    <w:rPr>
      <w:w w:val="100"/>
      <w:position w:val="-1"/>
      <w:sz w:val="24"/>
      <w:szCs w:val="24"/>
      <w:effect w:val="none"/>
      <w:shd w:val="clear" w:color="auto" w:fill="FFFFFF"/>
      <w:vertAlign w:val="baseline"/>
      <w:cs w:val="0"/>
      <w:em w:val="none"/>
    </w:rPr>
  </w:style>
  <w:style w:type="paragraph" w:customStyle="1" w:styleId="13">
    <w:name w:val="Основной текст1"/>
    <w:basedOn w:val="a"/>
    <w:pPr>
      <w:widowControl/>
      <w:shd w:val="clear" w:color="auto" w:fill="FFFFFF"/>
      <w:spacing w:after="360" w:line="240" w:lineRule="atLeast"/>
    </w:pPr>
    <w:rPr>
      <w:rFonts w:ascii="Calibri" w:eastAsia="Calibri" w:hAnsi="Calibri" w:cs="Times New Roman"/>
    </w:rPr>
  </w:style>
  <w:style w:type="character" w:customStyle="1" w:styleId="FontStyle23">
    <w:name w:val="Font Style23"/>
    <w:rPr>
      <w:rFonts w:ascii="Arial" w:hAnsi="Arial"/>
      <w:b/>
      <w:w w:val="100"/>
      <w:position w:val="-1"/>
      <w:sz w:val="18"/>
      <w:effect w:val="none"/>
      <w:vertAlign w:val="baseline"/>
      <w:cs w:val="0"/>
      <w:em w:val="none"/>
    </w:rPr>
  </w:style>
  <w:style w:type="character" w:styleId="afd">
    <w:name w:val="Emphasis"/>
    <w:rPr>
      <w:i/>
      <w:iCs/>
      <w:w w:val="100"/>
      <w:position w:val="-1"/>
      <w:effect w:val="none"/>
      <w:vertAlign w:val="baseline"/>
      <w:cs w:val="0"/>
      <w:em w:val="none"/>
    </w:rPr>
  </w:style>
  <w:style w:type="character" w:customStyle="1" w:styleId="article-page-blockauthor-name">
    <w:name w:val="article-page-block__author-name"/>
    <w:basedOn w:val="a0"/>
    <w:rPr>
      <w:w w:val="100"/>
      <w:position w:val="-1"/>
      <w:effect w:val="none"/>
      <w:vertAlign w:val="baseline"/>
      <w:cs w:val="0"/>
      <w:em w:val="none"/>
    </w:rPr>
  </w:style>
  <w:style w:type="character" w:customStyle="1" w:styleId="article-page-blockauthor-comma">
    <w:name w:val="article-page-block__author-comma"/>
    <w:basedOn w:val="a0"/>
    <w:rPr>
      <w:w w:val="100"/>
      <w:position w:val="-1"/>
      <w:effect w:val="none"/>
      <w:vertAlign w:val="baseline"/>
      <w:cs w:val="0"/>
      <w:em w:val="none"/>
    </w:rPr>
  </w:style>
  <w:style w:type="character" w:customStyle="1" w:styleId="article-page-blockauthor-post">
    <w:name w:val="article-page-block__author-post"/>
    <w:basedOn w:val="a0"/>
    <w:rPr>
      <w:w w:val="100"/>
      <w:position w:val="-1"/>
      <w:effect w:val="none"/>
      <w:vertAlign w:val="baseline"/>
      <w:cs w:val="0"/>
      <w:em w:val="none"/>
    </w:rPr>
  </w:style>
  <w:style w:type="paragraph" w:customStyle="1" w:styleId="Zagolovok">
    <w:name w:val="Zagolovok"/>
    <w:basedOn w:val="a"/>
    <w:pPr>
      <w:widowControl/>
      <w:suppressAutoHyphens w:val="0"/>
      <w:autoSpaceDE w:val="0"/>
      <w:autoSpaceDN w:val="0"/>
      <w:adjustRightInd w:val="0"/>
      <w:spacing w:line="288" w:lineRule="auto"/>
      <w:jc w:val="center"/>
      <w:textAlignment w:val="center"/>
    </w:pPr>
    <w:rPr>
      <w:rFonts w:ascii="AvantGardeC" w:eastAsia="Times New Roman" w:hAnsi="AvantGardeC" w:cs="AvantGardeC"/>
      <w:i/>
      <w:iCs/>
      <w:color w:val="000000"/>
      <w:sz w:val="32"/>
      <w:szCs w:val="32"/>
      <w:lang w:val="ru-RU" w:eastAsia="ru-RU"/>
    </w:rPr>
  </w:style>
  <w:style w:type="character" w:customStyle="1" w:styleId="apple-converted-space">
    <w:name w:val="apple-converted-space"/>
    <w:basedOn w:val="a0"/>
    <w:rPr>
      <w:w w:val="100"/>
      <w:position w:val="-1"/>
      <w:effect w:val="none"/>
      <w:vertAlign w:val="baseline"/>
      <w:cs w:val="0"/>
      <w:em w:val="none"/>
    </w:rPr>
  </w:style>
  <w:style w:type="paragraph" w:styleId="34">
    <w:name w:val="Body Text 3"/>
    <w:basedOn w:val="a"/>
    <w:pPr>
      <w:widowControl/>
      <w:autoSpaceDE w:val="0"/>
      <w:autoSpaceDN w:val="0"/>
      <w:adjustRightInd w:val="0"/>
      <w:spacing w:line="360" w:lineRule="auto"/>
    </w:pPr>
    <w:rPr>
      <w:rFonts w:ascii="Pragmatica" w:eastAsia="Times New Roman" w:hAnsi="Pragmatica" w:cs="Times New Roman"/>
      <w:b/>
      <w:bCs/>
      <w:color w:val="000000"/>
      <w:sz w:val="28"/>
      <w:szCs w:val="28"/>
    </w:rPr>
  </w:style>
  <w:style w:type="character" w:customStyle="1" w:styleId="35">
    <w:name w:val="Основной текст 3 Знак"/>
    <w:rPr>
      <w:rFonts w:ascii="Pragmatica" w:eastAsia="Times New Roman" w:hAnsi="Pragmatica" w:cs="Times New Roman"/>
      <w:b/>
      <w:bCs/>
      <w:color w:val="000000"/>
      <w:w w:val="100"/>
      <w:position w:val="-1"/>
      <w:sz w:val="28"/>
      <w:szCs w:val="28"/>
      <w:effect w:val="none"/>
      <w:vertAlign w:val="baseline"/>
      <w:cs w:val="0"/>
      <w:em w:val="none"/>
      <w:lang w:val="uk-UA"/>
    </w:rPr>
  </w:style>
  <w:style w:type="paragraph" w:styleId="23">
    <w:name w:val="Body Text Indent 2"/>
    <w:basedOn w:val="a"/>
    <w:pPr>
      <w:widowControl/>
      <w:spacing w:after="120" w:line="480" w:lineRule="auto"/>
      <w:ind w:left="283"/>
    </w:pPr>
    <w:rPr>
      <w:rFonts w:ascii="Times New Roman" w:eastAsia="Times New Roman" w:hAnsi="Times New Roman" w:cs="Times New Roman"/>
      <w:sz w:val="28"/>
      <w:szCs w:val="20"/>
    </w:rPr>
  </w:style>
  <w:style w:type="character" w:customStyle="1" w:styleId="24">
    <w:name w:val="Основной текст с отступом 2 Знак"/>
    <w:rPr>
      <w:rFonts w:ascii="Times New Roman" w:eastAsia="Times New Roman" w:hAnsi="Times New Roman" w:cs="Times New Roman"/>
      <w:w w:val="100"/>
      <w:position w:val="-1"/>
      <w:sz w:val="28"/>
      <w:szCs w:val="20"/>
      <w:effect w:val="none"/>
      <w:vertAlign w:val="baseline"/>
      <w:cs w:val="0"/>
      <w:em w:val="none"/>
      <w:lang w:val="uk-UA"/>
    </w:rPr>
  </w:style>
  <w:style w:type="paragraph" w:customStyle="1" w:styleId="borderorange">
    <w:name w:val="border_orange"/>
    <w:basedOn w:val="a"/>
    <w:pPr>
      <w:widowControl/>
      <w:spacing w:before="100" w:beforeAutospacing="1" w:after="100" w:afterAutospacing="1"/>
    </w:pPr>
    <w:rPr>
      <w:rFonts w:ascii="Times New Roman" w:eastAsia="Times New Roman" w:hAnsi="Times New Roman" w:cs="Times New Roman"/>
      <w:lang w:val="ru-RU" w:eastAsia="ru-RU"/>
    </w:rPr>
  </w:style>
  <w:style w:type="paragraph" w:customStyle="1" w:styleId="3ShiftAlt">
    <w:name w:val="Додаток_заголовок 3 (Додаток___Shift+Alt)"/>
    <w:pPr>
      <w:autoSpaceDE w:val="0"/>
      <w:autoSpaceDN w:val="0"/>
      <w:adjustRightInd w:val="0"/>
      <w:spacing w:line="230" w:lineRule="atLeast"/>
      <w:ind w:leftChars="-1" w:left="-1" w:hangingChars="1" w:hanging="1"/>
      <w:jc w:val="center"/>
      <w:textDirection w:val="btLr"/>
      <w:textAlignment w:val="center"/>
      <w:outlineLvl w:val="0"/>
    </w:pPr>
    <w:rPr>
      <w:rFonts w:ascii="Times New Roman" w:hAnsi="Times New Roman" w:cs="Myriad Pro"/>
      <w:b/>
      <w:bCs/>
      <w:color w:val="000000"/>
      <w:position w:val="-1"/>
      <w:sz w:val="28"/>
      <w:szCs w:val="18"/>
      <w:lang w:eastAsia="en-US"/>
    </w:rPr>
  </w:style>
  <w:style w:type="character" w:customStyle="1" w:styleId="Bold">
    <w:name w:val="Bold"/>
    <w:rPr>
      <w:rFonts w:ascii="Times New Roman" w:hAnsi="Times New Roman"/>
      <w:b/>
      <w:bCs/>
      <w:w w:val="100"/>
      <w:position w:val="-1"/>
      <w:effect w:val="none"/>
      <w:vertAlign w:val="baseline"/>
      <w:cs w:val="0"/>
      <w:em w:val="none"/>
    </w:rPr>
  </w:style>
  <w:style w:type="paragraph" w:customStyle="1" w:styleId="ShiftAlt">
    <w:name w:val="Додаток_основной_текст (Додаток___Shift+Alt)"/>
    <w:pPr>
      <w:suppressAutoHyphens/>
      <w:autoSpaceDE w:val="0"/>
      <w:autoSpaceDN w:val="0"/>
      <w:adjustRightInd w:val="0"/>
      <w:spacing w:line="210" w:lineRule="atLeast"/>
      <w:ind w:leftChars="-1" w:left="-1" w:hangingChars="1" w:hanging="1"/>
      <w:jc w:val="both"/>
      <w:textDirection w:val="btLr"/>
      <w:textAlignment w:val="center"/>
      <w:outlineLvl w:val="0"/>
    </w:pPr>
    <w:rPr>
      <w:rFonts w:ascii="Times New Roman" w:hAnsi="Times New Roman" w:cs="Myriad Pro"/>
      <w:color w:val="000000"/>
      <w:position w:val="-1"/>
      <w:sz w:val="24"/>
      <w:szCs w:val="18"/>
      <w:lang w:eastAsia="en-US"/>
    </w:rPr>
  </w:style>
  <w:style w:type="character" w:customStyle="1" w:styleId="afe">
    <w:name w:val="Верхній_індекс"/>
    <w:rPr>
      <w:w w:val="100"/>
      <w:position w:val="-1"/>
      <w:effect w:val="none"/>
      <w:vertAlign w:val="superscript"/>
      <w:cs w:val="0"/>
      <w:em w:val="none"/>
    </w:rPr>
  </w:style>
  <w:style w:type="paragraph" w:customStyle="1" w:styleId="Ul">
    <w:name w:val="Ul"/>
    <w:basedOn w:val="a"/>
    <w:pPr>
      <w:widowControl/>
      <w:spacing w:line="300" w:lineRule="atLeast"/>
    </w:pPr>
    <w:rPr>
      <w:rFonts w:ascii="Times New Roman" w:eastAsia="Times New Roman" w:hAnsi="Times New Roman" w:cs="Times New Roman"/>
      <w:sz w:val="22"/>
      <w:szCs w:val="22"/>
      <w:lang w:val="ru-RU" w:eastAsia="ru-RU"/>
    </w:rPr>
  </w:style>
  <w:style w:type="paragraph" w:customStyle="1" w:styleId="Ctrl0">
    <w:name w:val="Статья_основной_текст (Статья ___Ctrl)"/>
    <w:pPr>
      <w:suppressAutoHyphens/>
      <w:autoSpaceDE w:val="0"/>
      <w:autoSpaceDN w:val="0"/>
      <w:adjustRightInd w:val="0"/>
      <w:spacing w:line="250" w:lineRule="atLeast"/>
      <w:ind w:leftChars="-1" w:left="-1" w:hangingChars="1" w:hanging="1"/>
      <w:jc w:val="both"/>
      <w:textDirection w:val="btLr"/>
      <w:textAlignment w:val="center"/>
      <w:outlineLvl w:val="0"/>
    </w:pPr>
    <w:rPr>
      <w:rFonts w:ascii="Times New Roman" w:hAnsi="Times New Roman" w:cs="Arno Pro"/>
      <w:color w:val="000000"/>
      <w:position w:val="-1"/>
      <w:sz w:val="24"/>
      <w:szCs w:val="25"/>
      <w:lang w:eastAsia="en-US"/>
    </w:rPr>
  </w:style>
  <w:style w:type="paragraph" w:customStyle="1" w:styleId="ShiftCtrlAlt">
    <w:name w:val="Таблица_заголовок (Таблица__Shift+Ctrl_Alt)"/>
    <w:pPr>
      <w:autoSpaceDE w:val="0"/>
      <w:autoSpaceDN w:val="0"/>
      <w:adjustRightInd w:val="0"/>
      <w:spacing w:after="85" w:line="234" w:lineRule="atLeast"/>
      <w:ind w:leftChars="-1" w:left="-1" w:hangingChars="1" w:hanging="1"/>
      <w:jc w:val="center"/>
      <w:textDirection w:val="btLr"/>
      <w:textAlignment w:val="center"/>
      <w:outlineLvl w:val="0"/>
    </w:pPr>
    <w:rPr>
      <w:rFonts w:ascii="Times New Roman" w:hAnsi="Times New Roman" w:cs="Arno Pro"/>
      <w:b/>
      <w:bCs/>
      <w:color w:val="000000"/>
      <w:position w:val="-1"/>
      <w:sz w:val="24"/>
      <w:szCs w:val="24"/>
      <w:lang w:val="ru-RU" w:eastAsia="en-US"/>
    </w:rPr>
  </w:style>
  <w:style w:type="paragraph" w:customStyle="1" w:styleId="ShiftCtrlAlt0">
    <w:name w:val="Таблица_шапка (Таблица__Shift+Ctrl_Alt)"/>
    <w:basedOn w:val="a"/>
    <w:pPr>
      <w:widowControl/>
      <w:suppressAutoHyphens w:val="0"/>
      <w:autoSpaceDE w:val="0"/>
      <w:autoSpaceDN w:val="0"/>
      <w:adjustRightInd w:val="0"/>
      <w:spacing w:line="180" w:lineRule="atLeast"/>
      <w:jc w:val="center"/>
      <w:textAlignment w:val="center"/>
    </w:pPr>
    <w:rPr>
      <w:rFonts w:ascii="Times New Roman" w:eastAsia="Calibri" w:hAnsi="Times New Roman" w:cs="Myriad Pro"/>
      <w:b/>
      <w:bCs/>
      <w:color w:val="000000"/>
      <w:sz w:val="22"/>
      <w:szCs w:val="16"/>
      <w:lang w:val="ru-RU" w:eastAsia="en-US"/>
    </w:rPr>
  </w:style>
  <w:style w:type="paragraph" w:customStyle="1" w:styleId="Ctrl">
    <w:name w:val="Статья_список_с_подсечками (Статья ___Ctrl)"/>
    <w:pPr>
      <w:numPr>
        <w:numId w:val="26"/>
      </w:numPr>
      <w:suppressAutoHyphens/>
      <w:autoSpaceDE w:val="0"/>
      <w:autoSpaceDN w:val="0"/>
      <w:adjustRightInd w:val="0"/>
      <w:spacing w:line="250" w:lineRule="atLeast"/>
      <w:ind w:leftChars="-1" w:left="-1" w:hangingChars="1" w:hanging="1"/>
      <w:jc w:val="both"/>
      <w:textDirection w:val="btLr"/>
      <w:textAlignment w:val="center"/>
      <w:outlineLvl w:val="0"/>
    </w:pPr>
    <w:rPr>
      <w:rFonts w:ascii="Times New Roman" w:hAnsi="Times New Roman" w:cs="Arno Pro"/>
      <w:color w:val="000000"/>
      <w:position w:val="-1"/>
      <w:sz w:val="24"/>
      <w:szCs w:val="25"/>
      <w:lang w:eastAsia="en-US"/>
    </w:rPr>
  </w:style>
  <w:style w:type="table" w:customStyle="1" w:styleId="14">
    <w:name w:val="Стиль1"/>
    <w:basedOn w:val="a1"/>
    <w:pPr>
      <w:suppressAutoHyphens/>
      <w:spacing w:line="1" w:lineRule="atLeast"/>
      <w:ind w:leftChars="-1" w:left="-1" w:hangingChars="1" w:hanging="1"/>
      <w:textDirection w:val="btLr"/>
      <w:textAlignment w:val="top"/>
      <w:outlineLvl w:val="0"/>
    </w:pPr>
    <w:rPr>
      <w:rFonts w:ascii="Times New Roman" w:hAnsi="Times New Roman"/>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dex-page-blockarticle-linkhas-add">
    <w:name w:val="index-page-block__article-link__has-add"/>
    <w:basedOn w:val="a0"/>
    <w:rPr>
      <w:w w:val="100"/>
      <w:position w:val="-1"/>
      <w:effect w:val="none"/>
      <w:vertAlign w:val="baseline"/>
      <w:cs w:val="0"/>
      <w:em w:val="none"/>
    </w:rPr>
  </w:style>
  <w:style w:type="character" w:customStyle="1" w:styleId="nowrap">
    <w:name w:val="nowrap"/>
    <w:basedOn w:val="a0"/>
    <w:rPr>
      <w:w w:val="100"/>
      <w:position w:val="-1"/>
      <w:effect w:val="none"/>
      <w:vertAlign w:val="baseline"/>
      <w:cs w:val="0"/>
      <w:em w:val="none"/>
    </w:rPr>
  </w:style>
  <w:style w:type="character" w:styleId="aff">
    <w:name w:val="FollowedHyperlink"/>
    <w:qFormat/>
    <w:rPr>
      <w:color w:val="800080"/>
      <w:w w:val="100"/>
      <w:position w:val="-1"/>
      <w:u w:val="single"/>
      <w:effect w:val="none"/>
      <w:vertAlign w:val="baseline"/>
      <w:cs w:val="0"/>
      <w:em w:val="none"/>
    </w:rPr>
  </w:style>
  <w:style w:type="paragraph" w:customStyle="1" w:styleId="western">
    <w:name w:val="western"/>
    <w:basedOn w:val="a"/>
    <w:pPr>
      <w:widowControl/>
      <w:spacing w:before="100" w:beforeAutospacing="1" w:after="100" w:afterAutospacing="1"/>
    </w:pPr>
    <w:rPr>
      <w:rFonts w:ascii="Times New Roman" w:eastAsia="Times New Roman" w:hAnsi="Times New Roman" w:cs="Times New Roman"/>
      <w:lang w:val="ru-RU" w:eastAsia="ru-RU"/>
    </w:rPr>
  </w:style>
  <w:style w:type="character" w:customStyle="1" w:styleId="input-group">
    <w:name w:val="input-group"/>
    <w:basedOn w:val="a0"/>
    <w:rPr>
      <w:w w:val="100"/>
      <w:position w:val="-1"/>
      <w:effect w:val="none"/>
      <w:vertAlign w:val="baseline"/>
      <w:cs w:val="0"/>
      <w:em w:val="none"/>
    </w:rPr>
  </w:style>
  <w:style w:type="paragraph" w:customStyle="1" w:styleId="aff0">
    <w:name w:val="Додаток_таблица_основной текст (Додаток)"/>
    <w:basedOn w:val="a"/>
    <w:pPr>
      <w:widowControl/>
      <w:suppressAutoHyphens w:val="0"/>
      <w:autoSpaceDE w:val="0"/>
      <w:autoSpaceDN w:val="0"/>
      <w:adjustRightInd w:val="0"/>
      <w:spacing w:line="200" w:lineRule="atLeast"/>
      <w:textAlignment w:val="center"/>
    </w:pPr>
    <w:rPr>
      <w:rFonts w:ascii="Cambria" w:eastAsia="Calibri" w:hAnsi="Cambria" w:cs="Cambria"/>
      <w:color w:val="000000"/>
      <w:sz w:val="18"/>
      <w:szCs w:val="18"/>
      <w:lang w:eastAsia="en-US"/>
    </w:rPr>
  </w:style>
  <w:style w:type="paragraph" w:customStyle="1" w:styleId="aff1">
    <w:name w:val="Додаток)таб_список (Додаток)"/>
    <w:basedOn w:val="a"/>
    <w:pPr>
      <w:widowControl/>
      <w:suppressAutoHyphens w:val="0"/>
      <w:autoSpaceDE w:val="0"/>
      <w:autoSpaceDN w:val="0"/>
      <w:adjustRightInd w:val="0"/>
      <w:spacing w:line="200" w:lineRule="atLeast"/>
      <w:ind w:left="680" w:hanging="283"/>
      <w:textAlignment w:val="center"/>
    </w:pPr>
    <w:rPr>
      <w:rFonts w:ascii="Cambria" w:eastAsia="Calibri" w:hAnsi="Cambria" w:cs="Cambria"/>
      <w:color w:val="000000"/>
      <w:sz w:val="18"/>
      <w:szCs w:val="18"/>
      <w:lang w:eastAsia="en-US"/>
    </w:rPr>
  </w:style>
  <w:style w:type="paragraph" w:customStyle="1" w:styleId="111">
    <w:name w:val="Абзац списка11"/>
    <w:basedOn w:val="a"/>
    <w:pPr>
      <w:widowControl/>
      <w:suppressAutoHyphens w:val="0"/>
      <w:spacing w:after="200" w:line="276" w:lineRule="auto"/>
      <w:ind w:left="720"/>
      <w:contextualSpacing/>
    </w:pPr>
    <w:rPr>
      <w:rFonts w:ascii="Calibri" w:eastAsia="Calibri" w:hAnsi="Calibri" w:cs="Calibri"/>
      <w:sz w:val="22"/>
      <w:szCs w:val="22"/>
      <w:lang w:val="ru-RU" w:eastAsia="zh-CN"/>
    </w:rPr>
  </w:style>
  <w:style w:type="paragraph" w:styleId="36">
    <w:name w:val="Body Text Indent 3"/>
    <w:basedOn w:val="a"/>
    <w:qFormat/>
    <w:pPr>
      <w:widowControl/>
      <w:suppressAutoHyphens w:val="0"/>
      <w:spacing w:after="120" w:line="276" w:lineRule="auto"/>
      <w:ind w:left="283"/>
    </w:pPr>
    <w:rPr>
      <w:rFonts w:ascii="Calibri" w:eastAsia="Calibri" w:hAnsi="Calibri" w:cs="Times New Roman"/>
      <w:sz w:val="16"/>
      <w:szCs w:val="16"/>
      <w:lang w:eastAsia="zh-CN"/>
    </w:rPr>
  </w:style>
  <w:style w:type="character" w:customStyle="1" w:styleId="37">
    <w:name w:val="Основной текст с отступом 3 Знак"/>
    <w:rPr>
      <w:rFonts w:ascii="Calibri" w:eastAsia="Calibri" w:hAnsi="Calibri" w:cs="Times New Roman"/>
      <w:w w:val="100"/>
      <w:position w:val="-1"/>
      <w:sz w:val="16"/>
      <w:szCs w:val="16"/>
      <w:effect w:val="none"/>
      <w:vertAlign w:val="baseline"/>
      <w:cs w:val="0"/>
      <w:em w:val="none"/>
      <w:lang w:eastAsia="zh-CN"/>
    </w:rPr>
  </w:style>
  <w:style w:type="paragraph" w:customStyle="1" w:styleId="aff2">
    <w:name w:val="Додаток_основной_текст (Додаток)"/>
    <w:basedOn w:val="a"/>
    <w:pPr>
      <w:widowControl/>
      <w:autoSpaceDE w:val="0"/>
      <w:autoSpaceDN w:val="0"/>
      <w:adjustRightInd w:val="0"/>
      <w:spacing w:line="210" w:lineRule="atLeast"/>
      <w:ind w:firstLine="454"/>
      <w:jc w:val="both"/>
      <w:textAlignment w:val="center"/>
    </w:pPr>
    <w:rPr>
      <w:rFonts w:ascii="BalticaC" w:eastAsia="Calibri" w:hAnsi="BalticaC" w:cs="BalticaC"/>
      <w:color w:val="000000"/>
      <w:sz w:val="19"/>
      <w:szCs w:val="19"/>
      <w:lang w:eastAsia="en-US"/>
    </w:rPr>
  </w:style>
  <w:style w:type="paragraph" w:customStyle="1" w:styleId="25">
    <w:name w:val="Додаток_заголовок 2 (Додаток)"/>
    <w:basedOn w:val="a"/>
    <w:pPr>
      <w:widowControl/>
      <w:suppressAutoHyphens w:val="0"/>
      <w:autoSpaceDE w:val="0"/>
      <w:autoSpaceDN w:val="0"/>
      <w:adjustRightInd w:val="0"/>
      <w:spacing w:line="288" w:lineRule="auto"/>
      <w:jc w:val="center"/>
      <w:textAlignment w:val="center"/>
    </w:pPr>
    <w:rPr>
      <w:rFonts w:ascii="BalticaC" w:eastAsia="Calibri" w:hAnsi="BalticaC" w:cs="BalticaC"/>
      <w:b/>
      <w:bCs/>
      <w:color w:val="000000"/>
      <w:sz w:val="26"/>
      <w:szCs w:val="26"/>
      <w:lang w:val="ru-RU" w:eastAsia="en-US"/>
    </w:rPr>
  </w:style>
  <w:style w:type="numbering" w:customStyle="1" w:styleId="15">
    <w:name w:val="Нет списка1"/>
    <w:next w:val="a2"/>
    <w:qFormat/>
  </w:style>
  <w:style w:type="paragraph" w:customStyle="1" w:styleId="aff3">
    <w:name w:val="[Немає стилю абзацу]"/>
    <w:pPr>
      <w:suppressAutoHyphens/>
      <w:autoSpaceDE w:val="0"/>
      <w:autoSpaceDN w:val="0"/>
      <w:adjustRightInd w:val="0"/>
      <w:spacing w:line="288" w:lineRule="auto"/>
      <w:ind w:leftChars="-1" w:left="-1" w:hangingChars="1" w:hanging="1"/>
      <w:textDirection w:val="btLr"/>
      <w:textAlignment w:val="center"/>
      <w:outlineLvl w:val="0"/>
    </w:pPr>
    <w:rPr>
      <w:rFonts w:ascii="Times (T1) Roman" w:hAnsi="Times (T1) Roman" w:cs="Times (T1) Roman"/>
      <w:color w:val="000000"/>
      <w:position w:val="-1"/>
      <w:sz w:val="24"/>
      <w:szCs w:val="24"/>
      <w:lang w:val="en-US" w:eastAsia="en-US"/>
    </w:rPr>
  </w:style>
  <w:style w:type="paragraph" w:customStyle="1" w:styleId="ng-scope">
    <w:name w:val="ng-scope"/>
    <w:basedOn w:val="a"/>
    <w:pPr>
      <w:widowControl/>
      <w:spacing w:before="100" w:beforeAutospacing="1" w:after="100" w:afterAutospacing="1"/>
    </w:pPr>
    <w:rPr>
      <w:rFonts w:ascii="Times New Roman" w:eastAsia="Times New Roman" w:hAnsi="Times New Roman" w:cs="Times New Roman"/>
      <w:lang w:val="ru-RU" w:eastAsia="ru-RU"/>
    </w:rPr>
  </w:style>
  <w:style w:type="paragraph" w:customStyle="1" w:styleId="docdatadocyv52110baiaagaaboqcaaad9amaaaucbaaaaaaaaaaaaaaaaaaaaaaaaaaaaaaaaaaaaaaaaaaaaaaaaaaaaaaaaaaaaaaaaaaaaaaaaaaaaaaaaaaaaaaaaaaaaaaaaaaaaaaaaaaaaaaaaaaaaaaaaaaaaaaaaaaaaaaaaaaaaaaaaaaaaaaaaaaaaaaaaaaaaaaaaaaaaaaaaaaaaaaaaaaaaaaaaaaaaaaaaaaaaaaa">
    <w:name w:val="docdata;docy;v5;2110;baiaagaaboqcaaad9amaaaucbaaaaaaaaaaaaaaaaaaaaaaaaaaaaaaaaaaaaaaaaaaaaaaaaaaaaaaaaaaaaaaaaaaaaaaaaaaaaaaaaaaaaaaaaaaaaaaaaaaaaaaaaaaaaaaaaaaaaaaaaaaaaaaaaaaaaaaaaaaaaaaaaaaaaaaaaaaaaaaaaaaaaaaaaaaaaaaaaaaaaaaaaaaaaaaaaaaaaaaaaaaaaaaa"/>
    <w:basedOn w:val="a"/>
    <w:pPr>
      <w:widowControl/>
      <w:spacing w:before="100" w:beforeAutospacing="1" w:after="100" w:afterAutospacing="1"/>
    </w:pPr>
    <w:rPr>
      <w:rFonts w:ascii="Times New Roman" w:eastAsia="Times New Roman" w:hAnsi="Times New Roman" w:cs="Times New Roman"/>
      <w:lang w:val="ru-RU" w:eastAsia="ru-RU"/>
    </w:rPr>
  </w:style>
  <w:style w:type="character" w:customStyle="1" w:styleId="2293baiaagaaboqcaaadqwqaaaw5baaaaaaaaaaaaaaaaaaaaaaaaaaaaaaaaaaaaaaaaaaaaaaaaaaaaaaaaaaaaaaaaaaaaaaaaaaaaaaaaaaaaaaaaaaaaaaaaaaaaaaaaaaaaaaaaaaaaaaaaaaaaaaaaaaaaaaaaaaaaaaaaaaaaaaaaaaaaaaaaaaaaaaaaaaaaaaaaaaaaaaaaaaaaaaaaaaaaaaaaaaaaaaa">
    <w:name w:val="2293;baiaagaaboqcaaadqwqaaaw5baaaaaaaaaaaaaaaaaaaaaaaaaaaaaaaaaaaaaaaaaaaaaaaaaaaaaaaaaaaaaaaaaaaaaaaaaaaaaaaaaaaaaaaaaaaaaaaaaaaaaaaaaaaaaaaaaaaaaaaaaaaaaaaaaaaaaaaaaaaaaaaaaaaaaaaaaaaaaaaaaaaaaaaaaaaaaaaaaaaaaaaaaaaaaaaaaaaaaaaaaaaaaaa"/>
    <w:basedOn w:val="a0"/>
    <w:rPr>
      <w:w w:val="100"/>
      <w:position w:val="-1"/>
      <w:effect w:val="none"/>
      <w:vertAlign w:val="baseline"/>
      <w:cs w:val="0"/>
      <w:em w:val="none"/>
    </w:rPr>
  </w:style>
  <w:style w:type="character" w:customStyle="1" w:styleId="1600baiaagaaboqcaaadoqqaaavhbaaaaaaaaaaaaaaaaaaaaaaaaaaaaaaaaaaaaaaaaaaaaaaaaaaaaaaaaaaaaaaaaaaaaaaaaaaaaaaaaaaaaaaaaaaaaaaaaaaaaaaaaaaaaaaaaaaaaaaaaaaaaaaaaaaaaaaaaaaaaaaaaaaaaaaaaaaaaaaaaaaaaaaaaaaaaaaaaaaaaaaaaaaaaaaaaaaaaaaaaaaaaaaa">
    <w:name w:val="1600;baiaagaaboqcaaadoqqaaavhbaaaaaaaaaaaaaaaaaaaaaaaaaaaaaaaaaaaaaaaaaaaaaaaaaaaaaaaaaaaaaaaaaaaaaaaaaaaaaaaaaaaaaaaaaaaaaaaaaaaaaaaaaaaaaaaaaaaaaaaaaaaaaaaaaaaaaaaaaaaaaaaaaaaaaaaaaaaaaaaaaaaaaaaaaaaaaaaaaaaaaaaaaaaaaaaaaaaaaaaaaaaaaaa"/>
    <w:basedOn w:val="a0"/>
    <w:rPr>
      <w:w w:val="100"/>
      <w:position w:val="-1"/>
      <w:effect w:val="none"/>
      <w:vertAlign w:val="baseline"/>
      <w:cs w:val="0"/>
      <w:em w:val="none"/>
    </w:rPr>
  </w:style>
  <w:style w:type="character" w:customStyle="1" w:styleId="2180baiaagaaboqcaaadzwqaaav1baaaaaaaaaaaaaaaaaaaaaaaaaaaaaaaaaaaaaaaaaaaaaaaaaaaaaaaaaaaaaaaaaaaaaaaaaaaaaaaaaaaaaaaaaaaaaaaaaaaaaaaaaaaaaaaaaaaaaaaaaaaaaaaaaaaaaaaaaaaaaaaaaaaaaaaaaaaaaaaaaaaaaaaaaaaaaaaaaaaaaaaaaaaaaaaaaaaaaaaaaaaaaaa">
    <w:name w:val="2180;baiaagaaboqcaaadzwqaaav1baaaaaaaaaaaaaaaaaaaaaaaaaaaaaaaaaaaaaaaaaaaaaaaaaaaaaaaaaaaaaaaaaaaaaaaaaaaaaaaaaaaaaaaaaaaaaaaaaaaaaaaaaaaaaaaaaaaaaaaaaaaaaaaaaaaaaaaaaaaaaaaaaaaaaaaaaaaaaaaaaaaaaaaaaaaaaaaaaaaaaaaaaaaaaaaaaaaaaaaaaaaaaaa"/>
    <w:basedOn w:val="a0"/>
    <w:rPr>
      <w:w w:val="100"/>
      <w:position w:val="-1"/>
      <w:effect w:val="none"/>
      <w:vertAlign w:val="baseline"/>
      <w:cs w:val="0"/>
      <w:em w:val="none"/>
    </w:rPr>
  </w:style>
  <w:style w:type="paragraph" w:customStyle="1" w:styleId="Style2">
    <w:name w:val="Style2"/>
    <w:basedOn w:val="a"/>
    <w:pPr>
      <w:autoSpaceDE w:val="0"/>
      <w:autoSpaceDN w:val="0"/>
      <w:adjustRightInd w:val="0"/>
      <w:spacing w:line="274" w:lineRule="atLeast"/>
      <w:ind w:firstLine="610"/>
    </w:pPr>
    <w:rPr>
      <w:rFonts w:ascii="Times New Roman" w:eastAsia="Times New Roman" w:hAnsi="Times New Roman" w:cs="Times New Roman"/>
      <w:lang w:val="ru-RU" w:eastAsia="ru-RU"/>
    </w:rPr>
  </w:style>
  <w:style w:type="paragraph" w:customStyle="1" w:styleId="Style9">
    <w:name w:val="Style9"/>
    <w:basedOn w:val="a"/>
    <w:pPr>
      <w:autoSpaceDE w:val="0"/>
      <w:autoSpaceDN w:val="0"/>
      <w:adjustRightInd w:val="0"/>
      <w:spacing w:line="230" w:lineRule="atLeast"/>
      <w:jc w:val="center"/>
    </w:pPr>
    <w:rPr>
      <w:rFonts w:ascii="Times New Roman" w:eastAsia="Times New Roman" w:hAnsi="Times New Roman" w:cs="Times New Roman"/>
      <w:lang w:val="ru-RU" w:eastAsia="ru-RU"/>
    </w:rPr>
  </w:style>
  <w:style w:type="character" w:styleId="aff4">
    <w:name w:val="page number"/>
    <w:rPr>
      <w:w w:val="100"/>
      <w:position w:val="-1"/>
      <w:effect w:val="none"/>
      <w:vertAlign w:val="baseline"/>
      <w:cs w:val="0"/>
      <w:em w:val="none"/>
    </w:rPr>
  </w:style>
  <w:style w:type="character" w:customStyle="1" w:styleId="71">
    <w:name w:val="Основной текст (7)_"/>
    <w:rPr>
      <w:rFonts w:ascii="Times New Roman" w:hAnsi="Times New Roman" w:cs="Times New Roman"/>
      <w:w w:val="100"/>
      <w:position w:val="-1"/>
      <w:sz w:val="18"/>
      <w:szCs w:val="18"/>
      <w:effect w:val="none"/>
      <w:shd w:val="clear" w:color="auto" w:fill="FFFFFF"/>
      <w:vertAlign w:val="baseline"/>
      <w:cs w:val="0"/>
      <w:em w:val="none"/>
    </w:rPr>
  </w:style>
  <w:style w:type="paragraph" w:customStyle="1" w:styleId="710">
    <w:name w:val="Основной текст (7)1"/>
    <w:basedOn w:val="a"/>
    <w:pPr>
      <w:widowControl/>
      <w:shd w:val="clear" w:color="auto" w:fill="FFFFFF"/>
      <w:spacing w:line="240" w:lineRule="atLeast"/>
      <w:ind w:hanging="260"/>
    </w:pPr>
    <w:rPr>
      <w:rFonts w:ascii="Times New Roman" w:eastAsia="Calibri" w:hAnsi="Times New Roman" w:cs="Times New Roman"/>
      <w:sz w:val="18"/>
      <w:szCs w:val="18"/>
    </w:rPr>
  </w:style>
  <w:style w:type="character" w:customStyle="1" w:styleId="1368baiaagaaboqcaaadkqmaaawfawaaaaaaaaaaaaaaaaaaaaaaaaaaaaaaaaaaaaaaaaaaaaaaaaaaaaaaaaaaaaaaaaaaaaaaaaaaaaaaaaaaaaaaaaaaaaaaaaaaaaaaaaaaaaaaaaaaaaaaaaaaaaaaaaaaaaaaaaaaaaaaaaaaaaaaaaaaaaaaaaaaaaaaaaaaaaaaaaaaaaaaaaaaaaaaaaaaaaaaaaaaaaaa">
    <w:name w:val="1368;baiaagaaboqcaaadkqmaaawfawaaaaaaaaaaaaaaaaaaaaaaaaaaaaaaaaaaaaaaaaaaaaaaaaaaaaaaaaaaaaaaaaaaaaaaaaaaaaaaaaaaaaaaaaaaaaaaaaaaaaaaaaaaaaaaaaaaaaaaaaaaaaaaaaaaaaaaaaaaaaaaaaaaaaaaaaaaaaaaaaaaaaaaaaaaaaaaaaaaaaaaaaaaaaaaaaaaaaaaaaaaaaaa"/>
    <w:basedOn w:val="a0"/>
    <w:rPr>
      <w:w w:val="100"/>
      <w:position w:val="-1"/>
      <w:effect w:val="none"/>
      <w:vertAlign w:val="baseline"/>
      <w:cs w:val="0"/>
      <w:em w:val="none"/>
    </w:rPr>
  </w:style>
  <w:style w:type="character" w:customStyle="1" w:styleId="apple-tab-span">
    <w:name w:val="apple-tab-span"/>
    <w:basedOn w:val="a0"/>
    <w:rPr>
      <w:w w:val="100"/>
      <w:position w:val="-1"/>
      <w:effect w:val="none"/>
      <w:vertAlign w:val="baseline"/>
      <w:cs w:val="0"/>
      <w:em w:val="none"/>
    </w:rPr>
  </w:style>
  <w:style w:type="paragraph" w:styleId="aff5">
    <w:name w:val="Body Text Indent"/>
    <w:basedOn w:val="a"/>
    <w:pPr>
      <w:widowControl/>
      <w:ind w:left="360"/>
    </w:pPr>
    <w:rPr>
      <w:rFonts w:ascii="Times New Roman" w:eastAsia="Times New Roman" w:hAnsi="Times New Roman" w:cs="Times New Roman"/>
      <w:sz w:val="28"/>
      <w:szCs w:val="28"/>
      <w:lang w:eastAsia="ru-RU"/>
    </w:rPr>
  </w:style>
  <w:style w:type="character" w:customStyle="1" w:styleId="aff6">
    <w:name w:val="Основной текст с отступом Знак"/>
    <w:rPr>
      <w:rFonts w:ascii="Times New Roman" w:eastAsia="Times New Roman" w:hAnsi="Times New Roman" w:cs="Times New Roman"/>
      <w:w w:val="100"/>
      <w:position w:val="-1"/>
      <w:sz w:val="28"/>
      <w:szCs w:val="28"/>
      <w:effect w:val="none"/>
      <w:vertAlign w:val="baseline"/>
      <w:cs w:val="0"/>
      <w:em w:val="none"/>
      <w:lang w:val="uk-UA" w:eastAsia="ru-RU"/>
    </w:rPr>
  </w:style>
  <w:style w:type="paragraph" w:styleId="26">
    <w:name w:val="Body Text 2"/>
    <w:basedOn w:val="a"/>
    <w:pPr>
      <w:widowControl/>
    </w:pPr>
    <w:rPr>
      <w:rFonts w:ascii="Times New Roman" w:eastAsia="Times New Roman" w:hAnsi="Times New Roman" w:cs="Times New Roman"/>
      <w:sz w:val="32"/>
      <w:lang w:eastAsia="ru-RU"/>
    </w:rPr>
  </w:style>
  <w:style w:type="character" w:customStyle="1" w:styleId="27">
    <w:name w:val="Основной текст 2 Знак"/>
    <w:rPr>
      <w:rFonts w:ascii="Times New Roman" w:eastAsia="Times New Roman" w:hAnsi="Times New Roman" w:cs="Times New Roman"/>
      <w:w w:val="100"/>
      <w:position w:val="-1"/>
      <w:sz w:val="32"/>
      <w:szCs w:val="24"/>
      <w:effect w:val="none"/>
      <w:vertAlign w:val="baseline"/>
      <w:cs w:val="0"/>
      <w:em w:val="none"/>
      <w:lang w:val="uk-UA" w:eastAsia="ru-RU"/>
    </w:rPr>
  </w:style>
  <w:style w:type="paragraph" w:styleId="aff7">
    <w:name w:val="caption"/>
    <w:basedOn w:val="a"/>
    <w:next w:val="a"/>
    <w:pPr>
      <w:widowControl/>
      <w:ind w:left="-540"/>
    </w:pPr>
    <w:rPr>
      <w:rFonts w:ascii="Times New Roman" w:eastAsia="Times New Roman" w:hAnsi="Times New Roman" w:cs="Times New Roman"/>
      <w:b/>
      <w:bCs/>
      <w:sz w:val="40"/>
      <w:lang w:eastAsia="ru-RU"/>
    </w:rPr>
  </w:style>
  <w:style w:type="paragraph" w:styleId="aff8">
    <w:name w:val="Block Text"/>
    <w:basedOn w:val="a"/>
    <w:pPr>
      <w:widowControl/>
      <w:ind w:left="-900" w:right="-185"/>
    </w:pPr>
    <w:rPr>
      <w:rFonts w:ascii="Times New Roman" w:eastAsia="Times New Roman" w:hAnsi="Times New Roman" w:cs="Times New Roman"/>
      <w:sz w:val="32"/>
      <w:lang w:eastAsia="ru-RU"/>
    </w:rPr>
  </w:style>
  <w:style w:type="paragraph" w:styleId="aff9">
    <w:name w:val="Body Text First Indent"/>
    <w:basedOn w:val="afb"/>
    <w:pPr>
      <w:ind w:firstLine="210"/>
    </w:pPr>
    <w:rPr>
      <w:rFonts w:ascii="Times New Roman" w:eastAsia="Times New Roman" w:hAnsi="Times New Roman"/>
      <w:lang w:eastAsia="ru-RU"/>
    </w:rPr>
  </w:style>
  <w:style w:type="character" w:customStyle="1" w:styleId="affa">
    <w:name w:val="Красная строка Знак"/>
    <w:rPr>
      <w:rFonts w:ascii="Times New Roman" w:eastAsia="Times New Roman" w:hAnsi="Times New Roman" w:cs="Times New Roman"/>
      <w:color w:val="000000"/>
      <w:w w:val="100"/>
      <w:position w:val="-1"/>
      <w:sz w:val="24"/>
      <w:szCs w:val="24"/>
      <w:effect w:val="none"/>
      <w:vertAlign w:val="baseline"/>
      <w:cs w:val="0"/>
      <w:em w:val="none"/>
      <w:lang w:eastAsia="ru-RU"/>
    </w:rPr>
  </w:style>
  <w:style w:type="paragraph" w:customStyle="1" w:styleId="affb">
    <w:name w:val="Знак Знак"/>
    <w:basedOn w:val="a"/>
    <w:pPr>
      <w:widowControl/>
    </w:pPr>
    <w:rPr>
      <w:rFonts w:ascii="Times New Roman" w:eastAsia="Times New Roman" w:hAnsi="Times New Roman" w:cs="Times New Roman"/>
      <w:sz w:val="20"/>
      <w:szCs w:val="20"/>
      <w:lang w:val="en-US" w:eastAsia="en-US"/>
    </w:rPr>
  </w:style>
  <w:style w:type="character" w:customStyle="1" w:styleId="FontStyle11">
    <w:name w:val="Font Style11"/>
    <w:rPr>
      <w:rFonts w:ascii="Times New Roman" w:hAnsi="Times New Roman" w:cs="Times New Roman"/>
      <w:w w:val="100"/>
      <w:position w:val="-1"/>
      <w:sz w:val="26"/>
      <w:szCs w:val="26"/>
      <w:effect w:val="none"/>
      <w:vertAlign w:val="baseline"/>
      <w:cs w:val="0"/>
      <w:em w:val="none"/>
    </w:rPr>
  </w:style>
  <w:style w:type="paragraph" w:customStyle="1" w:styleId="affc">
    <w:name w:val="Знак Знак Знак Знак"/>
    <w:basedOn w:val="a"/>
    <w:pPr>
      <w:widowControl/>
    </w:pPr>
    <w:rPr>
      <w:rFonts w:ascii="Verdana" w:eastAsia="Times New Roman" w:hAnsi="Verdana" w:cs="Verdana"/>
      <w:sz w:val="20"/>
      <w:szCs w:val="20"/>
      <w:lang w:val="en-US" w:eastAsia="en-US"/>
    </w:rPr>
  </w:style>
  <w:style w:type="paragraph" w:customStyle="1" w:styleId="16">
    <w:name w:val="Знак1"/>
    <w:basedOn w:val="a"/>
    <w:pPr>
      <w:widowControl/>
      <w:spacing w:after="160" w:line="240" w:lineRule="atLeast"/>
    </w:pPr>
    <w:rPr>
      <w:rFonts w:ascii="Verdana" w:eastAsia="MS Mincho" w:hAnsi="Verdana" w:cs="Times New Roman"/>
      <w:sz w:val="20"/>
      <w:szCs w:val="20"/>
      <w:lang w:val="en-US" w:eastAsia="en-US"/>
    </w:rPr>
  </w:style>
  <w:style w:type="character" w:customStyle="1" w:styleId="hps">
    <w:name w:val="hps"/>
    <w:basedOn w:val="a0"/>
    <w:rPr>
      <w:w w:val="100"/>
      <w:position w:val="-1"/>
      <w:effect w:val="none"/>
      <w:vertAlign w:val="baseline"/>
      <w:cs w:val="0"/>
      <w:em w:val="none"/>
    </w:rPr>
  </w:style>
  <w:style w:type="paragraph" w:customStyle="1" w:styleId="affd">
    <w:name w:val="Знак Знак Знак"/>
    <w:basedOn w:val="a"/>
    <w:pPr>
      <w:widowControl/>
      <w:spacing w:after="200"/>
    </w:pPr>
    <w:rPr>
      <w:rFonts w:ascii="Arial" w:eastAsia="Times New Roman" w:hAnsi="Arial" w:cs="Arial"/>
      <w:sz w:val="22"/>
      <w:lang w:val="en-US" w:eastAsia="en-US"/>
    </w:rPr>
  </w:style>
  <w:style w:type="character" w:customStyle="1" w:styleId="red1">
    <w:name w:val="red1"/>
    <w:rPr>
      <w:rFonts w:ascii="Tahoma" w:hAnsi="Tahoma" w:cs="Tahoma" w:hint="default"/>
      <w:color w:val="EA3E22"/>
      <w:w w:val="100"/>
      <w:position w:val="-1"/>
      <w:sz w:val="14"/>
      <w:szCs w:val="14"/>
      <w:effect w:val="none"/>
      <w:vertAlign w:val="baseline"/>
      <w:cs w:val="0"/>
      <w:em w:val="none"/>
    </w:rPr>
  </w:style>
  <w:style w:type="paragraph" w:customStyle="1" w:styleId="wymcenter">
    <w:name w:val="wym_center"/>
    <w:basedOn w:val="a"/>
    <w:pPr>
      <w:widowControl/>
      <w:spacing w:before="100" w:beforeAutospacing="1" w:after="100" w:afterAutospacing="1"/>
    </w:pPr>
    <w:rPr>
      <w:rFonts w:ascii="Times New Roman" w:eastAsia="Times New Roman" w:hAnsi="Times New Roman" w:cs="Times New Roman"/>
      <w:lang w:val="ru-RU" w:eastAsia="ru-RU"/>
    </w:rPr>
  </w:style>
  <w:style w:type="paragraph" w:customStyle="1" w:styleId="28">
    <w:name w:val="Без інтервалів2"/>
    <w:pPr>
      <w:suppressAutoHyphens/>
      <w:spacing w:line="1" w:lineRule="atLeast"/>
      <w:ind w:leftChars="-1" w:left="-1" w:hangingChars="1" w:hanging="1"/>
      <w:textDirection w:val="btLr"/>
      <w:textAlignment w:val="top"/>
      <w:outlineLvl w:val="0"/>
    </w:pPr>
    <w:rPr>
      <w:rFonts w:ascii="Times New Roman" w:eastAsia="Times New Roman" w:hAnsi="Times New Roman"/>
      <w:position w:val="-1"/>
      <w:lang w:val="ru-RU"/>
    </w:rPr>
  </w:style>
  <w:style w:type="character" w:customStyle="1" w:styleId="fs16">
    <w:name w:val="fs_16"/>
    <w:basedOn w:val="a0"/>
    <w:rPr>
      <w:w w:val="100"/>
      <w:position w:val="-1"/>
      <w:effect w:val="none"/>
      <w:vertAlign w:val="baseline"/>
      <w:cs w:val="0"/>
      <w:em w:val="none"/>
    </w:rPr>
  </w:style>
  <w:style w:type="paragraph" w:customStyle="1" w:styleId="38">
    <w:name w:val="Без интервала3"/>
    <w:pPr>
      <w:suppressAutoHyphens/>
      <w:spacing w:line="1" w:lineRule="atLeast"/>
      <w:ind w:leftChars="-1" w:left="-1" w:hangingChars="1" w:hanging="1"/>
      <w:textDirection w:val="btLr"/>
      <w:textAlignment w:val="top"/>
      <w:outlineLvl w:val="0"/>
    </w:pPr>
    <w:rPr>
      <w:position w:val="-1"/>
      <w:sz w:val="22"/>
      <w:szCs w:val="22"/>
      <w:lang w:val="ru-RU"/>
    </w:rPr>
  </w:style>
  <w:style w:type="paragraph" w:styleId="affe">
    <w:name w:val="Document Map"/>
    <w:basedOn w:val="a"/>
    <w:qFormat/>
    <w:pPr>
      <w:widowControl/>
    </w:pPr>
    <w:rPr>
      <w:rFonts w:ascii="Tahoma" w:eastAsia="Times New Roman" w:hAnsi="Tahoma" w:cs="Times New Roman"/>
      <w:sz w:val="16"/>
      <w:szCs w:val="16"/>
      <w:lang w:eastAsia="ru-RU"/>
    </w:rPr>
  </w:style>
  <w:style w:type="character" w:customStyle="1" w:styleId="afff">
    <w:name w:val="Схема документа Знак"/>
    <w:rPr>
      <w:rFonts w:ascii="Tahoma" w:eastAsia="Times New Roman" w:hAnsi="Tahoma" w:cs="Tahoma"/>
      <w:w w:val="100"/>
      <w:position w:val="-1"/>
      <w:sz w:val="16"/>
      <w:szCs w:val="16"/>
      <w:effect w:val="none"/>
      <w:vertAlign w:val="baseline"/>
      <w:cs w:val="0"/>
      <w:em w:val="none"/>
      <w:lang w:eastAsia="ru-RU"/>
    </w:rPr>
  </w:style>
  <w:style w:type="paragraph" w:customStyle="1" w:styleId="19">
    <w:name w:val="Звичайний1"/>
    <w:pPr>
      <w:spacing w:line="1" w:lineRule="atLeast"/>
      <w:ind w:leftChars="-1" w:left="-1" w:hangingChars="1" w:hanging="1"/>
      <w:textDirection w:val="btLr"/>
      <w:textAlignment w:val="top"/>
      <w:outlineLvl w:val="0"/>
    </w:pPr>
    <w:rPr>
      <w:rFonts w:ascii="Times New Roman" w:hAnsi="Times New Roman"/>
      <w:position w:val="-1"/>
      <w:sz w:val="24"/>
      <w:lang w:val="ru-RU" w:eastAsia="ar-SA"/>
    </w:rPr>
  </w:style>
  <w:style w:type="character" w:customStyle="1" w:styleId="xfm04564254">
    <w:name w:val="xfm_04564254"/>
    <w:basedOn w:val="a0"/>
    <w:rPr>
      <w:w w:val="100"/>
      <w:position w:val="-1"/>
      <w:effect w:val="none"/>
      <w:vertAlign w:val="baseline"/>
      <w:cs w:val="0"/>
      <w:em w:val="none"/>
    </w:rPr>
  </w:style>
  <w:style w:type="character" w:customStyle="1" w:styleId="14pt0pt">
    <w:name w:val="Основной текст + 14 pt.Курсив.Интервал 0 pt"/>
    <w:rPr>
      <w:rFonts w:ascii="Times New Roman" w:eastAsia="Times New Roman" w:hAnsi="Times New Roman" w:cs="Times New Roman"/>
      <w:i/>
      <w:iCs/>
      <w:color w:val="000000"/>
      <w:spacing w:val="-10"/>
      <w:w w:val="100"/>
      <w:position w:val="0"/>
      <w:sz w:val="28"/>
      <w:szCs w:val="28"/>
      <w:effect w:val="none"/>
      <w:shd w:val="clear" w:color="auto" w:fill="FFFFFF"/>
      <w:vertAlign w:val="baseline"/>
      <w:cs w:val="0"/>
      <w:em w:val="none"/>
      <w:lang w:val="uk-UA" w:eastAsia="uk-UA" w:bidi="uk-UA"/>
    </w:rPr>
  </w:style>
  <w:style w:type="character" w:customStyle="1" w:styleId="13pt0pt">
    <w:name w:val="Основной текст + 13 pt.Интервал 0 pt"/>
    <w:rPr>
      <w:rFonts w:ascii="Times New Roman" w:eastAsia="Times New Roman" w:hAnsi="Times New Roman" w:cs="Times New Roman"/>
      <w:color w:val="000000"/>
      <w:spacing w:val="-10"/>
      <w:w w:val="100"/>
      <w:position w:val="0"/>
      <w:sz w:val="26"/>
      <w:szCs w:val="26"/>
      <w:effect w:val="none"/>
      <w:shd w:val="clear" w:color="auto" w:fill="FFFFFF"/>
      <w:vertAlign w:val="baseline"/>
      <w:cs w:val="0"/>
      <w:em w:val="none"/>
      <w:lang w:val="uk-UA" w:eastAsia="uk-UA" w:bidi="uk-UA"/>
    </w:rPr>
  </w:style>
  <w:style w:type="character" w:customStyle="1" w:styleId="rvts6">
    <w:name w:val="rvts6"/>
    <w:basedOn w:val="a0"/>
    <w:rPr>
      <w:w w:val="100"/>
      <w:position w:val="-1"/>
      <w:effect w:val="none"/>
      <w:vertAlign w:val="baseline"/>
      <w:cs w:val="0"/>
      <w:em w:val="none"/>
    </w:rPr>
  </w:style>
  <w:style w:type="character" w:customStyle="1" w:styleId="FontStyle111">
    <w:name w:val="Font Style111"/>
    <w:rPr>
      <w:rFonts w:ascii="Times New Roman" w:hAnsi="Times New Roman" w:cs="Times New Roman"/>
      <w:w w:val="100"/>
      <w:position w:val="-1"/>
      <w:sz w:val="26"/>
      <w:szCs w:val="26"/>
      <w:effect w:val="none"/>
      <w:vertAlign w:val="baseline"/>
      <w:cs w:val="0"/>
      <w:em w:val="none"/>
    </w:rPr>
  </w:style>
  <w:style w:type="table" w:customStyle="1" w:styleId="1a">
    <w:name w:val="Сетка таблицы1"/>
    <w:basedOn w:val="a1"/>
    <w:next w:val="ad"/>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pPr>
      <w:autoSpaceDE w:val="0"/>
      <w:autoSpaceDN w:val="0"/>
      <w:adjustRightInd w:val="0"/>
    </w:pPr>
    <w:rPr>
      <w:rFonts w:ascii="Bookman Old Style" w:eastAsia="Times New Roman" w:hAnsi="Bookman Old Style" w:cs="Times New Roman"/>
      <w:lang w:val="ru-RU" w:eastAsia="ru-RU"/>
    </w:rPr>
  </w:style>
  <w:style w:type="character" w:customStyle="1" w:styleId="fs14">
    <w:name w:val="fs_14"/>
    <w:basedOn w:val="a0"/>
    <w:rPr>
      <w:w w:val="100"/>
      <w:position w:val="-1"/>
      <w:effect w:val="none"/>
      <w:vertAlign w:val="baseline"/>
      <w:cs w:val="0"/>
      <w:em w:val="none"/>
    </w:rPr>
  </w:style>
  <w:style w:type="character" w:customStyle="1" w:styleId="FontStyle26">
    <w:name w:val="Font Style26"/>
    <w:rPr>
      <w:rFonts w:ascii="Times New Roman" w:hAnsi="Times New Roman" w:cs="Times New Roman"/>
      <w:w w:val="100"/>
      <w:position w:val="-1"/>
      <w:sz w:val="24"/>
      <w:szCs w:val="24"/>
      <w:effect w:val="none"/>
      <w:vertAlign w:val="baseline"/>
      <w:cs w:val="0"/>
      <w:em w:val="none"/>
    </w:rPr>
  </w:style>
  <w:style w:type="paragraph" w:customStyle="1" w:styleId="Style1">
    <w:name w:val="Style1"/>
    <w:basedOn w:val="a"/>
    <w:pPr>
      <w:autoSpaceDE w:val="0"/>
      <w:autoSpaceDN w:val="0"/>
      <w:adjustRightInd w:val="0"/>
      <w:spacing w:line="485" w:lineRule="atLeast"/>
      <w:jc w:val="both"/>
    </w:pPr>
    <w:rPr>
      <w:rFonts w:ascii="Times New Roman" w:eastAsia="Calibri" w:hAnsi="Times New Roman" w:cs="Times New Roman"/>
      <w:lang w:val="ru-RU" w:eastAsia="ru-RU"/>
    </w:rPr>
  </w:style>
  <w:style w:type="character" w:customStyle="1" w:styleId="13pt0pt1">
    <w:name w:val="Основной текст + 13 pt;Интервал 0 pt1"/>
    <w:rPr>
      <w:rFonts w:ascii="Times New Roman" w:hAnsi="Times New Roman" w:cs="Times New Roman"/>
      <w:color w:val="000000"/>
      <w:spacing w:val="-10"/>
      <w:w w:val="100"/>
      <w:position w:val="0"/>
      <w:sz w:val="26"/>
      <w:szCs w:val="26"/>
      <w:effect w:val="none"/>
      <w:shd w:val="clear" w:color="auto" w:fill="FFFFFF"/>
      <w:vertAlign w:val="baseline"/>
      <w:cs w:val="0"/>
      <w:em w:val="none"/>
      <w:lang w:val="uk-UA" w:eastAsia="uk-UA"/>
    </w:rPr>
  </w:style>
  <w:style w:type="character" w:customStyle="1" w:styleId="1b">
    <w:name w:val="Заголовок №1_"/>
    <w:rPr>
      <w:rFonts w:ascii="Georgia" w:eastAsia="Georgia" w:hAnsi="Georgia" w:cs="Georgia"/>
      <w:b/>
      <w:bCs/>
      <w:w w:val="100"/>
      <w:position w:val="-1"/>
      <w:sz w:val="45"/>
      <w:szCs w:val="45"/>
      <w:effect w:val="none"/>
      <w:shd w:val="clear" w:color="auto" w:fill="FFFFFF"/>
      <w:vertAlign w:val="baseline"/>
      <w:cs w:val="0"/>
      <w:em w:val="none"/>
    </w:rPr>
  </w:style>
  <w:style w:type="character" w:customStyle="1" w:styleId="29">
    <w:name w:val="Заголовок №2_"/>
    <w:rPr>
      <w:rFonts w:ascii="Georgia" w:eastAsia="Georgia" w:hAnsi="Georgia" w:cs="Georgia"/>
      <w:w w:val="100"/>
      <w:position w:val="-1"/>
      <w:sz w:val="31"/>
      <w:szCs w:val="31"/>
      <w:effect w:val="none"/>
      <w:shd w:val="clear" w:color="auto" w:fill="FFFFFF"/>
      <w:vertAlign w:val="baseline"/>
      <w:cs w:val="0"/>
      <w:em w:val="none"/>
    </w:rPr>
  </w:style>
  <w:style w:type="paragraph" w:customStyle="1" w:styleId="1c">
    <w:name w:val="Заголовок №1"/>
    <w:basedOn w:val="a"/>
    <w:pPr>
      <w:shd w:val="clear" w:color="auto" w:fill="FFFFFF"/>
      <w:spacing w:line="586" w:lineRule="atLeast"/>
    </w:pPr>
    <w:rPr>
      <w:rFonts w:ascii="Georgia" w:eastAsia="Georgia" w:hAnsi="Georgia" w:cs="Times New Roman"/>
      <w:b/>
      <w:bCs/>
      <w:sz w:val="45"/>
      <w:szCs w:val="45"/>
    </w:rPr>
  </w:style>
  <w:style w:type="paragraph" w:customStyle="1" w:styleId="2a">
    <w:name w:val="Заголовок №2"/>
    <w:basedOn w:val="a"/>
    <w:pPr>
      <w:shd w:val="clear" w:color="auto" w:fill="FFFFFF"/>
      <w:spacing w:after="240" w:line="0" w:lineRule="atLeast"/>
      <w:jc w:val="both"/>
      <w:outlineLvl w:val="1"/>
    </w:pPr>
    <w:rPr>
      <w:rFonts w:ascii="Georgia" w:eastAsia="Georgia" w:hAnsi="Georgia" w:cs="Times New Roman"/>
      <w:sz w:val="31"/>
      <w:szCs w:val="31"/>
    </w:rPr>
  </w:style>
  <w:style w:type="paragraph" w:customStyle="1" w:styleId="2b">
    <w:name w:val="Абзац списка2"/>
    <w:basedOn w:val="a"/>
    <w:pPr>
      <w:widowControl/>
      <w:spacing w:after="200" w:line="276" w:lineRule="auto"/>
      <w:ind w:left="720"/>
      <w:contextualSpacing/>
    </w:pPr>
    <w:rPr>
      <w:rFonts w:ascii="Calibri" w:eastAsia="Times New Roman" w:hAnsi="Calibri" w:cs="Times New Roman"/>
      <w:sz w:val="22"/>
      <w:szCs w:val="22"/>
      <w:lang w:val="ru-RU" w:eastAsia="en-US"/>
    </w:rPr>
  </w:style>
  <w:style w:type="character" w:customStyle="1" w:styleId="afff0">
    <w:name w:val="Обычный (веб) Знак"/>
    <w:rPr>
      <w:rFonts w:ascii="Times New Roman" w:eastAsia="Times New Roman" w:hAnsi="Times New Roman" w:cs="Times New Roman"/>
      <w:w w:val="100"/>
      <w:position w:val="-1"/>
      <w:sz w:val="24"/>
      <w:szCs w:val="24"/>
      <w:effect w:val="none"/>
      <w:vertAlign w:val="baseline"/>
      <w:cs w:val="0"/>
      <w:em w:val="none"/>
    </w:rPr>
  </w:style>
  <w:style w:type="character" w:customStyle="1" w:styleId="comment-right-informer-wr">
    <w:name w:val="comment-right-informer-wr"/>
    <w:basedOn w:val="a0"/>
    <w:rPr>
      <w:w w:val="100"/>
      <w:position w:val="-1"/>
      <w:effect w:val="none"/>
      <w:vertAlign w:val="baseline"/>
      <w:cs w:val="0"/>
      <w:em w:val="none"/>
    </w:rPr>
  </w:style>
  <w:style w:type="paragraph" w:customStyle="1" w:styleId="1d">
    <w:name w:val="Без интервала1"/>
    <w:pPr>
      <w:suppressAutoHyphens/>
      <w:spacing w:line="1" w:lineRule="atLeast"/>
      <w:ind w:leftChars="-1" w:left="-1" w:hangingChars="1" w:hanging="1"/>
      <w:textDirection w:val="btLr"/>
      <w:textAlignment w:val="top"/>
      <w:outlineLvl w:val="0"/>
    </w:pPr>
    <w:rPr>
      <w:position w:val="-1"/>
      <w:sz w:val="22"/>
      <w:szCs w:val="22"/>
      <w:lang w:val="ru-RU" w:eastAsia="en-US"/>
    </w:rPr>
  </w:style>
  <w:style w:type="character" w:customStyle="1" w:styleId="afff1">
    <w:name w:val="Абзац списка Знак"/>
    <w:rPr>
      <w:rFonts w:ascii="Times New Roman" w:eastAsia="Times New Roman" w:hAnsi="Times New Roman" w:cs="Times New Roman"/>
      <w:w w:val="100"/>
      <w:position w:val="-1"/>
      <w:sz w:val="24"/>
      <w:szCs w:val="24"/>
      <w:effect w:val="none"/>
      <w:vertAlign w:val="baseline"/>
      <w:cs w:val="0"/>
      <w:em w:val="none"/>
      <w:lang w:eastAsia="ru-RU"/>
    </w:rPr>
  </w:style>
  <w:style w:type="character" w:customStyle="1" w:styleId="9pt">
    <w:name w:val="Основной текст + 9 pt;Полужирный"/>
    <w:rPr>
      <w:b/>
      <w:color w:val="000000"/>
      <w:spacing w:val="0"/>
      <w:w w:val="100"/>
      <w:position w:val="0"/>
      <w:sz w:val="18"/>
      <w:effect w:val="none"/>
      <w:shd w:val="clear" w:color="auto" w:fill="FFFFFF"/>
      <w:vertAlign w:val="baseline"/>
      <w:cs w:val="0"/>
      <w:em w:val="none"/>
      <w:lang w:val="uk-UA"/>
    </w:rPr>
  </w:style>
  <w:style w:type="table" w:customStyle="1" w:styleId="-11">
    <w:name w:val="Светлая заливка - Акцент 11"/>
    <w:basedOn w:val="a1"/>
    <w:pPr>
      <w:suppressAutoHyphens/>
      <w:spacing w:line="1" w:lineRule="atLeast"/>
      <w:ind w:leftChars="-1" w:left="-1" w:hangingChars="1" w:hanging="1"/>
      <w:textDirection w:val="btLr"/>
      <w:textAlignment w:val="top"/>
      <w:outlineLvl w:val="0"/>
    </w:pPr>
    <w:rPr>
      <w:color w:val="365F91"/>
      <w:position w:val="-1"/>
    </w:rPr>
    <w:tblPr>
      <w:tblStyleRowBandSize w:val="1"/>
      <w:tblStyleColBandSize w:val="1"/>
      <w:tblBorders>
        <w:top w:val="single" w:sz="8" w:space="0" w:color="4F81BD"/>
        <w:bottom w:val="single" w:sz="8" w:space="0" w:color="4F81BD"/>
      </w:tblBorders>
    </w:tblPr>
  </w:style>
  <w:style w:type="table" w:styleId="39">
    <w:name w:val="Light Shading Accent 3"/>
    <w:basedOn w:val="a1"/>
    <w:pPr>
      <w:suppressAutoHyphens/>
      <w:spacing w:line="1" w:lineRule="atLeast"/>
      <w:ind w:leftChars="-1" w:left="-1" w:hangingChars="1" w:hanging="1"/>
      <w:textDirection w:val="btLr"/>
      <w:textAlignment w:val="top"/>
      <w:outlineLvl w:val="0"/>
    </w:pPr>
    <w:rPr>
      <w:color w:val="76923C"/>
      <w:position w:val="-1"/>
    </w:rPr>
    <w:tblPr>
      <w:tblStyleRowBandSize w:val="1"/>
      <w:tblStyleColBandSize w:val="1"/>
      <w:tblBorders>
        <w:top w:val="single" w:sz="8" w:space="0" w:color="9BBB59"/>
        <w:bottom w:val="single" w:sz="8" w:space="0" w:color="9BBB59"/>
      </w:tblBorders>
    </w:tblPr>
  </w:style>
  <w:style w:type="table" w:styleId="2c">
    <w:name w:val="Light Shading Accent 2"/>
    <w:basedOn w:val="a1"/>
    <w:pPr>
      <w:suppressAutoHyphens/>
      <w:spacing w:line="1" w:lineRule="atLeast"/>
      <w:ind w:leftChars="-1" w:left="-1" w:hangingChars="1" w:hanging="1"/>
      <w:textDirection w:val="btLr"/>
      <w:textAlignment w:val="top"/>
      <w:outlineLvl w:val="0"/>
    </w:pPr>
    <w:rPr>
      <w:color w:val="943634"/>
      <w:position w:val="-1"/>
    </w:rPr>
    <w:tblPr>
      <w:tblStyleRowBandSize w:val="1"/>
      <w:tblStyleColBandSize w:val="1"/>
      <w:tblBorders>
        <w:top w:val="single" w:sz="8" w:space="0" w:color="C0504D"/>
        <w:bottom w:val="single" w:sz="8" w:space="0" w:color="C0504D"/>
      </w:tblBorders>
    </w:tblPr>
  </w:style>
  <w:style w:type="paragraph" w:customStyle="1" w:styleId="43">
    <w:name w:val="Абзац списка4"/>
    <w:basedOn w:val="a"/>
    <w:pPr>
      <w:widowControl/>
      <w:spacing w:after="200" w:line="276" w:lineRule="auto"/>
      <w:ind w:left="720" w:right="964"/>
      <w:contextualSpacing/>
      <w:jc w:val="center"/>
    </w:pPr>
    <w:rPr>
      <w:rFonts w:ascii="Calibri" w:eastAsia="Calibri" w:hAnsi="Calibri" w:cs="Times New Roman"/>
      <w:sz w:val="22"/>
      <w:szCs w:val="22"/>
      <w:lang w:val="ru-RU" w:eastAsia="en-US"/>
    </w:rPr>
  </w:style>
  <w:style w:type="paragraph" w:customStyle="1" w:styleId="c4">
    <w:name w:val="c4"/>
    <w:basedOn w:val="a"/>
    <w:pPr>
      <w:widowControl/>
      <w:spacing w:before="100" w:beforeAutospacing="1" w:after="100" w:afterAutospacing="1"/>
    </w:pPr>
    <w:rPr>
      <w:rFonts w:ascii="Times New Roman" w:eastAsia="Times New Roman" w:hAnsi="Times New Roman" w:cs="Times New Roman"/>
      <w:lang w:val="ru-RU" w:eastAsia="ru-RU"/>
    </w:rPr>
  </w:style>
  <w:style w:type="character" w:customStyle="1" w:styleId="c24">
    <w:name w:val="c24"/>
    <w:basedOn w:val="a0"/>
    <w:rPr>
      <w:w w:val="100"/>
      <w:position w:val="-1"/>
      <w:effect w:val="none"/>
      <w:vertAlign w:val="baseline"/>
      <w:cs w:val="0"/>
      <w:em w:val="none"/>
    </w:rPr>
  </w:style>
  <w:style w:type="character" w:customStyle="1" w:styleId="c3">
    <w:name w:val="c3"/>
    <w:basedOn w:val="a0"/>
    <w:rPr>
      <w:w w:val="100"/>
      <w:position w:val="-1"/>
      <w:effect w:val="none"/>
      <w:vertAlign w:val="baseline"/>
      <w:cs w:val="0"/>
      <w:em w:val="none"/>
    </w:rPr>
  </w:style>
  <w:style w:type="character" w:customStyle="1" w:styleId="ligth">
    <w:name w:val="ligth"/>
    <w:basedOn w:val="a0"/>
    <w:rPr>
      <w:w w:val="100"/>
      <w:position w:val="-1"/>
      <w:effect w:val="none"/>
      <w:vertAlign w:val="baseline"/>
      <w:cs w:val="0"/>
      <w:em w:val="none"/>
    </w:rPr>
  </w:style>
  <w:style w:type="character" w:customStyle="1" w:styleId="pull-left">
    <w:name w:val="pull-left"/>
    <w:basedOn w:val="a0"/>
    <w:rPr>
      <w:w w:val="100"/>
      <w:position w:val="-1"/>
      <w:effect w:val="none"/>
      <w:vertAlign w:val="baseline"/>
      <w:cs w:val="0"/>
      <w:em w:val="none"/>
    </w:rPr>
  </w:style>
  <w:style w:type="character" w:customStyle="1" w:styleId="pull-right">
    <w:name w:val="pull-right"/>
    <w:basedOn w:val="a0"/>
    <w:rPr>
      <w:w w:val="100"/>
      <w:position w:val="-1"/>
      <w:effect w:val="none"/>
      <w:vertAlign w:val="baseline"/>
      <w:cs w:val="0"/>
      <w:em w:val="none"/>
    </w:rPr>
  </w:style>
  <w:style w:type="paragraph" w:customStyle="1" w:styleId="1e">
    <w:name w:val="Без інтервалів1"/>
    <w:pPr>
      <w:suppressAutoHyphens/>
      <w:spacing w:line="1" w:lineRule="atLeast"/>
      <w:ind w:leftChars="-1" w:left="-1" w:hangingChars="1" w:hanging="1"/>
      <w:textDirection w:val="btLr"/>
      <w:textAlignment w:val="top"/>
      <w:outlineLvl w:val="0"/>
    </w:pPr>
    <w:rPr>
      <w:position w:val="-1"/>
      <w:sz w:val="22"/>
      <w:szCs w:val="22"/>
      <w:lang w:val="ru-RU"/>
    </w:rPr>
  </w:style>
  <w:style w:type="character" w:customStyle="1" w:styleId="2067baiaagaaboqcaaad5amaaaxyawaaaaaaaaaaaaaaaaaaaaaaaaaaaaaaaaaaaaaaaaaaaaaaaaaaaaaaaaaaaaaaaaaaaaaaaaaaaaaaaaaaaaaaaaaaaaaaaaaaaaaaaaaaaaaaaaaaaaaaaaaaaaaaaaaaaaaaaaaaaaaaaaaaaaaaaaaaaaaaaaaaaaaaaaaaaaaaaaaaaaaaaaaaaaaaaaaaaaaaaaaaaaaa">
    <w:name w:val="2067;baiaagaaboqcaaad5amaaaxyawaaaaaaaaaaaaaaaaaaaaaaaaaaaaaaaaaaaaaaaaaaaaaaaaaaaaaaaaaaaaaaaaaaaaaaaaaaaaaaaaaaaaaaaaaaaaaaaaaaaaaaaaaaaaaaaaaaaaaaaaaaaaaaaaaaaaaaaaaaaaaaaaaaaaaaaaaaaaaaaaaaaaaaaaaaaaaaaaaaaaaaaaaaaaaaaaaaaaaaaaaaaaaa"/>
    <w:basedOn w:val="a0"/>
    <w:rPr>
      <w:w w:val="100"/>
      <w:position w:val="-1"/>
      <w:effect w:val="none"/>
      <w:vertAlign w:val="baseline"/>
      <w:cs w:val="0"/>
      <w:em w:val="none"/>
    </w:rPr>
  </w:style>
  <w:style w:type="paragraph" w:customStyle="1" w:styleId="1f">
    <w:name w:val="1"/>
    <w:basedOn w:val="a"/>
    <w:pPr>
      <w:widowControl/>
    </w:pPr>
    <w:rPr>
      <w:rFonts w:ascii="Verdana" w:eastAsia="Times New Roman" w:hAnsi="Verdana" w:cs="Verdana"/>
      <w:sz w:val="20"/>
      <w:szCs w:val="20"/>
      <w:lang w:val="en-US" w:eastAsia="en-US"/>
    </w:rPr>
  </w:style>
  <w:style w:type="character" w:customStyle="1" w:styleId="hgkelc">
    <w:name w:val="hgkelc"/>
    <w:basedOn w:val="a0"/>
    <w:rPr>
      <w:w w:val="100"/>
      <w:position w:val="-1"/>
      <w:effect w:val="none"/>
      <w:vertAlign w:val="baseline"/>
      <w:cs w:val="0"/>
      <w:em w:val="none"/>
    </w:rPr>
  </w:style>
  <w:style w:type="character" w:customStyle="1" w:styleId="rvts44">
    <w:name w:val="rvts44"/>
    <w:basedOn w:val="a0"/>
    <w:rPr>
      <w:w w:val="100"/>
      <w:position w:val="-1"/>
      <w:effect w:val="none"/>
      <w:vertAlign w:val="baseline"/>
      <w:cs w:val="0"/>
      <w:em w:val="none"/>
    </w:rPr>
  </w:style>
  <w:style w:type="paragraph" w:customStyle="1" w:styleId="1f0">
    <w:name w:val="Абзац списку1"/>
    <w:basedOn w:val="a"/>
    <w:pPr>
      <w:widowControl/>
      <w:spacing w:after="200" w:line="276" w:lineRule="auto"/>
      <w:ind w:left="720"/>
      <w:contextualSpacing/>
    </w:pPr>
    <w:rPr>
      <w:rFonts w:ascii="Calibri" w:eastAsia="Calibri" w:hAnsi="Calibri" w:cs="Times New Roman"/>
      <w:sz w:val="22"/>
      <w:szCs w:val="22"/>
      <w:lang w:val="ru-RU" w:eastAsia="en-US"/>
    </w:rPr>
  </w:style>
  <w:style w:type="paragraph" w:customStyle="1" w:styleId="tc">
    <w:name w:val="tc"/>
    <w:basedOn w:val="a"/>
    <w:pPr>
      <w:widowControl/>
      <w:spacing w:before="100" w:beforeAutospacing="1" w:after="100" w:afterAutospacing="1"/>
    </w:pPr>
    <w:rPr>
      <w:rFonts w:ascii="Times New Roman" w:eastAsia="Times New Roman" w:hAnsi="Times New Roman" w:cs="Times New Roman"/>
      <w:lang w:val="ru-RU" w:eastAsia="ru-RU"/>
    </w:rPr>
  </w:style>
  <w:style w:type="table" w:customStyle="1" w:styleId="TableGrid">
    <w:name w:val="TableGrid"/>
    <w:pPr>
      <w:suppressAutoHyphens/>
      <w:spacing w:line="1" w:lineRule="atLeast"/>
      <w:ind w:leftChars="-1" w:left="-1" w:hangingChars="1" w:hanging="1"/>
      <w:textDirection w:val="btLr"/>
      <w:textAlignment w:val="top"/>
      <w:outlineLvl w:val="0"/>
    </w:pPr>
    <w:rPr>
      <w:position w:val="-1"/>
      <w:sz w:val="22"/>
      <w:szCs w:val="22"/>
      <w:lang w:val="en-US" w:eastAsia="en-US"/>
    </w:rPr>
    <w:tblPr>
      <w:tblCellMar>
        <w:top w:w="0" w:type="dxa"/>
        <w:left w:w="0" w:type="dxa"/>
        <w:bottom w:w="0" w:type="dxa"/>
        <w:right w:w="0" w:type="dxa"/>
      </w:tblCellMar>
    </w:tblPr>
  </w:style>
  <w:style w:type="table" w:customStyle="1" w:styleId="-110">
    <w:name w:val="Таблица-сетка 1 светлая1"/>
    <w:basedOn w:val="a1"/>
    <w:pPr>
      <w:spacing w:line="1" w:lineRule="atLeast"/>
      <w:ind w:leftChars="-1" w:left="-1" w:hangingChars="1" w:hanging="1"/>
      <w:textAlignment w:val="top"/>
      <w:outlineLvl w:val="0"/>
    </w:pPr>
    <w:rPr>
      <w:rFonts w:ascii="Times New Roman" w:eastAsia="Times New Roman" w:hAnsi="Times New Roman"/>
      <w:position w:val="-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style>
  <w:style w:type="table" w:customStyle="1" w:styleId="2d">
    <w:name w:val="Сетка таблицы2"/>
    <w:basedOn w:val="a1"/>
    <w:next w:val="ad"/>
    <w:pPr>
      <w:suppressAutoHyphens/>
      <w:spacing w:line="1" w:lineRule="atLeast"/>
      <w:ind w:leftChars="-1" w:left="-1" w:hangingChars="1" w:hanging="1"/>
      <w:textDirection w:val="btLr"/>
      <w:textAlignment w:val="top"/>
      <w:outlineLvl w:val="0"/>
    </w:pPr>
    <w:rPr>
      <w:rFonts w:cs="Times New Roman"/>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ixui-rich-texttext">
    <w:name w:val="wixui-rich-text__text"/>
    <w:rPr>
      <w:w w:val="100"/>
      <w:position w:val="-1"/>
      <w:effect w:val="none"/>
      <w:vertAlign w:val="baseline"/>
      <w:cs w:val="0"/>
      <w:em w:val="none"/>
    </w:rPr>
  </w:style>
  <w:style w:type="character" w:customStyle="1" w:styleId="130">
    <w:name w:val="Заголовок №1 (3)_"/>
    <w:rPr>
      <w:rFonts w:ascii="Arial" w:eastAsia="Arial" w:hAnsi="Arial" w:cs="Arial"/>
      <w:w w:val="100"/>
      <w:position w:val="-1"/>
      <w:effect w:val="none"/>
      <w:shd w:val="clear" w:color="auto" w:fill="FFFFFF"/>
      <w:vertAlign w:val="baseline"/>
      <w:cs w:val="0"/>
      <w:em w:val="none"/>
    </w:rPr>
  </w:style>
  <w:style w:type="paragraph" w:customStyle="1" w:styleId="131">
    <w:name w:val="Заголовок №1 (3)"/>
    <w:basedOn w:val="a"/>
    <w:pPr>
      <w:widowControl/>
      <w:shd w:val="clear" w:color="auto" w:fill="FFFFFF"/>
      <w:spacing w:before="60" w:after="480" w:line="0" w:lineRule="atLeast"/>
      <w:jc w:val="both"/>
    </w:pPr>
    <w:rPr>
      <w:rFonts w:ascii="Arial" w:eastAsia="Arial" w:hAnsi="Arial" w:cs="Times New Roman"/>
      <w:sz w:val="20"/>
      <w:szCs w:val="20"/>
    </w:rPr>
  </w:style>
  <w:style w:type="table" w:customStyle="1" w:styleId="3a">
    <w:name w:val="Сетка таблицы3"/>
    <w:basedOn w:val="a1"/>
    <w:next w:val="ad"/>
    <w:pPr>
      <w:suppressAutoHyphens/>
      <w:spacing w:line="1" w:lineRule="atLeast"/>
      <w:ind w:leftChars="-1" w:left="-1" w:hangingChars="1" w:hanging="1"/>
      <w:textDirection w:val="btLr"/>
      <w:textAlignment w:val="top"/>
      <w:outlineLvl w:val="0"/>
    </w:pPr>
    <w:rPr>
      <w:rFonts w:cs="Times New Roman"/>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ітка таблиці1"/>
    <w:basedOn w:val="a1"/>
    <w:next w:val="ad"/>
    <w:pPr>
      <w:suppressAutoHyphens/>
      <w:spacing w:line="1" w:lineRule="atLeast"/>
      <w:ind w:leftChars="-1" w:left="-1" w:hangingChars="1" w:hanging="1"/>
      <w:textDirection w:val="btLr"/>
      <w:textAlignment w:val="top"/>
      <w:outlineLvl w:val="0"/>
    </w:pPr>
    <w:rPr>
      <w:rFonts w:cs="Times New Roman"/>
      <w:kern w:val="2"/>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e-clamp-1">
    <w:name w:val="line-clamp-1"/>
    <w:basedOn w:val="a0"/>
    <w:rPr>
      <w:w w:val="100"/>
      <w:position w:val="-1"/>
      <w:effect w:val="none"/>
      <w:vertAlign w:val="baseline"/>
      <w:cs w:val="0"/>
      <w:em w:val="none"/>
    </w:rPr>
  </w:style>
  <w:style w:type="paragraph" w:styleId="z-">
    <w:name w:val="HTML Top of Form"/>
    <w:basedOn w:val="a"/>
    <w:next w:val="a"/>
    <w:qFormat/>
    <w:pPr>
      <w:widowControl/>
      <w:pBdr>
        <w:bottom w:val="single" w:sz="6" w:space="1" w:color="auto"/>
      </w:pBdr>
      <w:jc w:val="center"/>
    </w:pPr>
    <w:rPr>
      <w:rFonts w:ascii="Arial" w:eastAsia="Times New Roman" w:hAnsi="Arial" w:cs="Times New Roman"/>
      <w:vanish/>
      <w:sz w:val="16"/>
      <w:szCs w:val="16"/>
    </w:rPr>
  </w:style>
  <w:style w:type="character" w:customStyle="1" w:styleId="z-0">
    <w:name w:val="z-Начало формы Знак"/>
    <w:rPr>
      <w:rFonts w:ascii="Arial" w:eastAsia="Times New Roman" w:hAnsi="Arial" w:cs="Arial"/>
      <w:vanish/>
      <w:w w:val="100"/>
      <w:position w:val="-1"/>
      <w:sz w:val="16"/>
      <w:szCs w:val="16"/>
      <w:effect w:val="none"/>
      <w:vertAlign w:val="baseline"/>
      <w:cs w:val="0"/>
      <w:em w:val="none"/>
    </w:rPr>
  </w:style>
  <w:style w:type="paragraph" w:styleId="z-1">
    <w:name w:val="HTML Bottom of Form"/>
    <w:basedOn w:val="a"/>
    <w:next w:val="a"/>
    <w:qFormat/>
    <w:pPr>
      <w:widowControl/>
      <w:pBdr>
        <w:top w:val="single" w:sz="6" w:space="1" w:color="auto"/>
      </w:pBdr>
      <w:jc w:val="center"/>
    </w:pPr>
    <w:rPr>
      <w:rFonts w:ascii="Arial" w:eastAsia="Times New Roman" w:hAnsi="Arial" w:cs="Times New Roman"/>
      <w:vanish/>
      <w:sz w:val="16"/>
      <w:szCs w:val="16"/>
    </w:rPr>
  </w:style>
  <w:style w:type="character" w:customStyle="1" w:styleId="z-2">
    <w:name w:val="z-Конец формы Знак"/>
    <w:rPr>
      <w:rFonts w:ascii="Arial" w:eastAsia="Times New Roman" w:hAnsi="Arial" w:cs="Arial"/>
      <w:vanish/>
      <w:w w:val="100"/>
      <w:position w:val="-1"/>
      <w:sz w:val="16"/>
      <w:szCs w:val="16"/>
      <w:effect w:val="none"/>
      <w:vertAlign w:val="baseline"/>
      <w:cs w:val="0"/>
      <w:em w:val="none"/>
    </w:rPr>
  </w:style>
  <w:style w:type="table" w:customStyle="1" w:styleId="44">
    <w:name w:val="Сетка таблицы4"/>
    <w:basedOn w:val="a1"/>
    <w:next w:val="ad"/>
    <w:pPr>
      <w:suppressAutoHyphens/>
      <w:spacing w:line="1" w:lineRule="atLeast"/>
      <w:ind w:leftChars="-1" w:left="-1" w:hangingChars="1" w:hanging="1"/>
      <w:textDirection w:val="btLr"/>
      <w:textAlignment w:val="top"/>
      <w:outlineLvl w:val="0"/>
    </w:pPr>
    <w:rPr>
      <w:rFonts w:ascii="Cambria" w:eastAsia="MS Mincho" w:hAnsi="Cambria" w:cs="Times New Roman"/>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Незакрита згадка"/>
    <w:qFormat/>
    <w:rPr>
      <w:color w:val="605E5C"/>
      <w:w w:val="100"/>
      <w:position w:val="-1"/>
      <w:effect w:val="none"/>
      <w:shd w:val="clear" w:color="auto" w:fill="E1DFDD"/>
      <w:vertAlign w:val="baseline"/>
      <w:cs w:val="0"/>
      <w:em w:val="none"/>
    </w:rPr>
  </w:style>
  <w:style w:type="numbering" w:customStyle="1" w:styleId="2e">
    <w:name w:val="Нет списка2"/>
    <w:next w:val="a2"/>
    <w:qFormat/>
  </w:style>
  <w:style w:type="table" w:customStyle="1" w:styleId="TableNormal1">
    <w:name w:val="Table Normal1"/>
    <w:pPr>
      <w:widowControl w:val="0"/>
      <w:suppressAutoHyphens/>
      <w:spacing w:line="1" w:lineRule="atLeast"/>
      <w:ind w:leftChars="-1" w:left="-1" w:hangingChars="1" w:hanging="1"/>
      <w:textDirection w:val="btLr"/>
      <w:textAlignment w:val="top"/>
      <w:outlineLvl w:val="0"/>
    </w:pPr>
    <w:rPr>
      <w:rFonts w:ascii="Courier New" w:eastAsia="Courier New" w:hAnsi="Courier New" w:cs="Courier New"/>
      <w:position w:val="-1"/>
      <w:sz w:val="24"/>
      <w:szCs w:val="24"/>
      <w:lang w:eastAsia="uk-UA"/>
    </w:rPr>
    <w:tblPr>
      <w:tblCellMar>
        <w:top w:w="0" w:type="dxa"/>
        <w:left w:w="0" w:type="dxa"/>
        <w:bottom w:w="0" w:type="dxa"/>
        <w:right w:w="0" w:type="dxa"/>
      </w:tblCellMar>
    </w:tblPr>
  </w:style>
  <w:style w:type="table" w:customStyle="1" w:styleId="53">
    <w:name w:val="Сетка таблицы5"/>
    <w:basedOn w:val="a1"/>
    <w:next w:val="ad"/>
    <w:pPr>
      <w:suppressAutoHyphens/>
      <w:spacing w:line="1" w:lineRule="atLeast"/>
      <w:ind w:leftChars="-1" w:left="-1" w:hangingChars="1" w:hanging="1"/>
      <w:textDirection w:val="btLr"/>
      <w:textAlignment w:val="top"/>
      <w:outlineLvl w:val="0"/>
    </w:pPr>
    <w:rPr>
      <w:rFonts w:ascii="Courier New" w:eastAsia="Courier New" w:hAnsi="Courier New" w:cs="Courier New"/>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тиль11"/>
    <w:basedOn w:val="a1"/>
    <w:pPr>
      <w:suppressAutoHyphens/>
      <w:spacing w:line="1" w:lineRule="atLeast"/>
      <w:ind w:leftChars="-1" w:left="-1" w:hangingChars="1" w:hanging="1"/>
      <w:textDirection w:val="btLr"/>
      <w:textAlignment w:val="top"/>
      <w:outlineLvl w:val="0"/>
    </w:pPr>
    <w:rPr>
      <w:rFonts w:ascii="Times New Roman" w:hAnsi="Times New Roman"/>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2"/>
    <w:qFormat/>
  </w:style>
  <w:style w:type="character" w:customStyle="1" w:styleId="14pt0pt0">
    <w:name w:val="Основной текст + 14 pt;Курсив;Интервал 0 pt"/>
    <w:rPr>
      <w:rFonts w:ascii="Times New Roman" w:eastAsia="Times New Roman" w:hAnsi="Times New Roman" w:cs="Times New Roman"/>
      <w:i/>
      <w:iCs/>
      <w:color w:val="000000"/>
      <w:spacing w:val="-10"/>
      <w:w w:val="100"/>
      <w:position w:val="0"/>
      <w:sz w:val="28"/>
      <w:szCs w:val="28"/>
      <w:effect w:val="none"/>
      <w:shd w:val="clear" w:color="auto" w:fill="FFFFFF"/>
      <w:vertAlign w:val="baseline"/>
      <w:cs w:val="0"/>
      <w:em w:val="none"/>
      <w:lang w:val="uk-UA" w:eastAsia="uk-UA" w:bidi="uk-UA"/>
    </w:rPr>
  </w:style>
  <w:style w:type="character" w:customStyle="1" w:styleId="13pt0pt0">
    <w:name w:val="Основной текст + 13 pt;Интервал 0 pt"/>
    <w:rPr>
      <w:rFonts w:ascii="Times New Roman" w:eastAsia="Times New Roman" w:hAnsi="Times New Roman" w:cs="Times New Roman"/>
      <w:color w:val="000000"/>
      <w:spacing w:val="-10"/>
      <w:w w:val="100"/>
      <w:position w:val="0"/>
      <w:sz w:val="26"/>
      <w:szCs w:val="26"/>
      <w:effect w:val="none"/>
      <w:shd w:val="clear" w:color="auto" w:fill="FFFFFF"/>
      <w:vertAlign w:val="baseline"/>
      <w:cs w:val="0"/>
      <w:em w:val="none"/>
      <w:lang w:val="uk-UA" w:eastAsia="uk-UA" w:bidi="uk-UA"/>
    </w:rPr>
  </w:style>
  <w:style w:type="table" w:customStyle="1" w:styleId="114">
    <w:name w:val="Сетка таблицы11"/>
    <w:basedOn w:val="a1"/>
    <w:next w:val="ad"/>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ветлая заливка - Акцент 111"/>
    <w:basedOn w:val="a1"/>
    <w:pPr>
      <w:suppressAutoHyphens/>
      <w:spacing w:line="1" w:lineRule="atLeast"/>
      <w:ind w:leftChars="-1" w:left="-1" w:hangingChars="1" w:hanging="1"/>
      <w:textDirection w:val="btLr"/>
      <w:textAlignment w:val="top"/>
      <w:outlineLvl w:val="0"/>
    </w:pPr>
    <w:rPr>
      <w:color w:val="365F91"/>
      <w:position w:val="-1"/>
    </w:rPr>
    <w:tblPr>
      <w:tblStyleRowBandSize w:val="1"/>
      <w:tblStyleColBandSize w:val="1"/>
      <w:tblBorders>
        <w:top w:val="single" w:sz="8" w:space="0" w:color="4F81BD"/>
        <w:bottom w:val="single" w:sz="8" w:space="0" w:color="4F81BD"/>
      </w:tblBorders>
    </w:tblPr>
  </w:style>
  <w:style w:type="table" w:customStyle="1" w:styleId="-31">
    <w:name w:val="Светлая заливка - Акцент 31"/>
    <w:basedOn w:val="a1"/>
    <w:next w:val="39"/>
    <w:pPr>
      <w:suppressAutoHyphens/>
      <w:spacing w:line="1" w:lineRule="atLeast"/>
      <w:ind w:leftChars="-1" w:left="-1" w:hangingChars="1" w:hanging="1"/>
      <w:textDirection w:val="btLr"/>
      <w:textAlignment w:val="top"/>
      <w:outlineLvl w:val="0"/>
    </w:pPr>
    <w:rPr>
      <w:color w:val="76923C"/>
      <w:position w:val="-1"/>
    </w:rPr>
    <w:tblPr>
      <w:tblStyleRowBandSize w:val="1"/>
      <w:tblStyleColBandSize w:val="1"/>
      <w:tblBorders>
        <w:top w:val="single" w:sz="8" w:space="0" w:color="9BBB59"/>
        <w:bottom w:val="single" w:sz="8" w:space="0" w:color="9BBB59"/>
      </w:tblBorders>
    </w:tblPr>
  </w:style>
  <w:style w:type="table" w:customStyle="1" w:styleId="-21">
    <w:name w:val="Светлая заливка - Акцент 21"/>
    <w:basedOn w:val="a1"/>
    <w:next w:val="2c"/>
    <w:pPr>
      <w:suppressAutoHyphens/>
      <w:spacing w:line="1" w:lineRule="atLeast"/>
      <w:ind w:leftChars="-1" w:left="-1" w:hangingChars="1" w:hanging="1"/>
      <w:textDirection w:val="btLr"/>
      <w:textAlignment w:val="top"/>
      <w:outlineLvl w:val="0"/>
    </w:pPr>
    <w:rPr>
      <w:color w:val="943634"/>
      <w:position w:val="-1"/>
    </w:rPr>
    <w:tblPr>
      <w:tblStyleRowBandSize w:val="1"/>
      <w:tblStyleColBandSize w:val="1"/>
      <w:tblBorders>
        <w:top w:val="single" w:sz="8" w:space="0" w:color="C0504D"/>
        <w:bottom w:val="single" w:sz="8" w:space="0" w:color="C0504D"/>
      </w:tblBorders>
    </w:tblPr>
  </w:style>
  <w:style w:type="table" w:customStyle="1" w:styleId="TableGrid1">
    <w:name w:val="TableGrid1"/>
    <w:pPr>
      <w:suppressAutoHyphens/>
      <w:spacing w:line="1" w:lineRule="atLeast"/>
      <w:ind w:leftChars="-1" w:left="-1" w:hangingChars="1" w:hanging="1"/>
      <w:textDirection w:val="btLr"/>
      <w:textAlignment w:val="top"/>
      <w:outlineLvl w:val="0"/>
    </w:pPr>
    <w:rPr>
      <w:position w:val="-1"/>
      <w:sz w:val="22"/>
      <w:szCs w:val="22"/>
      <w:lang w:val="en-US" w:eastAsia="en-US"/>
    </w:rPr>
    <w:tblPr>
      <w:tblCellMar>
        <w:top w:w="0" w:type="dxa"/>
        <w:left w:w="0" w:type="dxa"/>
        <w:bottom w:w="0" w:type="dxa"/>
        <w:right w:w="0" w:type="dxa"/>
      </w:tblCellMar>
    </w:tblPr>
  </w:style>
  <w:style w:type="table" w:customStyle="1" w:styleId="-1110">
    <w:name w:val="Таблица-сетка 1 светлая11"/>
    <w:basedOn w:val="a1"/>
    <w:pPr>
      <w:spacing w:line="1" w:lineRule="atLeast"/>
      <w:ind w:leftChars="-1" w:left="-1" w:hangingChars="1" w:hanging="1"/>
      <w:textAlignment w:val="top"/>
      <w:outlineLvl w:val="0"/>
    </w:pPr>
    <w:rPr>
      <w:rFonts w:ascii="Times New Roman" w:eastAsia="Times New Roman" w:hAnsi="Times New Roman"/>
      <w:position w:val="-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style>
  <w:style w:type="table" w:customStyle="1" w:styleId="210">
    <w:name w:val="Сетка таблицы21"/>
    <w:basedOn w:val="a1"/>
    <w:next w:val="ad"/>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d"/>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ітка таблиці11"/>
    <w:basedOn w:val="a1"/>
    <w:next w:val="ad"/>
    <w:pPr>
      <w:suppressAutoHyphens/>
      <w:spacing w:line="1" w:lineRule="atLeast"/>
      <w:ind w:leftChars="-1" w:left="-1" w:hangingChars="1" w:hanging="1"/>
      <w:textDirection w:val="btLr"/>
      <w:textAlignment w:val="top"/>
      <w:outlineLvl w:val="0"/>
    </w:pPr>
    <w:rPr>
      <w:kern w:val="2"/>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d"/>
    <w:pPr>
      <w:suppressAutoHyphens/>
      <w:spacing w:line="1" w:lineRule="atLeast"/>
      <w:ind w:leftChars="-1" w:left="-1" w:hangingChars="1" w:hanging="1"/>
      <w:textDirection w:val="btLr"/>
      <w:textAlignment w:val="top"/>
      <w:outlineLvl w:val="0"/>
    </w:pPr>
    <w:rPr>
      <w:rFonts w:ascii="Cambria" w:eastAsia="MS Mincho" w:hAnsi="Cambria"/>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2">
    <w:name w:val="Сетка таблицы светлая1"/>
    <w:basedOn w:val="a1"/>
    <w:pPr>
      <w:suppressAutoHyphens/>
      <w:spacing w:line="1" w:lineRule="atLeast"/>
      <w:ind w:leftChars="-1" w:left="-1" w:hangingChars="1" w:hanging="1"/>
      <w:textDirection w:val="btLr"/>
      <w:textAlignment w:val="top"/>
      <w:outlineLvl w:val="0"/>
    </w:pPr>
    <w:rPr>
      <w:position w:val="-1"/>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f3">
    <w:name w:val="Сетка таблицы светлая1"/>
    <w:basedOn w:val="a1"/>
    <w:next w:val="1f2"/>
    <w:pPr>
      <w:suppressAutoHyphens/>
      <w:spacing w:line="1" w:lineRule="atLeast"/>
      <w:ind w:leftChars="-1" w:left="-1" w:hangingChars="1" w:hanging="1"/>
      <w:textDirection w:val="btLr"/>
      <w:textAlignment w:val="top"/>
      <w:outlineLvl w:val="0"/>
    </w:pPr>
    <w:rPr>
      <w:rFonts w:cs="Times New Roman"/>
      <w:position w:val="-1"/>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f">
    <w:name w:val="Сетка таблицы светлая2"/>
    <w:basedOn w:val="a1"/>
    <w:next w:val="1f2"/>
    <w:pPr>
      <w:suppressAutoHyphens/>
      <w:spacing w:line="1" w:lineRule="atLeast"/>
      <w:ind w:leftChars="-1" w:left="-1" w:hangingChars="1" w:hanging="1"/>
      <w:textDirection w:val="btLr"/>
      <w:textAlignment w:val="top"/>
      <w:outlineLvl w:val="0"/>
    </w:pPr>
    <w:rPr>
      <w:rFonts w:cs="Times New Roman"/>
      <w:position w:val="-1"/>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fff3">
    <w:basedOn w:val="TableNormal0"/>
    <w:tblPr>
      <w:tblStyleRowBandSize w:val="1"/>
      <w:tblStyleColBandSize w:val="1"/>
      <w:tblCellMar>
        <w:left w:w="108" w:type="dxa"/>
        <w:right w:w="108" w:type="dxa"/>
      </w:tblCellMar>
    </w:tblPr>
  </w:style>
  <w:style w:type="table" w:customStyle="1" w:styleId="afff4">
    <w:basedOn w:val="TableNormal0"/>
    <w:tblPr>
      <w:tblStyleRowBandSize w:val="1"/>
      <w:tblStyleColBandSize w:val="1"/>
      <w:tblCellMar>
        <w:left w:w="108" w:type="dxa"/>
        <w:right w:w="108" w:type="dxa"/>
      </w:tblCellMar>
    </w:tblPr>
  </w:style>
  <w:style w:type="table" w:customStyle="1" w:styleId="afff5">
    <w:basedOn w:val="TableNormal0"/>
    <w:tblPr>
      <w:tblStyleRowBandSize w:val="1"/>
      <w:tblStyleColBandSize w:val="1"/>
      <w:tblCellMar>
        <w:left w:w="108" w:type="dxa"/>
        <w:right w:w="108" w:type="dxa"/>
      </w:tblCellMar>
    </w:tblPr>
  </w:style>
  <w:style w:type="table" w:customStyle="1" w:styleId="afff6">
    <w:basedOn w:val="TableNormal0"/>
    <w:tblPr>
      <w:tblStyleRowBandSize w:val="1"/>
      <w:tblStyleColBandSize w:val="1"/>
      <w:tblCellMar>
        <w:left w:w="108" w:type="dxa"/>
        <w:right w:w="108" w:type="dxa"/>
      </w:tblCellMar>
    </w:tblPr>
  </w:style>
  <w:style w:type="table" w:customStyle="1" w:styleId="afff7">
    <w:basedOn w:val="TableNormal0"/>
    <w:tblPr>
      <w:tblStyleRowBandSize w:val="1"/>
      <w:tblStyleColBandSize w:val="1"/>
      <w:tblCellMar>
        <w:left w:w="108" w:type="dxa"/>
        <w:right w:w="108" w:type="dxa"/>
      </w:tblCellMar>
    </w:tblPr>
  </w:style>
  <w:style w:type="table" w:customStyle="1" w:styleId="afff8">
    <w:basedOn w:val="TableNormal0"/>
    <w:tblPr>
      <w:tblStyleRowBandSize w:val="1"/>
      <w:tblStyleColBandSize w:val="1"/>
      <w:tblCellMar>
        <w:left w:w="108" w:type="dxa"/>
        <w:right w:w="108" w:type="dxa"/>
      </w:tblCellMar>
    </w:tblPr>
  </w:style>
  <w:style w:type="table" w:customStyle="1" w:styleId="afff9">
    <w:basedOn w:val="TableNormal0"/>
    <w:tblPr>
      <w:tblStyleRowBandSize w:val="1"/>
      <w:tblStyleColBandSize w:val="1"/>
      <w:tblCellMar>
        <w:left w:w="108" w:type="dxa"/>
        <w:right w:w="108" w:type="dxa"/>
      </w:tblCellMar>
    </w:tblPr>
  </w:style>
  <w:style w:type="table" w:customStyle="1" w:styleId="afffa">
    <w:basedOn w:val="TableNormal0"/>
    <w:tblPr>
      <w:tblStyleRowBandSize w:val="1"/>
      <w:tblStyleColBandSize w:val="1"/>
      <w:tblCellMar>
        <w:left w:w="108" w:type="dxa"/>
        <w:right w:w="108" w:type="dxa"/>
      </w:tblCellMar>
    </w:tblPr>
  </w:style>
  <w:style w:type="table" w:customStyle="1" w:styleId="afffb">
    <w:basedOn w:val="TableNormal0"/>
    <w:tblPr>
      <w:tblStyleRowBandSize w:val="1"/>
      <w:tblStyleColBandSize w:val="1"/>
      <w:tblCellMar>
        <w:left w:w="108" w:type="dxa"/>
        <w:right w:w="108" w:type="dxa"/>
      </w:tblCellMar>
    </w:tblPr>
  </w:style>
  <w:style w:type="table" w:customStyle="1" w:styleId="afffc">
    <w:basedOn w:val="TableNormal0"/>
    <w:tblPr>
      <w:tblStyleRowBandSize w:val="1"/>
      <w:tblStyleColBandSize w:val="1"/>
      <w:tblCellMar>
        <w:left w:w="108" w:type="dxa"/>
        <w:right w:w="108" w:type="dxa"/>
      </w:tblCellMar>
    </w:tblPr>
  </w:style>
  <w:style w:type="table" w:customStyle="1" w:styleId="afffd">
    <w:basedOn w:val="TableNormal0"/>
    <w:tblPr>
      <w:tblStyleRowBandSize w:val="1"/>
      <w:tblStyleColBandSize w:val="1"/>
      <w:tblCellMar>
        <w:left w:w="108" w:type="dxa"/>
        <w:right w:w="108" w:type="dxa"/>
      </w:tblCellMar>
    </w:tblPr>
  </w:style>
  <w:style w:type="table" w:customStyle="1" w:styleId="afffe">
    <w:basedOn w:val="TableNormal0"/>
    <w:tblPr>
      <w:tblStyleRowBandSize w:val="1"/>
      <w:tblStyleColBandSize w:val="1"/>
      <w:tblCellMar>
        <w:left w:w="108" w:type="dxa"/>
        <w:right w:w="108" w:type="dxa"/>
      </w:tblCellMar>
    </w:tblPr>
  </w:style>
  <w:style w:type="table" w:customStyle="1" w:styleId="affff">
    <w:basedOn w:val="TableNormal0"/>
    <w:tblPr>
      <w:tblStyleRowBandSize w:val="1"/>
      <w:tblStyleColBandSize w:val="1"/>
      <w:tblCellMar>
        <w:left w:w="108" w:type="dxa"/>
        <w:right w:w="108" w:type="dxa"/>
      </w:tblCellMar>
    </w:tblPr>
  </w:style>
  <w:style w:type="table" w:customStyle="1" w:styleId="affff0">
    <w:basedOn w:val="TableNormal0"/>
    <w:tblPr>
      <w:tblStyleRowBandSize w:val="1"/>
      <w:tblStyleColBandSize w:val="1"/>
      <w:tblCellMar>
        <w:left w:w="108" w:type="dxa"/>
        <w:right w:w="108" w:type="dxa"/>
      </w:tblCellMar>
    </w:tblPr>
  </w:style>
  <w:style w:type="table" w:customStyle="1" w:styleId="affff1">
    <w:basedOn w:val="TableNormal0"/>
    <w:tblPr>
      <w:tblStyleRowBandSize w:val="1"/>
      <w:tblStyleColBandSize w:val="1"/>
      <w:tblCellMar>
        <w:left w:w="108" w:type="dxa"/>
        <w:right w:w="108" w:type="dxa"/>
      </w:tblCellMar>
    </w:tblPr>
  </w:style>
  <w:style w:type="table" w:customStyle="1" w:styleId="affff2">
    <w:basedOn w:val="TableNormal0"/>
    <w:tblPr>
      <w:tblStyleRowBandSize w:val="1"/>
      <w:tblStyleColBandSize w:val="1"/>
      <w:tblCellMar>
        <w:left w:w="108" w:type="dxa"/>
        <w:right w:w="108" w:type="dxa"/>
      </w:tblCellMar>
    </w:tblPr>
  </w:style>
  <w:style w:type="table" w:customStyle="1" w:styleId="affff3">
    <w:basedOn w:val="TableNormal0"/>
    <w:tblPr>
      <w:tblStyleRowBandSize w:val="1"/>
      <w:tblStyleColBandSize w:val="1"/>
      <w:tblCellMar>
        <w:left w:w="108" w:type="dxa"/>
        <w:right w:w="108" w:type="dxa"/>
      </w:tblCellMar>
    </w:tblPr>
  </w:style>
  <w:style w:type="table" w:customStyle="1" w:styleId="affff4">
    <w:basedOn w:val="TableNormal0"/>
    <w:tblPr>
      <w:tblStyleRowBandSize w:val="1"/>
      <w:tblStyleColBandSize w:val="1"/>
      <w:tblCellMar>
        <w:left w:w="108" w:type="dxa"/>
        <w:right w:w="108" w:type="dxa"/>
      </w:tblCellMar>
    </w:tblPr>
  </w:style>
  <w:style w:type="table" w:customStyle="1" w:styleId="affff5">
    <w:basedOn w:val="TableNormal0"/>
    <w:tblPr>
      <w:tblStyleRowBandSize w:val="1"/>
      <w:tblStyleColBandSize w:val="1"/>
      <w:tblCellMar>
        <w:left w:w="108" w:type="dxa"/>
        <w:right w:w="108" w:type="dxa"/>
      </w:tblCellMar>
    </w:tblPr>
  </w:style>
  <w:style w:type="table" w:customStyle="1" w:styleId="affff6">
    <w:basedOn w:val="TableNormal0"/>
    <w:tblPr>
      <w:tblStyleRowBandSize w:val="1"/>
      <w:tblStyleColBandSize w:val="1"/>
      <w:tblCellMar>
        <w:left w:w="108" w:type="dxa"/>
        <w:right w:w="108" w:type="dxa"/>
      </w:tblCellMar>
    </w:tblPr>
  </w:style>
  <w:style w:type="table" w:customStyle="1" w:styleId="affff7">
    <w:basedOn w:val="TableNormal0"/>
    <w:tblPr>
      <w:tblStyleRowBandSize w:val="1"/>
      <w:tblStyleColBandSize w:val="1"/>
      <w:tblCellMar>
        <w:left w:w="108" w:type="dxa"/>
        <w:right w:w="108" w:type="dxa"/>
      </w:tblCellMar>
    </w:tblPr>
  </w:style>
  <w:style w:type="table" w:customStyle="1" w:styleId="affff8">
    <w:basedOn w:val="TableNormal0"/>
    <w:tblPr>
      <w:tblStyleRowBandSize w:val="1"/>
      <w:tblStyleColBandSize w:val="1"/>
      <w:tblCellMar>
        <w:left w:w="108" w:type="dxa"/>
        <w:right w:w="108" w:type="dxa"/>
      </w:tblCellMar>
    </w:tblPr>
  </w:style>
  <w:style w:type="table" w:customStyle="1" w:styleId="affff9">
    <w:basedOn w:val="TableNormal0"/>
    <w:tblPr>
      <w:tblStyleRowBandSize w:val="1"/>
      <w:tblStyleColBandSize w:val="1"/>
      <w:tblCellMar>
        <w:left w:w="108" w:type="dxa"/>
        <w:right w:w="108" w:type="dxa"/>
      </w:tblCellMar>
    </w:tblPr>
  </w:style>
  <w:style w:type="table" w:customStyle="1" w:styleId="affffa">
    <w:basedOn w:val="TableNormal0"/>
    <w:tblPr>
      <w:tblStyleRowBandSize w:val="1"/>
      <w:tblStyleColBandSize w:val="1"/>
      <w:tblCellMar>
        <w:left w:w="108" w:type="dxa"/>
        <w:right w:w="108" w:type="dxa"/>
      </w:tblCellMar>
    </w:tblPr>
  </w:style>
  <w:style w:type="table" w:customStyle="1" w:styleId="affffb">
    <w:basedOn w:val="TableNormal0"/>
    <w:tblPr>
      <w:tblStyleRowBandSize w:val="1"/>
      <w:tblStyleColBandSize w:val="1"/>
      <w:tblCellMar>
        <w:left w:w="108" w:type="dxa"/>
        <w:right w:w="108" w:type="dxa"/>
      </w:tblCellMar>
    </w:tblPr>
  </w:style>
  <w:style w:type="table" w:customStyle="1" w:styleId="affffc">
    <w:basedOn w:val="TableNormal0"/>
    <w:tblPr>
      <w:tblStyleRowBandSize w:val="1"/>
      <w:tblStyleColBandSize w:val="1"/>
      <w:tblCellMar>
        <w:left w:w="108" w:type="dxa"/>
        <w:right w:w="108" w:type="dxa"/>
      </w:tblCellMar>
    </w:tblPr>
  </w:style>
  <w:style w:type="table" w:customStyle="1" w:styleId="affffd">
    <w:basedOn w:val="TableNormal0"/>
    <w:tblPr>
      <w:tblStyleRowBandSize w:val="1"/>
      <w:tblStyleColBandSize w:val="1"/>
      <w:tblCellMar>
        <w:left w:w="108" w:type="dxa"/>
        <w:right w:w="108" w:type="dxa"/>
      </w:tblCellMar>
    </w:tblPr>
  </w:style>
  <w:style w:type="table" w:customStyle="1" w:styleId="affffe">
    <w:basedOn w:val="TableNormal0"/>
    <w:tblPr>
      <w:tblStyleRowBandSize w:val="1"/>
      <w:tblStyleColBandSize w:val="1"/>
      <w:tblCellMar>
        <w:left w:w="108" w:type="dxa"/>
        <w:right w:w="108" w:type="dxa"/>
      </w:tblCellMar>
    </w:tblPr>
  </w:style>
  <w:style w:type="table" w:customStyle="1" w:styleId="afffff">
    <w:basedOn w:val="TableNormal0"/>
    <w:tblPr>
      <w:tblStyleRowBandSize w:val="1"/>
      <w:tblStyleColBandSize w:val="1"/>
      <w:tblCellMar>
        <w:left w:w="108" w:type="dxa"/>
        <w:right w:w="108" w:type="dxa"/>
      </w:tblCellMar>
    </w:tblPr>
  </w:style>
  <w:style w:type="table" w:customStyle="1" w:styleId="afffff0">
    <w:basedOn w:val="TableNormal0"/>
    <w:tblPr>
      <w:tblStyleRowBandSize w:val="1"/>
      <w:tblStyleColBandSize w:val="1"/>
      <w:tblCellMar>
        <w:left w:w="108" w:type="dxa"/>
        <w:right w:w="108" w:type="dxa"/>
      </w:tblCellMar>
    </w:tblPr>
  </w:style>
  <w:style w:type="table" w:customStyle="1" w:styleId="afffff1">
    <w:basedOn w:val="TableNormal0"/>
    <w:tblPr>
      <w:tblStyleRowBandSize w:val="1"/>
      <w:tblStyleColBandSize w:val="1"/>
      <w:tblCellMar>
        <w:left w:w="108" w:type="dxa"/>
        <w:right w:w="108" w:type="dxa"/>
      </w:tblCellMar>
    </w:tblPr>
  </w:style>
  <w:style w:type="table" w:customStyle="1" w:styleId="afffff2">
    <w:basedOn w:val="TableNormal0"/>
    <w:tblPr>
      <w:tblStyleRowBandSize w:val="1"/>
      <w:tblStyleColBandSize w:val="1"/>
      <w:tblCellMar>
        <w:left w:w="108" w:type="dxa"/>
        <w:right w:w="108" w:type="dxa"/>
      </w:tblCellMar>
    </w:tblPr>
  </w:style>
  <w:style w:type="table" w:customStyle="1" w:styleId="afffff3">
    <w:basedOn w:val="TableNormal0"/>
    <w:tblPr>
      <w:tblStyleRowBandSize w:val="1"/>
      <w:tblStyleColBandSize w:val="1"/>
      <w:tblCellMar>
        <w:left w:w="108" w:type="dxa"/>
        <w:right w:w="108" w:type="dxa"/>
      </w:tblCellMar>
    </w:tblPr>
  </w:style>
  <w:style w:type="character" w:customStyle="1" w:styleId="1f4">
    <w:name w:val="Неразрешенное упоминание1"/>
    <w:basedOn w:val="a0"/>
    <w:uiPriority w:val="99"/>
    <w:semiHidden/>
    <w:unhideWhenUsed/>
    <w:rsid w:val="008C5E98"/>
    <w:rPr>
      <w:color w:val="605E5C"/>
      <w:shd w:val="clear" w:color="auto" w:fill="E1DFDD"/>
    </w:rPr>
  </w:style>
  <w:style w:type="character" w:customStyle="1" w:styleId="afffff4">
    <w:name w:val="Другое_"/>
    <w:basedOn w:val="a0"/>
    <w:link w:val="afffff5"/>
    <w:rsid w:val="00A53C2E"/>
    <w:rPr>
      <w:rFonts w:ascii="Times New Roman" w:eastAsia="Times New Roman" w:hAnsi="Times New Roman" w:cs="Times New Roman"/>
      <w:sz w:val="28"/>
      <w:szCs w:val="28"/>
    </w:rPr>
  </w:style>
  <w:style w:type="paragraph" w:customStyle="1" w:styleId="afffff5">
    <w:name w:val="Другое"/>
    <w:basedOn w:val="a"/>
    <w:link w:val="afffff4"/>
    <w:rsid w:val="00A53C2E"/>
    <w:pPr>
      <w:suppressAutoHyphens w:val="0"/>
      <w:spacing w:line="250" w:lineRule="auto"/>
      <w:ind w:leftChars="0" w:left="0" w:firstLineChars="0" w:firstLine="0"/>
      <w:textDirection w:val="lrTb"/>
      <w:textAlignment w:val="auto"/>
      <w:outlineLvl w:val="9"/>
    </w:pPr>
    <w:rPr>
      <w:rFonts w:ascii="Times New Roman" w:eastAsia="Times New Roman" w:hAnsi="Times New Roman" w:cs="Times New Roman"/>
      <w:position w:val="0"/>
      <w:sz w:val="28"/>
      <w:szCs w:val="28"/>
      <w:lang w:eastAsia="ru-RU"/>
    </w:rPr>
  </w:style>
  <w:style w:type="character" w:customStyle="1" w:styleId="af9">
    <w:name w:val="Нижній колонтитул Знак"/>
    <w:basedOn w:val="a0"/>
    <w:link w:val="af8"/>
    <w:uiPriority w:val="99"/>
    <w:rsid w:val="008E567F"/>
    <w:rPr>
      <w:rFonts w:ascii="Courier New" w:eastAsia="Courier New" w:hAnsi="Courier New" w:cs="Times New Roman"/>
      <w:position w:val="-1"/>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spacing w:line="1" w:lineRule="atLeast"/>
      <w:ind w:leftChars="-1" w:left="-1" w:hangingChars="1" w:hanging="1"/>
      <w:textDirection w:val="btLr"/>
      <w:textAlignment w:val="top"/>
      <w:outlineLvl w:val="0"/>
    </w:pPr>
    <w:rPr>
      <w:rFonts w:ascii="Courier New" w:eastAsia="Courier New" w:hAnsi="Courier New" w:cs="Courier New"/>
      <w:position w:val="-1"/>
      <w:sz w:val="24"/>
      <w:szCs w:val="24"/>
      <w:lang w:eastAsia="uk-UA"/>
    </w:rPr>
  </w:style>
  <w:style w:type="paragraph" w:styleId="1">
    <w:name w:val="heading 1"/>
    <w:basedOn w:val="a"/>
    <w:next w:val="a"/>
    <w:uiPriority w:val="9"/>
    <w:qFormat/>
    <w:pPr>
      <w:keepNext/>
      <w:keepLines/>
      <w:spacing w:before="480" w:after="120"/>
    </w:pPr>
    <w:rPr>
      <w:rFonts w:cs="Times New Roman"/>
      <w:b/>
      <w:sz w:val="48"/>
      <w:szCs w:val="48"/>
    </w:rPr>
  </w:style>
  <w:style w:type="paragraph" w:styleId="2">
    <w:name w:val="heading 2"/>
    <w:basedOn w:val="a"/>
    <w:next w:val="a"/>
    <w:uiPriority w:val="9"/>
    <w:semiHidden/>
    <w:unhideWhenUsed/>
    <w:qFormat/>
    <w:pPr>
      <w:keepNext/>
      <w:keepLines/>
      <w:spacing w:before="360" w:after="80"/>
      <w:outlineLvl w:val="1"/>
    </w:pPr>
    <w:rPr>
      <w:rFonts w:cs="Times New Roman"/>
      <w:b/>
      <w:sz w:val="36"/>
      <w:szCs w:val="36"/>
    </w:rPr>
  </w:style>
  <w:style w:type="paragraph" w:styleId="3">
    <w:name w:val="heading 3"/>
    <w:basedOn w:val="a"/>
    <w:next w:val="a"/>
    <w:uiPriority w:val="9"/>
    <w:semiHidden/>
    <w:unhideWhenUsed/>
    <w:qFormat/>
    <w:pPr>
      <w:keepNext/>
      <w:keepLines/>
      <w:spacing w:before="280" w:after="80"/>
      <w:outlineLvl w:val="2"/>
    </w:pPr>
    <w:rPr>
      <w:rFonts w:cs="Times New Roman"/>
      <w:b/>
      <w:sz w:val="28"/>
      <w:szCs w:val="28"/>
    </w:rPr>
  </w:style>
  <w:style w:type="paragraph" w:styleId="4">
    <w:name w:val="heading 4"/>
    <w:basedOn w:val="a"/>
    <w:next w:val="a"/>
    <w:uiPriority w:val="9"/>
    <w:semiHidden/>
    <w:unhideWhenUsed/>
    <w:qFormat/>
    <w:pPr>
      <w:keepNext/>
      <w:keepLines/>
      <w:spacing w:before="240" w:after="40"/>
      <w:outlineLvl w:val="3"/>
    </w:pPr>
    <w:rPr>
      <w:rFonts w:cs="Times New Roman"/>
      <w:b/>
    </w:rPr>
  </w:style>
  <w:style w:type="paragraph" w:styleId="5">
    <w:name w:val="heading 5"/>
    <w:basedOn w:val="a"/>
    <w:next w:val="a"/>
    <w:uiPriority w:val="9"/>
    <w:semiHidden/>
    <w:unhideWhenUsed/>
    <w:qFormat/>
    <w:pPr>
      <w:keepNext/>
      <w:keepLines/>
      <w:spacing w:before="220" w:after="40"/>
      <w:outlineLvl w:val="4"/>
    </w:pPr>
    <w:rPr>
      <w:rFonts w:cs="Times New Roman"/>
      <w:b/>
      <w:sz w:val="20"/>
      <w:szCs w:val="20"/>
    </w:rPr>
  </w:style>
  <w:style w:type="paragraph" w:styleId="6">
    <w:name w:val="heading 6"/>
    <w:basedOn w:val="a"/>
    <w:next w:val="a"/>
    <w:uiPriority w:val="9"/>
    <w:semiHidden/>
    <w:unhideWhenUsed/>
    <w:qFormat/>
    <w:pPr>
      <w:keepNext/>
      <w:keepLines/>
      <w:spacing w:before="200" w:after="40"/>
      <w:outlineLvl w:val="5"/>
    </w:pPr>
    <w:rPr>
      <w:rFonts w:cs="Times New Roman"/>
      <w:b/>
      <w:sz w:val="20"/>
      <w:szCs w:val="20"/>
    </w:rPr>
  </w:style>
  <w:style w:type="paragraph" w:styleId="7">
    <w:name w:val="heading 7"/>
    <w:basedOn w:val="a"/>
    <w:next w:val="a"/>
    <w:pPr>
      <w:keepNext/>
      <w:widowControl/>
      <w:outlineLvl w:val="6"/>
    </w:pPr>
    <w:rPr>
      <w:rFonts w:ascii="Times New Roman" w:eastAsia="Times New Roman" w:hAnsi="Times New Roman" w:cs="Times New Roman"/>
      <w:b/>
      <w:bCs/>
      <w:sz w:val="36"/>
      <w:lang w:eastAsia="ru-RU"/>
    </w:rPr>
  </w:style>
  <w:style w:type="paragraph" w:styleId="8">
    <w:name w:val="heading 8"/>
    <w:basedOn w:val="a"/>
    <w:next w:val="a"/>
    <w:pPr>
      <w:keepNext/>
      <w:widowControl/>
      <w:outlineLvl w:val="7"/>
    </w:pPr>
    <w:rPr>
      <w:rFonts w:ascii="Times New Roman" w:eastAsia="Times New Roman" w:hAnsi="Times New Roman" w:cs="Times New Roman"/>
      <w:b/>
      <w:bCs/>
      <w:sz w:val="44"/>
      <w:lang w:eastAsia="ru-RU"/>
    </w:rPr>
  </w:style>
  <w:style w:type="paragraph" w:styleId="9">
    <w:name w:val="heading 9"/>
    <w:basedOn w:val="a"/>
    <w:next w:val="a"/>
    <w:pPr>
      <w:keepNext/>
      <w:widowControl/>
      <w:outlineLvl w:val="8"/>
    </w:pPr>
    <w:rPr>
      <w:rFonts w:ascii="Times New Roman" w:eastAsia="Times New Roman" w:hAnsi="Times New Roman" w:cs="Times New Roman"/>
      <w:b/>
      <w:bCs/>
      <w:sz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rFonts w:cs="Times New Roman"/>
      <w:b/>
      <w:sz w:val="72"/>
      <w:szCs w:val="72"/>
    </w:rPr>
  </w:style>
  <w:style w:type="character" w:customStyle="1" w:styleId="10">
    <w:name w:val="Заголовок 1 Знак"/>
    <w:rPr>
      <w:rFonts w:ascii="Courier New" w:eastAsia="Courier New" w:hAnsi="Courier New" w:cs="Times New Roman"/>
      <w:b/>
      <w:w w:val="100"/>
      <w:position w:val="-1"/>
      <w:sz w:val="48"/>
      <w:szCs w:val="48"/>
      <w:effect w:val="none"/>
      <w:vertAlign w:val="baseline"/>
      <w:cs w:val="0"/>
      <w:em w:val="none"/>
    </w:rPr>
  </w:style>
  <w:style w:type="character" w:customStyle="1" w:styleId="20">
    <w:name w:val="Заголовок 2 Знак"/>
    <w:rPr>
      <w:rFonts w:ascii="Courier New" w:eastAsia="Courier New" w:hAnsi="Courier New" w:cs="Courier New"/>
      <w:b/>
      <w:w w:val="100"/>
      <w:position w:val="-1"/>
      <w:sz w:val="36"/>
      <w:szCs w:val="36"/>
      <w:effect w:val="none"/>
      <w:vertAlign w:val="baseline"/>
      <w:cs w:val="0"/>
      <w:em w:val="none"/>
      <w:lang w:val="uk-UA" w:eastAsia="uk-UA"/>
    </w:rPr>
  </w:style>
  <w:style w:type="character" w:customStyle="1" w:styleId="30">
    <w:name w:val="Заголовок 3 Знак"/>
    <w:rPr>
      <w:rFonts w:ascii="Courier New" w:eastAsia="Courier New" w:hAnsi="Courier New" w:cs="Courier New"/>
      <w:b/>
      <w:w w:val="100"/>
      <w:position w:val="-1"/>
      <w:sz w:val="28"/>
      <w:szCs w:val="28"/>
      <w:effect w:val="none"/>
      <w:vertAlign w:val="baseline"/>
      <w:cs w:val="0"/>
      <w:em w:val="none"/>
      <w:lang w:val="uk-UA" w:eastAsia="uk-UA"/>
    </w:rPr>
  </w:style>
  <w:style w:type="character" w:customStyle="1" w:styleId="40">
    <w:name w:val="Заголовок 4 Знак"/>
    <w:rPr>
      <w:rFonts w:ascii="Courier New" w:eastAsia="Courier New" w:hAnsi="Courier New" w:cs="Courier New"/>
      <w:b/>
      <w:w w:val="100"/>
      <w:position w:val="-1"/>
      <w:sz w:val="24"/>
      <w:szCs w:val="24"/>
      <w:effect w:val="none"/>
      <w:vertAlign w:val="baseline"/>
      <w:cs w:val="0"/>
      <w:em w:val="none"/>
      <w:lang w:val="uk-UA" w:eastAsia="uk-UA"/>
    </w:rPr>
  </w:style>
  <w:style w:type="character" w:customStyle="1" w:styleId="50">
    <w:name w:val="Заголовок 5 Знак"/>
    <w:rPr>
      <w:rFonts w:ascii="Courier New" w:eastAsia="Courier New" w:hAnsi="Courier New" w:cs="Courier New"/>
      <w:b/>
      <w:w w:val="100"/>
      <w:position w:val="-1"/>
      <w:effect w:val="none"/>
      <w:vertAlign w:val="baseline"/>
      <w:cs w:val="0"/>
      <w:em w:val="none"/>
      <w:lang w:val="uk-UA" w:eastAsia="uk-UA"/>
    </w:rPr>
  </w:style>
  <w:style w:type="character" w:customStyle="1" w:styleId="60">
    <w:name w:val="Заголовок 6 Знак"/>
    <w:rPr>
      <w:rFonts w:ascii="Courier New" w:eastAsia="Courier New" w:hAnsi="Courier New" w:cs="Courier New"/>
      <w:b/>
      <w:w w:val="100"/>
      <w:position w:val="-1"/>
      <w:sz w:val="20"/>
      <w:szCs w:val="20"/>
      <w:effect w:val="none"/>
      <w:vertAlign w:val="baseline"/>
      <w:cs w:val="0"/>
      <w:em w:val="none"/>
      <w:lang w:val="uk-UA" w:eastAsia="uk-UA"/>
    </w:rPr>
  </w:style>
  <w:style w:type="character" w:customStyle="1" w:styleId="70">
    <w:name w:val="Заголовок 7 Знак"/>
    <w:rPr>
      <w:rFonts w:ascii="Times New Roman" w:eastAsia="Times New Roman" w:hAnsi="Times New Roman" w:cs="Times New Roman"/>
      <w:b/>
      <w:bCs/>
      <w:w w:val="100"/>
      <w:position w:val="-1"/>
      <w:sz w:val="36"/>
      <w:szCs w:val="24"/>
      <w:effect w:val="none"/>
      <w:vertAlign w:val="baseline"/>
      <w:cs w:val="0"/>
      <w:em w:val="none"/>
      <w:lang w:val="uk-UA" w:eastAsia="ru-RU"/>
    </w:rPr>
  </w:style>
  <w:style w:type="character" w:customStyle="1" w:styleId="80">
    <w:name w:val="Заголовок 8 Знак"/>
    <w:rPr>
      <w:rFonts w:ascii="Times New Roman" w:eastAsia="Times New Roman" w:hAnsi="Times New Roman" w:cs="Times New Roman"/>
      <w:b/>
      <w:bCs/>
      <w:w w:val="100"/>
      <w:position w:val="-1"/>
      <w:sz w:val="44"/>
      <w:szCs w:val="24"/>
      <w:effect w:val="none"/>
      <w:vertAlign w:val="baseline"/>
      <w:cs w:val="0"/>
      <w:em w:val="none"/>
      <w:lang w:val="uk-UA" w:eastAsia="ru-RU"/>
    </w:rPr>
  </w:style>
  <w:style w:type="character" w:customStyle="1" w:styleId="90">
    <w:name w:val="Заголовок 9 Знак"/>
    <w:rPr>
      <w:rFonts w:ascii="Times New Roman" w:eastAsia="Times New Roman" w:hAnsi="Times New Roman" w:cs="Times New Roman"/>
      <w:b/>
      <w:bCs/>
      <w:w w:val="100"/>
      <w:position w:val="-1"/>
      <w:sz w:val="32"/>
      <w:szCs w:val="24"/>
      <w:effect w:val="none"/>
      <w:vertAlign w:val="baseline"/>
      <w:cs w:val="0"/>
      <w:em w:val="none"/>
      <w:lang w:val="uk-UA" w:eastAsia="ru-RU"/>
    </w:rPr>
  </w:style>
  <w:style w:type="table" w:customStyle="1" w:styleId="TableNormal0">
    <w:name w:val="Table Normal"/>
    <w:next w:val="TableNormal"/>
    <w:pPr>
      <w:widowControl w:val="0"/>
      <w:suppressAutoHyphens/>
      <w:spacing w:line="1" w:lineRule="atLeast"/>
      <w:ind w:leftChars="-1" w:left="-1" w:hangingChars="1" w:hanging="1"/>
      <w:textDirection w:val="btLr"/>
      <w:textAlignment w:val="top"/>
      <w:outlineLvl w:val="0"/>
    </w:pPr>
    <w:rPr>
      <w:rFonts w:ascii="Courier New" w:eastAsia="Courier New" w:hAnsi="Courier New" w:cs="Courier New"/>
      <w:position w:val="-1"/>
      <w:sz w:val="24"/>
      <w:szCs w:val="24"/>
      <w:lang w:eastAsia="uk-UA"/>
    </w:rPr>
    <w:tblPr>
      <w:tblCellMar>
        <w:top w:w="0" w:type="dxa"/>
        <w:left w:w="0" w:type="dxa"/>
        <w:bottom w:w="0" w:type="dxa"/>
        <w:right w:w="0" w:type="dxa"/>
      </w:tblCellMar>
    </w:tblPr>
  </w:style>
  <w:style w:type="character" w:customStyle="1" w:styleId="a4">
    <w:name w:val="Заголовок Знак"/>
    <w:rPr>
      <w:rFonts w:ascii="Courier New" w:eastAsia="Courier New" w:hAnsi="Courier New" w:cs="Courier New"/>
      <w:b/>
      <w:w w:val="100"/>
      <w:position w:val="-1"/>
      <w:sz w:val="72"/>
      <w:szCs w:val="72"/>
      <w:effect w:val="none"/>
      <w:vertAlign w:val="baseline"/>
      <w:cs w:val="0"/>
      <w:em w:val="none"/>
      <w:lang w:val="uk-UA" w:eastAsia="uk-UA"/>
    </w:r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a6">
    <w:name w:val="Подзаголовок Знак"/>
    <w:rPr>
      <w:rFonts w:ascii="Georgia" w:eastAsia="Georgia" w:hAnsi="Georgia" w:cs="Georgia"/>
      <w:i/>
      <w:color w:val="666666"/>
      <w:w w:val="100"/>
      <w:position w:val="-1"/>
      <w:sz w:val="48"/>
      <w:szCs w:val="48"/>
      <w:effect w:val="none"/>
      <w:vertAlign w:val="baseline"/>
      <w:cs w:val="0"/>
      <w:em w:val="none"/>
      <w:lang w:val="uk-UA" w:eastAsia="uk-UA"/>
    </w:rPr>
  </w:style>
  <w:style w:type="paragraph" w:customStyle="1" w:styleId="11">
    <w:name w:val="Обычный1"/>
    <w:pPr>
      <w:suppressAutoHyphens/>
      <w:spacing w:line="1" w:lineRule="atLeast"/>
      <w:ind w:leftChars="-1" w:left="-1" w:hangingChars="1" w:hanging="1"/>
      <w:textDirection w:val="btLr"/>
      <w:textAlignment w:val="top"/>
      <w:outlineLvl w:val="0"/>
    </w:pPr>
    <w:rPr>
      <w:rFonts w:ascii="Times New Roman" w:eastAsia="Times New Roman" w:hAnsi="Times New Roman"/>
      <w:snapToGrid w:val="0"/>
      <w:position w:val="-1"/>
      <w:lang w:val="ru-RU"/>
    </w:rPr>
  </w:style>
  <w:style w:type="paragraph" w:styleId="a7">
    <w:name w:val="No Spacing"/>
    <w:uiPriority w:val="1"/>
    <w:qFormat/>
    <w:pPr>
      <w:suppressAutoHyphens/>
      <w:spacing w:line="1" w:lineRule="atLeast"/>
      <w:ind w:leftChars="-1" w:left="-1" w:hangingChars="1" w:hanging="1"/>
      <w:textDirection w:val="btLr"/>
      <w:textAlignment w:val="top"/>
      <w:outlineLvl w:val="0"/>
    </w:pPr>
    <w:rPr>
      <w:position w:val="-1"/>
      <w:sz w:val="22"/>
      <w:szCs w:val="22"/>
      <w:lang w:val="ru-RU" w:eastAsia="en-US"/>
    </w:rPr>
  </w:style>
  <w:style w:type="character" w:customStyle="1" w:styleId="a8">
    <w:name w:val="Без интервала Знак"/>
    <w:rPr>
      <w:w w:val="100"/>
      <w:position w:val="-1"/>
      <w:sz w:val="22"/>
      <w:szCs w:val="22"/>
      <w:effect w:val="none"/>
      <w:vertAlign w:val="baseline"/>
      <w:cs w:val="0"/>
      <w:em w:val="none"/>
      <w:lang w:val="ru-RU" w:eastAsia="en-US" w:bidi="ar-SA"/>
    </w:rPr>
  </w:style>
  <w:style w:type="paragraph" w:styleId="a9">
    <w:name w:val="Balloon Text"/>
    <w:basedOn w:val="a"/>
    <w:qFormat/>
    <w:rPr>
      <w:rFonts w:ascii="Tahoma" w:hAnsi="Tahoma" w:cs="Times New Roman"/>
      <w:sz w:val="16"/>
      <w:szCs w:val="16"/>
    </w:rPr>
  </w:style>
  <w:style w:type="character" w:customStyle="1" w:styleId="aa">
    <w:name w:val="Текст выноски Знак"/>
    <w:rPr>
      <w:rFonts w:ascii="Tahoma" w:eastAsia="Courier New" w:hAnsi="Tahoma" w:cs="Times New Roman"/>
      <w:w w:val="100"/>
      <w:position w:val="-1"/>
      <w:sz w:val="16"/>
      <w:szCs w:val="16"/>
      <w:effect w:val="none"/>
      <w:vertAlign w:val="baseline"/>
      <w:cs w:val="0"/>
      <w:em w:val="none"/>
    </w:rPr>
  </w:style>
  <w:style w:type="paragraph" w:customStyle="1" w:styleId="110">
    <w:name w:val="Обычный11"/>
    <w:pPr>
      <w:suppressAutoHyphens/>
      <w:spacing w:line="1" w:lineRule="atLeast"/>
      <w:ind w:leftChars="-1" w:left="-1" w:hangingChars="1" w:hanging="1"/>
      <w:textDirection w:val="btLr"/>
      <w:textAlignment w:val="top"/>
      <w:outlineLvl w:val="0"/>
    </w:pPr>
    <w:rPr>
      <w:rFonts w:ascii="Times New Roman" w:eastAsia="Times New Roman" w:hAnsi="Times New Roman"/>
      <w:position w:val="-1"/>
      <w:lang w:val="ru-RU"/>
    </w:rPr>
  </w:style>
  <w:style w:type="paragraph" w:customStyle="1" w:styleId="ab">
    <w:name w:val="Обычный (веб)"/>
    <w:basedOn w:val="a"/>
    <w:pPr>
      <w:widowControl/>
      <w:spacing w:before="100" w:beforeAutospacing="1" w:after="100" w:afterAutospacing="1"/>
    </w:pPr>
    <w:rPr>
      <w:rFonts w:ascii="Times New Roman" w:eastAsia="Times New Roman" w:hAnsi="Times New Roman" w:cs="Times New Roman"/>
    </w:rPr>
  </w:style>
  <w:style w:type="character" w:styleId="ac">
    <w:name w:val="Hyperlink"/>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lang w:val="ru-RU"/>
    </w:rPr>
  </w:style>
  <w:style w:type="table" w:styleId="ad">
    <w:name w:val="Table Grid"/>
    <w:basedOn w:val="a1"/>
    <w:pPr>
      <w:suppressAutoHyphens/>
      <w:spacing w:line="1" w:lineRule="atLeast"/>
      <w:ind w:leftChars="-1" w:left="-1" w:hangingChars="1" w:hanging="1"/>
      <w:textDirection w:val="btLr"/>
      <w:textAlignment w:val="top"/>
      <w:outlineLvl w:val="0"/>
    </w:pPr>
    <w:rPr>
      <w:rFonts w:ascii="Courier New" w:eastAsia="Courier New" w:hAnsi="Courier New" w:cs="Courier New"/>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e">
    <w:name w:val="Нормальний текст"/>
    <w:basedOn w:val="a"/>
    <w:pPr>
      <w:widowControl/>
      <w:suppressAutoHyphens w:val="0"/>
      <w:autoSpaceDN w:val="0"/>
      <w:spacing w:before="120"/>
      <w:ind w:firstLine="567"/>
    </w:pPr>
    <w:rPr>
      <w:rFonts w:ascii="Antiqua, 'Courier New'" w:eastAsia="Times New Roman" w:hAnsi="Antiqua, 'Courier New'" w:cs="Antiqua, 'Courier New'"/>
      <w:kern w:val="3"/>
      <w:sz w:val="26"/>
      <w:szCs w:val="20"/>
      <w:lang w:eastAsia="zh-CN"/>
    </w:rPr>
  </w:style>
  <w:style w:type="paragraph" w:customStyle="1" w:styleId="TableContents">
    <w:name w:val="Table Contents"/>
    <w:basedOn w:val="a"/>
    <w:pPr>
      <w:widowControl/>
      <w:suppressLineNumbers/>
      <w:suppressAutoHyphens w:val="0"/>
      <w:autoSpaceDN w:val="0"/>
    </w:pPr>
    <w:rPr>
      <w:rFonts w:ascii="Antiqua, 'Courier New'" w:eastAsia="Times New Roman" w:hAnsi="Antiqua, 'Courier New'" w:cs="Antiqua, 'Courier New'"/>
      <w:kern w:val="3"/>
      <w:sz w:val="26"/>
      <w:szCs w:val="20"/>
      <w:lang w:eastAsia="zh-CN"/>
    </w:rPr>
  </w:style>
  <w:style w:type="character" w:customStyle="1" w:styleId="65pt">
    <w:name w:val="Основной текст + 6;5 pt"/>
    <w:rPr>
      <w:rFonts w:ascii="Times New Roman" w:hAnsi="Times New Roman" w:cs="Times New Roman" w:hint="default"/>
      <w:w w:val="100"/>
      <w:position w:val="-1"/>
      <w:sz w:val="13"/>
      <w:szCs w:val="13"/>
      <w:u w:val="none"/>
      <w:effect w:val="none"/>
      <w:vertAlign w:val="baseline"/>
      <w:cs w:val="0"/>
      <w:em w:val="none"/>
    </w:rPr>
  </w:style>
  <w:style w:type="paragraph" w:styleId="af">
    <w:name w:val="List Paragraph"/>
    <w:basedOn w:val="a"/>
    <w:pPr>
      <w:widowControl/>
      <w:ind w:left="720"/>
      <w:contextualSpacing/>
    </w:pPr>
    <w:rPr>
      <w:rFonts w:ascii="Times New Roman" w:eastAsia="Times New Roman" w:hAnsi="Times New Roman" w:cs="Times New Roman"/>
      <w:lang w:eastAsia="ru-RU"/>
    </w:rPr>
  </w:style>
  <w:style w:type="paragraph" w:customStyle="1" w:styleId="af0">
    <w:name w:val="Таблица_основной_текст (Таблица)"/>
    <w:basedOn w:val="a"/>
    <w:pPr>
      <w:suppressAutoHyphens w:val="0"/>
      <w:autoSpaceDE w:val="0"/>
      <w:autoSpaceDN w:val="0"/>
      <w:adjustRightInd w:val="0"/>
      <w:spacing w:line="220" w:lineRule="atLeast"/>
    </w:pPr>
    <w:rPr>
      <w:rFonts w:ascii="Cambria" w:eastAsia="Times New Roman" w:hAnsi="Cambria" w:cs="Cambria"/>
      <w:color w:val="000000"/>
      <w:sz w:val="19"/>
      <w:szCs w:val="19"/>
    </w:rPr>
  </w:style>
  <w:style w:type="character" w:customStyle="1" w:styleId="Italic">
    <w:name w:val="Italic"/>
    <w:rPr>
      <w:i/>
      <w:iCs/>
      <w:w w:val="100"/>
      <w:position w:val="-1"/>
      <w:effect w:val="none"/>
      <w:vertAlign w:val="baseline"/>
      <w:cs w:val="0"/>
      <w:em w:val="none"/>
    </w:rPr>
  </w:style>
  <w:style w:type="paragraph" w:customStyle="1" w:styleId="rvps6">
    <w:name w:val="rvps6"/>
    <w:basedOn w:val="a"/>
    <w:pPr>
      <w:widowControl/>
      <w:spacing w:before="100" w:beforeAutospacing="1" w:after="100" w:afterAutospacing="1"/>
    </w:pPr>
    <w:rPr>
      <w:rFonts w:ascii="Times New Roman" w:eastAsia="Times New Roman" w:hAnsi="Times New Roman" w:cs="Times New Roman"/>
    </w:rPr>
  </w:style>
  <w:style w:type="character" w:customStyle="1" w:styleId="rvts23">
    <w:name w:val="rvts23"/>
    <w:basedOn w:val="a0"/>
    <w:rPr>
      <w:w w:val="100"/>
      <w:position w:val="-1"/>
      <w:effect w:val="none"/>
      <w:vertAlign w:val="baseline"/>
      <w:cs w:val="0"/>
      <w:em w:val="none"/>
    </w:rPr>
  </w:style>
  <w:style w:type="paragraph" w:customStyle="1" w:styleId="af1">
    <w:name w:val="Содержимое таблицы"/>
    <w:basedOn w:val="a"/>
    <w:pPr>
      <w:suppressLineNumbers/>
      <w:suppressAutoHyphens w:val="0"/>
    </w:pPr>
    <w:rPr>
      <w:rFonts w:ascii="Times New Roman" w:eastAsia="Arial Unicode MS" w:hAnsi="Times New Roman" w:cs="Times New Roman"/>
    </w:rPr>
  </w:style>
  <w:style w:type="paragraph" w:customStyle="1" w:styleId="12">
    <w:name w:val="Абзац списка1"/>
    <w:basedOn w:val="a"/>
    <w:pPr>
      <w:widowControl/>
      <w:spacing w:after="200" w:line="276" w:lineRule="auto"/>
      <w:ind w:left="720"/>
    </w:pPr>
    <w:rPr>
      <w:rFonts w:ascii="Calibri" w:eastAsia="Times New Roman" w:hAnsi="Calibri" w:cs="Times New Roman"/>
      <w:sz w:val="22"/>
      <w:szCs w:val="22"/>
      <w:lang w:val="ru-RU" w:eastAsia="en-US"/>
    </w:rPr>
  </w:style>
  <w:style w:type="paragraph" w:customStyle="1" w:styleId="af2">
    <w:name w:val="приложение текст (приложения)"/>
    <w:basedOn w:val="a"/>
    <w:pPr>
      <w:widowControl/>
      <w:autoSpaceDE w:val="0"/>
      <w:autoSpaceDN w:val="0"/>
      <w:adjustRightInd w:val="0"/>
      <w:spacing w:line="220" w:lineRule="atLeast"/>
      <w:ind w:firstLine="227"/>
      <w:jc w:val="both"/>
      <w:textAlignment w:val="center"/>
    </w:pPr>
    <w:rPr>
      <w:rFonts w:ascii="Myriad Pro" w:eastAsia="Times New Roman" w:hAnsi="Myriad Pro" w:cs="Myriad Pro"/>
      <w:color w:val="000000"/>
      <w:sz w:val="20"/>
      <w:szCs w:val="20"/>
      <w:lang w:eastAsia="ru-RU"/>
    </w:rPr>
  </w:style>
  <w:style w:type="paragraph" w:customStyle="1" w:styleId="af3">
    <w:name w:val="таблица текст (Таблица)"/>
    <w:basedOn w:val="a"/>
    <w:pPr>
      <w:widowControl/>
      <w:suppressAutoHyphens w:val="0"/>
      <w:autoSpaceDE w:val="0"/>
      <w:autoSpaceDN w:val="0"/>
      <w:adjustRightInd w:val="0"/>
      <w:spacing w:line="200" w:lineRule="atLeast"/>
      <w:ind w:left="57" w:right="57"/>
      <w:textAlignment w:val="center"/>
    </w:pPr>
    <w:rPr>
      <w:rFonts w:ascii="Myriad Pro" w:eastAsia="Times New Roman" w:hAnsi="Myriad Pro" w:cs="Myriad Pro"/>
      <w:color w:val="000000"/>
      <w:sz w:val="18"/>
      <w:szCs w:val="18"/>
      <w:lang w:eastAsia="ru-RU"/>
    </w:rPr>
  </w:style>
  <w:style w:type="character" w:styleId="af4">
    <w:name w:val="Strong"/>
    <w:rPr>
      <w:b/>
      <w:bCs/>
      <w:w w:val="100"/>
      <w:position w:val="-1"/>
      <w:effect w:val="none"/>
      <w:vertAlign w:val="baseline"/>
      <w:cs w:val="0"/>
      <w:em w:val="none"/>
    </w:rPr>
  </w:style>
  <w:style w:type="character" w:customStyle="1" w:styleId="af5">
    <w:name w:val="Основной текст_"/>
    <w:rPr>
      <w:w w:val="100"/>
      <w:position w:val="-1"/>
      <w:effect w:val="none"/>
      <w:shd w:val="clear" w:color="auto" w:fill="FFFFFF"/>
      <w:vertAlign w:val="baseline"/>
      <w:cs w:val="0"/>
      <w:em w:val="none"/>
    </w:rPr>
  </w:style>
  <w:style w:type="paragraph" w:customStyle="1" w:styleId="21">
    <w:name w:val="Основной текст2"/>
    <w:basedOn w:val="a"/>
    <w:pPr>
      <w:widowControl/>
      <w:shd w:val="clear" w:color="auto" w:fill="FFFFFF"/>
      <w:spacing w:line="0" w:lineRule="atLeast"/>
      <w:ind w:hanging="480"/>
    </w:pPr>
    <w:rPr>
      <w:rFonts w:ascii="Calibri" w:eastAsia="Calibri" w:hAnsi="Calibri" w:cs="Times New Roman"/>
      <w:sz w:val="20"/>
      <w:szCs w:val="20"/>
    </w:rPr>
  </w:style>
  <w:style w:type="character" w:customStyle="1" w:styleId="51">
    <w:name w:val="Основной текст (5)_"/>
    <w:rPr>
      <w:w w:val="100"/>
      <w:position w:val="-1"/>
      <w:effect w:val="none"/>
      <w:shd w:val="clear" w:color="auto" w:fill="FFFFFF"/>
      <w:vertAlign w:val="baseline"/>
      <w:cs w:val="0"/>
      <w:em w:val="none"/>
    </w:rPr>
  </w:style>
  <w:style w:type="paragraph" w:customStyle="1" w:styleId="52">
    <w:name w:val="Основной текст (5)"/>
    <w:basedOn w:val="a"/>
    <w:pPr>
      <w:widowControl/>
      <w:shd w:val="clear" w:color="auto" w:fill="FFFFFF"/>
      <w:spacing w:line="0" w:lineRule="atLeast"/>
    </w:pPr>
    <w:rPr>
      <w:rFonts w:ascii="Calibri" w:eastAsia="Calibri" w:hAnsi="Calibri" w:cs="Times New Roman"/>
      <w:sz w:val="20"/>
      <w:szCs w:val="20"/>
    </w:rPr>
  </w:style>
  <w:style w:type="character" w:customStyle="1" w:styleId="31">
    <w:name w:val="Основной текст (3)_"/>
    <w:rPr>
      <w:rFonts w:ascii="Segoe UI" w:eastAsia="Segoe UI" w:hAnsi="Segoe UI" w:cs="Segoe UI"/>
      <w:w w:val="100"/>
      <w:position w:val="-1"/>
      <w:sz w:val="19"/>
      <w:szCs w:val="19"/>
      <w:effect w:val="none"/>
      <w:shd w:val="clear" w:color="auto" w:fill="FFFFFF"/>
      <w:vertAlign w:val="baseline"/>
      <w:cs w:val="0"/>
      <w:em w:val="none"/>
    </w:rPr>
  </w:style>
  <w:style w:type="paragraph" w:customStyle="1" w:styleId="32">
    <w:name w:val="Основной текст (3)"/>
    <w:basedOn w:val="a"/>
    <w:pPr>
      <w:widowControl/>
      <w:shd w:val="clear" w:color="auto" w:fill="FFFFFF"/>
      <w:spacing w:line="0" w:lineRule="atLeast"/>
    </w:pPr>
    <w:rPr>
      <w:rFonts w:ascii="Segoe UI" w:eastAsia="Segoe UI" w:hAnsi="Segoe UI" w:cs="Times New Roman"/>
      <w:sz w:val="19"/>
      <w:szCs w:val="19"/>
    </w:rPr>
  </w:style>
  <w:style w:type="paragraph" w:customStyle="1" w:styleId="33">
    <w:name w:val="Основной текст3"/>
    <w:basedOn w:val="a"/>
    <w:pPr>
      <w:widowControl/>
      <w:shd w:val="clear" w:color="auto" w:fill="FFFFFF"/>
      <w:spacing w:line="0" w:lineRule="atLeast"/>
      <w:ind w:hanging="480"/>
    </w:pPr>
    <w:rPr>
      <w:rFonts w:ascii="Times New Roman" w:eastAsia="Times New Roman" w:hAnsi="Times New Roman" w:cs="Times New Roman"/>
      <w:color w:val="000000"/>
      <w:sz w:val="20"/>
      <w:szCs w:val="20"/>
      <w:lang w:val="ru-RU" w:eastAsia="ru-RU"/>
    </w:rPr>
  </w:style>
  <w:style w:type="character" w:customStyle="1" w:styleId="18">
    <w:name w:val="Основной текст (18)_"/>
    <w:rPr>
      <w:w w:val="100"/>
      <w:position w:val="-1"/>
      <w:sz w:val="16"/>
      <w:szCs w:val="16"/>
      <w:effect w:val="none"/>
      <w:shd w:val="clear" w:color="auto" w:fill="FFFFFF"/>
      <w:vertAlign w:val="baseline"/>
      <w:cs w:val="0"/>
      <w:em w:val="none"/>
    </w:rPr>
  </w:style>
  <w:style w:type="paragraph" w:customStyle="1" w:styleId="180">
    <w:name w:val="Основной текст (18)"/>
    <w:basedOn w:val="a"/>
    <w:pPr>
      <w:widowControl/>
      <w:shd w:val="clear" w:color="auto" w:fill="FFFFFF"/>
      <w:spacing w:line="238" w:lineRule="atLeast"/>
      <w:jc w:val="both"/>
    </w:pPr>
    <w:rPr>
      <w:rFonts w:ascii="Calibri" w:eastAsia="Calibri" w:hAnsi="Calibri" w:cs="Times New Roman"/>
      <w:sz w:val="16"/>
      <w:szCs w:val="16"/>
      <w:shd w:val="clear" w:color="auto" w:fill="FFFFFF"/>
    </w:rPr>
  </w:style>
  <w:style w:type="character" w:customStyle="1" w:styleId="50pt">
    <w:name w:val="Основной текст (5) + Интервал 0 pt"/>
    <w:rPr>
      <w:spacing w:val="-10"/>
      <w:w w:val="100"/>
      <w:position w:val="-1"/>
      <w:effect w:val="none"/>
      <w:vertAlign w:val="baseline"/>
      <w:cs w:val="0"/>
      <w:em w:val="none"/>
      <w:lang w:bidi="ar-SA"/>
    </w:rPr>
  </w:style>
  <w:style w:type="character" w:customStyle="1" w:styleId="1810pt0pt14pt">
    <w:name w:val="Основной текст (18) + 10 pt;Не полужирный;Интервал 0 pt;Основной текст + 14 pt;Курсив"/>
    <w:rPr>
      <w:b/>
      <w:bCs/>
      <w:spacing w:val="-10"/>
      <w:w w:val="100"/>
      <w:position w:val="-1"/>
      <w:sz w:val="20"/>
      <w:szCs w:val="20"/>
      <w:effect w:val="none"/>
      <w:shd w:val="clear" w:color="auto" w:fill="FFFFFF"/>
      <w:vertAlign w:val="baseline"/>
      <w:cs w:val="0"/>
      <w:em w:val="none"/>
      <w:lang w:bidi="ar-SA"/>
    </w:rPr>
  </w:style>
  <w:style w:type="paragraph" w:styleId="af6">
    <w:name w:val="header"/>
    <w:basedOn w:val="a"/>
    <w:qFormat/>
    <w:rPr>
      <w:rFonts w:cs="Times New Roman"/>
    </w:rPr>
  </w:style>
  <w:style w:type="character" w:customStyle="1" w:styleId="af7">
    <w:name w:val="Верхний колонтитул Знак"/>
    <w:rPr>
      <w:rFonts w:ascii="Courier New" w:eastAsia="Courier New" w:hAnsi="Courier New" w:cs="Times New Roman"/>
      <w:w w:val="100"/>
      <w:position w:val="-1"/>
      <w:sz w:val="24"/>
      <w:szCs w:val="24"/>
      <w:effect w:val="none"/>
      <w:vertAlign w:val="baseline"/>
      <w:cs w:val="0"/>
      <w:em w:val="none"/>
      <w:lang w:val="uk-UA" w:eastAsia="uk-UA"/>
    </w:rPr>
  </w:style>
  <w:style w:type="paragraph" w:styleId="af8">
    <w:name w:val="footer"/>
    <w:basedOn w:val="a"/>
    <w:link w:val="af9"/>
    <w:uiPriority w:val="99"/>
    <w:qFormat/>
    <w:rPr>
      <w:rFonts w:cs="Times New Roman"/>
    </w:rPr>
  </w:style>
  <w:style w:type="character" w:customStyle="1" w:styleId="afa">
    <w:name w:val="Нижний колонтитул Знак"/>
    <w:rPr>
      <w:rFonts w:ascii="Courier New" w:eastAsia="Courier New" w:hAnsi="Courier New" w:cs="Times New Roman"/>
      <w:w w:val="100"/>
      <w:position w:val="-1"/>
      <w:sz w:val="24"/>
      <w:szCs w:val="24"/>
      <w:effect w:val="none"/>
      <w:vertAlign w:val="baseline"/>
      <w:cs w:val="0"/>
      <w:em w:val="none"/>
      <w:lang w:val="uk-UA" w:eastAsia="uk-UA"/>
    </w:rPr>
  </w:style>
  <w:style w:type="character" w:customStyle="1" w:styleId="41">
    <w:name w:val="Основной текст (4)_"/>
    <w:rPr>
      <w:w w:val="100"/>
      <w:position w:val="-1"/>
      <w:sz w:val="24"/>
      <w:szCs w:val="24"/>
      <w:effect w:val="none"/>
      <w:shd w:val="clear" w:color="auto" w:fill="FFFFFF"/>
      <w:vertAlign w:val="baseline"/>
      <w:cs w:val="0"/>
      <w:em w:val="none"/>
    </w:rPr>
  </w:style>
  <w:style w:type="paragraph" w:customStyle="1" w:styleId="42">
    <w:name w:val="Основной текст (4)"/>
    <w:basedOn w:val="a"/>
    <w:pPr>
      <w:widowControl/>
      <w:shd w:val="clear" w:color="auto" w:fill="FFFFFF"/>
      <w:spacing w:line="302" w:lineRule="atLeast"/>
      <w:jc w:val="center"/>
    </w:pPr>
    <w:rPr>
      <w:rFonts w:ascii="Calibri" w:eastAsia="Calibri" w:hAnsi="Calibri" w:cs="Times New Roman"/>
    </w:rPr>
  </w:style>
  <w:style w:type="character" w:customStyle="1" w:styleId="61">
    <w:name w:val="Основной текст (6)_"/>
    <w:rPr>
      <w:w w:val="100"/>
      <w:position w:val="-1"/>
      <w:sz w:val="18"/>
      <w:szCs w:val="18"/>
      <w:effect w:val="none"/>
      <w:shd w:val="clear" w:color="auto" w:fill="FFFFFF"/>
      <w:vertAlign w:val="baseline"/>
      <w:cs w:val="0"/>
      <w:em w:val="none"/>
    </w:rPr>
  </w:style>
  <w:style w:type="paragraph" w:customStyle="1" w:styleId="62">
    <w:name w:val="Основной текст (6)"/>
    <w:basedOn w:val="a"/>
    <w:pPr>
      <w:widowControl/>
      <w:shd w:val="clear" w:color="auto" w:fill="FFFFFF"/>
      <w:spacing w:line="0" w:lineRule="atLeast"/>
    </w:pPr>
    <w:rPr>
      <w:rFonts w:ascii="Calibri" w:eastAsia="Calibri" w:hAnsi="Calibri" w:cs="Times New Roman"/>
      <w:sz w:val="18"/>
      <w:szCs w:val="18"/>
    </w:rPr>
  </w:style>
  <w:style w:type="character" w:customStyle="1" w:styleId="22">
    <w:name w:val="Заголовок №2 (2)_"/>
    <w:rPr>
      <w:w w:val="100"/>
      <w:position w:val="-1"/>
      <w:sz w:val="23"/>
      <w:szCs w:val="23"/>
      <w:effect w:val="none"/>
      <w:shd w:val="clear" w:color="auto" w:fill="FFFFFF"/>
      <w:vertAlign w:val="baseline"/>
      <w:cs w:val="0"/>
      <w:em w:val="none"/>
    </w:rPr>
  </w:style>
  <w:style w:type="paragraph" w:customStyle="1" w:styleId="220">
    <w:name w:val="Заголовок №2 (2)"/>
    <w:basedOn w:val="a"/>
    <w:pPr>
      <w:widowControl/>
      <w:shd w:val="clear" w:color="auto" w:fill="FFFFFF"/>
      <w:spacing w:before="300" w:line="300" w:lineRule="atLeast"/>
      <w:jc w:val="both"/>
      <w:outlineLvl w:val="1"/>
    </w:pPr>
    <w:rPr>
      <w:rFonts w:ascii="Calibri" w:eastAsia="Calibri" w:hAnsi="Calibri" w:cs="Times New Roman"/>
      <w:sz w:val="23"/>
      <w:szCs w:val="23"/>
    </w:rPr>
  </w:style>
  <w:style w:type="character" w:customStyle="1" w:styleId="17">
    <w:name w:val="Основной текст (17)_"/>
    <w:rPr>
      <w:w w:val="100"/>
      <w:position w:val="-1"/>
      <w:effect w:val="none"/>
      <w:shd w:val="clear" w:color="auto" w:fill="FFFFFF"/>
      <w:vertAlign w:val="baseline"/>
      <w:cs w:val="0"/>
      <w:em w:val="none"/>
    </w:rPr>
  </w:style>
  <w:style w:type="paragraph" w:customStyle="1" w:styleId="170">
    <w:name w:val="Основной текст (17)"/>
    <w:basedOn w:val="a"/>
    <w:pPr>
      <w:widowControl/>
      <w:shd w:val="clear" w:color="auto" w:fill="FFFFFF"/>
      <w:spacing w:line="0" w:lineRule="atLeast"/>
    </w:pPr>
    <w:rPr>
      <w:rFonts w:ascii="Calibri" w:eastAsia="Calibri" w:hAnsi="Calibri" w:cs="Times New Roman"/>
      <w:sz w:val="20"/>
      <w:szCs w:val="20"/>
      <w:shd w:val="clear" w:color="auto" w:fill="FFFFFF"/>
    </w:rPr>
  </w:style>
  <w:style w:type="character" w:customStyle="1" w:styleId="2210pt">
    <w:name w:val="Заголовок №2 (2) + 10 pt"/>
    <w:rPr>
      <w:w w:val="100"/>
      <w:position w:val="-1"/>
      <w:sz w:val="20"/>
      <w:szCs w:val="20"/>
      <w:effect w:val="none"/>
      <w:vertAlign w:val="baseline"/>
      <w:cs w:val="0"/>
      <w:em w:val="none"/>
      <w:lang w:bidi="ar-SA"/>
    </w:rPr>
  </w:style>
  <w:style w:type="paragraph" w:styleId="afb">
    <w:name w:val="Body Text"/>
    <w:basedOn w:val="a"/>
    <w:pPr>
      <w:widowControl/>
      <w:spacing w:after="120"/>
    </w:pPr>
    <w:rPr>
      <w:rFonts w:ascii="Arial Unicode MS" w:eastAsia="Arial Unicode MS" w:hAnsi="Arial Unicode MS" w:cs="Times New Roman"/>
      <w:color w:val="000000"/>
    </w:rPr>
  </w:style>
  <w:style w:type="character" w:customStyle="1" w:styleId="afc">
    <w:name w:val="Основной текст Знак"/>
    <w:rPr>
      <w:rFonts w:ascii="Arial Unicode MS" w:eastAsia="Arial Unicode MS" w:hAnsi="Arial Unicode MS" w:cs="Times New Roman"/>
      <w:color w:val="000000"/>
      <w:w w:val="100"/>
      <w:position w:val="-1"/>
      <w:sz w:val="24"/>
      <w:szCs w:val="24"/>
      <w:effect w:val="none"/>
      <w:vertAlign w:val="baseline"/>
      <w:cs w:val="0"/>
      <w:em w:val="none"/>
    </w:rPr>
  </w:style>
  <w:style w:type="paragraph" w:styleId="HTML">
    <w:name w:val="HTML Preformatted"/>
    <w:basedOn w:val="a"/>
    <w:pPr>
      <w:widowControl/>
    </w:pPr>
    <w:rPr>
      <w:rFonts w:eastAsia="Times New Roman" w:cs="Times New Roman"/>
      <w:sz w:val="20"/>
      <w:szCs w:val="20"/>
    </w:rPr>
  </w:style>
  <w:style w:type="character" w:customStyle="1" w:styleId="HTML0">
    <w:name w:val="Стандартный HTML Знак"/>
    <w:rPr>
      <w:rFonts w:ascii="Courier New" w:eastAsia="Times New Roman" w:hAnsi="Courier New" w:cs="Times New Roman"/>
      <w:w w:val="100"/>
      <w:position w:val="-1"/>
      <w:sz w:val="20"/>
      <w:szCs w:val="20"/>
      <w:effect w:val="none"/>
      <w:vertAlign w:val="baseline"/>
      <w:cs w:val="0"/>
      <w:em w:val="none"/>
    </w:rPr>
  </w:style>
  <w:style w:type="character" w:customStyle="1" w:styleId="Bodytext">
    <w:name w:val="Body text_"/>
    <w:rPr>
      <w:w w:val="100"/>
      <w:position w:val="-1"/>
      <w:sz w:val="24"/>
      <w:szCs w:val="24"/>
      <w:effect w:val="none"/>
      <w:shd w:val="clear" w:color="auto" w:fill="FFFFFF"/>
      <w:vertAlign w:val="baseline"/>
      <w:cs w:val="0"/>
      <w:em w:val="none"/>
    </w:rPr>
  </w:style>
  <w:style w:type="paragraph" w:customStyle="1" w:styleId="13">
    <w:name w:val="Основной текст1"/>
    <w:basedOn w:val="a"/>
    <w:pPr>
      <w:widowControl/>
      <w:shd w:val="clear" w:color="auto" w:fill="FFFFFF"/>
      <w:spacing w:after="360" w:line="240" w:lineRule="atLeast"/>
    </w:pPr>
    <w:rPr>
      <w:rFonts w:ascii="Calibri" w:eastAsia="Calibri" w:hAnsi="Calibri" w:cs="Times New Roman"/>
    </w:rPr>
  </w:style>
  <w:style w:type="character" w:customStyle="1" w:styleId="FontStyle23">
    <w:name w:val="Font Style23"/>
    <w:rPr>
      <w:rFonts w:ascii="Arial" w:hAnsi="Arial"/>
      <w:b/>
      <w:w w:val="100"/>
      <w:position w:val="-1"/>
      <w:sz w:val="18"/>
      <w:effect w:val="none"/>
      <w:vertAlign w:val="baseline"/>
      <w:cs w:val="0"/>
      <w:em w:val="none"/>
    </w:rPr>
  </w:style>
  <w:style w:type="character" w:styleId="afd">
    <w:name w:val="Emphasis"/>
    <w:rPr>
      <w:i/>
      <w:iCs/>
      <w:w w:val="100"/>
      <w:position w:val="-1"/>
      <w:effect w:val="none"/>
      <w:vertAlign w:val="baseline"/>
      <w:cs w:val="0"/>
      <w:em w:val="none"/>
    </w:rPr>
  </w:style>
  <w:style w:type="character" w:customStyle="1" w:styleId="article-page-blockauthor-name">
    <w:name w:val="article-page-block__author-name"/>
    <w:basedOn w:val="a0"/>
    <w:rPr>
      <w:w w:val="100"/>
      <w:position w:val="-1"/>
      <w:effect w:val="none"/>
      <w:vertAlign w:val="baseline"/>
      <w:cs w:val="0"/>
      <w:em w:val="none"/>
    </w:rPr>
  </w:style>
  <w:style w:type="character" w:customStyle="1" w:styleId="article-page-blockauthor-comma">
    <w:name w:val="article-page-block__author-comma"/>
    <w:basedOn w:val="a0"/>
    <w:rPr>
      <w:w w:val="100"/>
      <w:position w:val="-1"/>
      <w:effect w:val="none"/>
      <w:vertAlign w:val="baseline"/>
      <w:cs w:val="0"/>
      <w:em w:val="none"/>
    </w:rPr>
  </w:style>
  <w:style w:type="character" w:customStyle="1" w:styleId="article-page-blockauthor-post">
    <w:name w:val="article-page-block__author-post"/>
    <w:basedOn w:val="a0"/>
    <w:rPr>
      <w:w w:val="100"/>
      <w:position w:val="-1"/>
      <w:effect w:val="none"/>
      <w:vertAlign w:val="baseline"/>
      <w:cs w:val="0"/>
      <w:em w:val="none"/>
    </w:rPr>
  </w:style>
  <w:style w:type="paragraph" w:customStyle="1" w:styleId="Zagolovok">
    <w:name w:val="Zagolovok"/>
    <w:basedOn w:val="a"/>
    <w:pPr>
      <w:widowControl/>
      <w:suppressAutoHyphens w:val="0"/>
      <w:autoSpaceDE w:val="0"/>
      <w:autoSpaceDN w:val="0"/>
      <w:adjustRightInd w:val="0"/>
      <w:spacing w:line="288" w:lineRule="auto"/>
      <w:jc w:val="center"/>
      <w:textAlignment w:val="center"/>
    </w:pPr>
    <w:rPr>
      <w:rFonts w:ascii="AvantGardeC" w:eastAsia="Times New Roman" w:hAnsi="AvantGardeC" w:cs="AvantGardeC"/>
      <w:i/>
      <w:iCs/>
      <w:color w:val="000000"/>
      <w:sz w:val="32"/>
      <w:szCs w:val="32"/>
      <w:lang w:val="ru-RU" w:eastAsia="ru-RU"/>
    </w:rPr>
  </w:style>
  <w:style w:type="character" w:customStyle="1" w:styleId="apple-converted-space">
    <w:name w:val="apple-converted-space"/>
    <w:basedOn w:val="a0"/>
    <w:rPr>
      <w:w w:val="100"/>
      <w:position w:val="-1"/>
      <w:effect w:val="none"/>
      <w:vertAlign w:val="baseline"/>
      <w:cs w:val="0"/>
      <w:em w:val="none"/>
    </w:rPr>
  </w:style>
  <w:style w:type="paragraph" w:styleId="34">
    <w:name w:val="Body Text 3"/>
    <w:basedOn w:val="a"/>
    <w:pPr>
      <w:widowControl/>
      <w:autoSpaceDE w:val="0"/>
      <w:autoSpaceDN w:val="0"/>
      <w:adjustRightInd w:val="0"/>
      <w:spacing w:line="360" w:lineRule="auto"/>
    </w:pPr>
    <w:rPr>
      <w:rFonts w:ascii="Pragmatica" w:eastAsia="Times New Roman" w:hAnsi="Pragmatica" w:cs="Times New Roman"/>
      <w:b/>
      <w:bCs/>
      <w:color w:val="000000"/>
      <w:sz w:val="28"/>
      <w:szCs w:val="28"/>
    </w:rPr>
  </w:style>
  <w:style w:type="character" w:customStyle="1" w:styleId="35">
    <w:name w:val="Основной текст 3 Знак"/>
    <w:rPr>
      <w:rFonts w:ascii="Pragmatica" w:eastAsia="Times New Roman" w:hAnsi="Pragmatica" w:cs="Times New Roman"/>
      <w:b/>
      <w:bCs/>
      <w:color w:val="000000"/>
      <w:w w:val="100"/>
      <w:position w:val="-1"/>
      <w:sz w:val="28"/>
      <w:szCs w:val="28"/>
      <w:effect w:val="none"/>
      <w:vertAlign w:val="baseline"/>
      <w:cs w:val="0"/>
      <w:em w:val="none"/>
      <w:lang w:val="uk-UA"/>
    </w:rPr>
  </w:style>
  <w:style w:type="paragraph" w:styleId="23">
    <w:name w:val="Body Text Indent 2"/>
    <w:basedOn w:val="a"/>
    <w:pPr>
      <w:widowControl/>
      <w:spacing w:after="120" w:line="480" w:lineRule="auto"/>
      <w:ind w:left="283"/>
    </w:pPr>
    <w:rPr>
      <w:rFonts w:ascii="Times New Roman" w:eastAsia="Times New Roman" w:hAnsi="Times New Roman" w:cs="Times New Roman"/>
      <w:sz w:val="28"/>
      <w:szCs w:val="20"/>
    </w:rPr>
  </w:style>
  <w:style w:type="character" w:customStyle="1" w:styleId="24">
    <w:name w:val="Основной текст с отступом 2 Знак"/>
    <w:rPr>
      <w:rFonts w:ascii="Times New Roman" w:eastAsia="Times New Roman" w:hAnsi="Times New Roman" w:cs="Times New Roman"/>
      <w:w w:val="100"/>
      <w:position w:val="-1"/>
      <w:sz w:val="28"/>
      <w:szCs w:val="20"/>
      <w:effect w:val="none"/>
      <w:vertAlign w:val="baseline"/>
      <w:cs w:val="0"/>
      <w:em w:val="none"/>
      <w:lang w:val="uk-UA"/>
    </w:rPr>
  </w:style>
  <w:style w:type="paragraph" w:customStyle="1" w:styleId="borderorange">
    <w:name w:val="border_orange"/>
    <w:basedOn w:val="a"/>
    <w:pPr>
      <w:widowControl/>
      <w:spacing w:before="100" w:beforeAutospacing="1" w:after="100" w:afterAutospacing="1"/>
    </w:pPr>
    <w:rPr>
      <w:rFonts w:ascii="Times New Roman" w:eastAsia="Times New Roman" w:hAnsi="Times New Roman" w:cs="Times New Roman"/>
      <w:lang w:val="ru-RU" w:eastAsia="ru-RU"/>
    </w:rPr>
  </w:style>
  <w:style w:type="paragraph" w:customStyle="1" w:styleId="3ShiftAlt">
    <w:name w:val="Додаток_заголовок 3 (Додаток___Shift+Alt)"/>
    <w:pPr>
      <w:autoSpaceDE w:val="0"/>
      <w:autoSpaceDN w:val="0"/>
      <w:adjustRightInd w:val="0"/>
      <w:spacing w:line="230" w:lineRule="atLeast"/>
      <w:ind w:leftChars="-1" w:left="-1" w:hangingChars="1" w:hanging="1"/>
      <w:jc w:val="center"/>
      <w:textDirection w:val="btLr"/>
      <w:textAlignment w:val="center"/>
      <w:outlineLvl w:val="0"/>
    </w:pPr>
    <w:rPr>
      <w:rFonts w:ascii="Times New Roman" w:hAnsi="Times New Roman" w:cs="Myriad Pro"/>
      <w:b/>
      <w:bCs/>
      <w:color w:val="000000"/>
      <w:position w:val="-1"/>
      <w:sz w:val="28"/>
      <w:szCs w:val="18"/>
      <w:lang w:eastAsia="en-US"/>
    </w:rPr>
  </w:style>
  <w:style w:type="character" w:customStyle="1" w:styleId="Bold">
    <w:name w:val="Bold"/>
    <w:rPr>
      <w:rFonts w:ascii="Times New Roman" w:hAnsi="Times New Roman"/>
      <w:b/>
      <w:bCs/>
      <w:w w:val="100"/>
      <w:position w:val="-1"/>
      <w:effect w:val="none"/>
      <w:vertAlign w:val="baseline"/>
      <w:cs w:val="0"/>
      <w:em w:val="none"/>
    </w:rPr>
  </w:style>
  <w:style w:type="paragraph" w:customStyle="1" w:styleId="ShiftAlt">
    <w:name w:val="Додаток_основной_текст (Додаток___Shift+Alt)"/>
    <w:pPr>
      <w:suppressAutoHyphens/>
      <w:autoSpaceDE w:val="0"/>
      <w:autoSpaceDN w:val="0"/>
      <w:adjustRightInd w:val="0"/>
      <w:spacing w:line="210" w:lineRule="atLeast"/>
      <w:ind w:leftChars="-1" w:left="-1" w:hangingChars="1" w:hanging="1"/>
      <w:jc w:val="both"/>
      <w:textDirection w:val="btLr"/>
      <w:textAlignment w:val="center"/>
      <w:outlineLvl w:val="0"/>
    </w:pPr>
    <w:rPr>
      <w:rFonts w:ascii="Times New Roman" w:hAnsi="Times New Roman" w:cs="Myriad Pro"/>
      <w:color w:val="000000"/>
      <w:position w:val="-1"/>
      <w:sz w:val="24"/>
      <w:szCs w:val="18"/>
      <w:lang w:eastAsia="en-US"/>
    </w:rPr>
  </w:style>
  <w:style w:type="character" w:customStyle="1" w:styleId="afe">
    <w:name w:val="Верхній_індекс"/>
    <w:rPr>
      <w:w w:val="100"/>
      <w:position w:val="-1"/>
      <w:effect w:val="none"/>
      <w:vertAlign w:val="superscript"/>
      <w:cs w:val="0"/>
      <w:em w:val="none"/>
    </w:rPr>
  </w:style>
  <w:style w:type="paragraph" w:customStyle="1" w:styleId="Ul">
    <w:name w:val="Ul"/>
    <w:basedOn w:val="a"/>
    <w:pPr>
      <w:widowControl/>
      <w:spacing w:line="300" w:lineRule="atLeast"/>
    </w:pPr>
    <w:rPr>
      <w:rFonts w:ascii="Times New Roman" w:eastAsia="Times New Roman" w:hAnsi="Times New Roman" w:cs="Times New Roman"/>
      <w:sz w:val="22"/>
      <w:szCs w:val="22"/>
      <w:lang w:val="ru-RU" w:eastAsia="ru-RU"/>
    </w:rPr>
  </w:style>
  <w:style w:type="paragraph" w:customStyle="1" w:styleId="Ctrl0">
    <w:name w:val="Статья_основной_текст (Статья ___Ctrl)"/>
    <w:pPr>
      <w:suppressAutoHyphens/>
      <w:autoSpaceDE w:val="0"/>
      <w:autoSpaceDN w:val="0"/>
      <w:adjustRightInd w:val="0"/>
      <w:spacing w:line="250" w:lineRule="atLeast"/>
      <w:ind w:leftChars="-1" w:left="-1" w:hangingChars="1" w:hanging="1"/>
      <w:jc w:val="both"/>
      <w:textDirection w:val="btLr"/>
      <w:textAlignment w:val="center"/>
      <w:outlineLvl w:val="0"/>
    </w:pPr>
    <w:rPr>
      <w:rFonts w:ascii="Times New Roman" w:hAnsi="Times New Roman" w:cs="Arno Pro"/>
      <w:color w:val="000000"/>
      <w:position w:val="-1"/>
      <w:sz w:val="24"/>
      <w:szCs w:val="25"/>
      <w:lang w:eastAsia="en-US"/>
    </w:rPr>
  </w:style>
  <w:style w:type="paragraph" w:customStyle="1" w:styleId="ShiftCtrlAlt">
    <w:name w:val="Таблица_заголовок (Таблица__Shift+Ctrl_Alt)"/>
    <w:pPr>
      <w:autoSpaceDE w:val="0"/>
      <w:autoSpaceDN w:val="0"/>
      <w:adjustRightInd w:val="0"/>
      <w:spacing w:after="85" w:line="234" w:lineRule="atLeast"/>
      <w:ind w:leftChars="-1" w:left="-1" w:hangingChars="1" w:hanging="1"/>
      <w:jc w:val="center"/>
      <w:textDirection w:val="btLr"/>
      <w:textAlignment w:val="center"/>
      <w:outlineLvl w:val="0"/>
    </w:pPr>
    <w:rPr>
      <w:rFonts w:ascii="Times New Roman" w:hAnsi="Times New Roman" w:cs="Arno Pro"/>
      <w:b/>
      <w:bCs/>
      <w:color w:val="000000"/>
      <w:position w:val="-1"/>
      <w:sz w:val="24"/>
      <w:szCs w:val="24"/>
      <w:lang w:val="ru-RU" w:eastAsia="en-US"/>
    </w:rPr>
  </w:style>
  <w:style w:type="paragraph" w:customStyle="1" w:styleId="ShiftCtrlAlt0">
    <w:name w:val="Таблица_шапка (Таблица__Shift+Ctrl_Alt)"/>
    <w:basedOn w:val="a"/>
    <w:pPr>
      <w:widowControl/>
      <w:suppressAutoHyphens w:val="0"/>
      <w:autoSpaceDE w:val="0"/>
      <w:autoSpaceDN w:val="0"/>
      <w:adjustRightInd w:val="0"/>
      <w:spacing w:line="180" w:lineRule="atLeast"/>
      <w:jc w:val="center"/>
      <w:textAlignment w:val="center"/>
    </w:pPr>
    <w:rPr>
      <w:rFonts w:ascii="Times New Roman" w:eastAsia="Calibri" w:hAnsi="Times New Roman" w:cs="Myriad Pro"/>
      <w:b/>
      <w:bCs/>
      <w:color w:val="000000"/>
      <w:sz w:val="22"/>
      <w:szCs w:val="16"/>
      <w:lang w:val="ru-RU" w:eastAsia="en-US"/>
    </w:rPr>
  </w:style>
  <w:style w:type="paragraph" w:customStyle="1" w:styleId="Ctrl">
    <w:name w:val="Статья_список_с_подсечками (Статья ___Ctrl)"/>
    <w:pPr>
      <w:numPr>
        <w:numId w:val="26"/>
      </w:numPr>
      <w:suppressAutoHyphens/>
      <w:autoSpaceDE w:val="0"/>
      <w:autoSpaceDN w:val="0"/>
      <w:adjustRightInd w:val="0"/>
      <w:spacing w:line="250" w:lineRule="atLeast"/>
      <w:ind w:leftChars="-1" w:left="-1" w:hangingChars="1" w:hanging="1"/>
      <w:jc w:val="both"/>
      <w:textDirection w:val="btLr"/>
      <w:textAlignment w:val="center"/>
      <w:outlineLvl w:val="0"/>
    </w:pPr>
    <w:rPr>
      <w:rFonts w:ascii="Times New Roman" w:hAnsi="Times New Roman" w:cs="Arno Pro"/>
      <w:color w:val="000000"/>
      <w:position w:val="-1"/>
      <w:sz w:val="24"/>
      <w:szCs w:val="25"/>
      <w:lang w:eastAsia="en-US"/>
    </w:rPr>
  </w:style>
  <w:style w:type="table" w:customStyle="1" w:styleId="14">
    <w:name w:val="Стиль1"/>
    <w:basedOn w:val="a1"/>
    <w:pPr>
      <w:suppressAutoHyphens/>
      <w:spacing w:line="1" w:lineRule="atLeast"/>
      <w:ind w:leftChars="-1" w:left="-1" w:hangingChars="1" w:hanging="1"/>
      <w:textDirection w:val="btLr"/>
      <w:textAlignment w:val="top"/>
      <w:outlineLvl w:val="0"/>
    </w:pPr>
    <w:rPr>
      <w:rFonts w:ascii="Times New Roman" w:hAnsi="Times New Roman"/>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dex-page-blockarticle-linkhas-add">
    <w:name w:val="index-page-block__article-link__has-add"/>
    <w:basedOn w:val="a0"/>
    <w:rPr>
      <w:w w:val="100"/>
      <w:position w:val="-1"/>
      <w:effect w:val="none"/>
      <w:vertAlign w:val="baseline"/>
      <w:cs w:val="0"/>
      <w:em w:val="none"/>
    </w:rPr>
  </w:style>
  <w:style w:type="character" w:customStyle="1" w:styleId="nowrap">
    <w:name w:val="nowrap"/>
    <w:basedOn w:val="a0"/>
    <w:rPr>
      <w:w w:val="100"/>
      <w:position w:val="-1"/>
      <w:effect w:val="none"/>
      <w:vertAlign w:val="baseline"/>
      <w:cs w:val="0"/>
      <w:em w:val="none"/>
    </w:rPr>
  </w:style>
  <w:style w:type="character" w:styleId="aff">
    <w:name w:val="FollowedHyperlink"/>
    <w:qFormat/>
    <w:rPr>
      <w:color w:val="800080"/>
      <w:w w:val="100"/>
      <w:position w:val="-1"/>
      <w:u w:val="single"/>
      <w:effect w:val="none"/>
      <w:vertAlign w:val="baseline"/>
      <w:cs w:val="0"/>
      <w:em w:val="none"/>
    </w:rPr>
  </w:style>
  <w:style w:type="paragraph" w:customStyle="1" w:styleId="western">
    <w:name w:val="western"/>
    <w:basedOn w:val="a"/>
    <w:pPr>
      <w:widowControl/>
      <w:spacing w:before="100" w:beforeAutospacing="1" w:after="100" w:afterAutospacing="1"/>
    </w:pPr>
    <w:rPr>
      <w:rFonts w:ascii="Times New Roman" w:eastAsia="Times New Roman" w:hAnsi="Times New Roman" w:cs="Times New Roman"/>
      <w:lang w:val="ru-RU" w:eastAsia="ru-RU"/>
    </w:rPr>
  </w:style>
  <w:style w:type="character" w:customStyle="1" w:styleId="input-group">
    <w:name w:val="input-group"/>
    <w:basedOn w:val="a0"/>
    <w:rPr>
      <w:w w:val="100"/>
      <w:position w:val="-1"/>
      <w:effect w:val="none"/>
      <w:vertAlign w:val="baseline"/>
      <w:cs w:val="0"/>
      <w:em w:val="none"/>
    </w:rPr>
  </w:style>
  <w:style w:type="paragraph" w:customStyle="1" w:styleId="aff0">
    <w:name w:val="Додаток_таблица_основной текст (Додаток)"/>
    <w:basedOn w:val="a"/>
    <w:pPr>
      <w:widowControl/>
      <w:suppressAutoHyphens w:val="0"/>
      <w:autoSpaceDE w:val="0"/>
      <w:autoSpaceDN w:val="0"/>
      <w:adjustRightInd w:val="0"/>
      <w:spacing w:line="200" w:lineRule="atLeast"/>
      <w:textAlignment w:val="center"/>
    </w:pPr>
    <w:rPr>
      <w:rFonts w:ascii="Cambria" w:eastAsia="Calibri" w:hAnsi="Cambria" w:cs="Cambria"/>
      <w:color w:val="000000"/>
      <w:sz w:val="18"/>
      <w:szCs w:val="18"/>
      <w:lang w:eastAsia="en-US"/>
    </w:rPr>
  </w:style>
  <w:style w:type="paragraph" w:customStyle="1" w:styleId="aff1">
    <w:name w:val="Додаток)таб_список (Додаток)"/>
    <w:basedOn w:val="a"/>
    <w:pPr>
      <w:widowControl/>
      <w:suppressAutoHyphens w:val="0"/>
      <w:autoSpaceDE w:val="0"/>
      <w:autoSpaceDN w:val="0"/>
      <w:adjustRightInd w:val="0"/>
      <w:spacing w:line="200" w:lineRule="atLeast"/>
      <w:ind w:left="680" w:hanging="283"/>
      <w:textAlignment w:val="center"/>
    </w:pPr>
    <w:rPr>
      <w:rFonts w:ascii="Cambria" w:eastAsia="Calibri" w:hAnsi="Cambria" w:cs="Cambria"/>
      <w:color w:val="000000"/>
      <w:sz w:val="18"/>
      <w:szCs w:val="18"/>
      <w:lang w:eastAsia="en-US"/>
    </w:rPr>
  </w:style>
  <w:style w:type="paragraph" w:customStyle="1" w:styleId="111">
    <w:name w:val="Абзац списка11"/>
    <w:basedOn w:val="a"/>
    <w:pPr>
      <w:widowControl/>
      <w:suppressAutoHyphens w:val="0"/>
      <w:spacing w:after="200" w:line="276" w:lineRule="auto"/>
      <w:ind w:left="720"/>
      <w:contextualSpacing/>
    </w:pPr>
    <w:rPr>
      <w:rFonts w:ascii="Calibri" w:eastAsia="Calibri" w:hAnsi="Calibri" w:cs="Calibri"/>
      <w:sz w:val="22"/>
      <w:szCs w:val="22"/>
      <w:lang w:val="ru-RU" w:eastAsia="zh-CN"/>
    </w:rPr>
  </w:style>
  <w:style w:type="paragraph" w:styleId="36">
    <w:name w:val="Body Text Indent 3"/>
    <w:basedOn w:val="a"/>
    <w:qFormat/>
    <w:pPr>
      <w:widowControl/>
      <w:suppressAutoHyphens w:val="0"/>
      <w:spacing w:after="120" w:line="276" w:lineRule="auto"/>
      <w:ind w:left="283"/>
    </w:pPr>
    <w:rPr>
      <w:rFonts w:ascii="Calibri" w:eastAsia="Calibri" w:hAnsi="Calibri" w:cs="Times New Roman"/>
      <w:sz w:val="16"/>
      <w:szCs w:val="16"/>
      <w:lang w:eastAsia="zh-CN"/>
    </w:rPr>
  </w:style>
  <w:style w:type="character" w:customStyle="1" w:styleId="37">
    <w:name w:val="Основной текст с отступом 3 Знак"/>
    <w:rPr>
      <w:rFonts w:ascii="Calibri" w:eastAsia="Calibri" w:hAnsi="Calibri" w:cs="Times New Roman"/>
      <w:w w:val="100"/>
      <w:position w:val="-1"/>
      <w:sz w:val="16"/>
      <w:szCs w:val="16"/>
      <w:effect w:val="none"/>
      <w:vertAlign w:val="baseline"/>
      <w:cs w:val="0"/>
      <w:em w:val="none"/>
      <w:lang w:eastAsia="zh-CN"/>
    </w:rPr>
  </w:style>
  <w:style w:type="paragraph" w:customStyle="1" w:styleId="aff2">
    <w:name w:val="Додаток_основной_текст (Додаток)"/>
    <w:basedOn w:val="a"/>
    <w:pPr>
      <w:widowControl/>
      <w:autoSpaceDE w:val="0"/>
      <w:autoSpaceDN w:val="0"/>
      <w:adjustRightInd w:val="0"/>
      <w:spacing w:line="210" w:lineRule="atLeast"/>
      <w:ind w:firstLine="454"/>
      <w:jc w:val="both"/>
      <w:textAlignment w:val="center"/>
    </w:pPr>
    <w:rPr>
      <w:rFonts w:ascii="BalticaC" w:eastAsia="Calibri" w:hAnsi="BalticaC" w:cs="BalticaC"/>
      <w:color w:val="000000"/>
      <w:sz w:val="19"/>
      <w:szCs w:val="19"/>
      <w:lang w:eastAsia="en-US"/>
    </w:rPr>
  </w:style>
  <w:style w:type="paragraph" w:customStyle="1" w:styleId="25">
    <w:name w:val="Додаток_заголовок 2 (Додаток)"/>
    <w:basedOn w:val="a"/>
    <w:pPr>
      <w:widowControl/>
      <w:suppressAutoHyphens w:val="0"/>
      <w:autoSpaceDE w:val="0"/>
      <w:autoSpaceDN w:val="0"/>
      <w:adjustRightInd w:val="0"/>
      <w:spacing w:line="288" w:lineRule="auto"/>
      <w:jc w:val="center"/>
      <w:textAlignment w:val="center"/>
    </w:pPr>
    <w:rPr>
      <w:rFonts w:ascii="BalticaC" w:eastAsia="Calibri" w:hAnsi="BalticaC" w:cs="BalticaC"/>
      <w:b/>
      <w:bCs/>
      <w:color w:val="000000"/>
      <w:sz w:val="26"/>
      <w:szCs w:val="26"/>
      <w:lang w:val="ru-RU" w:eastAsia="en-US"/>
    </w:rPr>
  </w:style>
  <w:style w:type="numbering" w:customStyle="1" w:styleId="15">
    <w:name w:val="Нет списка1"/>
    <w:next w:val="a2"/>
    <w:qFormat/>
  </w:style>
  <w:style w:type="paragraph" w:customStyle="1" w:styleId="aff3">
    <w:name w:val="[Немає стилю абзацу]"/>
    <w:pPr>
      <w:suppressAutoHyphens/>
      <w:autoSpaceDE w:val="0"/>
      <w:autoSpaceDN w:val="0"/>
      <w:adjustRightInd w:val="0"/>
      <w:spacing w:line="288" w:lineRule="auto"/>
      <w:ind w:leftChars="-1" w:left="-1" w:hangingChars="1" w:hanging="1"/>
      <w:textDirection w:val="btLr"/>
      <w:textAlignment w:val="center"/>
      <w:outlineLvl w:val="0"/>
    </w:pPr>
    <w:rPr>
      <w:rFonts w:ascii="Times (T1) Roman" w:hAnsi="Times (T1) Roman" w:cs="Times (T1) Roman"/>
      <w:color w:val="000000"/>
      <w:position w:val="-1"/>
      <w:sz w:val="24"/>
      <w:szCs w:val="24"/>
      <w:lang w:val="en-US" w:eastAsia="en-US"/>
    </w:rPr>
  </w:style>
  <w:style w:type="paragraph" w:customStyle="1" w:styleId="ng-scope">
    <w:name w:val="ng-scope"/>
    <w:basedOn w:val="a"/>
    <w:pPr>
      <w:widowControl/>
      <w:spacing w:before="100" w:beforeAutospacing="1" w:after="100" w:afterAutospacing="1"/>
    </w:pPr>
    <w:rPr>
      <w:rFonts w:ascii="Times New Roman" w:eastAsia="Times New Roman" w:hAnsi="Times New Roman" w:cs="Times New Roman"/>
      <w:lang w:val="ru-RU" w:eastAsia="ru-RU"/>
    </w:rPr>
  </w:style>
  <w:style w:type="paragraph" w:customStyle="1" w:styleId="docdatadocyv52110baiaagaaboqcaaad9amaaaucbaaaaaaaaaaaaaaaaaaaaaaaaaaaaaaaaaaaaaaaaaaaaaaaaaaaaaaaaaaaaaaaaaaaaaaaaaaaaaaaaaaaaaaaaaaaaaaaaaaaaaaaaaaaaaaaaaaaaaaaaaaaaaaaaaaaaaaaaaaaaaaaaaaaaaaaaaaaaaaaaaaaaaaaaaaaaaaaaaaaaaaaaaaaaaaaaaaaaaaaaaaaaaaa">
    <w:name w:val="docdata;docy;v5;2110;baiaagaaboqcaaad9amaaaucbaaaaaaaaaaaaaaaaaaaaaaaaaaaaaaaaaaaaaaaaaaaaaaaaaaaaaaaaaaaaaaaaaaaaaaaaaaaaaaaaaaaaaaaaaaaaaaaaaaaaaaaaaaaaaaaaaaaaaaaaaaaaaaaaaaaaaaaaaaaaaaaaaaaaaaaaaaaaaaaaaaaaaaaaaaaaaaaaaaaaaaaaaaaaaaaaaaaaaaaaaaaaaaa"/>
    <w:basedOn w:val="a"/>
    <w:pPr>
      <w:widowControl/>
      <w:spacing w:before="100" w:beforeAutospacing="1" w:after="100" w:afterAutospacing="1"/>
    </w:pPr>
    <w:rPr>
      <w:rFonts w:ascii="Times New Roman" w:eastAsia="Times New Roman" w:hAnsi="Times New Roman" w:cs="Times New Roman"/>
      <w:lang w:val="ru-RU" w:eastAsia="ru-RU"/>
    </w:rPr>
  </w:style>
  <w:style w:type="character" w:customStyle="1" w:styleId="2293baiaagaaboqcaaadqwqaaaw5baaaaaaaaaaaaaaaaaaaaaaaaaaaaaaaaaaaaaaaaaaaaaaaaaaaaaaaaaaaaaaaaaaaaaaaaaaaaaaaaaaaaaaaaaaaaaaaaaaaaaaaaaaaaaaaaaaaaaaaaaaaaaaaaaaaaaaaaaaaaaaaaaaaaaaaaaaaaaaaaaaaaaaaaaaaaaaaaaaaaaaaaaaaaaaaaaaaaaaaaaaaaaaa">
    <w:name w:val="2293;baiaagaaboqcaaadqwqaaaw5baaaaaaaaaaaaaaaaaaaaaaaaaaaaaaaaaaaaaaaaaaaaaaaaaaaaaaaaaaaaaaaaaaaaaaaaaaaaaaaaaaaaaaaaaaaaaaaaaaaaaaaaaaaaaaaaaaaaaaaaaaaaaaaaaaaaaaaaaaaaaaaaaaaaaaaaaaaaaaaaaaaaaaaaaaaaaaaaaaaaaaaaaaaaaaaaaaaaaaaaaaaaaaa"/>
    <w:basedOn w:val="a0"/>
    <w:rPr>
      <w:w w:val="100"/>
      <w:position w:val="-1"/>
      <w:effect w:val="none"/>
      <w:vertAlign w:val="baseline"/>
      <w:cs w:val="0"/>
      <w:em w:val="none"/>
    </w:rPr>
  </w:style>
  <w:style w:type="character" w:customStyle="1" w:styleId="1600baiaagaaboqcaaadoqqaaavhbaaaaaaaaaaaaaaaaaaaaaaaaaaaaaaaaaaaaaaaaaaaaaaaaaaaaaaaaaaaaaaaaaaaaaaaaaaaaaaaaaaaaaaaaaaaaaaaaaaaaaaaaaaaaaaaaaaaaaaaaaaaaaaaaaaaaaaaaaaaaaaaaaaaaaaaaaaaaaaaaaaaaaaaaaaaaaaaaaaaaaaaaaaaaaaaaaaaaaaaaaaaaaaa">
    <w:name w:val="1600;baiaagaaboqcaaadoqqaaavhbaaaaaaaaaaaaaaaaaaaaaaaaaaaaaaaaaaaaaaaaaaaaaaaaaaaaaaaaaaaaaaaaaaaaaaaaaaaaaaaaaaaaaaaaaaaaaaaaaaaaaaaaaaaaaaaaaaaaaaaaaaaaaaaaaaaaaaaaaaaaaaaaaaaaaaaaaaaaaaaaaaaaaaaaaaaaaaaaaaaaaaaaaaaaaaaaaaaaaaaaaaaaaaa"/>
    <w:basedOn w:val="a0"/>
    <w:rPr>
      <w:w w:val="100"/>
      <w:position w:val="-1"/>
      <w:effect w:val="none"/>
      <w:vertAlign w:val="baseline"/>
      <w:cs w:val="0"/>
      <w:em w:val="none"/>
    </w:rPr>
  </w:style>
  <w:style w:type="character" w:customStyle="1" w:styleId="2180baiaagaaboqcaaadzwqaaav1baaaaaaaaaaaaaaaaaaaaaaaaaaaaaaaaaaaaaaaaaaaaaaaaaaaaaaaaaaaaaaaaaaaaaaaaaaaaaaaaaaaaaaaaaaaaaaaaaaaaaaaaaaaaaaaaaaaaaaaaaaaaaaaaaaaaaaaaaaaaaaaaaaaaaaaaaaaaaaaaaaaaaaaaaaaaaaaaaaaaaaaaaaaaaaaaaaaaaaaaaaaaaaa">
    <w:name w:val="2180;baiaagaaboqcaaadzwqaaav1baaaaaaaaaaaaaaaaaaaaaaaaaaaaaaaaaaaaaaaaaaaaaaaaaaaaaaaaaaaaaaaaaaaaaaaaaaaaaaaaaaaaaaaaaaaaaaaaaaaaaaaaaaaaaaaaaaaaaaaaaaaaaaaaaaaaaaaaaaaaaaaaaaaaaaaaaaaaaaaaaaaaaaaaaaaaaaaaaaaaaaaaaaaaaaaaaaaaaaaaaaaaaaa"/>
    <w:basedOn w:val="a0"/>
    <w:rPr>
      <w:w w:val="100"/>
      <w:position w:val="-1"/>
      <w:effect w:val="none"/>
      <w:vertAlign w:val="baseline"/>
      <w:cs w:val="0"/>
      <w:em w:val="none"/>
    </w:rPr>
  </w:style>
  <w:style w:type="paragraph" w:customStyle="1" w:styleId="Style2">
    <w:name w:val="Style2"/>
    <w:basedOn w:val="a"/>
    <w:pPr>
      <w:autoSpaceDE w:val="0"/>
      <w:autoSpaceDN w:val="0"/>
      <w:adjustRightInd w:val="0"/>
      <w:spacing w:line="274" w:lineRule="atLeast"/>
      <w:ind w:firstLine="610"/>
    </w:pPr>
    <w:rPr>
      <w:rFonts w:ascii="Times New Roman" w:eastAsia="Times New Roman" w:hAnsi="Times New Roman" w:cs="Times New Roman"/>
      <w:lang w:val="ru-RU" w:eastAsia="ru-RU"/>
    </w:rPr>
  </w:style>
  <w:style w:type="paragraph" w:customStyle="1" w:styleId="Style9">
    <w:name w:val="Style9"/>
    <w:basedOn w:val="a"/>
    <w:pPr>
      <w:autoSpaceDE w:val="0"/>
      <w:autoSpaceDN w:val="0"/>
      <w:adjustRightInd w:val="0"/>
      <w:spacing w:line="230" w:lineRule="atLeast"/>
      <w:jc w:val="center"/>
    </w:pPr>
    <w:rPr>
      <w:rFonts w:ascii="Times New Roman" w:eastAsia="Times New Roman" w:hAnsi="Times New Roman" w:cs="Times New Roman"/>
      <w:lang w:val="ru-RU" w:eastAsia="ru-RU"/>
    </w:rPr>
  </w:style>
  <w:style w:type="character" w:styleId="aff4">
    <w:name w:val="page number"/>
    <w:rPr>
      <w:w w:val="100"/>
      <w:position w:val="-1"/>
      <w:effect w:val="none"/>
      <w:vertAlign w:val="baseline"/>
      <w:cs w:val="0"/>
      <w:em w:val="none"/>
    </w:rPr>
  </w:style>
  <w:style w:type="character" w:customStyle="1" w:styleId="71">
    <w:name w:val="Основной текст (7)_"/>
    <w:rPr>
      <w:rFonts w:ascii="Times New Roman" w:hAnsi="Times New Roman" w:cs="Times New Roman"/>
      <w:w w:val="100"/>
      <w:position w:val="-1"/>
      <w:sz w:val="18"/>
      <w:szCs w:val="18"/>
      <w:effect w:val="none"/>
      <w:shd w:val="clear" w:color="auto" w:fill="FFFFFF"/>
      <w:vertAlign w:val="baseline"/>
      <w:cs w:val="0"/>
      <w:em w:val="none"/>
    </w:rPr>
  </w:style>
  <w:style w:type="paragraph" w:customStyle="1" w:styleId="710">
    <w:name w:val="Основной текст (7)1"/>
    <w:basedOn w:val="a"/>
    <w:pPr>
      <w:widowControl/>
      <w:shd w:val="clear" w:color="auto" w:fill="FFFFFF"/>
      <w:spacing w:line="240" w:lineRule="atLeast"/>
      <w:ind w:hanging="260"/>
    </w:pPr>
    <w:rPr>
      <w:rFonts w:ascii="Times New Roman" w:eastAsia="Calibri" w:hAnsi="Times New Roman" w:cs="Times New Roman"/>
      <w:sz w:val="18"/>
      <w:szCs w:val="18"/>
    </w:rPr>
  </w:style>
  <w:style w:type="character" w:customStyle="1" w:styleId="1368baiaagaaboqcaaadkqmaaawfawaaaaaaaaaaaaaaaaaaaaaaaaaaaaaaaaaaaaaaaaaaaaaaaaaaaaaaaaaaaaaaaaaaaaaaaaaaaaaaaaaaaaaaaaaaaaaaaaaaaaaaaaaaaaaaaaaaaaaaaaaaaaaaaaaaaaaaaaaaaaaaaaaaaaaaaaaaaaaaaaaaaaaaaaaaaaaaaaaaaaaaaaaaaaaaaaaaaaaaaaaaaaaa">
    <w:name w:val="1368;baiaagaaboqcaaadkqmaaawfawaaaaaaaaaaaaaaaaaaaaaaaaaaaaaaaaaaaaaaaaaaaaaaaaaaaaaaaaaaaaaaaaaaaaaaaaaaaaaaaaaaaaaaaaaaaaaaaaaaaaaaaaaaaaaaaaaaaaaaaaaaaaaaaaaaaaaaaaaaaaaaaaaaaaaaaaaaaaaaaaaaaaaaaaaaaaaaaaaaaaaaaaaaaaaaaaaaaaaaaaaaaaaa"/>
    <w:basedOn w:val="a0"/>
    <w:rPr>
      <w:w w:val="100"/>
      <w:position w:val="-1"/>
      <w:effect w:val="none"/>
      <w:vertAlign w:val="baseline"/>
      <w:cs w:val="0"/>
      <w:em w:val="none"/>
    </w:rPr>
  </w:style>
  <w:style w:type="character" w:customStyle="1" w:styleId="apple-tab-span">
    <w:name w:val="apple-tab-span"/>
    <w:basedOn w:val="a0"/>
    <w:rPr>
      <w:w w:val="100"/>
      <w:position w:val="-1"/>
      <w:effect w:val="none"/>
      <w:vertAlign w:val="baseline"/>
      <w:cs w:val="0"/>
      <w:em w:val="none"/>
    </w:rPr>
  </w:style>
  <w:style w:type="paragraph" w:styleId="aff5">
    <w:name w:val="Body Text Indent"/>
    <w:basedOn w:val="a"/>
    <w:pPr>
      <w:widowControl/>
      <w:ind w:left="360"/>
    </w:pPr>
    <w:rPr>
      <w:rFonts w:ascii="Times New Roman" w:eastAsia="Times New Roman" w:hAnsi="Times New Roman" w:cs="Times New Roman"/>
      <w:sz w:val="28"/>
      <w:szCs w:val="28"/>
      <w:lang w:eastAsia="ru-RU"/>
    </w:rPr>
  </w:style>
  <w:style w:type="character" w:customStyle="1" w:styleId="aff6">
    <w:name w:val="Основной текст с отступом Знак"/>
    <w:rPr>
      <w:rFonts w:ascii="Times New Roman" w:eastAsia="Times New Roman" w:hAnsi="Times New Roman" w:cs="Times New Roman"/>
      <w:w w:val="100"/>
      <w:position w:val="-1"/>
      <w:sz w:val="28"/>
      <w:szCs w:val="28"/>
      <w:effect w:val="none"/>
      <w:vertAlign w:val="baseline"/>
      <w:cs w:val="0"/>
      <w:em w:val="none"/>
      <w:lang w:val="uk-UA" w:eastAsia="ru-RU"/>
    </w:rPr>
  </w:style>
  <w:style w:type="paragraph" w:styleId="26">
    <w:name w:val="Body Text 2"/>
    <w:basedOn w:val="a"/>
    <w:pPr>
      <w:widowControl/>
    </w:pPr>
    <w:rPr>
      <w:rFonts w:ascii="Times New Roman" w:eastAsia="Times New Roman" w:hAnsi="Times New Roman" w:cs="Times New Roman"/>
      <w:sz w:val="32"/>
      <w:lang w:eastAsia="ru-RU"/>
    </w:rPr>
  </w:style>
  <w:style w:type="character" w:customStyle="1" w:styleId="27">
    <w:name w:val="Основной текст 2 Знак"/>
    <w:rPr>
      <w:rFonts w:ascii="Times New Roman" w:eastAsia="Times New Roman" w:hAnsi="Times New Roman" w:cs="Times New Roman"/>
      <w:w w:val="100"/>
      <w:position w:val="-1"/>
      <w:sz w:val="32"/>
      <w:szCs w:val="24"/>
      <w:effect w:val="none"/>
      <w:vertAlign w:val="baseline"/>
      <w:cs w:val="0"/>
      <w:em w:val="none"/>
      <w:lang w:val="uk-UA" w:eastAsia="ru-RU"/>
    </w:rPr>
  </w:style>
  <w:style w:type="paragraph" w:styleId="aff7">
    <w:name w:val="caption"/>
    <w:basedOn w:val="a"/>
    <w:next w:val="a"/>
    <w:pPr>
      <w:widowControl/>
      <w:ind w:left="-540"/>
    </w:pPr>
    <w:rPr>
      <w:rFonts w:ascii="Times New Roman" w:eastAsia="Times New Roman" w:hAnsi="Times New Roman" w:cs="Times New Roman"/>
      <w:b/>
      <w:bCs/>
      <w:sz w:val="40"/>
      <w:lang w:eastAsia="ru-RU"/>
    </w:rPr>
  </w:style>
  <w:style w:type="paragraph" w:styleId="aff8">
    <w:name w:val="Block Text"/>
    <w:basedOn w:val="a"/>
    <w:pPr>
      <w:widowControl/>
      <w:ind w:left="-900" w:right="-185"/>
    </w:pPr>
    <w:rPr>
      <w:rFonts w:ascii="Times New Roman" w:eastAsia="Times New Roman" w:hAnsi="Times New Roman" w:cs="Times New Roman"/>
      <w:sz w:val="32"/>
      <w:lang w:eastAsia="ru-RU"/>
    </w:rPr>
  </w:style>
  <w:style w:type="paragraph" w:styleId="aff9">
    <w:name w:val="Body Text First Indent"/>
    <w:basedOn w:val="afb"/>
    <w:pPr>
      <w:ind w:firstLine="210"/>
    </w:pPr>
    <w:rPr>
      <w:rFonts w:ascii="Times New Roman" w:eastAsia="Times New Roman" w:hAnsi="Times New Roman"/>
      <w:lang w:eastAsia="ru-RU"/>
    </w:rPr>
  </w:style>
  <w:style w:type="character" w:customStyle="1" w:styleId="affa">
    <w:name w:val="Красная строка Знак"/>
    <w:rPr>
      <w:rFonts w:ascii="Times New Roman" w:eastAsia="Times New Roman" w:hAnsi="Times New Roman" w:cs="Times New Roman"/>
      <w:color w:val="000000"/>
      <w:w w:val="100"/>
      <w:position w:val="-1"/>
      <w:sz w:val="24"/>
      <w:szCs w:val="24"/>
      <w:effect w:val="none"/>
      <w:vertAlign w:val="baseline"/>
      <w:cs w:val="0"/>
      <w:em w:val="none"/>
      <w:lang w:eastAsia="ru-RU"/>
    </w:rPr>
  </w:style>
  <w:style w:type="paragraph" w:customStyle="1" w:styleId="affb">
    <w:name w:val="Знак Знак"/>
    <w:basedOn w:val="a"/>
    <w:pPr>
      <w:widowControl/>
    </w:pPr>
    <w:rPr>
      <w:rFonts w:ascii="Times New Roman" w:eastAsia="Times New Roman" w:hAnsi="Times New Roman" w:cs="Times New Roman"/>
      <w:sz w:val="20"/>
      <w:szCs w:val="20"/>
      <w:lang w:val="en-US" w:eastAsia="en-US"/>
    </w:rPr>
  </w:style>
  <w:style w:type="character" w:customStyle="1" w:styleId="FontStyle11">
    <w:name w:val="Font Style11"/>
    <w:rPr>
      <w:rFonts w:ascii="Times New Roman" w:hAnsi="Times New Roman" w:cs="Times New Roman"/>
      <w:w w:val="100"/>
      <w:position w:val="-1"/>
      <w:sz w:val="26"/>
      <w:szCs w:val="26"/>
      <w:effect w:val="none"/>
      <w:vertAlign w:val="baseline"/>
      <w:cs w:val="0"/>
      <w:em w:val="none"/>
    </w:rPr>
  </w:style>
  <w:style w:type="paragraph" w:customStyle="1" w:styleId="affc">
    <w:name w:val="Знак Знак Знак Знак"/>
    <w:basedOn w:val="a"/>
    <w:pPr>
      <w:widowControl/>
    </w:pPr>
    <w:rPr>
      <w:rFonts w:ascii="Verdana" w:eastAsia="Times New Roman" w:hAnsi="Verdana" w:cs="Verdana"/>
      <w:sz w:val="20"/>
      <w:szCs w:val="20"/>
      <w:lang w:val="en-US" w:eastAsia="en-US"/>
    </w:rPr>
  </w:style>
  <w:style w:type="paragraph" w:customStyle="1" w:styleId="16">
    <w:name w:val="Знак1"/>
    <w:basedOn w:val="a"/>
    <w:pPr>
      <w:widowControl/>
      <w:spacing w:after="160" w:line="240" w:lineRule="atLeast"/>
    </w:pPr>
    <w:rPr>
      <w:rFonts w:ascii="Verdana" w:eastAsia="MS Mincho" w:hAnsi="Verdana" w:cs="Times New Roman"/>
      <w:sz w:val="20"/>
      <w:szCs w:val="20"/>
      <w:lang w:val="en-US" w:eastAsia="en-US"/>
    </w:rPr>
  </w:style>
  <w:style w:type="character" w:customStyle="1" w:styleId="hps">
    <w:name w:val="hps"/>
    <w:basedOn w:val="a0"/>
    <w:rPr>
      <w:w w:val="100"/>
      <w:position w:val="-1"/>
      <w:effect w:val="none"/>
      <w:vertAlign w:val="baseline"/>
      <w:cs w:val="0"/>
      <w:em w:val="none"/>
    </w:rPr>
  </w:style>
  <w:style w:type="paragraph" w:customStyle="1" w:styleId="affd">
    <w:name w:val="Знак Знак Знак"/>
    <w:basedOn w:val="a"/>
    <w:pPr>
      <w:widowControl/>
      <w:spacing w:after="200"/>
    </w:pPr>
    <w:rPr>
      <w:rFonts w:ascii="Arial" w:eastAsia="Times New Roman" w:hAnsi="Arial" w:cs="Arial"/>
      <w:sz w:val="22"/>
      <w:lang w:val="en-US" w:eastAsia="en-US"/>
    </w:rPr>
  </w:style>
  <w:style w:type="character" w:customStyle="1" w:styleId="red1">
    <w:name w:val="red1"/>
    <w:rPr>
      <w:rFonts w:ascii="Tahoma" w:hAnsi="Tahoma" w:cs="Tahoma" w:hint="default"/>
      <w:color w:val="EA3E22"/>
      <w:w w:val="100"/>
      <w:position w:val="-1"/>
      <w:sz w:val="14"/>
      <w:szCs w:val="14"/>
      <w:effect w:val="none"/>
      <w:vertAlign w:val="baseline"/>
      <w:cs w:val="0"/>
      <w:em w:val="none"/>
    </w:rPr>
  </w:style>
  <w:style w:type="paragraph" w:customStyle="1" w:styleId="wymcenter">
    <w:name w:val="wym_center"/>
    <w:basedOn w:val="a"/>
    <w:pPr>
      <w:widowControl/>
      <w:spacing w:before="100" w:beforeAutospacing="1" w:after="100" w:afterAutospacing="1"/>
    </w:pPr>
    <w:rPr>
      <w:rFonts w:ascii="Times New Roman" w:eastAsia="Times New Roman" w:hAnsi="Times New Roman" w:cs="Times New Roman"/>
      <w:lang w:val="ru-RU" w:eastAsia="ru-RU"/>
    </w:rPr>
  </w:style>
  <w:style w:type="paragraph" w:customStyle="1" w:styleId="28">
    <w:name w:val="Без інтервалів2"/>
    <w:pPr>
      <w:suppressAutoHyphens/>
      <w:spacing w:line="1" w:lineRule="atLeast"/>
      <w:ind w:leftChars="-1" w:left="-1" w:hangingChars="1" w:hanging="1"/>
      <w:textDirection w:val="btLr"/>
      <w:textAlignment w:val="top"/>
      <w:outlineLvl w:val="0"/>
    </w:pPr>
    <w:rPr>
      <w:rFonts w:ascii="Times New Roman" w:eastAsia="Times New Roman" w:hAnsi="Times New Roman"/>
      <w:position w:val="-1"/>
      <w:lang w:val="ru-RU"/>
    </w:rPr>
  </w:style>
  <w:style w:type="character" w:customStyle="1" w:styleId="fs16">
    <w:name w:val="fs_16"/>
    <w:basedOn w:val="a0"/>
    <w:rPr>
      <w:w w:val="100"/>
      <w:position w:val="-1"/>
      <w:effect w:val="none"/>
      <w:vertAlign w:val="baseline"/>
      <w:cs w:val="0"/>
      <w:em w:val="none"/>
    </w:rPr>
  </w:style>
  <w:style w:type="paragraph" w:customStyle="1" w:styleId="38">
    <w:name w:val="Без интервала3"/>
    <w:pPr>
      <w:suppressAutoHyphens/>
      <w:spacing w:line="1" w:lineRule="atLeast"/>
      <w:ind w:leftChars="-1" w:left="-1" w:hangingChars="1" w:hanging="1"/>
      <w:textDirection w:val="btLr"/>
      <w:textAlignment w:val="top"/>
      <w:outlineLvl w:val="0"/>
    </w:pPr>
    <w:rPr>
      <w:position w:val="-1"/>
      <w:sz w:val="22"/>
      <w:szCs w:val="22"/>
      <w:lang w:val="ru-RU"/>
    </w:rPr>
  </w:style>
  <w:style w:type="paragraph" w:styleId="affe">
    <w:name w:val="Document Map"/>
    <w:basedOn w:val="a"/>
    <w:qFormat/>
    <w:pPr>
      <w:widowControl/>
    </w:pPr>
    <w:rPr>
      <w:rFonts w:ascii="Tahoma" w:eastAsia="Times New Roman" w:hAnsi="Tahoma" w:cs="Times New Roman"/>
      <w:sz w:val="16"/>
      <w:szCs w:val="16"/>
      <w:lang w:eastAsia="ru-RU"/>
    </w:rPr>
  </w:style>
  <w:style w:type="character" w:customStyle="1" w:styleId="afff">
    <w:name w:val="Схема документа Знак"/>
    <w:rPr>
      <w:rFonts w:ascii="Tahoma" w:eastAsia="Times New Roman" w:hAnsi="Tahoma" w:cs="Tahoma"/>
      <w:w w:val="100"/>
      <w:position w:val="-1"/>
      <w:sz w:val="16"/>
      <w:szCs w:val="16"/>
      <w:effect w:val="none"/>
      <w:vertAlign w:val="baseline"/>
      <w:cs w:val="0"/>
      <w:em w:val="none"/>
      <w:lang w:eastAsia="ru-RU"/>
    </w:rPr>
  </w:style>
  <w:style w:type="paragraph" w:customStyle="1" w:styleId="19">
    <w:name w:val="Звичайний1"/>
    <w:pPr>
      <w:spacing w:line="1" w:lineRule="atLeast"/>
      <w:ind w:leftChars="-1" w:left="-1" w:hangingChars="1" w:hanging="1"/>
      <w:textDirection w:val="btLr"/>
      <w:textAlignment w:val="top"/>
      <w:outlineLvl w:val="0"/>
    </w:pPr>
    <w:rPr>
      <w:rFonts w:ascii="Times New Roman" w:hAnsi="Times New Roman"/>
      <w:position w:val="-1"/>
      <w:sz w:val="24"/>
      <w:lang w:val="ru-RU" w:eastAsia="ar-SA"/>
    </w:rPr>
  </w:style>
  <w:style w:type="character" w:customStyle="1" w:styleId="xfm04564254">
    <w:name w:val="xfm_04564254"/>
    <w:basedOn w:val="a0"/>
    <w:rPr>
      <w:w w:val="100"/>
      <w:position w:val="-1"/>
      <w:effect w:val="none"/>
      <w:vertAlign w:val="baseline"/>
      <w:cs w:val="0"/>
      <w:em w:val="none"/>
    </w:rPr>
  </w:style>
  <w:style w:type="character" w:customStyle="1" w:styleId="14pt0pt">
    <w:name w:val="Основной текст + 14 pt.Курсив.Интервал 0 pt"/>
    <w:rPr>
      <w:rFonts w:ascii="Times New Roman" w:eastAsia="Times New Roman" w:hAnsi="Times New Roman" w:cs="Times New Roman"/>
      <w:i/>
      <w:iCs/>
      <w:color w:val="000000"/>
      <w:spacing w:val="-10"/>
      <w:w w:val="100"/>
      <w:position w:val="0"/>
      <w:sz w:val="28"/>
      <w:szCs w:val="28"/>
      <w:effect w:val="none"/>
      <w:shd w:val="clear" w:color="auto" w:fill="FFFFFF"/>
      <w:vertAlign w:val="baseline"/>
      <w:cs w:val="0"/>
      <w:em w:val="none"/>
      <w:lang w:val="uk-UA" w:eastAsia="uk-UA" w:bidi="uk-UA"/>
    </w:rPr>
  </w:style>
  <w:style w:type="character" w:customStyle="1" w:styleId="13pt0pt">
    <w:name w:val="Основной текст + 13 pt.Интервал 0 pt"/>
    <w:rPr>
      <w:rFonts w:ascii="Times New Roman" w:eastAsia="Times New Roman" w:hAnsi="Times New Roman" w:cs="Times New Roman"/>
      <w:color w:val="000000"/>
      <w:spacing w:val="-10"/>
      <w:w w:val="100"/>
      <w:position w:val="0"/>
      <w:sz w:val="26"/>
      <w:szCs w:val="26"/>
      <w:effect w:val="none"/>
      <w:shd w:val="clear" w:color="auto" w:fill="FFFFFF"/>
      <w:vertAlign w:val="baseline"/>
      <w:cs w:val="0"/>
      <w:em w:val="none"/>
      <w:lang w:val="uk-UA" w:eastAsia="uk-UA" w:bidi="uk-UA"/>
    </w:rPr>
  </w:style>
  <w:style w:type="character" w:customStyle="1" w:styleId="rvts6">
    <w:name w:val="rvts6"/>
    <w:basedOn w:val="a0"/>
    <w:rPr>
      <w:w w:val="100"/>
      <w:position w:val="-1"/>
      <w:effect w:val="none"/>
      <w:vertAlign w:val="baseline"/>
      <w:cs w:val="0"/>
      <w:em w:val="none"/>
    </w:rPr>
  </w:style>
  <w:style w:type="character" w:customStyle="1" w:styleId="FontStyle111">
    <w:name w:val="Font Style111"/>
    <w:rPr>
      <w:rFonts w:ascii="Times New Roman" w:hAnsi="Times New Roman" w:cs="Times New Roman"/>
      <w:w w:val="100"/>
      <w:position w:val="-1"/>
      <w:sz w:val="26"/>
      <w:szCs w:val="26"/>
      <w:effect w:val="none"/>
      <w:vertAlign w:val="baseline"/>
      <w:cs w:val="0"/>
      <w:em w:val="none"/>
    </w:rPr>
  </w:style>
  <w:style w:type="table" w:customStyle="1" w:styleId="1a">
    <w:name w:val="Сетка таблицы1"/>
    <w:basedOn w:val="a1"/>
    <w:next w:val="ad"/>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pPr>
      <w:autoSpaceDE w:val="0"/>
      <w:autoSpaceDN w:val="0"/>
      <w:adjustRightInd w:val="0"/>
    </w:pPr>
    <w:rPr>
      <w:rFonts w:ascii="Bookman Old Style" w:eastAsia="Times New Roman" w:hAnsi="Bookman Old Style" w:cs="Times New Roman"/>
      <w:lang w:val="ru-RU" w:eastAsia="ru-RU"/>
    </w:rPr>
  </w:style>
  <w:style w:type="character" w:customStyle="1" w:styleId="fs14">
    <w:name w:val="fs_14"/>
    <w:basedOn w:val="a0"/>
    <w:rPr>
      <w:w w:val="100"/>
      <w:position w:val="-1"/>
      <w:effect w:val="none"/>
      <w:vertAlign w:val="baseline"/>
      <w:cs w:val="0"/>
      <w:em w:val="none"/>
    </w:rPr>
  </w:style>
  <w:style w:type="character" w:customStyle="1" w:styleId="FontStyle26">
    <w:name w:val="Font Style26"/>
    <w:rPr>
      <w:rFonts w:ascii="Times New Roman" w:hAnsi="Times New Roman" w:cs="Times New Roman"/>
      <w:w w:val="100"/>
      <w:position w:val="-1"/>
      <w:sz w:val="24"/>
      <w:szCs w:val="24"/>
      <w:effect w:val="none"/>
      <w:vertAlign w:val="baseline"/>
      <w:cs w:val="0"/>
      <w:em w:val="none"/>
    </w:rPr>
  </w:style>
  <w:style w:type="paragraph" w:customStyle="1" w:styleId="Style1">
    <w:name w:val="Style1"/>
    <w:basedOn w:val="a"/>
    <w:pPr>
      <w:autoSpaceDE w:val="0"/>
      <w:autoSpaceDN w:val="0"/>
      <w:adjustRightInd w:val="0"/>
      <w:spacing w:line="485" w:lineRule="atLeast"/>
      <w:jc w:val="both"/>
    </w:pPr>
    <w:rPr>
      <w:rFonts w:ascii="Times New Roman" w:eastAsia="Calibri" w:hAnsi="Times New Roman" w:cs="Times New Roman"/>
      <w:lang w:val="ru-RU" w:eastAsia="ru-RU"/>
    </w:rPr>
  </w:style>
  <w:style w:type="character" w:customStyle="1" w:styleId="13pt0pt1">
    <w:name w:val="Основной текст + 13 pt;Интервал 0 pt1"/>
    <w:rPr>
      <w:rFonts w:ascii="Times New Roman" w:hAnsi="Times New Roman" w:cs="Times New Roman"/>
      <w:color w:val="000000"/>
      <w:spacing w:val="-10"/>
      <w:w w:val="100"/>
      <w:position w:val="0"/>
      <w:sz w:val="26"/>
      <w:szCs w:val="26"/>
      <w:effect w:val="none"/>
      <w:shd w:val="clear" w:color="auto" w:fill="FFFFFF"/>
      <w:vertAlign w:val="baseline"/>
      <w:cs w:val="0"/>
      <w:em w:val="none"/>
      <w:lang w:val="uk-UA" w:eastAsia="uk-UA"/>
    </w:rPr>
  </w:style>
  <w:style w:type="character" w:customStyle="1" w:styleId="1b">
    <w:name w:val="Заголовок №1_"/>
    <w:rPr>
      <w:rFonts w:ascii="Georgia" w:eastAsia="Georgia" w:hAnsi="Georgia" w:cs="Georgia"/>
      <w:b/>
      <w:bCs/>
      <w:w w:val="100"/>
      <w:position w:val="-1"/>
      <w:sz w:val="45"/>
      <w:szCs w:val="45"/>
      <w:effect w:val="none"/>
      <w:shd w:val="clear" w:color="auto" w:fill="FFFFFF"/>
      <w:vertAlign w:val="baseline"/>
      <w:cs w:val="0"/>
      <w:em w:val="none"/>
    </w:rPr>
  </w:style>
  <w:style w:type="character" w:customStyle="1" w:styleId="29">
    <w:name w:val="Заголовок №2_"/>
    <w:rPr>
      <w:rFonts w:ascii="Georgia" w:eastAsia="Georgia" w:hAnsi="Georgia" w:cs="Georgia"/>
      <w:w w:val="100"/>
      <w:position w:val="-1"/>
      <w:sz w:val="31"/>
      <w:szCs w:val="31"/>
      <w:effect w:val="none"/>
      <w:shd w:val="clear" w:color="auto" w:fill="FFFFFF"/>
      <w:vertAlign w:val="baseline"/>
      <w:cs w:val="0"/>
      <w:em w:val="none"/>
    </w:rPr>
  </w:style>
  <w:style w:type="paragraph" w:customStyle="1" w:styleId="1c">
    <w:name w:val="Заголовок №1"/>
    <w:basedOn w:val="a"/>
    <w:pPr>
      <w:shd w:val="clear" w:color="auto" w:fill="FFFFFF"/>
      <w:spacing w:line="586" w:lineRule="atLeast"/>
    </w:pPr>
    <w:rPr>
      <w:rFonts w:ascii="Georgia" w:eastAsia="Georgia" w:hAnsi="Georgia" w:cs="Times New Roman"/>
      <w:b/>
      <w:bCs/>
      <w:sz w:val="45"/>
      <w:szCs w:val="45"/>
    </w:rPr>
  </w:style>
  <w:style w:type="paragraph" w:customStyle="1" w:styleId="2a">
    <w:name w:val="Заголовок №2"/>
    <w:basedOn w:val="a"/>
    <w:pPr>
      <w:shd w:val="clear" w:color="auto" w:fill="FFFFFF"/>
      <w:spacing w:after="240" w:line="0" w:lineRule="atLeast"/>
      <w:jc w:val="both"/>
      <w:outlineLvl w:val="1"/>
    </w:pPr>
    <w:rPr>
      <w:rFonts w:ascii="Georgia" w:eastAsia="Georgia" w:hAnsi="Georgia" w:cs="Times New Roman"/>
      <w:sz w:val="31"/>
      <w:szCs w:val="31"/>
    </w:rPr>
  </w:style>
  <w:style w:type="paragraph" w:customStyle="1" w:styleId="2b">
    <w:name w:val="Абзац списка2"/>
    <w:basedOn w:val="a"/>
    <w:pPr>
      <w:widowControl/>
      <w:spacing w:after="200" w:line="276" w:lineRule="auto"/>
      <w:ind w:left="720"/>
      <w:contextualSpacing/>
    </w:pPr>
    <w:rPr>
      <w:rFonts w:ascii="Calibri" w:eastAsia="Times New Roman" w:hAnsi="Calibri" w:cs="Times New Roman"/>
      <w:sz w:val="22"/>
      <w:szCs w:val="22"/>
      <w:lang w:val="ru-RU" w:eastAsia="en-US"/>
    </w:rPr>
  </w:style>
  <w:style w:type="character" w:customStyle="1" w:styleId="afff0">
    <w:name w:val="Обычный (веб) Знак"/>
    <w:rPr>
      <w:rFonts w:ascii="Times New Roman" w:eastAsia="Times New Roman" w:hAnsi="Times New Roman" w:cs="Times New Roman"/>
      <w:w w:val="100"/>
      <w:position w:val="-1"/>
      <w:sz w:val="24"/>
      <w:szCs w:val="24"/>
      <w:effect w:val="none"/>
      <w:vertAlign w:val="baseline"/>
      <w:cs w:val="0"/>
      <w:em w:val="none"/>
    </w:rPr>
  </w:style>
  <w:style w:type="character" w:customStyle="1" w:styleId="comment-right-informer-wr">
    <w:name w:val="comment-right-informer-wr"/>
    <w:basedOn w:val="a0"/>
    <w:rPr>
      <w:w w:val="100"/>
      <w:position w:val="-1"/>
      <w:effect w:val="none"/>
      <w:vertAlign w:val="baseline"/>
      <w:cs w:val="0"/>
      <w:em w:val="none"/>
    </w:rPr>
  </w:style>
  <w:style w:type="paragraph" w:customStyle="1" w:styleId="1d">
    <w:name w:val="Без интервала1"/>
    <w:pPr>
      <w:suppressAutoHyphens/>
      <w:spacing w:line="1" w:lineRule="atLeast"/>
      <w:ind w:leftChars="-1" w:left="-1" w:hangingChars="1" w:hanging="1"/>
      <w:textDirection w:val="btLr"/>
      <w:textAlignment w:val="top"/>
      <w:outlineLvl w:val="0"/>
    </w:pPr>
    <w:rPr>
      <w:position w:val="-1"/>
      <w:sz w:val="22"/>
      <w:szCs w:val="22"/>
      <w:lang w:val="ru-RU" w:eastAsia="en-US"/>
    </w:rPr>
  </w:style>
  <w:style w:type="character" w:customStyle="1" w:styleId="afff1">
    <w:name w:val="Абзац списка Знак"/>
    <w:rPr>
      <w:rFonts w:ascii="Times New Roman" w:eastAsia="Times New Roman" w:hAnsi="Times New Roman" w:cs="Times New Roman"/>
      <w:w w:val="100"/>
      <w:position w:val="-1"/>
      <w:sz w:val="24"/>
      <w:szCs w:val="24"/>
      <w:effect w:val="none"/>
      <w:vertAlign w:val="baseline"/>
      <w:cs w:val="0"/>
      <w:em w:val="none"/>
      <w:lang w:eastAsia="ru-RU"/>
    </w:rPr>
  </w:style>
  <w:style w:type="character" w:customStyle="1" w:styleId="9pt">
    <w:name w:val="Основной текст + 9 pt;Полужирный"/>
    <w:rPr>
      <w:b/>
      <w:color w:val="000000"/>
      <w:spacing w:val="0"/>
      <w:w w:val="100"/>
      <w:position w:val="0"/>
      <w:sz w:val="18"/>
      <w:effect w:val="none"/>
      <w:shd w:val="clear" w:color="auto" w:fill="FFFFFF"/>
      <w:vertAlign w:val="baseline"/>
      <w:cs w:val="0"/>
      <w:em w:val="none"/>
      <w:lang w:val="uk-UA"/>
    </w:rPr>
  </w:style>
  <w:style w:type="table" w:customStyle="1" w:styleId="-11">
    <w:name w:val="Светлая заливка - Акцент 11"/>
    <w:basedOn w:val="a1"/>
    <w:pPr>
      <w:suppressAutoHyphens/>
      <w:spacing w:line="1" w:lineRule="atLeast"/>
      <w:ind w:leftChars="-1" w:left="-1" w:hangingChars="1" w:hanging="1"/>
      <w:textDirection w:val="btLr"/>
      <w:textAlignment w:val="top"/>
      <w:outlineLvl w:val="0"/>
    </w:pPr>
    <w:rPr>
      <w:color w:val="365F91"/>
      <w:position w:val="-1"/>
    </w:rPr>
    <w:tblPr>
      <w:tblStyleRowBandSize w:val="1"/>
      <w:tblStyleColBandSize w:val="1"/>
      <w:tblBorders>
        <w:top w:val="single" w:sz="8" w:space="0" w:color="4F81BD"/>
        <w:bottom w:val="single" w:sz="8" w:space="0" w:color="4F81BD"/>
      </w:tblBorders>
    </w:tblPr>
  </w:style>
  <w:style w:type="table" w:styleId="39">
    <w:name w:val="Light Shading Accent 3"/>
    <w:basedOn w:val="a1"/>
    <w:pPr>
      <w:suppressAutoHyphens/>
      <w:spacing w:line="1" w:lineRule="atLeast"/>
      <w:ind w:leftChars="-1" w:left="-1" w:hangingChars="1" w:hanging="1"/>
      <w:textDirection w:val="btLr"/>
      <w:textAlignment w:val="top"/>
      <w:outlineLvl w:val="0"/>
    </w:pPr>
    <w:rPr>
      <w:color w:val="76923C"/>
      <w:position w:val="-1"/>
    </w:rPr>
    <w:tblPr>
      <w:tblStyleRowBandSize w:val="1"/>
      <w:tblStyleColBandSize w:val="1"/>
      <w:tblBorders>
        <w:top w:val="single" w:sz="8" w:space="0" w:color="9BBB59"/>
        <w:bottom w:val="single" w:sz="8" w:space="0" w:color="9BBB59"/>
      </w:tblBorders>
    </w:tblPr>
  </w:style>
  <w:style w:type="table" w:styleId="2c">
    <w:name w:val="Light Shading Accent 2"/>
    <w:basedOn w:val="a1"/>
    <w:pPr>
      <w:suppressAutoHyphens/>
      <w:spacing w:line="1" w:lineRule="atLeast"/>
      <w:ind w:leftChars="-1" w:left="-1" w:hangingChars="1" w:hanging="1"/>
      <w:textDirection w:val="btLr"/>
      <w:textAlignment w:val="top"/>
      <w:outlineLvl w:val="0"/>
    </w:pPr>
    <w:rPr>
      <w:color w:val="943634"/>
      <w:position w:val="-1"/>
    </w:rPr>
    <w:tblPr>
      <w:tblStyleRowBandSize w:val="1"/>
      <w:tblStyleColBandSize w:val="1"/>
      <w:tblBorders>
        <w:top w:val="single" w:sz="8" w:space="0" w:color="C0504D"/>
        <w:bottom w:val="single" w:sz="8" w:space="0" w:color="C0504D"/>
      </w:tblBorders>
    </w:tblPr>
  </w:style>
  <w:style w:type="paragraph" w:customStyle="1" w:styleId="43">
    <w:name w:val="Абзац списка4"/>
    <w:basedOn w:val="a"/>
    <w:pPr>
      <w:widowControl/>
      <w:spacing w:after="200" w:line="276" w:lineRule="auto"/>
      <w:ind w:left="720" w:right="964"/>
      <w:contextualSpacing/>
      <w:jc w:val="center"/>
    </w:pPr>
    <w:rPr>
      <w:rFonts w:ascii="Calibri" w:eastAsia="Calibri" w:hAnsi="Calibri" w:cs="Times New Roman"/>
      <w:sz w:val="22"/>
      <w:szCs w:val="22"/>
      <w:lang w:val="ru-RU" w:eastAsia="en-US"/>
    </w:rPr>
  </w:style>
  <w:style w:type="paragraph" w:customStyle="1" w:styleId="c4">
    <w:name w:val="c4"/>
    <w:basedOn w:val="a"/>
    <w:pPr>
      <w:widowControl/>
      <w:spacing w:before="100" w:beforeAutospacing="1" w:after="100" w:afterAutospacing="1"/>
    </w:pPr>
    <w:rPr>
      <w:rFonts w:ascii="Times New Roman" w:eastAsia="Times New Roman" w:hAnsi="Times New Roman" w:cs="Times New Roman"/>
      <w:lang w:val="ru-RU" w:eastAsia="ru-RU"/>
    </w:rPr>
  </w:style>
  <w:style w:type="character" w:customStyle="1" w:styleId="c24">
    <w:name w:val="c24"/>
    <w:basedOn w:val="a0"/>
    <w:rPr>
      <w:w w:val="100"/>
      <w:position w:val="-1"/>
      <w:effect w:val="none"/>
      <w:vertAlign w:val="baseline"/>
      <w:cs w:val="0"/>
      <w:em w:val="none"/>
    </w:rPr>
  </w:style>
  <w:style w:type="character" w:customStyle="1" w:styleId="c3">
    <w:name w:val="c3"/>
    <w:basedOn w:val="a0"/>
    <w:rPr>
      <w:w w:val="100"/>
      <w:position w:val="-1"/>
      <w:effect w:val="none"/>
      <w:vertAlign w:val="baseline"/>
      <w:cs w:val="0"/>
      <w:em w:val="none"/>
    </w:rPr>
  </w:style>
  <w:style w:type="character" w:customStyle="1" w:styleId="ligth">
    <w:name w:val="ligth"/>
    <w:basedOn w:val="a0"/>
    <w:rPr>
      <w:w w:val="100"/>
      <w:position w:val="-1"/>
      <w:effect w:val="none"/>
      <w:vertAlign w:val="baseline"/>
      <w:cs w:val="0"/>
      <w:em w:val="none"/>
    </w:rPr>
  </w:style>
  <w:style w:type="character" w:customStyle="1" w:styleId="pull-left">
    <w:name w:val="pull-left"/>
    <w:basedOn w:val="a0"/>
    <w:rPr>
      <w:w w:val="100"/>
      <w:position w:val="-1"/>
      <w:effect w:val="none"/>
      <w:vertAlign w:val="baseline"/>
      <w:cs w:val="0"/>
      <w:em w:val="none"/>
    </w:rPr>
  </w:style>
  <w:style w:type="character" w:customStyle="1" w:styleId="pull-right">
    <w:name w:val="pull-right"/>
    <w:basedOn w:val="a0"/>
    <w:rPr>
      <w:w w:val="100"/>
      <w:position w:val="-1"/>
      <w:effect w:val="none"/>
      <w:vertAlign w:val="baseline"/>
      <w:cs w:val="0"/>
      <w:em w:val="none"/>
    </w:rPr>
  </w:style>
  <w:style w:type="paragraph" w:customStyle="1" w:styleId="1e">
    <w:name w:val="Без інтервалів1"/>
    <w:pPr>
      <w:suppressAutoHyphens/>
      <w:spacing w:line="1" w:lineRule="atLeast"/>
      <w:ind w:leftChars="-1" w:left="-1" w:hangingChars="1" w:hanging="1"/>
      <w:textDirection w:val="btLr"/>
      <w:textAlignment w:val="top"/>
      <w:outlineLvl w:val="0"/>
    </w:pPr>
    <w:rPr>
      <w:position w:val="-1"/>
      <w:sz w:val="22"/>
      <w:szCs w:val="22"/>
      <w:lang w:val="ru-RU"/>
    </w:rPr>
  </w:style>
  <w:style w:type="character" w:customStyle="1" w:styleId="2067baiaagaaboqcaaad5amaaaxyawaaaaaaaaaaaaaaaaaaaaaaaaaaaaaaaaaaaaaaaaaaaaaaaaaaaaaaaaaaaaaaaaaaaaaaaaaaaaaaaaaaaaaaaaaaaaaaaaaaaaaaaaaaaaaaaaaaaaaaaaaaaaaaaaaaaaaaaaaaaaaaaaaaaaaaaaaaaaaaaaaaaaaaaaaaaaaaaaaaaaaaaaaaaaaaaaaaaaaaaaaaaaaa">
    <w:name w:val="2067;baiaagaaboqcaaad5amaaaxyawaaaaaaaaaaaaaaaaaaaaaaaaaaaaaaaaaaaaaaaaaaaaaaaaaaaaaaaaaaaaaaaaaaaaaaaaaaaaaaaaaaaaaaaaaaaaaaaaaaaaaaaaaaaaaaaaaaaaaaaaaaaaaaaaaaaaaaaaaaaaaaaaaaaaaaaaaaaaaaaaaaaaaaaaaaaaaaaaaaaaaaaaaaaaaaaaaaaaaaaaaaaaaa"/>
    <w:basedOn w:val="a0"/>
    <w:rPr>
      <w:w w:val="100"/>
      <w:position w:val="-1"/>
      <w:effect w:val="none"/>
      <w:vertAlign w:val="baseline"/>
      <w:cs w:val="0"/>
      <w:em w:val="none"/>
    </w:rPr>
  </w:style>
  <w:style w:type="paragraph" w:customStyle="1" w:styleId="1f">
    <w:name w:val="1"/>
    <w:basedOn w:val="a"/>
    <w:pPr>
      <w:widowControl/>
    </w:pPr>
    <w:rPr>
      <w:rFonts w:ascii="Verdana" w:eastAsia="Times New Roman" w:hAnsi="Verdana" w:cs="Verdana"/>
      <w:sz w:val="20"/>
      <w:szCs w:val="20"/>
      <w:lang w:val="en-US" w:eastAsia="en-US"/>
    </w:rPr>
  </w:style>
  <w:style w:type="character" w:customStyle="1" w:styleId="hgkelc">
    <w:name w:val="hgkelc"/>
    <w:basedOn w:val="a0"/>
    <w:rPr>
      <w:w w:val="100"/>
      <w:position w:val="-1"/>
      <w:effect w:val="none"/>
      <w:vertAlign w:val="baseline"/>
      <w:cs w:val="0"/>
      <w:em w:val="none"/>
    </w:rPr>
  </w:style>
  <w:style w:type="character" w:customStyle="1" w:styleId="rvts44">
    <w:name w:val="rvts44"/>
    <w:basedOn w:val="a0"/>
    <w:rPr>
      <w:w w:val="100"/>
      <w:position w:val="-1"/>
      <w:effect w:val="none"/>
      <w:vertAlign w:val="baseline"/>
      <w:cs w:val="0"/>
      <w:em w:val="none"/>
    </w:rPr>
  </w:style>
  <w:style w:type="paragraph" w:customStyle="1" w:styleId="1f0">
    <w:name w:val="Абзац списку1"/>
    <w:basedOn w:val="a"/>
    <w:pPr>
      <w:widowControl/>
      <w:spacing w:after="200" w:line="276" w:lineRule="auto"/>
      <w:ind w:left="720"/>
      <w:contextualSpacing/>
    </w:pPr>
    <w:rPr>
      <w:rFonts w:ascii="Calibri" w:eastAsia="Calibri" w:hAnsi="Calibri" w:cs="Times New Roman"/>
      <w:sz w:val="22"/>
      <w:szCs w:val="22"/>
      <w:lang w:val="ru-RU" w:eastAsia="en-US"/>
    </w:rPr>
  </w:style>
  <w:style w:type="paragraph" w:customStyle="1" w:styleId="tc">
    <w:name w:val="tc"/>
    <w:basedOn w:val="a"/>
    <w:pPr>
      <w:widowControl/>
      <w:spacing w:before="100" w:beforeAutospacing="1" w:after="100" w:afterAutospacing="1"/>
    </w:pPr>
    <w:rPr>
      <w:rFonts w:ascii="Times New Roman" w:eastAsia="Times New Roman" w:hAnsi="Times New Roman" w:cs="Times New Roman"/>
      <w:lang w:val="ru-RU" w:eastAsia="ru-RU"/>
    </w:rPr>
  </w:style>
  <w:style w:type="table" w:customStyle="1" w:styleId="TableGrid">
    <w:name w:val="TableGrid"/>
    <w:pPr>
      <w:suppressAutoHyphens/>
      <w:spacing w:line="1" w:lineRule="atLeast"/>
      <w:ind w:leftChars="-1" w:left="-1" w:hangingChars="1" w:hanging="1"/>
      <w:textDirection w:val="btLr"/>
      <w:textAlignment w:val="top"/>
      <w:outlineLvl w:val="0"/>
    </w:pPr>
    <w:rPr>
      <w:position w:val="-1"/>
      <w:sz w:val="22"/>
      <w:szCs w:val="22"/>
      <w:lang w:val="en-US" w:eastAsia="en-US"/>
    </w:rPr>
    <w:tblPr>
      <w:tblCellMar>
        <w:top w:w="0" w:type="dxa"/>
        <w:left w:w="0" w:type="dxa"/>
        <w:bottom w:w="0" w:type="dxa"/>
        <w:right w:w="0" w:type="dxa"/>
      </w:tblCellMar>
    </w:tblPr>
  </w:style>
  <w:style w:type="table" w:customStyle="1" w:styleId="-110">
    <w:name w:val="Таблица-сетка 1 светлая1"/>
    <w:basedOn w:val="a1"/>
    <w:pPr>
      <w:spacing w:line="1" w:lineRule="atLeast"/>
      <w:ind w:leftChars="-1" w:left="-1" w:hangingChars="1" w:hanging="1"/>
      <w:textAlignment w:val="top"/>
      <w:outlineLvl w:val="0"/>
    </w:pPr>
    <w:rPr>
      <w:rFonts w:ascii="Times New Roman" w:eastAsia="Times New Roman" w:hAnsi="Times New Roman"/>
      <w:position w:val="-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style>
  <w:style w:type="table" w:customStyle="1" w:styleId="2d">
    <w:name w:val="Сетка таблицы2"/>
    <w:basedOn w:val="a1"/>
    <w:next w:val="ad"/>
    <w:pPr>
      <w:suppressAutoHyphens/>
      <w:spacing w:line="1" w:lineRule="atLeast"/>
      <w:ind w:leftChars="-1" w:left="-1" w:hangingChars="1" w:hanging="1"/>
      <w:textDirection w:val="btLr"/>
      <w:textAlignment w:val="top"/>
      <w:outlineLvl w:val="0"/>
    </w:pPr>
    <w:rPr>
      <w:rFonts w:cs="Times New Roman"/>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ixui-rich-texttext">
    <w:name w:val="wixui-rich-text__text"/>
    <w:rPr>
      <w:w w:val="100"/>
      <w:position w:val="-1"/>
      <w:effect w:val="none"/>
      <w:vertAlign w:val="baseline"/>
      <w:cs w:val="0"/>
      <w:em w:val="none"/>
    </w:rPr>
  </w:style>
  <w:style w:type="character" w:customStyle="1" w:styleId="130">
    <w:name w:val="Заголовок №1 (3)_"/>
    <w:rPr>
      <w:rFonts w:ascii="Arial" w:eastAsia="Arial" w:hAnsi="Arial" w:cs="Arial"/>
      <w:w w:val="100"/>
      <w:position w:val="-1"/>
      <w:effect w:val="none"/>
      <w:shd w:val="clear" w:color="auto" w:fill="FFFFFF"/>
      <w:vertAlign w:val="baseline"/>
      <w:cs w:val="0"/>
      <w:em w:val="none"/>
    </w:rPr>
  </w:style>
  <w:style w:type="paragraph" w:customStyle="1" w:styleId="131">
    <w:name w:val="Заголовок №1 (3)"/>
    <w:basedOn w:val="a"/>
    <w:pPr>
      <w:widowControl/>
      <w:shd w:val="clear" w:color="auto" w:fill="FFFFFF"/>
      <w:spacing w:before="60" w:after="480" w:line="0" w:lineRule="atLeast"/>
      <w:jc w:val="both"/>
    </w:pPr>
    <w:rPr>
      <w:rFonts w:ascii="Arial" w:eastAsia="Arial" w:hAnsi="Arial" w:cs="Times New Roman"/>
      <w:sz w:val="20"/>
      <w:szCs w:val="20"/>
    </w:rPr>
  </w:style>
  <w:style w:type="table" w:customStyle="1" w:styleId="3a">
    <w:name w:val="Сетка таблицы3"/>
    <w:basedOn w:val="a1"/>
    <w:next w:val="ad"/>
    <w:pPr>
      <w:suppressAutoHyphens/>
      <w:spacing w:line="1" w:lineRule="atLeast"/>
      <w:ind w:leftChars="-1" w:left="-1" w:hangingChars="1" w:hanging="1"/>
      <w:textDirection w:val="btLr"/>
      <w:textAlignment w:val="top"/>
      <w:outlineLvl w:val="0"/>
    </w:pPr>
    <w:rPr>
      <w:rFonts w:cs="Times New Roman"/>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ітка таблиці1"/>
    <w:basedOn w:val="a1"/>
    <w:next w:val="ad"/>
    <w:pPr>
      <w:suppressAutoHyphens/>
      <w:spacing w:line="1" w:lineRule="atLeast"/>
      <w:ind w:leftChars="-1" w:left="-1" w:hangingChars="1" w:hanging="1"/>
      <w:textDirection w:val="btLr"/>
      <w:textAlignment w:val="top"/>
      <w:outlineLvl w:val="0"/>
    </w:pPr>
    <w:rPr>
      <w:rFonts w:cs="Times New Roman"/>
      <w:kern w:val="2"/>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e-clamp-1">
    <w:name w:val="line-clamp-1"/>
    <w:basedOn w:val="a0"/>
    <w:rPr>
      <w:w w:val="100"/>
      <w:position w:val="-1"/>
      <w:effect w:val="none"/>
      <w:vertAlign w:val="baseline"/>
      <w:cs w:val="0"/>
      <w:em w:val="none"/>
    </w:rPr>
  </w:style>
  <w:style w:type="paragraph" w:styleId="z-">
    <w:name w:val="HTML Top of Form"/>
    <w:basedOn w:val="a"/>
    <w:next w:val="a"/>
    <w:qFormat/>
    <w:pPr>
      <w:widowControl/>
      <w:pBdr>
        <w:bottom w:val="single" w:sz="6" w:space="1" w:color="auto"/>
      </w:pBdr>
      <w:jc w:val="center"/>
    </w:pPr>
    <w:rPr>
      <w:rFonts w:ascii="Arial" w:eastAsia="Times New Roman" w:hAnsi="Arial" w:cs="Times New Roman"/>
      <w:vanish/>
      <w:sz w:val="16"/>
      <w:szCs w:val="16"/>
    </w:rPr>
  </w:style>
  <w:style w:type="character" w:customStyle="1" w:styleId="z-0">
    <w:name w:val="z-Начало формы Знак"/>
    <w:rPr>
      <w:rFonts w:ascii="Arial" w:eastAsia="Times New Roman" w:hAnsi="Arial" w:cs="Arial"/>
      <w:vanish/>
      <w:w w:val="100"/>
      <w:position w:val="-1"/>
      <w:sz w:val="16"/>
      <w:szCs w:val="16"/>
      <w:effect w:val="none"/>
      <w:vertAlign w:val="baseline"/>
      <w:cs w:val="0"/>
      <w:em w:val="none"/>
    </w:rPr>
  </w:style>
  <w:style w:type="paragraph" w:styleId="z-1">
    <w:name w:val="HTML Bottom of Form"/>
    <w:basedOn w:val="a"/>
    <w:next w:val="a"/>
    <w:qFormat/>
    <w:pPr>
      <w:widowControl/>
      <w:pBdr>
        <w:top w:val="single" w:sz="6" w:space="1" w:color="auto"/>
      </w:pBdr>
      <w:jc w:val="center"/>
    </w:pPr>
    <w:rPr>
      <w:rFonts w:ascii="Arial" w:eastAsia="Times New Roman" w:hAnsi="Arial" w:cs="Times New Roman"/>
      <w:vanish/>
      <w:sz w:val="16"/>
      <w:szCs w:val="16"/>
    </w:rPr>
  </w:style>
  <w:style w:type="character" w:customStyle="1" w:styleId="z-2">
    <w:name w:val="z-Конец формы Знак"/>
    <w:rPr>
      <w:rFonts w:ascii="Arial" w:eastAsia="Times New Roman" w:hAnsi="Arial" w:cs="Arial"/>
      <w:vanish/>
      <w:w w:val="100"/>
      <w:position w:val="-1"/>
      <w:sz w:val="16"/>
      <w:szCs w:val="16"/>
      <w:effect w:val="none"/>
      <w:vertAlign w:val="baseline"/>
      <w:cs w:val="0"/>
      <w:em w:val="none"/>
    </w:rPr>
  </w:style>
  <w:style w:type="table" w:customStyle="1" w:styleId="44">
    <w:name w:val="Сетка таблицы4"/>
    <w:basedOn w:val="a1"/>
    <w:next w:val="ad"/>
    <w:pPr>
      <w:suppressAutoHyphens/>
      <w:spacing w:line="1" w:lineRule="atLeast"/>
      <w:ind w:leftChars="-1" w:left="-1" w:hangingChars="1" w:hanging="1"/>
      <w:textDirection w:val="btLr"/>
      <w:textAlignment w:val="top"/>
      <w:outlineLvl w:val="0"/>
    </w:pPr>
    <w:rPr>
      <w:rFonts w:ascii="Cambria" w:eastAsia="MS Mincho" w:hAnsi="Cambria" w:cs="Times New Roman"/>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Незакрита згадка"/>
    <w:qFormat/>
    <w:rPr>
      <w:color w:val="605E5C"/>
      <w:w w:val="100"/>
      <w:position w:val="-1"/>
      <w:effect w:val="none"/>
      <w:shd w:val="clear" w:color="auto" w:fill="E1DFDD"/>
      <w:vertAlign w:val="baseline"/>
      <w:cs w:val="0"/>
      <w:em w:val="none"/>
    </w:rPr>
  </w:style>
  <w:style w:type="numbering" w:customStyle="1" w:styleId="2e">
    <w:name w:val="Нет списка2"/>
    <w:next w:val="a2"/>
    <w:qFormat/>
  </w:style>
  <w:style w:type="table" w:customStyle="1" w:styleId="TableNormal1">
    <w:name w:val="Table Normal1"/>
    <w:pPr>
      <w:widowControl w:val="0"/>
      <w:suppressAutoHyphens/>
      <w:spacing w:line="1" w:lineRule="atLeast"/>
      <w:ind w:leftChars="-1" w:left="-1" w:hangingChars="1" w:hanging="1"/>
      <w:textDirection w:val="btLr"/>
      <w:textAlignment w:val="top"/>
      <w:outlineLvl w:val="0"/>
    </w:pPr>
    <w:rPr>
      <w:rFonts w:ascii="Courier New" w:eastAsia="Courier New" w:hAnsi="Courier New" w:cs="Courier New"/>
      <w:position w:val="-1"/>
      <w:sz w:val="24"/>
      <w:szCs w:val="24"/>
      <w:lang w:eastAsia="uk-UA"/>
    </w:rPr>
    <w:tblPr>
      <w:tblCellMar>
        <w:top w:w="0" w:type="dxa"/>
        <w:left w:w="0" w:type="dxa"/>
        <w:bottom w:w="0" w:type="dxa"/>
        <w:right w:w="0" w:type="dxa"/>
      </w:tblCellMar>
    </w:tblPr>
  </w:style>
  <w:style w:type="table" w:customStyle="1" w:styleId="53">
    <w:name w:val="Сетка таблицы5"/>
    <w:basedOn w:val="a1"/>
    <w:next w:val="ad"/>
    <w:pPr>
      <w:suppressAutoHyphens/>
      <w:spacing w:line="1" w:lineRule="atLeast"/>
      <w:ind w:leftChars="-1" w:left="-1" w:hangingChars="1" w:hanging="1"/>
      <w:textDirection w:val="btLr"/>
      <w:textAlignment w:val="top"/>
      <w:outlineLvl w:val="0"/>
    </w:pPr>
    <w:rPr>
      <w:rFonts w:ascii="Courier New" w:eastAsia="Courier New" w:hAnsi="Courier New" w:cs="Courier New"/>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тиль11"/>
    <w:basedOn w:val="a1"/>
    <w:pPr>
      <w:suppressAutoHyphens/>
      <w:spacing w:line="1" w:lineRule="atLeast"/>
      <w:ind w:leftChars="-1" w:left="-1" w:hangingChars="1" w:hanging="1"/>
      <w:textDirection w:val="btLr"/>
      <w:textAlignment w:val="top"/>
      <w:outlineLvl w:val="0"/>
    </w:pPr>
    <w:rPr>
      <w:rFonts w:ascii="Times New Roman" w:hAnsi="Times New Roman"/>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2"/>
    <w:qFormat/>
  </w:style>
  <w:style w:type="character" w:customStyle="1" w:styleId="14pt0pt0">
    <w:name w:val="Основной текст + 14 pt;Курсив;Интервал 0 pt"/>
    <w:rPr>
      <w:rFonts w:ascii="Times New Roman" w:eastAsia="Times New Roman" w:hAnsi="Times New Roman" w:cs="Times New Roman"/>
      <w:i/>
      <w:iCs/>
      <w:color w:val="000000"/>
      <w:spacing w:val="-10"/>
      <w:w w:val="100"/>
      <w:position w:val="0"/>
      <w:sz w:val="28"/>
      <w:szCs w:val="28"/>
      <w:effect w:val="none"/>
      <w:shd w:val="clear" w:color="auto" w:fill="FFFFFF"/>
      <w:vertAlign w:val="baseline"/>
      <w:cs w:val="0"/>
      <w:em w:val="none"/>
      <w:lang w:val="uk-UA" w:eastAsia="uk-UA" w:bidi="uk-UA"/>
    </w:rPr>
  </w:style>
  <w:style w:type="character" w:customStyle="1" w:styleId="13pt0pt0">
    <w:name w:val="Основной текст + 13 pt;Интервал 0 pt"/>
    <w:rPr>
      <w:rFonts w:ascii="Times New Roman" w:eastAsia="Times New Roman" w:hAnsi="Times New Roman" w:cs="Times New Roman"/>
      <w:color w:val="000000"/>
      <w:spacing w:val="-10"/>
      <w:w w:val="100"/>
      <w:position w:val="0"/>
      <w:sz w:val="26"/>
      <w:szCs w:val="26"/>
      <w:effect w:val="none"/>
      <w:shd w:val="clear" w:color="auto" w:fill="FFFFFF"/>
      <w:vertAlign w:val="baseline"/>
      <w:cs w:val="0"/>
      <w:em w:val="none"/>
      <w:lang w:val="uk-UA" w:eastAsia="uk-UA" w:bidi="uk-UA"/>
    </w:rPr>
  </w:style>
  <w:style w:type="table" w:customStyle="1" w:styleId="114">
    <w:name w:val="Сетка таблицы11"/>
    <w:basedOn w:val="a1"/>
    <w:next w:val="ad"/>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ветлая заливка - Акцент 111"/>
    <w:basedOn w:val="a1"/>
    <w:pPr>
      <w:suppressAutoHyphens/>
      <w:spacing w:line="1" w:lineRule="atLeast"/>
      <w:ind w:leftChars="-1" w:left="-1" w:hangingChars="1" w:hanging="1"/>
      <w:textDirection w:val="btLr"/>
      <w:textAlignment w:val="top"/>
      <w:outlineLvl w:val="0"/>
    </w:pPr>
    <w:rPr>
      <w:color w:val="365F91"/>
      <w:position w:val="-1"/>
    </w:rPr>
    <w:tblPr>
      <w:tblStyleRowBandSize w:val="1"/>
      <w:tblStyleColBandSize w:val="1"/>
      <w:tblBorders>
        <w:top w:val="single" w:sz="8" w:space="0" w:color="4F81BD"/>
        <w:bottom w:val="single" w:sz="8" w:space="0" w:color="4F81BD"/>
      </w:tblBorders>
    </w:tblPr>
  </w:style>
  <w:style w:type="table" w:customStyle="1" w:styleId="-31">
    <w:name w:val="Светлая заливка - Акцент 31"/>
    <w:basedOn w:val="a1"/>
    <w:next w:val="39"/>
    <w:pPr>
      <w:suppressAutoHyphens/>
      <w:spacing w:line="1" w:lineRule="atLeast"/>
      <w:ind w:leftChars="-1" w:left="-1" w:hangingChars="1" w:hanging="1"/>
      <w:textDirection w:val="btLr"/>
      <w:textAlignment w:val="top"/>
      <w:outlineLvl w:val="0"/>
    </w:pPr>
    <w:rPr>
      <w:color w:val="76923C"/>
      <w:position w:val="-1"/>
    </w:rPr>
    <w:tblPr>
      <w:tblStyleRowBandSize w:val="1"/>
      <w:tblStyleColBandSize w:val="1"/>
      <w:tblBorders>
        <w:top w:val="single" w:sz="8" w:space="0" w:color="9BBB59"/>
        <w:bottom w:val="single" w:sz="8" w:space="0" w:color="9BBB59"/>
      </w:tblBorders>
    </w:tblPr>
  </w:style>
  <w:style w:type="table" w:customStyle="1" w:styleId="-21">
    <w:name w:val="Светлая заливка - Акцент 21"/>
    <w:basedOn w:val="a1"/>
    <w:next w:val="2c"/>
    <w:pPr>
      <w:suppressAutoHyphens/>
      <w:spacing w:line="1" w:lineRule="atLeast"/>
      <w:ind w:leftChars="-1" w:left="-1" w:hangingChars="1" w:hanging="1"/>
      <w:textDirection w:val="btLr"/>
      <w:textAlignment w:val="top"/>
      <w:outlineLvl w:val="0"/>
    </w:pPr>
    <w:rPr>
      <w:color w:val="943634"/>
      <w:position w:val="-1"/>
    </w:rPr>
    <w:tblPr>
      <w:tblStyleRowBandSize w:val="1"/>
      <w:tblStyleColBandSize w:val="1"/>
      <w:tblBorders>
        <w:top w:val="single" w:sz="8" w:space="0" w:color="C0504D"/>
        <w:bottom w:val="single" w:sz="8" w:space="0" w:color="C0504D"/>
      </w:tblBorders>
    </w:tblPr>
  </w:style>
  <w:style w:type="table" w:customStyle="1" w:styleId="TableGrid1">
    <w:name w:val="TableGrid1"/>
    <w:pPr>
      <w:suppressAutoHyphens/>
      <w:spacing w:line="1" w:lineRule="atLeast"/>
      <w:ind w:leftChars="-1" w:left="-1" w:hangingChars="1" w:hanging="1"/>
      <w:textDirection w:val="btLr"/>
      <w:textAlignment w:val="top"/>
      <w:outlineLvl w:val="0"/>
    </w:pPr>
    <w:rPr>
      <w:position w:val="-1"/>
      <w:sz w:val="22"/>
      <w:szCs w:val="22"/>
      <w:lang w:val="en-US" w:eastAsia="en-US"/>
    </w:rPr>
    <w:tblPr>
      <w:tblCellMar>
        <w:top w:w="0" w:type="dxa"/>
        <w:left w:w="0" w:type="dxa"/>
        <w:bottom w:w="0" w:type="dxa"/>
        <w:right w:w="0" w:type="dxa"/>
      </w:tblCellMar>
    </w:tblPr>
  </w:style>
  <w:style w:type="table" w:customStyle="1" w:styleId="-1110">
    <w:name w:val="Таблица-сетка 1 светлая11"/>
    <w:basedOn w:val="a1"/>
    <w:pPr>
      <w:spacing w:line="1" w:lineRule="atLeast"/>
      <w:ind w:leftChars="-1" w:left="-1" w:hangingChars="1" w:hanging="1"/>
      <w:textAlignment w:val="top"/>
      <w:outlineLvl w:val="0"/>
    </w:pPr>
    <w:rPr>
      <w:rFonts w:ascii="Times New Roman" w:eastAsia="Times New Roman" w:hAnsi="Times New Roman"/>
      <w:position w:val="-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style>
  <w:style w:type="table" w:customStyle="1" w:styleId="210">
    <w:name w:val="Сетка таблицы21"/>
    <w:basedOn w:val="a1"/>
    <w:next w:val="ad"/>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d"/>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ітка таблиці11"/>
    <w:basedOn w:val="a1"/>
    <w:next w:val="ad"/>
    <w:pPr>
      <w:suppressAutoHyphens/>
      <w:spacing w:line="1" w:lineRule="atLeast"/>
      <w:ind w:leftChars="-1" w:left="-1" w:hangingChars="1" w:hanging="1"/>
      <w:textDirection w:val="btLr"/>
      <w:textAlignment w:val="top"/>
      <w:outlineLvl w:val="0"/>
    </w:pPr>
    <w:rPr>
      <w:kern w:val="2"/>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d"/>
    <w:pPr>
      <w:suppressAutoHyphens/>
      <w:spacing w:line="1" w:lineRule="atLeast"/>
      <w:ind w:leftChars="-1" w:left="-1" w:hangingChars="1" w:hanging="1"/>
      <w:textDirection w:val="btLr"/>
      <w:textAlignment w:val="top"/>
      <w:outlineLvl w:val="0"/>
    </w:pPr>
    <w:rPr>
      <w:rFonts w:ascii="Cambria" w:eastAsia="MS Mincho" w:hAnsi="Cambria"/>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2">
    <w:name w:val="Сетка таблицы светлая1"/>
    <w:basedOn w:val="a1"/>
    <w:pPr>
      <w:suppressAutoHyphens/>
      <w:spacing w:line="1" w:lineRule="atLeast"/>
      <w:ind w:leftChars="-1" w:left="-1" w:hangingChars="1" w:hanging="1"/>
      <w:textDirection w:val="btLr"/>
      <w:textAlignment w:val="top"/>
      <w:outlineLvl w:val="0"/>
    </w:pPr>
    <w:rPr>
      <w:position w:val="-1"/>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f3">
    <w:name w:val="Сетка таблицы светлая1"/>
    <w:basedOn w:val="a1"/>
    <w:next w:val="1f2"/>
    <w:pPr>
      <w:suppressAutoHyphens/>
      <w:spacing w:line="1" w:lineRule="atLeast"/>
      <w:ind w:leftChars="-1" w:left="-1" w:hangingChars="1" w:hanging="1"/>
      <w:textDirection w:val="btLr"/>
      <w:textAlignment w:val="top"/>
      <w:outlineLvl w:val="0"/>
    </w:pPr>
    <w:rPr>
      <w:rFonts w:cs="Times New Roman"/>
      <w:position w:val="-1"/>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f">
    <w:name w:val="Сетка таблицы светлая2"/>
    <w:basedOn w:val="a1"/>
    <w:next w:val="1f2"/>
    <w:pPr>
      <w:suppressAutoHyphens/>
      <w:spacing w:line="1" w:lineRule="atLeast"/>
      <w:ind w:leftChars="-1" w:left="-1" w:hangingChars="1" w:hanging="1"/>
      <w:textDirection w:val="btLr"/>
      <w:textAlignment w:val="top"/>
      <w:outlineLvl w:val="0"/>
    </w:pPr>
    <w:rPr>
      <w:rFonts w:cs="Times New Roman"/>
      <w:position w:val="-1"/>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fff3">
    <w:basedOn w:val="TableNormal0"/>
    <w:tblPr>
      <w:tblStyleRowBandSize w:val="1"/>
      <w:tblStyleColBandSize w:val="1"/>
      <w:tblCellMar>
        <w:left w:w="108" w:type="dxa"/>
        <w:right w:w="108" w:type="dxa"/>
      </w:tblCellMar>
    </w:tblPr>
  </w:style>
  <w:style w:type="table" w:customStyle="1" w:styleId="afff4">
    <w:basedOn w:val="TableNormal0"/>
    <w:tblPr>
      <w:tblStyleRowBandSize w:val="1"/>
      <w:tblStyleColBandSize w:val="1"/>
      <w:tblCellMar>
        <w:left w:w="108" w:type="dxa"/>
        <w:right w:w="108" w:type="dxa"/>
      </w:tblCellMar>
    </w:tblPr>
  </w:style>
  <w:style w:type="table" w:customStyle="1" w:styleId="afff5">
    <w:basedOn w:val="TableNormal0"/>
    <w:tblPr>
      <w:tblStyleRowBandSize w:val="1"/>
      <w:tblStyleColBandSize w:val="1"/>
      <w:tblCellMar>
        <w:left w:w="108" w:type="dxa"/>
        <w:right w:w="108" w:type="dxa"/>
      </w:tblCellMar>
    </w:tblPr>
  </w:style>
  <w:style w:type="table" w:customStyle="1" w:styleId="afff6">
    <w:basedOn w:val="TableNormal0"/>
    <w:tblPr>
      <w:tblStyleRowBandSize w:val="1"/>
      <w:tblStyleColBandSize w:val="1"/>
      <w:tblCellMar>
        <w:left w:w="108" w:type="dxa"/>
        <w:right w:w="108" w:type="dxa"/>
      </w:tblCellMar>
    </w:tblPr>
  </w:style>
  <w:style w:type="table" w:customStyle="1" w:styleId="afff7">
    <w:basedOn w:val="TableNormal0"/>
    <w:tblPr>
      <w:tblStyleRowBandSize w:val="1"/>
      <w:tblStyleColBandSize w:val="1"/>
      <w:tblCellMar>
        <w:left w:w="108" w:type="dxa"/>
        <w:right w:w="108" w:type="dxa"/>
      </w:tblCellMar>
    </w:tblPr>
  </w:style>
  <w:style w:type="table" w:customStyle="1" w:styleId="afff8">
    <w:basedOn w:val="TableNormal0"/>
    <w:tblPr>
      <w:tblStyleRowBandSize w:val="1"/>
      <w:tblStyleColBandSize w:val="1"/>
      <w:tblCellMar>
        <w:left w:w="108" w:type="dxa"/>
        <w:right w:w="108" w:type="dxa"/>
      </w:tblCellMar>
    </w:tblPr>
  </w:style>
  <w:style w:type="table" w:customStyle="1" w:styleId="afff9">
    <w:basedOn w:val="TableNormal0"/>
    <w:tblPr>
      <w:tblStyleRowBandSize w:val="1"/>
      <w:tblStyleColBandSize w:val="1"/>
      <w:tblCellMar>
        <w:left w:w="108" w:type="dxa"/>
        <w:right w:w="108" w:type="dxa"/>
      </w:tblCellMar>
    </w:tblPr>
  </w:style>
  <w:style w:type="table" w:customStyle="1" w:styleId="afffa">
    <w:basedOn w:val="TableNormal0"/>
    <w:tblPr>
      <w:tblStyleRowBandSize w:val="1"/>
      <w:tblStyleColBandSize w:val="1"/>
      <w:tblCellMar>
        <w:left w:w="108" w:type="dxa"/>
        <w:right w:w="108" w:type="dxa"/>
      </w:tblCellMar>
    </w:tblPr>
  </w:style>
  <w:style w:type="table" w:customStyle="1" w:styleId="afffb">
    <w:basedOn w:val="TableNormal0"/>
    <w:tblPr>
      <w:tblStyleRowBandSize w:val="1"/>
      <w:tblStyleColBandSize w:val="1"/>
      <w:tblCellMar>
        <w:left w:w="108" w:type="dxa"/>
        <w:right w:w="108" w:type="dxa"/>
      </w:tblCellMar>
    </w:tblPr>
  </w:style>
  <w:style w:type="table" w:customStyle="1" w:styleId="afffc">
    <w:basedOn w:val="TableNormal0"/>
    <w:tblPr>
      <w:tblStyleRowBandSize w:val="1"/>
      <w:tblStyleColBandSize w:val="1"/>
      <w:tblCellMar>
        <w:left w:w="108" w:type="dxa"/>
        <w:right w:w="108" w:type="dxa"/>
      </w:tblCellMar>
    </w:tblPr>
  </w:style>
  <w:style w:type="table" w:customStyle="1" w:styleId="afffd">
    <w:basedOn w:val="TableNormal0"/>
    <w:tblPr>
      <w:tblStyleRowBandSize w:val="1"/>
      <w:tblStyleColBandSize w:val="1"/>
      <w:tblCellMar>
        <w:left w:w="108" w:type="dxa"/>
        <w:right w:w="108" w:type="dxa"/>
      </w:tblCellMar>
    </w:tblPr>
  </w:style>
  <w:style w:type="table" w:customStyle="1" w:styleId="afffe">
    <w:basedOn w:val="TableNormal0"/>
    <w:tblPr>
      <w:tblStyleRowBandSize w:val="1"/>
      <w:tblStyleColBandSize w:val="1"/>
      <w:tblCellMar>
        <w:left w:w="108" w:type="dxa"/>
        <w:right w:w="108" w:type="dxa"/>
      </w:tblCellMar>
    </w:tblPr>
  </w:style>
  <w:style w:type="table" w:customStyle="1" w:styleId="affff">
    <w:basedOn w:val="TableNormal0"/>
    <w:tblPr>
      <w:tblStyleRowBandSize w:val="1"/>
      <w:tblStyleColBandSize w:val="1"/>
      <w:tblCellMar>
        <w:left w:w="108" w:type="dxa"/>
        <w:right w:w="108" w:type="dxa"/>
      </w:tblCellMar>
    </w:tblPr>
  </w:style>
  <w:style w:type="table" w:customStyle="1" w:styleId="affff0">
    <w:basedOn w:val="TableNormal0"/>
    <w:tblPr>
      <w:tblStyleRowBandSize w:val="1"/>
      <w:tblStyleColBandSize w:val="1"/>
      <w:tblCellMar>
        <w:left w:w="108" w:type="dxa"/>
        <w:right w:w="108" w:type="dxa"/>
      </w:tblCellMar>
    </w:tblPr>
  </w:style>
  <w:style w:type="table" w:customStyle="1" w:styleId="affff1">
    <w:basedOn w:val="TableNormal0"/>
    <w:tblPr>
      <w:tblStyleRowBandSize w:val="1"/>
      <w:tblStyleColBandSize w:val="1"/>
      <w:tblCellMar>
        <w:left w:w="108" w:type="dxa"/>
        <w:right w:w="108" w:type="dxa"/>
      </w:tblCellMar>
    </w:tblPr>
  </w:style>
  <w:style w:type="table" w:customStyle="1" w:styleId="affff2">
    <w:basedOn w:val="TableNormal0"/>
    <w:tblPr>
      <w:tblStyleRowBandSize w:val="1"/>
      <w:tblStyleColBandSize w:val="1"/>
      <w:tblCellMar>
        <w:left w:w="108" w:type="dxa"/>
        <w:right w:w="108" w:type="dxa"/>
      </w:tblCellMar>
    </w:tblPr>
  </w:style>
  <w:style w:type="table" w:customStyle="1" w:styleId="affff3">
    <w:basedOn w:val="TableNormal0"/>
    <w:tblPr>
      <w:tblStyleRowBandSize w:val="1"/>
      <w:tblStyleColBandSize w:val="1"/>
      <w:tblCellMar>
        <w:left w:w="108" w:type="dxa"/>
        <w:right w:w="108" w:type="dxa"/>
      </w:tblCellMar>
    </w:tblPr>
  </w:style>
  <w:style w:type="table" w:customStyle="1" w:styleId="affff4">
    <w:basedOn w:val="TableNormal0"/>
    <w:tblPr>
      <w:tblStyleRowBandSize w:val="1"/>
      <w:tblStyleColBandSize w:val="1"/>
      <w:tblCellMar>
        <w:left w:w="108" w:type="dxa"/>
        <w:right w:w="108" w:type="dxa"/>
      </w:tblCellMar>
    </w:tblPr>
  </w:style>
  <w:style w:type="table" w:customStyle="1" w:styleId="affff5">
    <w:basedOn w:val="TableNormal0"/>
    <w:tblPr>
      <w:tblStyleRowBandSize w:val="1"/>
      <w:tblStyleColBandSize w:val="1"/>
      <w:tblCellMar>
        <w:left w:w="108" w:type="dxa"/>
        <w:right w:w="108" w:type="dxa"/>
      </w:tblCellMar>
    </w:tblPr>
  </w:style>
  <w:style w:type="table" w:customStyle="1" w:styleId="affff6">
    <w:basedOn w:val="TableNormal0"/>
    <w:tblPr>
      <w:tblStyleRowBandSize w:val="1"/>
      <w:tblStyleColBandSize w:val="1"/>
      <w:tblCellMar>
        <w:left w:w="108" w:type="dxa"/>
        <w:right w:w="108" w:type="dxa"/>
      </w:tblCellMar>
    </w:tblPr>
  </w:style>
  <w:style w:type="table" w:customStyle="1" w:styleId="affff7">
    <w:basedOn w:val="TableNormal0"/>
    <w:tblPr>
      <w:tblStyleRowBandSize w:val="1"/>
      <w:tblStyleColBandSize w:val="1"/>
      <w:tblCellMar>
        <w:left w:w="108" w:type="dxa"/>
        <w:right w:w="108" w:type="dxa"/>
      </w:tblCellMar>
    </w:tblPr>
  </w:style>
  <w:style w:type="table" w:customStyle="1" w:styleId="affff8">
    <w:basedOn w:val="TableNormal0"/>
    <w:tblPr>
      <w:tblStyleRowBandSize w:val="1"/>
      <w:tblStyleColBandSize w:val="1"/>
      <w:tblCellMar>
        <w:left w:w="108" w:type="dxa"/>
        <w:right w:w="108" w:type="dxa"/>
      </w:tblCellMar>
    </w:tblPr>
  </w:style>
  <w:style w:type="table" w:customStyle="1" w:styleId="affff9">
    <w:basedOn w:val="TableNormal0"/>
    <w:tblPr>
      <w:tblStyleRowBandSize w:val="1"/>
      <w:tblStyleColBandSize w:val="1"/>
      <w:tblCellMar>
        <w:left w:w="108" w:type="dxa"/>
        <w:right w:w="108" w:type="dxa"/>
      </w:tblCellMar>
    </w:tblPr>
  </w:style>
  <w:style w:type="table" w:customStyle="1" w:styleId="affffa">
    <w:basedOn w:val="TableNormal0"/>
    <w:tblPr>
      <w:tblStyleRowBandSize w:val="1"/>
      <w:tblStyleColBandSize w:val="1"/>
      <w:tblCellMar>
        <w:left w:w="108" w:type="dxa"/>
        <w:right w:w="108" w:type="dxa"/>
      </w:tblCellMar>
    </w:tblPr>
  </w:style>
  <w:style w:type="table" w:customStyle="1" w:styleId="affffb">
    <w:basedOn w:val="TableNormal0"/>
    <w:tblPr>
      <w:tblStyleRowBandSize w:val="1"/>
      <w:tblStyleColBandSize w:val="1"/>
      <w:tblCellMar>
        <w:left w:w="108" w:type="dxa"/>
        <w:right w:w="108" w:type="dxa"/>
      </w:tblCellMar>
    </w:tblPr>
  </w:style>
  <w:style w:type="table" w:customStyle="1" w:styleId="affffc">
    <w:basedOn w:val="TableNormal0"/>
    <w:tblPr>
      <w:tblStyleRowBandSize w:val="1"/>
      <w:tblStyleColBandSize w:val="1"/>
      <w:tblCellMar>
        <w:left w:w="108" w:type="dxa"/>
        <w:right w:w="108" w:type="dxa"/>
      </w:tblCellMar>
    </w:tblPr>
  </w:style>
  <w:style w:type="table" w:customStyle="1" w:styleId="affffd">
    <w:basedOn w:val="TableNormal0"/>
    <w:tblPr>
      <w:tblStyleRowBandSize w:val="1"/>
      <w:tblStyleColBandSize w:val="1"/>
      <w:tblCellMar>
        <w:left w:w="108" w:type="dxa"/>
        <w:right w:w="108" w:type="dxa"/>
      </w:tblCellMar>
    </w:tblPr>
  </w:style>
  <w:style w:type="table" w:customStyle="1" w:styleId="affffe">
    <w:basedOn w:val="TableNormal0"/>
    <w:tblPr>
      <w:tblStyleRowBandSize w:val="1"/>
      <w:tblStyleColBandSize w:val="1"/>
      <w:tblCellMar>
        <w:left w:w="108" w:type="dxa"/>
        <w:right w:w="108" w:type="dxa"/>
      </w:tblCellMar>
    </w:tblPr>
  </w:style>
  <w:style w:type="table" w:customStyle="1" w:styleId="afffff">
    <w:basedOn w:val="TableNormal0"/>
    <w:tblPr>
      <w:tblStyleRowBandSize w:val="1"/>
      <w:tblStyleColBandSize w:val="1"/>
      <w:tblCellMar>
        <w:left w:w="108" w:type="dxa"/>
        <w:right w:w="108" w:type="dxa"/>
      </w:tblCellMar>
    </w:tblPr>
  </w:style>
  <w:style w:type="table" w:customStyle="1" w:styleId="afffff0">
    <w:basedOn w:val="TableNormal0"/>
    <w:tblPr>
      <w:tblStyleRowBandSize w:val="1"/>
      <w:tblStyleColBandSize w:val="1"/>
      <w:tblCellMar>
        <w:left w:w="108" w:type="dxa"/>
        <w:right w:w="108" w:type="dxa"/>
      </w:tblCellMar>
    </w:tblPr>
  </w:style>
  <w:style w:type="table" w:customStyle="1" w:styleId="afffff1">
    <w:basedOn w:val="TableNormal0"/>
    <w:tblPr>
      <w:tblStyleRowBandSize w:val="1"/>
      <w:tblStyleColBandSize w:val="1"/>
      <w:tblCellMar>
        <w:left w:w="108" w:type="dxa"/>
        <w:right w:w="108" w:type="dxa"/>
      </w:tblCellMar>
    </w:tblPr>
  </w:style>
  <w:style w:type="table" w:customStyle="1" w:styleId="afffff2">
    <w:basedOn w:val="TableNormal0"/>
    <w:tblPr>
      <w:tblStyleRowBandSize w:val="1"/>
      <w:tblStyleColBandSize w:val="1"/>
      <w:tblCellMar>
        <w:left w:w="108" w:type="dxa"/>
        <w:right w:w="108" w:type="dxa"/>
      </w:tblCellMar>
    </w:tblPr>
  </w:style>
  <w:style w:type="table" w:customStyle="1" w:styleId="afffff3">
    <w:basedOn w:val="TableNormal0"/>
    <w:tblPr>
      <w:tblStyleRowBandSize w:val="1"/>
      <w:tblStyleColBandSize w:val="1"/>
      <w:tblCellMar>
        <w:left w:w="108" w:type="dxa"/>
        <w:right w:w="108" w:type="dxa"/>
      </w:tblCellMar>
    </w:tblPr>
  </w:style>
  <w:style w:type="character" w:customStyle="1" w:styleId="1f4">
    <w:name w:val="Неразрешенное упоминание1"/>
    <w:basedOn w:val="a0"/>
    <w:uiPriority w:val="99"/>
    <w:semiHidden/>
    <w:unhideWhenUsed/>
    <w:rsid w:val="008C5E98"/>
    <w:rPr>
      <w:color w:val="605E5C"/>
      <w:shd w:val="clear" w:color="auto" w:fill="E1DFDD"/>
    </w:rPr>
  </w:style>
  <w:style w:type="character" w:customStyle="1" w:styleId="afffff4">
    <w:name w:val="Другое_"/>
    <w:basedOn w:val="a0"/>
    <w:link w:val="afffff5"/>
    <w:rsid w:val="00A53C2E"/>
    <w:rPr>
      <w:rFonts w:ascii="Times New Roman" w:eastAsia="Times New Roman" w:hAnsi="Times New Roman" w:cs="Times New Roman"/>
      <w:sz w:val="28"/>
      <w:szCs w:val="28"/>
    </w:rPr>
  </w:style>
  <w:style w:type="paragraph" w:customStyle="1" w:styleId="afffff5">
    <w:name w:val="Другое"/>
    <w:basedOn w:val="a"/>
    <w:link w:val="afffff4"/>
    <w:rsid w:val="00A53C2E"/>
    <w:pPr>
      <w:suppressAutoHyphens w:val="0"/>
      <w:spacing w:line="250" w:lineRule="auto"/>
      <w:ind w:leftChars="0" w:left="0" w:firstLineChars="0" w:firstLine="0"/>
      <w:textDirection w:val="lrTb"/>
      <w:textAlignment w:val="auto"/>
      <w:outlineLvl w:val="9"/>
    </w:pPr>
    <w:rPr>
      <w:rFonts w:ascii="Times New Roman" w:eastAsia="Times New Roman" w:hAnsi="Times New Roman" w:cs="Times New Roman"/>
      <w:position w:val="0"/>
      <w:sz w:val="28"/>
      <w:szCs w:val="28"/>
      <w:lang w:eastAsia="ru-RU"/>
    </w:rPr>
  </w:style>
  <w:style w:type="character" w:customStyle="1" w:styleId="af9">
    <w:name w:val="Нижній колонтитул Знак"/>
    <w:basedOn w:val="a0"/>
    <w:link w:val="af8"/>
    <w:uiPriority w:val="99"/>
    <w:rsid w:val="008E567F"/>
    <w:rPr>
      <w:rFonts w:ascii="Courier New" w:eastAsia="Courier New" w:hAnsi="Courier New" w:cs="Times New Roman"/>
      <w:position w:val="-1"/>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70164">
      <w:bodyDiv w:val="1"/>
      <w:marLeft w:val="0"/>
      <w:marRight w:val="0"/>
      <w:marTop w:val="0"/>
      <w:marBottom w:val="0"/>
      <w:divBdr>
        <w:top w:val="none" w:sz="0" w:space="0" w:color="auto"/>
        <w:left w:val="none" w:sz="0" w:space="0" w:color="auto"/>
        <w:bottom w:val="none" w:sz="0" w:space="0" w:color="auto"/>
        <w:right w:val="none" w:sz="0" w:space="0" w:color="auto"/>
      </w:divBdr>
    </w:div>
    <w:div w:id="379283813">
      <w:bodyDiv w:val="1"/>
      <w:marLeft w:val="0"/>
      <w:marRight w:val="0"/>
      <w:marTop w:val="0"/>
      <w:marBottom w:val="0"/>
      <w:divBdr>
        <w:top w:val="none" w:sz="0" w:space="0" w:color="auto"/>
        <w:left w:val="none" w:sz="0" w:space="0" w:color="auto"/>
        <w:bottom w:val="none" w:sz="0" w:space="0" w:color="auto"/>
        <w:right w:val="none" w:sz="0" w:space="0" w:color="auto"/>
      </w:divBdr>
    </w:div>
    <w:div w:id="770858143">
      <w:bodyDiv w:val="1"/>
      <w:marLeft w:val="0"/>
      <w:marRight w:val="0"/>
      <w:marTop w:val="0"/>
      <w:marBottom w:val="0"/>
      <w:divBdr>
        <w:top w:val="none" w:sz="0" w:space="0" w:color="auto"/>
        <w:left w:val="none" w:sz="0" w:space="0" w:color="auto"/>
        <w:bottom w:val="none" w:sz="0" w:space="0" w:color="auto"/>
        <w:right w:val="none" w:sz="0" w:space="0" w:color="auto"/>
      </w:divBdr>
    </w:div>
    <w:div w:id="1962959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metodyst.mcfr.ua/npd-doc?npmid=94&amp;npid=57657&amp;anchor=dfas3bg0gv" TargetMode="External"/><Relationship Id="rId18" Type="http://schemas.openxmlformats.org/officeDocument/2006/relationships/header" Target="header2.xml"/><Relationship Id="rId26" Type="http://schemas.openxmlformats.org/officeDocument/2006/relationships/hyperlink" Target="https://academiq.org.ua/wp-content/uploads/2021/07/Akademichna-dobrochesnist-u-serednij-osviti.-Metodychni-rekomendatsiyi.pdf?fbclid=IwAR2d2NgR4mxJzVZzh0uKq_-M1aEyzvZknDNQ9ONl6yLBf8PcAaG_mqVSRrM" TargetMode="External"/><Relationship Id="rId39" Type="http://schemas.openxmlformats.org/officeDocument/2006/relationships/hyperlink" Target="https://lib.iitta.gov.ua/735298/" TargetMode="External"/><Relationship Id="rId3" Type="http://schemas.openxmlformats.org/officeDocument/2006/relationships/numbering" Target="numbering.xml"/><Relationship Id="rId21" Type="http://schemas.openxmlformats.org/officeDocument/2006/relationships/header" Target="header3.xml"/><Relationship Id="rId34" Type="http://schemas.openxmlformats.org/officeDocument/2006/relationships/hyperlink" Target="https://www.pedrada.com.ua/" TargetMode="External"/><Relationship Id="rId42" Type="http://schemas.openxmlformats.org/officeDocument/2006/relationships/hyperlink" Target="https://youtube.com/watch?v=dgaovSRHGPQ" TargetMode="External"/><Relationship Id="rId47" Type="http://schemas.openxmlformats.org/officeDocument/2006/relationships/hyperlink" Target="https://zakon.rada.gov.ua/laws/show/z1090-05?find=1&amp;text=%D1%81%D0%B0%D0%BD%D1%96%D1%82" TargetMode="External"/><Relationship Id="rId50"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header" Target="header1.xml"/><Relationship Id="rId25" Type="http://schemas.openxmlformats.org/officeDocument/2006/relationships/hyperlink" Target="https://academiq.org.ua/wp-content/uploads/2021/07/Akademichna-dobrochesnist-u-serednij-osviti.-Metodychni-rekomendatsiyi.pdf?fbclid=IwAR2d2NgR4mxJzVZzh0uKq_-M1aEyzvZknDNQ9ONl6yLBf8PcAaG_mqVSRrM" TargetMode="External"/><Relationship Id="rId33" Type="http://schemas.openxmlformats.org/officeDocument/2006/relationships/hyperlink" Target="http://nz.pedpresa.com.ua/competitions/" TargetMode="External"/><Relationship Id="rId38" Type="http://schemas.openxmlformats.org/officeDocument/2006/relationships/hyperlink" Target="https://www.youtube.com/watch?v=JgXQy31tZyI&amp;ab_channel=%D0%86%D1%80%D0%B8%D0%BD%D0%B0%D0%A0%D0%BE%D0%BC%D0%B0%D0%BD%D1%8E%D0%BA" TargetMode="External"/><Relationship Id="rId46" Type="http://schemas.openxmlformats.org/officeDocument/2006/relationships/hyperlink" Target="https://www.google.com/url?sa=t&amp;rct=j&amp;q=&amp;esrc=s&amp;source=web&amp;cd=&amp;ved=2ahUKEwiS5ru1yfnrAhXjkYsKHc_IDAoQFjAAegQIAxAB&amp;url=https%3A%2F%2Fwww.viber.com%2Fru%2Fdownload%2F&amp;usg=AOvVaw3zMVueWY9beKZ05h4OZPoB" TargetMode="External"/><Relationship Id="rId2" Type="http://schemas.openxmlformats.org/officeDocument/2006/relationships/customXml" Target="../customXml/item2.xml"/><Relationship Id="rId16" Type="http://schemas.openxmlformats.org/officeDocument/2006/relationships/hyperlink" Target="http://vlada.pp.ua/goto/aHR0cHM6Ly93d3cuc2Nob29sbGlmZS5vcmcudWEvcHJvLW9rcmVtaS1weXRhbm55YS1kaXlhbG5vc3RpLXpha2xhZGl2LWRvc2hraWxub3lpLW9zdml0eS11LTIwMjItMjAyMy1uYXZjaGFsbm9tdS1yb3RzaS8=/" TargetMode="External"/><Relationship Id="rId20" Type="http://schemas.openxmlformats.org/officeDocument/2006/relationships/footer" Target="footer2.xml"/><Relationship Id="rId29" Type="http://schemas.openxmlformats.org/officeDocument/2006/relationships/hyperlink" Target="https://drive.google.com/drive/folders/15lKGQw6koNRjA2xVe8II2aFQNYD58OL9" TargetMode="External"/><Relationship Id="rId41" Type="http://schemas.openxmlformats.org/officeDocument/2006/relationships/hyperlink" Target="https://emeddnz.mcfr.ua/91299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pytnuk33.webnode.com.ua" TargetMode="External"/><Relationship Id="rId24" Type="http://schemas.openxmlformats.org/officeDocument/2006/relationships/hyperlink" Target="https://academiq.org.ua/wp-content/uploads/2021/07/Akademichna-dobrochesnist-u-serednij-osviti.-Metodychni-rekomendatsiyi.pdf?fbclid=IwAR2d2NgR4mxJzVZzh0uKq_-M1aEyzvZknDNQ9ONl6yLBf8PcAaG_mqVSRrM" TargetMode="External"/><Relationship Id="rId32" Type="http://schemas.openxmlformats.org/officeDocument/2006/relationships/hyperlink" Target="http://jmil.com.ua/ejmil" TargetMode="External"/><Relationship Id="rId37" Type="http://schemas.openxmlformats.org/officeDocument/2006/relationships/hyperlink" Target="https://www.youtube.com/watch?v=8XIPGLeyVkY&amp;ab_channel=%D0%86%D1%80%D0%B8%D0%BD%D0%B0%D0%A0%D0%BE%D0%BC%D0%B0%D0%BD%D1%8E%D0%BA" TargetMode="External"/><Relationship Id="rId40" Type="http://schemas.openxmlformats.org/officeDocument/2006/relationships/hyperlink" Target="https://zakon.rada.gov.ua/laws/show/z1090-05?find=1&amp;text=%D1%81%D0%B0%D0%BD%D1%96%D1%82" TargetMode="External"/><Relationship Id="rId45" Type="http://schemas.openxmlformats.org/officeDocument/2006/relationships/hyperlink" Target="https://cutt.ly/3JkwOaO" TargetMode="External"/><Relationship Id="rId5" Type="http://schemas.microsoft.com/office/2007/relationships/stylesWithEffects" Target="stylesWithEffects.xml"/><Relationship Id="rId15" Type="http://schemas.openxmlformats.org/officeDocument/2006/relationships/hyperlink" Target="https://emetodyst.mcfr.ua/npd-doc?npmid=94&amp;npid=62903&amp;anchor=bssPhr2" TargetMode="External"/><Relationship Id="rId23" Type="http://schemas.openxmlformats.org/officeDocument/2006/relationships/hyperlink" Target="about:blank" TargetMode="External"/><Relationship Id="rId28" Type="http://schemas.openxmlformats.org/officeDocument/2006/relationships/hyperlink" Target="https://play.google.com/store/apps/developer?id=Zcooly:+Fun+educational+math+games+for+kids" TargetMode="External"/><Relationship Id="rId36" Type="http://schemas.openxmlformats.org/officeDocument/2006/relationships/hyperlink" Target="https://www.raou.com.ua/index.php?id=742" TargetMode="External"/><Relationship Id="rId49" Type="http://schemas.openxmlformats.org/officeDocument/2006/relationships/fontTable" Target="fontTable.xml"/><Relationship Id="rId10" Type="http://schemas.openxmlformats.org/officeDocument/2006/relationships/hyperlink" Target="mailto:%20dnzsypytnuk@ukr.net%20" TargetMode="External"/><Relationship Id="rId19" Type="http://schemas.openxmlformats.org/officeDocument/2006/relationships/footer" Target="footer1.xml"/><Relationship Id="rId31" Type="http://schemas.openxmlformats.org/officeDocument/2006/relationships/hyperlink" Target="https://talan.bank.gov.ua/uploads/files/a4-partsialna-programa-dlia-doshkilniat-alb.pdf?v=6" TargetMode="External"/><Relationship Id="rId44" Type="http://schemas.openxmlformats.org/officeDocument/2006/relationships/hyperlink" Target="https://youtube.com/watch?v=UFNn3WLk3D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emetodyst.mcfr.ua/npd-doc?npmid=94&amp;npid=59701&amp;anchor=dfas5wgk8y" TargetMode="External"/><Relationship Id="rId22" Type="http://schemas.openxmlformats.org/officeDocument/2006/relationships/footer" Target="footer3.xml"/><Relationship Id="rId27" Type="http://schemas.openxmlformats.org/officeDocument/2006/relationships/hyperlink" Target="https://ezavdnz.mcfr.ua/npd-doc?npmid=94&amp;npid=53782" TargetMode="External"/><Relationship Id="rId30" Type="http://schemas.openxmlformats.org/officeDocument/2006/relationships/hyperlink" Target="https://drive.google.com/drive/folders/15lKGQw6koNRjA2xVe8II2aFQNYD58OL9" TargetMode="External"/><Relationship Id="rId35" Type="http://schemas.openxmlformats.org/officeDocument/2006/relationships/hyperlink" Target="https://naseminar.com.ua" TargetMode="External"/><Relationship Id="rId43" Type="http://schemas.openxmlformats.org/officeDocument/2006/relationships/hyperlink" Target="https://youtube.com/watch?v=X_t2fGl-7qo" TargetMode="External"/><Relationship Id="rId48" Type="http://schemas.openxmlformats.org/officeDocument/2006/relationships/hyperlink" Target="about:blank" TargetMode="Externa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Аркуш1!$B$1</c:f>
              <c:strCache>
                <c:ptCount val="1"/>
                <c:pt idx="0">
                  <c:v> Вища дошкільна </c:v>
                </c:pt>
              </c:strCache>
            </c:strRef>
          </c:tx>
          <c:invertIfNegative val="0"/>
          <c:cat>
            <c:strRef>
              <c:f>Аркуш1!$A$2</c:f>
              <c:strCache>
                <c:ptCount val="1"/>
                <c:pt idx="0">
                  <c:v>2024/2025</c:v>
                </c:pt>
              </c:strCache>
            </c:strRef>
          </c:cat>
          <c:val>
            <c:numRef>
              <c:f>Аркуш1!$B$2</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0-5ED0-467F-BEEC-40A9723EFBC2}"/>
            </c:ext>
          </c:extLst>
        </c:ser>
        <c:ser>
          <c:idx val="1"/>
          <c:order val="1"/>
          <c:tx>
            <c:strRef>
              <c:f>Аркуш1!$C$1</c:f>
              <c:strCache>
                <c:ptCount val="1"/>
                <c:pt idx="0">
                  <c:v>Вища педагогічна</c:v>
                </c:pt>
              </c:strCache>
            </c:strRef>
          </c:tx>
          <c:invertIfNegative val="0"/>
          <c:cat>
            <c:strRef>
              <c:f>Аркуш1!$A$2</c:f>
              <c:strCache>
                <c:ptCount val="1"/>
                <c:pt idx="0">
                  <c:v>2024/2025</c:v>
                </c:pt>
              </c:strCache>
            </c:strRef>
          </c:cat>
          <c:val>
            <c:numRef>
              <c:f>Аркуш1!$C$2</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1-5ED0-467F-BEEC-40A9723EFBC2}"/>
            </c:ext>
          </c:extLst>
        </c:ser>
        <c:ser>
          <c:idx val="2"/>
          <c:order val="2"/>
          <c:tx>
            <c:strRef>
              <c:f>Аркуш1!$D$1</c:f>
              <c:strCache>
                <c:ptCount val="1"/>
                <c:pt idx="0">
                  <c:v>Базова вища</c:v>
                </c:pt>
              </c:strCache>
            </c:strRef>
          </c:tx>
          <c:invertIfNegative val="0"/>
          <c:cat>
            <c:strRef>
              <c:f>Аркуш1!$A$2</c:f>
              <c:strCache>
                <c:ptCount val="1"/>
                <c:pt idx="0">
                  <c:v>2024/2025</c:v>
                </c:pt>
              </c:strCache>
            </c:strRef>
          </c:cat>
          <c:val>
            <c:numRef>
              <c:f>Аркуш1!$D$2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2-5ED0-467F-BEEC-40A9723EFBC2}"/>
            </c:ext>
          </c:extLst>
        </c:ser>
        <c:ser>
          <c:idx val="3"/>
          <c:order val="3"/>
          <c:tx>
            <c:strRef>
              <c:f>Аркуш1!$E$1</c:f>
              <c:strCache>
                <c:ptCount val="1"/>
                <c:pt idx="0">
                  <c:v>Неповна вища</c:v>
                </c:pt>
              </c:strCache>
            </c:strRef>
          </c:tx>
          <c:invertIfNegative val="0"/>
          <c:cat>
            <c:strRef>
              <c:f>Аркуш1!$A$2</c:f>
              <c:strCache>
                <c:ptCount val="1"/>
                <c:pt idx="0">
                  <c:v>2024/2025</c:v>
                </c:pt>
              </c:strCache>
            </c:strRef>
          </c:cat>
          <c:val>
            <c:numRef>
              <c:f>Аркуш1!$E$2</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3-5ED0-467F-BEEC-40A9723EFBC2}"/>
            </c:ext>
          </c:extLst>
        </c:ser>
        <c:dLbls>
          <c:showLegendKey val="0"/>
          <c:showVal val="0"/>
          <c:showCatName val="0"/>
          <c:showSerName val="0"/>
          <c:showPercent val="0"/>
          <c:showBubbleSize val="0"/>
        </c:dLbls>
        <c:gapWidth val="150"/>
        <c:shape val="box"/>
        <c:axId val="148001152"/>
        <c:axId val="148002688"/>
        <c:axId val="0"/>
      </c:bar3DChart>
      <c:catAx>
        <c:axId val="148001152"/>
        <c:scaling>
          <c:orientation val="minMax"/>
        </c:scaling>
        <c:delete val="0"/>
        <c:axPos val="b"/>
        <c:numFmt formatCode="General" sourceLinked="1"/>
        <c:majorTickMark val="out"/>
        <c:minorTickMark val="none"/>
        <c:tickLblPos val="nextTo"/>
        <c:crossAx val="148002688"/>
        <c:crosses val="autoZero"/>
        <c:auto val="1"/>
        <c:lblAlgn val="ctr"/>
        <c:lblOffset val="100"/>
        <c:noMultiLvlLbl val="0"/>
      </c:catAx>
      <c:valAx>
        <c:axId val="148002688"/>
        <c:scaling>
          <c:orientation val="minMax"/>
        </c:scaling>
        <c:delete val="0"/>
        <c:axPos val="l"/>
        <c:majorGridlines/>
        <c:numFmt formatCode="General" sourceLinked="1"/>
        <c:majorTickMark val="out"/>
        <c:minorTickMark val="none"/>
        <c:tickLblPos val="nextTo"/>
        <c:crossAx val="14800115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rWOR9uicFvFTOg14y2Xgjq3R2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gAciExR1RHc21hYWFmNjZXMWFrQnFleEhsMUVJN1FCOWVnY3U=</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1F39C2B-635B-462A-B723-FA69093FA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2838</TotalTime>
  <Pages>1</Pages>
  <Words>36124</Words>
  <Characters>205912</Characters>
  <Application>Microsoft Office Word</Application>
  <DocSecurity>0</DocSecurity>
  <Lines>1715</Lines>
  <Paragraphs>483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241553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Користувач</cp:lastModifiedBy>
  <cp:revision>112</cp:revision>
  <dcterms:created xsi:type="dcterms:W3CDTF">2024-07-28T13:29:00Z</dcterms:created>
  <dcterms:modified xsi:type="dcterms:W3CDTF">2025-09-04T10:18:00Z</dcterms:modified>
</cp:coreProperties>
</file>